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FC8A" w14:textId="4618FB30" w:rsidR="005C4A41" w:rsidRDefault="005C4A41" w:rsidP="00426A5E">
      <w:pPr>
        <w:ind w:left="720" w:hanging="360"/>
      </w:pPr>
      <w:r>
        <w:t>Elyssa Irizarry</w:t>
      </w:r>
    </w:p>
    <w:p w14:paraId="451F8EB1" w14:textId="28EEC3F8" w:rsidR="005C4A41" w:rsidRDefault="00593166" w:rsidP="005C4A41">
      <w:pPr>
        <w:ind w:left="720" w:hanging="360"/>
        <w:jc w:val="center"/>
      </w:pPr>
      <w:r>
        <w:t>Pandas</w:t>
      </w:r>
      <w:r w:rsidR="00BD0FCF">
        <w:t xml:space="preserve"> </w:t>
      </w:r>
      <w:r w:rsidR="005C4A41">
        <w:t>Homework</w:t>
      </w:r>
    </w:p>
    <w:p w14:paraId="4D155AFE" w14:textId="77777777" w:rsidR="005C4A41" w:rsidRDefault="005C4A41" w:rsidP="00426A5E">
      <w:pPr>
        <w:ind w:left="720" w:hanging="360"/>
      </w:pPr>
    </w:p>
    <w:p w14:paraId="522E8C6A" w14:textId="77777777" w:rsidR="005C4A41" w:rsidRDefault="005C4A41" w:rsidP="005C4A41">
      <w:pPr>
        <w:pStyle w:val="ListParagraph"/>
      </w:pPr>
    </w:p>
    <w:p w14:paraId="1411D533" w14:textId="77777777" w:rsidR="005C4A41" w:rsidRDefault="005C4A41" w:rsidP="005C4A41">
      <w:pPr>
        <w:pStyle w:val="ListParagraph"/>
      </w:pPr>
    </w:p>
    <w:p w14:paraId="129453BF" w14:textId="08FADD7A" w:rsidR="00236457" w:rsidRDefault="002F0523" w:rsidP="00236457">
      <w:pPr>
        <w:pStyle w:val="ListParagraph"/>
      </w:pPr>
      <w:r>
        <w:t>Observations &amp; r</w:t>
      </w:r>
      <w:r w:rsidR="00236457">
        <w:t>ecommendations:</w:t>
      </w:r>
    </w:p>
    <w:p w14:paraId="1B0F53EF" w14:textId="77777777" w:rsidR="001C69B8" w:rsidRDefault="001C69B8" w:rsidP="00236457">
      <w:pPr>
        <w:pStyle w:val="ListParagraph"/>
      </w:pPr>
    </w:p>
    <w:p w14:paraId="4F8DBBBB" w14:textId="2ECFEC25" w:rsidR="002F0523" w:rsidRDefault="001B4892" w:rsidP="00236457">
      <w:pPr>
        <w:pStyle w:val="ListParagraph"/>
        <w:numPr>
          <w:ilvl w:val="1"/>
          <w:numId w:val="3"/>
        </w:numPr>
      </w:pPr>
      <w:r>
        <w:t>The items “Final Critic” and “</w:t>
      </w:r>
      <w:proofErr w:type="spellStart"/>
      <w:r>
        <w:t>Oathbreaker</w:t>
      </w:r>
      <w:proofErr w:type="spellEnd"/>
      <w:r>
        <w:t>, Last Hope of the Breaking Storm” had the highest purchase counts across the board</w:t>
      </w:r>
      <w:r w:rsidR="005F4379">
        <w:t>, even though they are not the cheapest. These are seen as the most valuable items by the players.</w:t>
      </w:r>
      <w:r w:rsidR="001C69B8">
        <w:t xml:space="preserve"> Introducing</w:t>
      </w:r>
      <w:r w:rsidR="00D150DA">
        <w:t xml:space="preserve"> new,</w:t>
      </w:r>
      <w:r w:rsidR="001C69B8">
        <w:t xml:space="preserve"> </w:t>
      </w:r>
      <w:r w:rsidR="00D150DA">
        <w:t xml:space="preserve">pricy </w:t>
      </w:r>
      <w:r w:rsidR="001C69B8">
        <w:t>items that better the gameplay would increase revenue</w:t>
      </w:r>
      <w:r w:rsidR="00D150DA">
        <w:t>.</w:t>
      </w:r>
    </w:p>
    <w:p w14:paraId="37105399" w14:textId="77777777" w:rsidR="001C69B8" w:rsidRDefault="001C69B8" w:rsidP="001C69B8">
      <w:pPr>
        <w:pStyle w:val="ListParagraph"/>
        <w:ind w:left="1440"/>
      </w:pPr>
    </w:p>
    <w:p w14:paraId="602AA6AB" w14:textId="47237A1C" w:rsidR="00B2620B" w:rsidRDefault="005F4379" w:rsidP="00236457">
      <w:pPr>
        <w:pStyle w:val="ListParagraph"/>
        <w:numPr>
          <w:ilvl w:val="1"/>
          <w:numId w:val="3"/>
        </w:numPr>
      </w:pPr>
      <w:r>
        <w:t>Overall men spent the most on items, but women spent the most per item. Increasing the number of female players would increase overall revenue, more so than if only male players were gained.</w:t>
      </w:r>
    </w:p>
    <w:p w14:paraId="7A18156D" w14:textId="77777777" w:rsidR="001C69B8" w:rsidRDefault="001C69B8" w:rsidP="001C69B8">
      <w:pPr>
        <w:pStyle w:val="ListParagraph"/>
        <w:ind w:left="1440"/>
      </w:pPr>
    </w:p>
    <w:p w14:paraId="4F91D8F6" w14:textId="4F0CC02F" w:rsidR="00426A5E" w:rsidRDefault="001C69B8" w:rsidP="00236457">
      <w:pPr>
        <w:pStyle w:val="ListParagraph"/>
        <w:numPr>
          <w:ilvl w:val="1"/>
          <w:numId w:val="3"/>
        </w:numPr>
      </w:pPr>
      <w:r>
        <w:t>The age group 20-24 spent the most amount on items</w:t>
      </w:r>
      <w:r w:rsidR="00D150DA">
        <w:t>, with 15-19 as a runner-up.</w:t>
      </w:r>
      <w:r w:rsidR="00426A5E">
        <w:br/>
      </w:r>
      <w:r w:rsidR="00426A5E">
        <w:br/>
      </w:r>
    </w:p>
    <w:p w14:paraId="68C5B29D" w14:textId="331D685D" w:rsidR="00426A5E" w:rsidRDefault="00236457" w:rsidP="00236457">
      <w:pPr>
        <w:pStyle w:val="ListParagraph"/>
      </w:pPr>
      <w:r>
        <w:t>L</w:t>
      </w:r>
      <w:r w:rsidR="00426A5E">
        <w:t>imitations of this dataset</w:t>
      </w:r>
      <w:r>
        <w:t>:</w:t>
      </w:r>
    </w:p>
    <w:p w14:paraId="1D2119F0" w14:textId="4EB5B34B" w:rsidR="003F3C02" w:rsidRDefault="005F73E1" w:rsidP="00236457">
      <w:pPr>
        <w:pStyle w:val="ListParagraph"/>
        <w:numPr>
          <w:ilvl w:val="1"/>
          <w:numId w:val="2"/>
        </w:numPr>
      </w:pPr>
      <w:r>
        <w:t xml:space="preserve">The date range of the data is </w:t>
      </w:r>
      <w:r w:rsidR="00D150DA">
        <w:t>unknown</w:t>
      </w:r>
      <w:r w:rsidR="003F3C02">
        <w:t>.</w:t>
      </w:r>
    </w:p>
    <w:p w14:paraId="771E2580" w14:textId="77777777" w:rsidR="00D150DA" w:rsidRDefault="00D150DA" w:rsidP="00D150DA">
      <w:pPr>
        <w:pStyle w:val="ListParagraph"/>
        <w:ind w:left="1440"/>
      </w:pPr>
    </w:p>
    <w:p w14:paraId="77A2A6E2" w14:textId="0DB3CFE5" w:rsidR="00426A5E" w:rsidRDefault="00D150DA" w:rsidP="00C75EB4">
      <w:pPr>
        <w:pStyle w:val="ListParagraph"/>
        <w:numPr>
          <w:ilvl w:val="1"/>
          <w:numId w:val="2"/>
        </w:numPr>
      </w:pPr>
      <w:r>
        <w:t>Purchases by minors are influenced by whether their parents/guardians agree to spend money on items for them, so are not reliable data for the future.</w:t>
      </w:r>
      <w:r w:rsidR="00426A5E">
        <w:br/>
      </w:r>
      <w:r w:rsidR="00426A5E">
        <w:br/>
      </w:r>
    </w:p>
    <w:p w14:paraId="3E03D8CD" w14:textId="77777777" w:rsidR="00426A5E" w:rsidRDefault="00426A5E" w:rsidP="00426A5E">
      <w:pPr>
        <w:pStyle w:val="ListParagraph"/>
      </w:pPr>
    </w:p>
    <w:p w14:paraId="7FF6EE4B" w14:textId="77777777" w:rsidR="00426A5E" w:rsidRDefault="00426A5E" w:rsidP="00426A5E">
      <w:pPr>
        <w:pStyle w:val="ListParagraph"/>
      </w:pPr>
    </w:p>
    <w:sectPr w:rsidR="0042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10B"/>
    <w:multiLevelType w:val="hybridMultilevel"/>
    <w:tmpl w:val="2C983F26"/>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1802D7"/>
    <w:multiLevelType w:val="hybridMultilevel"/>
    <w:tmpl w:val="56649334"/>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156B1E"/>
    <w:multiLevelType w:val="hybridMultilevel"/>
    <w:tmpl w:val="D542E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5E"/>
    <w:rsid w:val="001B4892"/>
    <w:rsid w:val="001C69B8"/>
    <w:rsid w:val="00236457"/>
    <w:rsid w:val="002F0523"/>
    <w:rsid w:val="00322234"/>
    <w:rsid w:val="003F3C02"/>
    <w:rsid w:val="00426A5E"/>
    <w:rsid w:val="00431EEE"/>
    <w:rsid w:val="005440B6"/>
    <w:rsid w:val="00593166"/>
    <w:rsid w:val="005C4A41"/>
    <w:rsid w:val="005F4379"/>
    <w:rsid w:val="005F73E1"/>
    <w:rsid w:val="007A693C"/>
    <w:rsid w:val="00961742"/>
    <w:rsid w:val="00A04A59"/>
    <w:rsid w:val="00B2620B"/>
    <w:rsid w:val="00B41B67"/>
    <w:rsid w:val="00BC7245"/>
    <w:rsid w:val="00BD0FCF"/>
    <w:rsid w:val="00C75EB4"/>
    <w:rsid w:val="00CB2A1B"/>
    <w:rsid w:val="00CF0F10"/>
    <w:rsid w:val="00D150DA"/>
    <w:rsid w:val="00DD003A"/>
    <w:rsid w:val="00FF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44D7"/>
  <w15:chartTrackingRefBased/>
  <w15:docId w15:val="{846EE9F3-7A44-4264-8F37-D229DF51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Elyssalex</dc:creator>
  <cp:keywords/>
  <dc:description/>
  <cp:lastModifiedBy>Elyssalex</cp:lastModifiedBy>
  <cp:revision>5</cp:revision>
  <cp:lastPrinted>2021-12-20T01:34:00Z</cp:lastPrinted>
  <dcterms:created xsi:type="dcterms:W3CDTF">2022-01-24T02:38:00Z</dcterms:created>
  <dcterms:modified xsi:type="dcterms:W3CDTF">2022-01-24T03:44:00Z</dcterms:modified>
</cp:coreProperties>
</file>