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475D7" w14:textId="244E9879" w:rsidR="00B07DFB" w:rsidRPr="00B07DFB" w:rsidRDefault="00B07DFB" w:rsidP="00B07DFB">
      <w:pPr>
        <w:jc w:val="center"/>
        <w:rPr>
          <w:rFonts w:ascii="黑体" w:eastAsia="黑体" w:hAnsi="黑体" w:cs="Times New Roman"/>
          <w:sz w:val="28"/>
          <w:szCs w:val="28"/>
        </w:rPr>
      </w:pPr>
      <w:r w:rsidRPr="00B07DFB">
        <w:rPr>
          <w:rFonts w:ascii="黑体" w:eastAsia="黑体" w:hAnsi="黑体" w:cs="Times New Roman" w:hint="eastAsia"/>
          <w:sz w:val="28"/>
          <w:szCs w:val="28"/>
        </w:rPr>
        <w:t>4a</w:t>
      </w:r>
      <w:r w:rsidRPr="00B07DFB">
        <w:rPr>
          <w:rFonts w:ascii="黑体" w:eastAsia="黑体" w:hAnsi="黑体" w:cs="Times New Roman"/>
          <w:sz w:val="28"/>
          <w:szCs w:val="28"/>
        </w:rPr>
        <w:t xml:space="preserve"> </w:t>
      </w:r>
      <w:r w:rsidRPr="00B07DFB">
        <w:rPr>
          <w:rFonts w:ascii="黑体" w:eastAsia="黑体" w:hAnsi="黑体" w:cs="Times New Roman" w:hint="eastAsia"/>
          <w:sz w:val="28"/>
          <w:szCs w:val="28"/>
        </w:rPr>
        <w:t>光电传感器部分</w:t>
      </w:r>
    </w:p>
    <w:p w14:paraId="5EAE0624" w14:textId="3D4F7912" w:rsidR="0062489E" w:rsidRPr="00B07DFB" w:rsidRDefault="00B07DFB" w:rsidP="00B07DFB">
      <w:pPr>
        <w:jc w:val="center"/>
        <w:rPr>
          <w:rFonts w:ascii="宋体" w:eastAsia="宋体" w:hAnsi="宋体" w:cs="Times New Roman"/>
          <w:sz w:val="28"/>
          <w:szCs w:val="28"/>
        </w:rPr>
      </w:pPr>
      <w:r w:rsidRPr="00B07DFB">
        <w:rPr>
          <w:rFonts w:ascii="宋体" w:eastAsia="宋体" w:hAnsi="宋体" w:cs="Times New Roman" w:hint="eastAsia"/>
          <w:sz w:val="28"/>
          <w:szCs w:val="28"/>
        </w:rPr>
        <w:t>张洋榕</w:t>
      </w:r>
    </w:p>
    <w:p w14:paraId="4715012E" w14:textId="0BDB0C6B" w:rsidR="0062489E" w:rsidRPr="0016755C" w:rsidRDefault="0062489E" w:rsidP="0062489E">
      <w:pPr>
        <w:rPr>
          <w:rFonts w:ascii="Times New Roman" w:eastAsia="宋体" w:hAnsi="Times New Roman" w:cs="Times New Roman"/>
          <w:b/>
          <w:bCs/>
          <w:color w:val="2D3B45"/>
          <w:sz w:val="28"/>
          <w:szCs w:val="28"/>
          <w:shd w:val="clear" w:color="auto" w:fill="FFFFFF"/>
        </w:rPr>
      </w:pPr>
      <w:r w:rsidRPr="0016755C">
        <w:rPr>
          <w:rFonts w:ascii="Times New Roman" w:eastAsia="宋体" w:hAnsi="Times New Roman" w:cs="Times New Roman"/>
          <w:b/>
          <w:bCs/>
          <w:color w:val="2D3B45"/>
          <w:sz w:val="28"/>
          <w:szCs w:val="28"/>
          <w:shd w:val="clear" w:color="auto" w:fill="FFFFFF"/>
        </w:rPr>
        <w:t>一、</w:t>
      </w:r>
      <w:r w:rsidRPr="0062489E">
        <w:rPr>
          <w:rFonts w:ascii="Times New Roman" w:eastAsia="宋体" w:hAnsi="Times New Roman" w:cs="Times New Roman"/>
          <w:b/>
          <w:bCs/>
          <w:color w:val="2D3B45"/>
          <w:sz w:val="28"/>
          <w:szCs w:val="28"/>
          <w:shd w:val="clear" w:color="auto" w:fill="FFFFFF"/>
        </w:rPr>
        <w:t>对问题进行分析</w:t>
      </w:r>
    </w:p>
    <w:p w14:paraId="6D781C04" w14:textId="41BD5EB4" w:rsidR="0062489E" w:rsidRPr="0016755C" w:rsidRDefault="0062489E" w:rsidP="0062489E">
      <w:pPr>
        <w:rPr>
          <w:rFonts w:ascii="Times New Roman" w:eastAsia="黑体" w:hAnsi="Times New Roman" w:cs="Times New Roman"/>
          <w:sz w:val="24"/>
          <w:szCs w:val="24"/>
        </w:rPr>
      </w:pPr>
      <w:r w:rsidRPr="0016755C">
        <w:rPr>
          <w:rFonts w:ascii="Times New Roman" w:eastAsia="黑体" w:hAnsi="Times New Roman" w:cs="Times New Roman"/>
          <w:sz w:val="24"/>
          <w:szCs w:val="24"/>
        </w:rPr>
        <w:t xml:space="preserve">1.1 </w:t>
      </w:r>
      <w:r w:rsidRPr="0016755C">
        <w:rPr>
          <w:rFonts w:ascii="Times New Roman" w:eastAsia="黑体" w:hAnsi="Times New Roman" w:cs="Times New Roman"/>
          <w:sz w:val="24"/>
          <w:szCs w:val="24"/>
        </w:rPr>
        <w:t>光电传感器与</w:t>
      </w:r>
      <w:r w:rsidR="002D18C7" w:rsidRPr="0016755C">
        <w:rPr>
          <w:rFonts w:ascii="Times New Roman" w:eastAsia="黑体" w:hAnsi="Times New Roman" w:cs="Times New Roman"/>
          <w:sz w:val="24"/>
          <w:szCs w:val="24"/>
        </w:rPr>
        <w:t>外界光照</w:t>
      </w:r>
      <w:r w:rsidRPr="0016755C">
        <w:rPr>
          <w:rFonts w:ascii="Times New Roman" w:eastAsia="黑体" w:hAnsi="Times New Roman" w:cs="Times New Roman"/>
          <w:sz w:val="24"/>
          <w:szCs w:val="24"/>
        </w:rPr>
        <w:t>的关系</w:t>
      </w:r>
      <w:r w:rsidR="00F40373" w:rsidRPr="0016755C">
        <w:rPr>
          <w:rFonts w:ascii="Times New Roman" w:eastAsia="黑体" w:hAnsi="Times New Roman" w:cs="Times New Roman"/>
          <w:sz w:val="24"/>
          <w:szCs w:val="24"/>
        </w:rPr>
        <w:t>？</w:t>
      </w:r>
    </w:p>
    <w:p w14:paraId="152930E4" w14:textId="58F499DC" w:rsidR="0062489E" w:rsidRPr="0016755C" w:rsidRDefault="0062489E" w:rsidP="0062489E">
      <w:pPr>
        <w:rPr>
          <w:rFonts w:ascii="Times New Roman" w:eastAsia="宋体" w:hAnsi="Times New Roman" w:cs="Times New Roman"/>
          <w:sz w:val="24"/>
          <w:szCs w:val="24"/>
        </w:rPr>
      </w:pPr>
      <w:r w:rsidRPr="0016755C">
        <w:rPr>
          <w:rFonts w:ascii="Times New Roman" w:eastAsia="黑体" w:hAnsi="Times New Roman" w:cs="Times New Roman"/>
          <w:sz w:val="24"/>
          <w:szCs w:val="24"/>
        </w:rPr>
        <w:tab/>
      </w:r>
      <w:r w:rsidRPr="0016755C">
        <w:rPr>
          <w:rFonts w:ascii="Times New Roman" w:eastAsia="宋体" w:hAnsi="Times New Roman" w:cs="Times New Roman"/>
          <w:sz w:val="24"/>
          <w:szCs w:val="24"/>
        </w:rPr>
        <w:t>对于</w:t>
      </w:r>
      <w:r w:rsidR="00D2285B" w:rsidRPr="0016755C">
        <w:rPr>
          <w:rFonts w:ascii="Times New Roman" w:eastAsia="宋体" w:hAnsi="Times New Roman" w:cs="Times New Roman"/>
          <w:sz w:val="24"/>
          <w:szCs w:val="24"/>
        </w:rPr>
        <w:t>实验板，其光电传感器位于下图所示位置，这两个光电传感器在测试性能上都是类似的</w:t>
      </w:r>
      <w:r w:rsidR="00094BDB" w:rsidRPr="0016755C">
        <w:rPr>
          <w:rFonts w:ascii="Times New Roman" w:eastAsia="宋体" w:hAnsi="Times New Roman" w:cs="Times New Roman"/>
          <w:sz w:val="24"/>
          <w:szCs w:val="24"/>
        </w:rPr>
        <w:t>：对于他们来说，光源越近</w:t>
      </w:r>
      <w:r w:rsidR="002D18C7" w:rsidRPr="0016755C">
        <w:rPr>
          <w:rFonts w:ascii="Times New Roman" w:eastAsia="宋体" w:hAnsi="Times New Roman" w:cs="Times New Roman"/>
          <w:sz w:val="24"/>
          <w:szCs w:val="24"/>
        </w:rPr>
        <w:t>，实际上的光照强度是越大的，而在实验板的反馈上来说，光照强度越强，所对应的</w:t>
      </w:r>
      <w:r w:rsidR="002D18C7" w:rsidRPr="0016755C">
        <w:rPr>
          <w:rFonts w:ascii="Times New Roman" w:eastAsia="宋体" w:hAnsi="Times New Roman" w:cs="Times New Roman"/>
          <w:sz w:val="24"/>
          <w:szCs w:val="24"/>
        </w:rPr>
        <w:t>IR</w:t>
      </w:r>
      <w:r w:rsidR="002D18C7" w:rsidRPr="0016755C">
        <w:rPr>
          <w:rFonts w:ascii="Times New Roman" w:eastAsia="宋体" w:hAnsi="Times New Roman" w:cs="Times New Roman"/>
          <w:sz w:val="24"/>
          <w:szCs w:val="24"/>
        </w:rPr>
        <w:t>是要越大的，所以其实可以通过</w:t>
      </w:r>
      <w:r w:rsidR="00F618B2" w:rsidRPr="0016755C">
        <w:rPr>
          <w:rFonts w:ascii="Times New Roman" w:eastAsia="宋体" w:hAnsi="Times New Roman" w:cs="Times New Roman"/>
          <w:sz w:val="24"/>
          <w:szCs w:val="24"/>
        </w:rPr>
        <w:t>IR</w:t>
      </w:r>
      <w:r w:rsidR="00F618B2" w:rsidRPr="0016755C">
        <w:rPr>
          <w:rFonts w:ascii="Times New Roman" w:eastAsia="宋体" w:hAnsi="Times New Roman" w:cs="Times New Roman"/>
          <w:sz w:val="24"/>
          <w:szCs w:val="24"/>
        </w:rPr>
        <w:t>来反馈外界光照强度的变化。</w:t>
      </w:r>
    </w:p>
    <w:p w14:paraId="3ABF6E1B" w14:textId="77777777" w:rsidR="00F618B2" w:rsidRPr="0016755C" w:rsidRDefault="00F618B2" w:rsidP="0062489E">
      <w:pPr>
        <w:rPr>
          <w:rFonts w:ascii="Times New Roman" w:eastAsia="宋体" w:hAnsi="Times New Roman" w:cs="Times New Roman"/>
          <w:sz w:val="24"/>
          <w:szCs w:val="24"/>
        </w:rPr>
      </w:pPr>
    </w:p>
    <w:p w14:paraId="502340D4" w14:textId="3F191EBF" w:rsidR="00F618B2" w:rsidRPr="0016755C" w:rsidRDefault="00F618B2" w:rsidP="0062489E">
      <w:pPr>
        <w:rPr>
          <w:rFonts w:ascii="Times New Roman" w:eastAsia="黑体" w:hAnsi="Times New Roman" w:cs="Times New Roman"/>
          <w:sz w:val="24"/>
          <w:szCs w:val="24"/>
        </w:rPr>
      </w:pPr>
      <w:r w:rsidRPr="0016755C">
        <w:rPr>
          <w:rFonts w:ascii="Times New Roman" w:eastAsia="黑体" w:hAnsi="Times New Roman" w:cs="Times New Roman"/>
          <w:sz w:val="24"/>
          <w:szCs w:val="24"/>
        </w:rPr>
        <w:t xml:space="preserve">1.2 </w:t>
      </w:r>
      <w:r w:rsidRPr="0016755C">
        <w:rPr>
          <w:rFonts w:ascii="Times New Roman" w:eastAsia="黑体" w:hAnsi="Times New Roman" w:cs="Times New Roman"/>
          <w:sz w:val="24"/>
          <w:szCs w:val="24"/>
        </w:rPr>
        <w:t>如何通过光电传感器做到外界光照控制舵机的转动</w:t>
      </w:r>
      <w:r w:rsidR="00F40373" w:rsidRPr="0016755C">
        <w:rPr>
          <w:rFonts w:ascii="Times New Roman" w:eastAsia="黑体" w:hAnsi="Times New Roman" w:cs="Times New Roman"/>
          <w:sz w:val="24"/>
          <w:szCs w:val="24"/>
        </w:rPr>
        <w:t>？</w:t>
      </w:r>
    </w:p>
    <w:p w14:paraId="766BBC43" w14:textId="00D3CE3E" w:rsidR="00F618B2" w:rsidRPr="0016755C" w:rsidRDefault="00F618B2" w:rsidP="0062489E">
      <w:pPr>
        <w:rPr>
          <w:rFonts w:ascii="Times New Roman" w:eastAsia="宋体" w:hAnsi="Times New Roman" w:cs="Times New Roman"/>
          <w:sz w:val="24"/>
          <w:szCs w:val="24"/>
        </w:rPr>
      </w:pPr>
      <w:r w:rsidRPr="0016755C">
        <w:rPr>
          <w:rFonts w:ascii="Times New Roman" w:eastAsia="黑体" w:hAnsi="Times New Roman" w:cs="Times New Roman"/>
          <w:sz w:val="24"/>
          <w:szCs w:val="24"/>
        </w:rPr>
        <w:tab/>
      </w:r>
      <w:r w:rsidRPr="0016755C">
        <w:rPr>
          <w:rFonts w:ascii="Times New Roman" w:eastAsia="宋体" w:hAnsi="Times New Roman" w:cs="Times New Roman"/>
          <w:sz w:val="24"/>
          <w:szCs w:val="24"/>
        </w:rPr>
        <w:t>其实和上述</w:t>
      </w:r>
      <w:r w:rsidR="001D5905" w:rsidRPr="0016755C">
        <w:rPr>
          <w:rFonts w:ascii="Times New Roman" w:eastAsia="宋体" w:hAnsi="Times New Roman" w:cs="Times New Roman"/>
          <w:sz w:val="24"/>
          <w:szCs w:val="24"/>
        </w:rPr>
        <w:t>原理分析类似，可以通过两个光电传感器的</w:t>
      </w:r>
      <w:r w:rsidR="001D5905" w:rsidRPr="0016755C">
        <w:rPr>
          <w:rFonts w:ascii="Times New Roman" w:eastAsia="宋体" w:hAnsi="Times New Roman" w:cs="Times New Roman"/>
          <w:sz w:val="24"/>
          <w:szCs w:val="24"/>
        </w:rPr>
        <w:t>IR</w:t>
      </w:r>
      <w:r w:rsidR="001D5905" w:rsidRPr="0016755C">
        <w:rPr>
          <w:rFonts w:ascii="Times New Roman" w:eastAsia="宋体" w:hAnsi="Times New Roman" w:cs="Times New Roman"/>
          <w:sz w:val="24"/>
          <w:szCs w:val="24"/>
        </w:rPr>
        <w:t>的值的差异来判断光源所在的位置，从而得到对光源的判断。而且更具两者之间的差异，可以通过一定的编程的方法，从而也因此可以转换成对舵机转向的控制。</w:t>
      </w:r>
    </w:p>
    <w:p w14:paraId="589BD2A6" w14:textId="6CED1800" w:rsidR="001D5905" w:rsidRPr="0016755C" w:rsidRDefault="001D5905" w:rsidP="0062489E">
      <w:pPr>
        <w:rPr>
          <w:rFonts w:ascii="Times New Roman" w:eastAsia="宋体" w:hAnsi="Times New Roman" w:cs="Times New Roman"/>
          <w:sz w:val="24"/>
          <w:szCs w:val="24"/>
        </w:rPr>
      </w:pPr>
    </w:p>
    <w:p w14:paraId="5EBE9A4E" w14:textId="2EFD3651" w:rsidR="001D5905" w:rsidRPr="0016755C" w:rsidRDefault="001D5905" w:rsidP="0062489E">
      <w:pPr>
        <w:rPr>
          <w:rFonts w:ascii="Times New Roman" w:eastAsia="黑体" w:hAnsi="Times New Roman" w:cs="Times New Roman"/>
          <w:sz w:val="24"/>
          <w:szCs w:val="24"/>
        </w:rPr>
      </w:pPr>
      <w:r w:rsidRPr="0016755C">
        <w:rPr>
          <w:rFonts w:ascii="Times New Roman" w:eastAsia="黑体" w:hAnsi="Times New Roman" w:cs="Times New Roman"/>
          <w:sz w:val="24"/>
          <w:szCs w:val="24"/>
        </w:rPr>
        <w:t xml:space="preserve">1.3 </w:t>
      </w:r>
      <w:r w:rsidR="00F40373" w:rsidRPr="0016755C">
        <w:rPr>
          <w:rFonts w:ascii="Times New Roman" w:eastAsia="黑体" w:hAnsi="Times New Roman" w:cs="Times New Roman"/>
          <w:sz w:val="24"/>
          <w:szCs w:val="24"/>
        </w:rPr>
        <w:t>如何合理的利用</w:t>
      </w:r>
      <w:r w:rsidR="00F40373" w:rsidRPr="0016755C">
        <w:rPr>
          <w:rFonts w:ascii="Times New Roman" w:eastAsia="黑体" w:hAnsi="Times New Roman" w:cs="Times New Roman"/>
          <w:sz w:val="24"/>
          <w:szCs w:val="24"/>
        </w:rPr>
        <w:t>16</w:t>
      </w:r>
      <w:r w:rsidR="00F40373" w:rsidRPr="0016755C">
        <w:rPr>
          <w:rFonts w:ascii="Times New Roman" w:eastAsia="黑体" w:hAnsi="Times New Roman" w:cs="Times New Roman"/>
          <w:sz w:val="24"/>
          <w:szCs w:val="24"/>
        </w:rPr>
        <w:t>位光柱判断方向角的动态实现？</w:t>
      </w:r>
    </w:p>
    <w:p w14:paraId="43197F8B" w14:textId="750F78B9" w:rsidR="00F40373" w:rsidRPr="0016755C" w:rsidRDefault="00F40373" w:rsidP="0062489E">
      <w:pPr>
        <w:rPr>
          <w:rFonts w:ascii="Times New Roman" w:eastAsia="宋体" w:hAnsi="Times New Roman" w:cs="Times New Roman"/>
          <w:sz w:val="24"/>
          <w:szCs w:val="24"/>
        </w:rPr>
      </w:pPr>
      <w:r w:rsidRPr="0016755C">
        <w:rPr>
          <w:rFonts w:ascii="Times New Roman" w:eastAsia="黑体" w:hAnsi="Times New Roman" w:cs="Times New Roman"/>
          <w:sz w:val="24"/>
          <w:szCs w:val="24"/>
        </w:rPr>
        <w:tab/>
      </w:r>
      <w:r w:rsidRPr="0016755C">
        <w:rPr>
          <w:rFonts w:ascii="Times New Roman" w:eastAsia="宋体" w:hAnsi="Times New Roman" w:cs="Times New Roman"/>
          <w:sz w:val="24"/>
          <w:szCs w:val="24"/>
        </w:rPr>
        <w:t>和倒车雷达类似，倒车距离越近，倒车声音应该是要越急促的。所以对于这个来说，当转向向左时，</w:t>
      </w:r>
      <w:proofErr w:type="gramStart"/>
      <w:r w:rsidRPr="0016755C">
        <w:rPr>
          <w:rFonts w:ascii="Times New Roman" w:eastAsia="宋体" w:hAnsi="Times New Roman" w:cs="Times New Roman"/>
          <w:sz w:val="24"/>
          <w:szCs w:val="24"/>
        </w:rPr>
        <w:t>灯应该</w:t>
      </w:r>
      <w:proofErr w:type="gramEnd"/>
      <w:r w:rsidRPr="0016755C">
        <w:rPr>
          <w:rFonts w:ascii="Times New Roman" w:eastAsia="宋体" w:hAnsi="Times New Roman" w:cs="Times New Roman"/>
          <w:sz w:val="24"/>
          <w:szCs w:val="24"/>
        </w:rPr>
        <w:t>是亮左边，向右时，</w:t>
      </w:r>
      <w:proofErr w:type="gramStart"/>
      <w:r w:rsidRPr="0016755C">
        <w:rPr>
          <w:rFonts w:ascii="Times New Roman" w:eastAsia="宋体" w:hAnsi="Times New Roman" w:cs="Times New Roman"/>
          <w:sz w:val="24"/>
          <w:szCs w:val="24"/>
        </w:rPr>
        <w:t>灯应该</w:t>
      </w:r>
      <w:proofErr w:type="gramEnd"/>
      <w:r w:rsidRPr="0016755C">
        <w:rPr>
          <w:rFonts w:ascii="Times New Roman" w:eastAsia="宋体" w:hAnsi="Times New Roman" w:cs="Times New Roman"/>
          <w:sz w:val="24"/>
          <w:szCs w:val="24"/>
        </w:rPr>
        <w:t>向右边，而转弯的幅度越大，</w:t>
      </w:r>
      <w:proofErr w:type="gramStart"/>
      <w:r w:rsidRPr="0016755C">
        <w:rPr>
          <w:rFonts w:ascii="Times New Roman" w:eastAsia="宋体" w:hAnsi="Times New Roman" w:cs="Times New Roman"/>
          <w:sz w:val="24"/>
          <w:szCs w:val="24"/>
        </w:rPr>
        <w:t>灯光所亮的</w:t>
      </w:r>
      <w:proofErr w:type="gramEnd"/>
      <w:r w:rsidRPr="0016755C">
        <w:rPr>
          <w:rFonts w:ascii="Times New Roman" w:eastAsia="宋体" w:hAnsi="Times New Roman" w:cs="Times New Roman"/>
          <w:sz w:val="24"/>
          <w:szCs w:val="24"/>
        </w:rPr>
        <w:t>应该越偏向转向的那一方。这样就能比较不错的反映出方向角的动态实现。</w:t>
      </w:r>
    </w:p>
    <w:p w14:paraId="6D97362C" w14:textId="5D0619DD" w:rsidR="00F40373" w:rsidRPr="0016755C" w:rsidRDefault="00F40373" w:rsidP="0062489E">
      <w:pPr>
        <w:rPr>
          <w:rFonts w:ascii="Times New Roman" w:eastAsia="宋体" w:hAnsi="Times New Roman" w:cs="Times New Roman"/>
          <w:sz w:val="24"/>
          <w:szCs w:val="24"/>
        </w:rPr>
      </w:pPr>
    </w:p>
    <w:p w14:paraId="4E1B1212" w14:textId="4EBF49A2" w:rsidR="00F40373" w:rsidRPr="0016755C" w:rsidRDefault="00F40373" w:rsidP="0062489E">
      <w:pPr>
        <w:rPr>
          <w:rFonts w:ascii="Times New Roman" w:eastAsia="黑体" w:hAnsi="Times New Roman" w:cs="Times New Roman"/>
          <w:sz w:val="24"/>
          <w:szCs w:val="24"/>
        </w:rPr>
      </w:pPr>
      <w:r w:rsidRPr="0016755C">
        <w:rPr>
          <w:rFonts w:ascii="Times New Roman" w:eastAsia="黑体" w:hAnsi="Times New Roman" w:cs="Times New Roman"/>
          <w:sz w:val="24"/>
          <w:szCs w:val="24"/>
        </w:rPr>
        <w:t xml:space="preserve">1.4 </w:t>
      </w:r>
      <w:r w:rsidRPr="0016755C">
        <w:rPr>
          <w:rFonts w:ascii="Times New Roman" w:eastAsia="黑体" w:hAnsi="Times New Roman" w:cs="Times New Roman"/>
          <w:sz w:val="24"/>
          <w:szCs w:val="24"/>
        </w:rPr>
        <w:t>如何对光线太强或者太弱设置反映？什么算太强，什么算太弱？</w:t>
      </w:r>
    </w:p>
    <w:p w14:paraId="1B78B1C2" w14:textId="5FB5D731" w:rsidR="00F40373" w:rsidRPr="0016755C" w:rsidRDefault="00F40373" w:rsidP="0062489E">
      <w:pPr>
        <w:rPr>
          <w:rFonts w:ascii="Times New Roman" w:eastAsia="宋体" w:hAnsi="Times New Roman" w:cs="Times New Roman"/>
          <w:sz w:val="24"/>
          <w:szCs w:val="24"/>
        </w:rPr>
      </w:pPr>
      <w:r w:rsidRPr="0016755C">
        <w:rPr>
          <w:rFonts w:ascii="Times New Roman" w:eastAsia="黑体" w:hAnsi="Times New Roman" w:cs="Times New Roman"/>
          <w:sz w:val="24"/>
          <w:szCs w:val="24"/>
        </w:rPr>
        <w:tab/>
      </w:r>
      <w:r w:rsidRPr="0016755C">
        <w:rPr>
          <w:rFonts w:ascii="Times New Roman" w:eastAsia="宋体" w:hAnsi="Times New Roman" w:cs="Times New Roman"/>
          <w:sz w:val="24"/>
          <w:szCs w:val="24"/>
        </w:rPr>
        <w:t>其实想要将其展现出来，有很好的办法就是实验板的</w:t>
      </w:r>
      <w:r w:rsidRPr="0016755C">
        <w:rPr>
          <w:rFonts w:ascii="Times New Roman" w:eastAsia="宋体" w:hAnsi="Times New Roman" w:cs="Times New Roman"/>
          <w:sz w:val="24"/>
          <w:szCs w:val="24"/>
        </w:rPr>
        <w:t>OLED</w:t>
      </w:r>
      <w:r w:rsidRPr="0016755C">
        <w:rPr>
          <w:rFonts w:ascii="Times New Roman" w:eastAsia="宋体" w:hAnsi="Times New Roman" w:cs="Times New Roman"/>
          <w:sz w:val="24"/>
          <w:szCs w:val="24"/>
        </w:rPr>
        <w:t>板，可以直接将</w:t>
      </w:r>
      <w:r w:rsidRPr="0016755C">
        <w:rPr>
          <w:rFonts w:ascii="Times New Roman" w:eastAsia="宋体" w:hAnsi="Times New Roman" w:cs="Times New Roman"/>
          <w:sz w:val="24"/>
          <w:szCs w:val="24"/>
        </w:rPr>
        <w:t>IR</w:t>
      </w:r>
      <w:r w:rsidRPr="0016755C">
        <w:rPr>
          <w:rFonts w:ascii="Times New Roman" w:eastAsia="宋体" w:hAnsi="Times New Roman" w:cs="Times New Roman"/>
          <w:sz w:val="24"/>
          <w:szCs w:val="24"/>
        </w:rPr>
        <w:t>的数值显示在</w:t>
      </w:r>
      <w:r w:rsidRPr="0016755C">
        <w:rPr>
          <w:rFonts w:ascii="Times New Roman" w:eastAsia="宋体" w:hAnsi="Times New Roman" w:cs="Times New Roman"/>
          <w:sz w:val="24"/>
          <w:szCs w:val="24"/>
        </w:rPr>
        <w:t>OLED</w:t>
      </w:r>
      <w:r w:rsidRPr="0016755C">
        <w:rPr>
          <w:rFonts w:ascii="Times New Roman" w:eastAsia="宋体" w:hAnsi="Times New Roman" w:cs="Times New Roman"/>
          <w:sz w:val="24"/>
          <w:szCs w:val="24"/>
        </w:rPr>
        <w:t>板上，并且通过大小，显示不同的状态。但难点主要集中在什么算强光，什么又算弱光，这个只能通过实验来获得数据。我们将灯光分别置于中等距离，近距离和超远距离（无外加灯），分别对应</w:t>
      </w:r>
      <w:r w:rsidR="00DD04A6" w:rsidRPr="0016755C">
        <w:rPr>
          <w:rFonts w:ascii="Times New Roman" w:eastAsia="宋体" w:hAnsi="Times New Roman" w:cs="Times New Roman"/>
          <w:sz w:val="24"/>
          <w:szCs w:val="24"/>
        </w:rPr>
        <w:t>中灯光，强灯光和弱灯光，得到两个分界线，分别是两个光电传感器</w:t>
      </w:r>
      <w:r w:rsidR="00DD04A6" w:rsidRPr="0016755C">
        <w:rPr>
          <w:rFonts w:ascii="Times New Roman" w:eastAsia="宋体" w:hAnsi="Times New Roman" w:cs="Times New Roman"/>
          <w:sz w:val="24"/>
          <w:szCs w:val="24"/>
        </w:rPr>
        <w:t>IR</w:t>
      </w:r>
      <w:r w:rsidR="00DD04A6" w:rsidRPr="0016755C">
        <w:rPr>
          <w:rFonts w:ascii="Times New Roman" w:eastAsia="宋体" w:hAnsi="Times New Roman" w:cs="Times New Roman"/>
          <w:sz w:val="24"/>
          <w:szCs w:val="24"/>
        </w:rPr>
        <w:t>的和小于</w:t>
      </w:r>
      <w:r w:rsidR="00DD04A6" w:rsidRPr="0016755C">
        <w:rPr>
          <w:rFonts w:ascii="Times New Roman" w:eastAsia="宋体" w:hAnsi="Times New Roman" w:cs="Times New Roman"/>
          <w:sz w:val="24"/>
          <w:szCs w:val="24"/>
        </w:rPr>
        <w:t>30</w:t>
      </w:r>
      <w:r w:rsidR="00DD04A6" w:rsidRPr="0016755C">
        <w:rPr>
          <w:rFonts w:ascii="Times New Roman" w:eastAsia="宋体" w:hAnsi="Times New Roman" w:cs="Times New Roman"/>
          <w:sz w:val="24"/>
          <w:szCs w:val="24"/>
        </w:rPr>
        <w:t>和大于</w:t>
      </w:r>
      <w:r w:rsidR="00DD04A6" w:rsidRPr="0016755C">
        <w:rPr>
          <w:rFonts w:ascii="Times New Roman" w:eastAsia="宋体" w:hAnsi="Times New Roman" w:cs="Times New Roman"/>
          <w:sz w:val="24"/>
          <w:szCs w:val="24"/>
        </w:rPr>
        <w:t>300</w:t>
      </w:r>
      <w:r w:rsidR="00DD04A6" w:rsidRPr="0016755C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839EA3E" w14:textId="77777777" w:rsidR="00F40373" w:rsidRPr="0016755C" w:rsidRDefault="00F40373" w:rsidP="0062489E">
      <w:pPr>
        <w:rPr>
          <w:rFonts w:ascii="Times New Roman" w:eastAsia="黑体" w:hAnsi="Times New Roman" w:cs="Times New Roman"/>
          <w:sz w:val="24"/>
          <w:szCs w:val="24"/>
        </w:rPr>
      </w:pPr>
    </w:p>
    <w:p w14:paraId="02868DC0" w14:textId="422BEFBA" w:rsidR="0062489E" w:rsidRPr="0016755C" w:rsidRDefault="0062489E" w:rsidP="0062489E">
      <w:pPr>
        <w:rPr>
          <w:rFonts w:ascii="Times New Roman" w:eastAsia="宋体" w:hAnsi="Times New Roman" w:cs="Times New Roman"/>
          <w:b/>
          <w:bCs/>
          <w:color w:val="2D3B45"/>
          <w:sz w:val="28"/>
          <w:szCs w:val="28"/>
          <w:shd w:val="clear" w:color="auto" w:fill="FFFFFF"/>
        </w:rPr>
      </w:pPr>
      <w:r w:rsidRPr="0016755C">
        <w:rPr>
          <w:rFonts w:ascii="Times New Roman" w:eastAsia="宋体" w:hAnsi="Times New Roman" w:cs="Times New Roman"/>
          <w:b/>
          <w:bCs/>
          <w:color w:val="2D3B45"/>
          <w:sz w:val="28"/>
          <w:szCs w:val="28"/>
          <w:shd w:val="clear" w:color="auto" w:fill="FFFFFF"/>
        </w:rPr>
        <w:t>二、</w:t>
      </w:r>
      <w:r w:rsidRPr="0062489E">
        <w:rPr>
          <w:rFonts w:ascii="Times New Roman" w:eastAsia="宋体" w:hAnsi="Times New Roman" w:cs="Times New Roman"/>
          <w:b/>
          <w:bCs/>
          <w:color w:val="2D3B45"/>
          <w:sz w:val="28"/>
          <w:szCs w:val="28"/>
          <w:shd w:val="clear" w:color="auto" w:fill="FFFFFF"/>
        </w:rPr>
        <w:t>程序开发（配置工具的使用、信号处理算法的实现）</w:t>
      </w:r>
    </w:p>
    <w:p w14:paraId="2A989434" w14:textId="28E3AE8A" w:rsidR="00DD04A6" w:rsidRPr="0016755C" w:rsidRDefault="00DD04A6" w:rsidP="0062489E">
      <w:pPr>
        <w:rPr>
          <w:rFonts w:ascii="Times New Roman" w:eastAsia="黑体" w:hAnsi="Times New Roman" w:cs="Times New Roman"/>
          <w:sz w:val="24"/>
          <w:szCs w:val="24"/>
        </w:rPr>
      </w:pPr>
      <w:r w:rsidRPr="0016755C">
        <w:rPr>
          <w:rFonts w:ascii="Times New Roman" w:eastAsia="黑体" w:hAnsi="Times New Roman" w:cs="Times New Roman"/>
          <w:sz w:val="24"/>
          <w:szCs w:val="24"/>
        </w:rPr>
        <w:t xml:space="preserve">2.1 </w:t>
      </w:r>
      <w:r w:rsidRPr="0016755C">
        <w:rPr>
          <w:rFonts w:ascii="Times New Roman" w:eastAsia="黑体" w:hAnsi="Times New Roman" w:cs="Times New Roman"/>
          <w:sz w:val="24"/>
          <w:szCs w:val="24"/>
        </w:rPr>
        <w:t>光电传感器控制舵机转动的实现</w:t>
      </w:r>
    </w:p>
    <w:p w14:paraId="41ABA47F" w14:textId="1A75CADB" w:rsidR="00DD04A6" w:rsidRPr="0016755C" w:rsidRDefault="00DD04A6" w:rsidP="0062489E">
      <w:pPr>
        <w:rPr>
          <w:rFonts w:ascii="Times New Roman" w:eastAsia="宋体" w:hAnsi="Times New Roman" w:cs="Times New Roman"/>
          <w:sz w:val="24"/>
          <w:szCs w:val="24"/>
        </w:rPr>
      </w:pPr>
      <w:r w:rsidRPr="0016755C">
        <w:rPr>
          <w:rFonts w:ascii="Times New Roman" w:eastAsia="黑体" w:hAnsi="Times New Roman" w:cs="Times New Roman"/>
          <w:sz w:val="24"/>
          <w:szCs w:val="24"/>
        </w:rPr>
        <w:tab/>
      </w:r>
      <w:r w:rsidRPr="0016755C">
        <w:rPr>
          <w:rFonts w:ascii="Times New Roman" w:eastAsia="宋体" w:hAnsi="Times New Roman" w:cs="Times New Roman"/>
          <w:sz w:val="24"/>
          <w:szCs w:val="24"/>
        </w:rPr>
        <w:t>对应代码如下：</w:t>
      </w:r>
    </w:p>
    <w:p w14:paraId="33F3E9BC" w14:textId="2BBA8748" w:rsidR="00DD04A6" w:rsidRPr="0016755C" w:rsidRDefault="00DD04A6" w:rsidP="00DD04A6">
      <w:pPr>
        <w:jc w:val="center"/>
        <w:rPr>
          <w:rFonts w:ascii="Times New Roman" w:eastAsia="黑体" w:hAnsi="Times New Roman" w:cs="Times New Roman"/>
          <w:sz w:val="24"/>
          <w:szCs w:val="24"/>
        </w:rPr>
      </w:pPr>
      <w:r w:rsidRPr="0016755C">
        <w:rPr>
          <w:rFonts w:ascii="Times New Roman" w:eastAsia="黑体" w:hAnsi="Times New Roman" w:cs="Times New Roman"/>
          <w:noProof/>
          <w:sz w:val="24"/>
          <w:szCs w:val="24"/>
        </w:rPr>
        <w:drawing>
          <wp:inline distT="0" distB="0" distL="0" distR="0" wp14:anchorId="64F23960" wp14:editId="3B8FF9CF">
            <wp:extent cx="3741744" cy="9602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9D17" w14:textId="6431DBE0" w:rsidR="00DD04A6" w:rsidRPr="0016755C" w:rsidRDefault="00DD04A6" w:rsidP="00DD04A6">
      <w:pPr>
        <w:rPr>
          <w:rFonts w:ascii="Times New Roman" w:eastAsia="宋体" w:hAnsi="Times New Roman" w:cs="Times New Roman"/>
          <w:sz w:val="24"/>
          <w:szCs w:val="24"/>
        </w:rPr>
      </w:pPr>
      <w:r w:rsidRPr="0016755C">
        <w:rPr>
          <w:rFonts w:ascii="Times New Roman" w:eastAsia="黑体" w:hAnsi="Times New Roman" w:cs="Times New Roman"/>
          <w:sz w:val="24"/>
          <w:szCs w:val="24"/>
        </w:rPr>
        <w:tab/>
      </w:r>
      <w:r w:rsidR="00F22701" w:rsidRPr="0016755C">
        <w:rPr>
          <w:rFonts w:ascii="Times New Roman" w:eastAsia="宋体" w:hAnsi="Times New Roman" w:cs="Times New Roman"/>
          <w:sz w:val="24"/>
          <w:szCs w:val="24"/>
        </w:rPr>
        <w:t>其实就是通过</w:t>
      </w:r>
      <w:proofErr w:type="spellStart"/>
      <w:r w:rsidR="00F22701" w:rsidRPr="0016755C">
        <w:rPr>
          <w:rFonts w:ascii="Times New Roman" w:eastAsia="宋体" w:hAnsi="Times New Roman" w:cs="Times New Roman"/>
          <w:sz w:val="24"/>
          <w:szCs w:val="24"/>
        </w:rPr>
        <w:t>IRread</w:t>
      </w:r>
      <w:proofErr w:type="spellEnd"/>
      <w:r w:rsidR="00F22701" w:rsidRPr="0016755C">
        <w:rPr>
          <w:rFonts w:ascii="Times New Roman" w:eastAsia="宋体" w:hAnsi="Times New Roman" w:cs="Times New Roman"/>
          <w:sz w:val="24"/>
          <w:szCs w:val="24"/>
        </w:rPr>
        <w:t>这个式子从而得到光照所对应方位，并且将其值限定在了一个比值上，这样不但有利于判断对应的转动幅度，还可以对不同强度的光都能判断它的方位，因此可以有效地做到通过光源控制方向角，进而推动舵机转动。</w:t>
      </w:r>
    </w:p>
    <w:p w14:paraId="67CD0D78" w14:textId="77777777" w:rsidR="00CB6407" w:rsidRPr="0016755C" w:rsidRDefault="00CB6407" w:rsidP="00DD04A6">
      <w:pPr>
        <w:rPr>
          <w:rFonts w:ascii="Times New Roman" w:eastAsia="宋体" w:hAnsi="Times New Roman" w:cs="Times New Roman"/>
          <w:sz w:val="24"/>
          <w:szCs w:val="24"/>
        </w:rPr>
      </w:pPr>
    </w:p>
    <w:p w14:paraId="45C34582" w14:textId="4BBC202F" w:rsidR="00F22701" w:rsidRPr="0016755C" w:rsidRDefault="00F22701" w:rsidP="00DD04A6">
      <w:pPr>
        <w:rPr>
          <w:rFonts w:ascii="Times New Roman" w:eastAsia="黑体" w:hAnsi="Times New Roman" w:cs="Times New Roman"/>
          <w:sz w:val="24"/>
          <w:szCs w:val="24"/>
        </w:rPr>
      </w:pPr>
      <w:r w:rsidRPr="0016755C">
        <w:rPr>
          <w:rFonts w:ascii="Times New Roman" w:eastAsia="黑体" w:hAnsi="Times New Roman" w:cs="Times New Roman"/>
          <w:sz w:val="24"/>
          <w:szCs w:val="24"/>
        </w:rPr>
        <w:t>2.2 16</w:t>
      </w:r>
      <w:r w:rsidRPr="0016755C">
        <w:rPr>
          <w:rFonts w:ascii="Times New Roman" w:eastAsia="黑体" w:hAnsi="Times New Roman" w:cs="Times New Roman"/>
          <w:sz w:val="24"/>
          <w:szCs w:val="24"/>
        </w:rPr>
        <w:t>位光柱的显示</w:t>
      </w:r>
    </w:p>
    <w:p w14:paraId="7A629520" w14:textId="77777777" w:rsidR="00F22701" w:rsidRPr="0016755C" w:rsidRDefault="00F22701" w:rsidP="00DD04A6">
      <w:pPr>
        <w:rPr>
          <w:rFonts w:ascii="Times New Roman" w:eastAsia="宋体" w:hAnsi="Times New Roman" w:cs="Times New Roman"/>
          <w:sz w:val="24"/>
          <w:szCs w:val="24"/>
        </w:rPr>
      </w:pPr>
      <w:r w:rsidRPr="0016755C">
        <w:rPr>
          <w:rFonts w:ascii="Times New Roman" w:eastAsia="黑体" w:hAnsi="Times New Roman" w:cs="Times New Roman"/>
          <w:sz w:val="24"/>
          <w:szCs w:val="24"/>
        </w:rPr>
        <w:lastRenderedPageBreak/>
        <w:tab/>
      </w:r>
      <w:r w:rsidRPr="0016755C">
        <w:rPr>
          <w:rFonts w:ascii="Times New Roman" w:eastAsia="宋体" w:hAnsi="Times New Roman" w:cs="Times New Roman"/>
          <w:sz w:val="24"/>
          <w:szCs w:val="24"/>
        </w:rPr>
        <w:t>16</w:t>
      </w:r>
      <w:r w:rsidRPr="0016755C">
        <w:rPr>
          <w:rFonts w:ascii="Times New Roman" w:eastAsia="宋体" w:hAnsi="Times New Roman" w:cs="Times New Roman"/>
          <w:sz w:val="24"/>
          <w:szCs w:val="24"/>
        </w:rPr>
        <w:t>位光柱显示代码如下：</w:t>
      </w:r>
    </w:p>
    <w:p w14:paraId="7B33F00A" w14:textId="77777777" w:rsidR="00F22701" w:rsidRPr="0016755C" w:rsidRDefault="00F22701" w:rsidP="00F2270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16755C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345F9B7" wp14:editId="3E89C510">
            <wp:extent cx="2423370" cy="853514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770E" w14:textId="69FB2E73" w:rsidR="00F22701" w:rsidRPr="0016755C" w:rsidRDefault="00F22701" w:rsidP="00F22701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6755C">
        <w:rPr>
          <w:rFonts w:ascii="Times New Roman" w:eastAsia="宋体" w:hAnsi="Times New Roman" w:cs="Times New Roman"/>
          <w:sz w:val="24"/>
          <w:szCs w:val="24"/>
        </w:rPr>
        <w:t>和上述问题分析类似，是将</w:t>
      </w:r>
      <w:proofErr w:type="spellStart"/>
      <w:r w:rsidRPr="0016755C">
        <w:rPr>
          <w:rFonts w:ascii="Times New Roman" w:eastAsia="宋体" w:hAnsi="Times New Roman" w:cs="Times New Roman"/>
          <w:sz w:val="24"/>
          <w:szCs w:val="24"/>
        </w:rPr>
        <w:t>tempInt</w:t>
      </w:r>
      <w:proofErr w:type="spellEnd"/>
      <w:r w:rsidRPr="0016755C">
        <w:rPr>
          <w:rFonts w:ascii="Times New Roman" w:eastAsia="宋体" w:hAnsi="Times New Roman" w:cs="Times New Roman"/>
          <w:sz w:val="24"/>
          <w:szCs w:val="24"/>
        </w:rPr>
        <w:t>转换为一个自变量，使得每当</w:t>
      </w:r>
      <w:r w:rsidRPr="0016755C">
        <w:rPr>
          <w:rFonts w:ascii="Times New Roman" w:eastAsia="宋体" w:hAnsi="Times New Roman" w:cs="Times New Roman"/>
          <w:sz w:val="24"/>
          <w:szCs w:val="24"/>
        </w:rPr>
        <w:t>a</w:t>
      </w:r>
      <w:r w:rsidRPr="0016755C">
        <w:rPr>
          <w:rFonts w:ascii="Times New Roman" w:eastAsia="宋体" w:hAnsi="Times New Roman" w:cs="Times New Roman"/>
          <w:sz w:val="24"/>
          <w:szCs w:val="24"/>
        </w:rPr>
        <w:t>变化时，可以通过一个对应的指数变化，使得</w:t>
      </w:r>
      <w:r w:rsidRPr="0016755C">
        <w:rPr>
          <w:rFonts w:ascii="Times New Roman" w:eastAsia="宋体" w:hAnsi="Times New Roman" w:cs="Times New Roman"/>
          <w:sz w:val="24"/>
          <w:szCs w:val="24"/>
        </w:rPr>
        <w:t>b</w:t>
      </w:r>
      <w:r w:rsidRPr="0016755C">
        <w:rPr>
          <w:rFonts w:ascii="Times New Roman" w:eastAsia="宋体" w:hAnsi="Times New Roman" w:cs="Times New Roman"/>
          <w:sz w:val="24"/>
          <w:szCs w:val="24"/>
        </w:rPr>
        <w:t>变化。再将</w:t>
      </w:r>
      <w:r w:rsidRPr="0016755C">
        <w:rPr>
          <w:rFonts w:ascii="Times New Roman" w:eastAsia="宋体" w:hAnsi="Times New Roman" w:cs="Times New Roman"/>
          <w:sz w:val="24"/>
          <w:szCs w:val="24"/>
        </w:rPr>
        <w:t>b</w:t>
      </w:r>
      <w:r w:rsidRPr="0016755C">
        <w:rPr>
          <w:rFonts w:ascii="Times New Roman" w:eastAsia="宋体" w:hAnsi="Times New Roman" w:cs="Times New Roman"/>
          <w:sz w:val="24"/>
          <w:szCs w:val="24"/>
        </w:rPr>
        <w:t>的数值显示在</w:t>
      </w:r>
      <w:r w:rsidRPr="0016755C">
        <w:rPr>
          <w:rFonts w:ascii="Times New Roman" w:eastAsia="宋体" w:hAnsi="Times New Roman" w:cs="Times New Roman"/>
          <w:sz w:val="24"/>
          <w:szCs w:val="24"/>
        </w:rPr>
        <w:t>16</w:t>
      </w:r>
      <w:r w:rsidRPr="0016755C">
        <w:rPr>
          <w:rFonts w:ascii="Times New Roman" w:eastAsia="宋体" w:hAnsi="Times New Roman" w:cs="Times New Roman"/>
          <w:sz w:val="24"/>
          <w:szCs w:val="24"/>
        </w:rPr>
        <w:t>位光柱上，从而使得</w:t>
      </w:r>
      <w:proofErr w:type="spellStart"/>
      <w:r w:rsidR="00CB6407" w:rsidRPr="0016755C">
        <w:rPr>
          <w:rFonts w:ascii="Times New Roman" w:eastAsia="宋体" w:hAnsi="Times New Roman" w:cs="Times New Roman"/>
          <w:sz w:val="24"/>
          <w:szCs w:val="24"/>
        </w:rPr>
        <w:t>tempInt</w:t>
      </w:r>
      <w:proofErr w:type="spellEnd"/>
      <w:r w:rsidR="00CB6407" w:rsidRPr="0016755C">
        <w:rPr>
          <w:rFonts w:ascii="Times New Roman" w:eastAsia="宋体" w:hAnsi="Times New Roman" w:cs="Times New Roman"/>
          <w:sz w:val="24"/>
          <w:szCs w:val="24"/>
        </w:rPr>
        <w:t>每增加</w:t>
      </w:r>
      <w:r w:rsidR="00CB6407" w:rsidRPr="0016755C">
        <w:rPr>
          <w:rFonts w:ascii="Times New Roman" w:eastAsia="宋体" w:hAnsi="Times New Roman" w:cs="Times New Roman"/>
          <w:sz w:val="24"/>
          <w:szCs w:val="24"/>
        </w:rPr>
        <w:t>100</w:t>
      </w:r>
      <w:r w:rsidR="00CB6407" w:rsidRPr="0016755C">
        <w:rPr>
          <w:rFonts w:ascii="Times New Roman" w:eastAsia="宋体" w:hAnsi="Times New Roman" w:cs="Times New Roman"/>
          <w:sz w:val="24"/>
          <w:szCs w:val="24"/>
        </w:rPr>
        <w:t>，</w:t>
      </w:r>
      <w:r w:rsidR="00CB6407" w:rsidRPr="0016755C">
        <w:rPr>
          <w:rFonts w:ascii="Times New Roman" w:eastAsia="宋体" w:hAnsi="Times New Roman" w:cs="Times New Roman"/>
          <w:sz w:val="24"/>
          <w:szCs w:val="24"/>
        </w:rPr>
        <w:t>a</w:t>
      </w:r>
      <w:r w:rsidR="00CB6407" w:rsidRPr="0016755C">
        <w:rPr>
          <w:rFonts w:ascii="Times New Roman" w:eastAsia="宋体" w:hAnsi="Times New Roman" w:cs="Times New Roman"/>
          <w:sz w:val="24"/>
          <w:szCs w:val="24"/>
        </w:rPr>
        <w:t>就加</w:t>
      </w:r>
      <w:r w:rsidR="00CB6407" w:rsidRPr="0016755C">
        <w:rPr>
          <w:rFonts w:ascii="Times New Roman" w:eastAsia="宋体" w:hAnsi="Times New Roman" w:cs="Times New Roman"/>
          <w:sz w:val="24"/>
          <w:szCs w:val="24"/>
        </w:rPr>
        <w:t>1</w:t>
      </w:r>
      <w:r w:rsidR="00CB6407" w:rsidRPr="0016755C">
        <w:rPr>
          <w:rFonts w:ascii="Times New Roman" w:eastAsia="宋体" w:hAnsi="Times New Roman" w:cs="Times New Roman"/>
          <w:sz w:val="24"/>
          <w:szCs w:val="24"/>
        </w:rPr>
        <w:t>，</w:t>
      </w:r>
      <w:r w:rsidRPr="0016755C">
        <w:rPr>
          <w:rFonts w:ascii="Times New Roman" w:eastAsia="宋体" w:hAnsi="Times New Roman" w:cs="Times New Roman"/>
          <w:sz w:val="24"/>
          <w:szCs w:val="24"/>
        </w:rPr>
        <w:t>16</w:t>
      </w:r>
      <w:r w:rsidRPr="0016755C">
        <w:rPr>
          <w:rFonts w:ascii="Times New Roman" w:eastAsia="宋体" w:hAnsi="Times New Roman" w:cs="Times New Roman"/>
          <w:sz w:val="24"/>
          <w:szCs w:val="24"/>
        </w:rPr>
        <w:t>位光柱</w:t>
      </w:r>
      <w:r w:rsidR="00CB6407" w:rsidRPr="0016755C">
        <w:rPr>
          <w:rFonts w:ascii="Times New Roman" w:eastAsia="宋体" w:hAnsi="Times New Roman" w:cs="Times New Roman"/>
          <w:sz w:val="24"/>
          <w:szCs w:val="24"/>
        </w:rPr>
        <w:t>便</w:t>
      </w:r>
      <w:r w:rsidRPr="0016755C">
        <w:rPr>
          <w:rFonts w:ascii="Times New Roman" w:eastAsia="宋体" w:hAnsi="Times New Roman" w:cs="Times New Roman"/>
          <w:sz w:val="24"/>
          <w:szCs w:val="24"/>
        </w:rPr>
        <w:t>向左偏移一</w:t>
      </w:r>
      <w:r w:rsidR="00CB6407" w:rsidRPr="0016755C">
        <w:rPr>
          <w:rFonts w:ascii="Times New Roman" w:eastAsia="宋体" w:hAnsi="Times New Roman" w:cs="Times New Roman"/>
          <w:sz w:val="24"/>
          <w:szCs w:val="24"/>
        </w:rPr>
        <w:t>格</w:t>
      </w:r>
      <w:r w:rsidRPr="0016755C">
        <w:rPr>
          <w:rFonts w:ascii="Times New Roman" w:eastAsia="宋体" w:hAnsi="Times New Roman" w:cs="Times New Roman"/>
          <w:sz w:val="24"/>
          <w:szCs w:val="24"/>
        </w:rPr>
        <w:t>，从而实现方向角动态显示在</w:t>
      </w:r>
      <w:r w:rsidRPr="0016755C">
        <w:rPr>
          <w:rFonts w:ascii="Times New Roman" w:eastAsia="宋体" w:hAnsi="Times New Roman" w:cs="Times New Roman"/>
          <w:sz w:val="24"/>
          <w:szCs w:val="24"/>
        </w:rPr>
        <w:t>16</w:t>
      </w:r>
      <w:r w:rsidRPr="0016755C">
        <w:rPr>
          <w:rFonts w:ascii="Times New Roman" w:eastAsia="宋体" w:hAnsi="Times New Roman" w:cs="Times New Roman"/>
          <w:sz w:val="24"/>
          <w:szCs w:val="24"/>
        </w:rPr>
        <w:t>位光柱上。</w:t>
      </w:r>
    </w:p>
    <w:p w14:paraId="29D2F499" w14:textId="1CFE6C66" w:rsidR="00DD04A6" w:rsidRPr="0016755C" w:rsidRDefault="00DD04A6" w:rsidP="0062489E">
      <w:pPr>
        <w:rPr>
          <w:rFonts w:ascii="Times New Roman" w:eastAsia="黑体" w:hAnsi="Times New Roman" w:cs="Times New Roman"/>
          <w:sz w:val="24"/>
          <w:szCs w:val="24"/>
        </w:rPr>
      </w:pPr>
    </w:p>
    <w:p w14:paraId="67913E39" w14:textId="08ED828B" w:rsidR="00DD04A6" w:rsidRPr="0016755C" w:rsidRDefault="00CB6407" w:rsidP="0062489E">
      <w:pPr>
        <w:rPr>
          <w:rFonts w:ascii="Times New Roman" w:eastAsia="黑体" w:hAnsi="Times New Roman" w:cs="Times New Roman"/>
          <w:sz w:val="24"/>
          <w:szCs w:val="24"/>
        </w:rPr>
      </w:pPr>
      <w:r w:rsidRPr="0016755C">
        <w:rPr>
          <w:rFonts w:ascii="Times New Roman" w:eastAsia="黑体" w:hAnsi="Times New Roman" w:cs="Times New Roman"/>
          <w:sz w:val="24"/>
          <w:szCs w:val="24"/>
        </w:rPr>
        <w:t xml:space="preserve">2.3 </w:t>
      </w:r>
      <w:r w:rsidRPr="0016755C">
        <w:rPr>
          <w:rFonts w:ascii="Times New Roman" w:eastAsia="黑体" w:hAnsi="Times New Roman" w:cs="Times New Roman"/>
          <w:sz w:val="24"/>
          <w:szCs w:val="24"/>
        </w:rPr>
        <w:t>光强的动态显示</w:t>
      </w:r>
    </w:p>
    <w:p w14:paraId="1AB5B3F6" w14:textId="32044987" w:rsidR="00CB6407" w:rsidRPr="0016755C" w:rsidRDefault="00CB6407" w:rsidP="0062489E">
      <w:pPr>
        <w:rPr>
          <w:rFonts w:ascii="Times New Roman" w:eastAsia="宋体" w:hAnsi="Times New Roman" w:cs="Times New Roman"/>
          <w:sz w:val="24"/>
          <w:szCs w:val="24"/>
        </w:rPr>
      </w:pPr>
      <w:r w:rsidRPr="0016755C">
        <w:rPr>
          <w:rFonts w:ascii="Times New Roman" w:eastAsia="黑体" w:hAnsi="Times New Roman" w:cs="Times New Roman"/>
          <w:sz w:val="24"/>
          <w:szCs w:val="24"/>
        </w:rPr>
        <w:tab/>
      </w:r>
      <w:r w:rsidRPr="0016755C">
        <w:rPr>
          <w:rFonts w:ascii="Times New Roman" w:eastAsia="宋体" w:hAnsi="Times New Roman" w:cs="Times New Roman"/>
          <w:sz w:val="24"/>
          <w:szCs w:val="24"/>
        </w:rPr>
        <w:t>光强的动态显示代码如下：</w:t>
      </w:r>
    </w:p>
    <w:p w14:paraId="698583ED" w14:textId="78BD8464" w:rsidR="00CB6407" w:rsidRPr="0016755C" w:rsidRDefault="00CB6407" w:rsidP="00CB6407">
      <w:pPr>
        <w:jc w:val="center"/>
        <w:rPr>
          <w:rFonts w:ascii="Times New Roman" w:eastAsia="黑体" w:hAnsi="Times New Roman" w:cs="Times New Roman"/>
          <w:sz w:val="24"/>
          <w:szCs w:val="24"/>
        </w:rPr>
      </w:pPr>
      <w:r w:rsidRPr="0016755C">
        <w:rPr>
          <w:rFonts w:ascii="Times New Roman" w:eastAsia="黑体" w:hAnsi="Times New Roman" w:cs="Times New Roman"/>
          <w:noProof/>
          <w:sz w:val="24"/>
          <w:szCs w:val="24"/>
        </w:rPr>
        <w:drawing>
          <wp:inline distT="0" distB="0" distL="0" distR="0" wp14:anchorId="14B8958C" wp14:editId="7F3393E4">
            <wp:extent cx="5274310" cy="18802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E631" w14:textId="046AB154" w:rsidR="00CB6407" w:rsidRPr="0016755C" w:rsidRDefault="00CB6407" w:rsidP="00CB6407">
      <w:pPr>
        <w:rPr>
          <w:rFonts w:ascii="Times New Roman" w:eastAsia="宋体" w:hAnsi="Times New Roman" w:cs="Times New Roman"/>
          <w:sz w:val="24"/>
          <w:szCs w:val="24"/>
        </w:rPr>
      </w:pPr>
      <w:r w:rsidRPr="0016755C">
        <w:rPr>
          <w:rFonts w:ascii="Times New Roman" w:eastAsia="黑体" w:hAnsi="Times New Roman" w:cs="Times New Roman"/>
          <w:sz w:val="24"/>
          <w:szCs w:val="24"/>
        </w:rPr>
        <w:tab/>
      </w:r>
      <w:r w:rsidRPr="0016755C">
        <w:rPr>
          <w:rFonts w:ascii="Times New Roman" w:eastAsia="宋体" w:hAnsi="Times New Roman" w:cs="Times New Roman"/>
          <w:sz w:val="24"/>
          <w:szCs w:val="24"/>
        </w:rPr>
        <w:t>显示实现原理比较简单，在此不做过多的解释</w:t>
      </w:r>
    </w:p>
    <w:p w14:paraId="0C219C04" w14:textId="77777777" w:rsidR="00CB6407" w:rsidRPr="0062489E" w:rsidRDefault="00CB6407" w:rsidP="00CB6407">
      <w:pPr>
        <w:rPr>
          <w:rFonts w:ascii="Times New Roman" w:eastAsia="宋体" w:hAnsi="Times New Roman" w:cs="Times New Roman"/>
          <w:sz w:val="24"/>
          <w:szCs w:val="24"/>
        </w:rPr>
      </w:pPr>
    </w:p>
    <w:p w14:paraId="7EF8A423" w14:textId="229D56FB" w:rsidR="0062489E" w:rsidRPr="0016755C" w:rsidRDefault="0062489E" w:rsidP="0062489E">
      <w:pPr>
        <w:rPr>
          <w:rFonts w:ascii="Times New Roman" w:eastAsia="宋体" w:hAnsi="Times New Roman" w:cs="Times New Roman"/>
          <w:b/>
          <w:bCs/>
          <w:color w:val="2D3B45"/>
          <w:sz w:val="28"/>
          <w:szCs w:val="28"/>
          <w:shd w:val="clear" w:color="auto" w:fill="FFFFFF"/>
        </w:rPr>
      </w:pPr>
      <w:r w:rsidRPr="0016755C">
        <w:rPr>
          <w:rFonts w:ascii="Times New Roman" w:eastAsia="宋体" w:hAnsi="Times New Roman" w:cs="Times New Roman"/>
          <w:b/>
          <w:bCs/>
          <w:color w:val="2D3B45"/>
          <w:sz w:val="28"/>
          <w:szCs w:val="28"/>
          <w:shd w:val="clear" w:color="auto" w:fill="FFFFFF"/>
        </w:rPr>
        <w:t>三、</w:t>
      </w:r>
      <w:r w:rsidRPr="0062489E">
        <w:rPr>
          <w:rFonts w:ascii="Times New Roman" w:eastAsia="宋体" w:hAnsi="Times New Roman" w:cs="Times New Roman"/>
          <w:b/>
          <w:bCs/>
          <w:color w:val="2D3B45"/>
          <w:sz w:val="28"/>
          <w:szCs w:val="28"/>
          <w:shd w:val="clear" w:color="auto" w:fill="FFFFFF"/>
        </w:rPr>
        <w:t>功能实现结果测试及分析（基于测试的设计方法，功能可靠性的分析及实现）</w:t>
      </w:r>
    </w:p>
    <w:p w14:paraId="091E9C27" w14:textId="78CE6931" w:rsidR="00CB6407" w:rsidRPr="0016755C" w:rsidRDefault="00CB6407" w:rsidP="0062489E">
      <w:pPr>
        <w:rPr>
          <w:rFonts w:ascii="Times New Roman" w:eastAsia="黑体" w:hAnsi="Times New Roman" w:cs="Times New Roman"/>
          <w:sz w:val="24"/>
          <w:szCs w:val="24"/>
        </w:rPr>
      </w:pPr>
      <w:r w:rsidRPr="0016755C">
        <w:rPr>
          <w:rFonts w:ascii="Times New Roman" w:eastAsia="黑体" w:hAnsi="Times New Roman" w:cs="Times New Roman"/>
          <w:sz w:val="24"/>
          <w:szCs w:val="24"/>
        </w:rPr>
        <w:t xml:space="preserve">3.1 </w:t>
      </w:r>
      <w:r w:rsidRPr="0016755C">
        <w:rPr>
          <w:rFonts w:ascii="Times New Roman" w:eastAsia="黑体" w:hAnsi="Times New Roman" w:cs="Times New Roman"/>
          <w:sz w:val="24"/>
          <w:szCs w:val="24"/>
        </w:rPr>
        <w:t>光照控制舵机转动</w:t>
      </w:r>
      <w:r w:rsidR="000106C2" w:rsidRPr="0016755C">
        <w:rPr>
          <w:rFonts w:ascii="Times New Roman" w:eastAsia="黑体" w:hAnsi="Times New Roman" w:cs="Times New Roman"/>
          <w:sz w:val="24"/>
          <w:szCs w:val="24"/>
        </w:rPr>
        <w:t>和</w:t>
      </w:r>
      <w:r w:rsidR="000106C2" w:rsidRPr="0016755C">
        <w:rPr>
          <w:rFonts w:ascii="Times New Roman" w:eastAsia="黑体" w:hAnsi="Times New Roman" w:cs="Times New Roman"/>
          <w:sz w:val="24"/>
          <w:szCs w:val="24"/>
        </w:rPr>
        <w:t>16</w:t>
      </w:r>
      <w:r w:rsidR="000106C2" w:rsidRPr="0016755C">
        <w:rPr>
          <w:rFonts w:ascii="Times New Roman" w:eastAsia="黑体" w:hAnsi="Times New Roman" w:cs="Times New Roman"/>
          <w:sz w:val="24"/>
          <w:szCs w:val="24"/>
        </w:rPr>
        <w:t>位</w:t>
      </w:r>
      <w:r w:rsidR="000106C2" w:rsidRPr="0016755C">
        <w:rPr>
          <w:rFonts w:ascii="Times New Roman" w:eastAsia="黑体" w:hAnsi="Times New Roman" w:cs="Times New Roman"/>
          <w:sz w:val="24"/>
          <w:szCs w:val="24"/>
        </w:rPr>
        <w:t>LED</w:t>
      </w:r>
      <w:r w:rsidR="000106C2" w:rsidRPr="0016755C">
        <w:rPr>
          <w:rFonts w:ascii="Times New Roman" w:eastAsia="黑体" w:hAnsi="Times New Roman" w:cs="Times New Roman"/>
          <w:sz w:val="24"/>
          <w:szCs w:val="24"/>
        </w:rPr>
        <w:t>显示</w:t>
      </w:r>
    </w:p>
    <w:p w14:paraId="66140BD2" w14:textId="0B474127" w:rsidR="00CB6407" w:rsidRDefault="00CB6407" w:rsidP="0062489E">
      <w:pPr>
        <w:rPr>
          <w:rFonts w:ascii="Times New Roman" w:eastAsia="宋体" w:hAnsi="Times New Roman" w:cs="Times New Roman"/>
          <w:sz w:val="24"/>
          <w:szCs w:val="24"/>
        </w:rPr>
      </w:pPr>
      <w:r w:rsidRPr="0016755C">
        <w:rPr>
          <w:rFonts w:ascii="Times New Roman" w:eastAsia="黑体" w:hAnsi="Times New Roman" w:cs="Times New Roman"/>
          <w:sz w:val="24"/>
          <w:szCs w:val="24"/>
        </w:rPr>
        <w:tab/>
      </w:r>
      <w:r w:rsidR="000106C2" w:rsidRPr="0016755C">
        <w:rPr>
          <w:rFonts w:ascii="Times New Roman" w:eastAsia="宋体" w:hAnsi="Times New Roman" w:cs="Times New Roman"/>
          <w:sz w:val="24"/>
          <w:szCs w:val="24"/>
        </w:rPr>
        <w:t>可以看到，手机光源靠左时，舵机是朝左运动，并且</w:t>
      </w:r>
      <w:r w:rsidR="000106C2" w:rsidRPr="0016755C">
        <w:rPr>
          <w:rFonts w:ascii="Times New Roman" w:eastAsia="宋体" w:hAnsi="Times New Roman" w:cs="Times New Roman"/>
          <w:sz w:val="24"/>
          <w:szCs w:val="24"/>
        </w:rPr>
        <w:t>LED</w:t>
      </w:r>
      <w:r w:rsidR="000106C2" w:rsidRPr="0016755C">
        <w:rPr>
          <w:rFonts w:ascii="Times New Roman" w:eastAsia="宋体" w:hAnsi="Times New Roman" w:cs="Times New Roman"/>
          <w:sz w:val="24"/>
          <w:szCs w:val="24"/>
        </w:rPr>
        <w:t>光柱朝左移动，向右也是类似，可以看到实现效果还算不错，</w:t>
      </w:r>
      <w:r w:rsidR="005C6653" w:rsidRPr="0016755C">
        <w:rPr>
          <w:rFonts w:ascii="Times New Roman" w:eastAsia="宋体" w:hAnsi="Times New Roman" w:cs="Times New Roman"/>
          <w:sz w:val="24"/>
          <w:szCs w:val="24"/>
        </w:rPr>
        <w:t>只是会有些抖动，这是因为手机是发散光源，在</w:t>
      </w:r>
      <w:r w:rsidR="00506AAC">
        <w:rPr>
          <w:rFonts w:ascii="Times New Roman" w:eastAsia="宋体" w:hAnsi="Times New Roman" w:cs="Times New Roman" w:hint="eastAsia"/>
          <w:sz w:val="24"/>
          <w:szCs w:val="24"/>
        </w:rPr>
        <w:t>放置</w:t>
      </w:r>
      <w:r w:rsidR="005C6653" w:rsidRPr="0016755C">
        <w:rPr>
          <w:rFonts w:ascii="Times New Roman" w:eastAsia="宋体" w:hAnsi="Times New Roman" w:cs="Times New Roman"/>
          <w:sz w:val="24"/>
          <w:szCs w:val="24"/>
        </w:rPr>
        <w:t>过程中</w:t>
      </w:r>
      <w:r w:rsidR="00506AAC">
        <w:rPr>
          <w:rFonts w:ascii="Times New Roman" w:eastAsia="宋体" w:hAnsi="Times New Roman" w:cs="Times New Roman" w:hint="eastAsia"/>
          <w:sz w:val="24"/>
          <w:szCs w:val="24"/>
        </w:rPr>
        <w:t>可能</w:t>
      </w:r>
      <w:r w:rsidR="005C6653" w:rsidRPr="0016755C">
        <w:rPr>
          <w:rFonts w:ascii="Times New Roman" w:eastAsia="宋体" w:hAnsi="Times New Roman" w:cs="Times New Roman"/>
          <w:sz w:val="24"/>
          <w:szCs w:val="24"/>
        </w:rPr>
        <w:t>会不太稳定</w:t>
      </w:r>
      <w:r w:rsidR="00D95C5F" w:rsidRPr="0016755C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9236D32" w14:textId="5C948A83" w:rsidR="00506AAC" w:rsidRDefault="00506AAC" w:rsidP="00506AAC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E4A85F" wp14:editId="3BF3277F">
            <wp:extent cx="2880000" cy="216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2B34F" w14:textId="0162C65F" w:rsidR="00506AAC" w:rsidRPr="00506AAC" w:rsidRDefault="00506AAC" w:rsidP="00506AAC">
      <w:pPr>
        <w:jc w:val="center"/>
        <w:rPr>
          <w:rFonts w:ascii="Times New Roman" w:eastAsia="宋体" w:hAnsi="Times New Roman" w:cs="Times New Roman" w:hint="eastAsia"/>
          <w:szCs w:val="21"/>
        </w:rPr>
      </w:pPr>
      <w:r w:rsidRPr="00506AAC">
        <w:rPr>
          <w:rFonts w:ascii="Times New Roman" w:eastAsia="宋体" w:hAnsi="Times New Roman" w:cs="Times New Roman" w:hint="eastAsia"/>
          <w:szCs w:val="21"/>
        </w:rPr>
        <w:lastRenderedPageBreak/>
        <w:t>3</w:t>
      </w:r>
      <w:r w:rsidRPr="00506AAC">
        <w:rPr>
          <w:rFonts w:ascii="Times New Roman" w:eastAsia="宋体" w:hAnsi="Times New Roman" w:cs="Times New Roman"/>
          <w:szCs w:val="21"/>
        </w:rPr>
        <w:t>.1.1</w:t>
      </w:r>
      <w:r w:rsidRPr="00506AAC">
        <w:rPr>
          <w:rFonts w:ascii="Times New Roman" w:eastAsia="宋体" w:hAnsi="Times New Roman" w:cs="Times New Roman" w:hint="eastAsia"/>
          <w:szCs w:val="21"/>
        </w:rPr>
        <w:t>光源在中间时舵机和灯都指在中间位置</w:t>
      </w:r>
    </w:p>
    <w:p w14:paraId="5AC05D42" w14:textId="01656C6E" w:rsidR="00506AAC" w:rsidRDefault="00506AAC" w:rsidP="00506AAC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4C7FF6" wp14:editId="1CCB3D16">
            <wp:extent cx="2880000" cy="216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457C4" w14:textId="7DDD85F7" w:rsidR="00506AAC" w:rsidRPr="00506AAC" w:rsidRDefault="00506AAC" w:rsidP="00506AAC">
      <w:pPr>
        <w:jc w:val="center"/>
        <w:rPr>
          <w:rFonts w:ascii="Times New Roman" w:eastAsia="宋体" w:hAnsi="Times New Roman" w:cs="Times New Roman" w:hint="eastAsia"/>
          <w:szCs w:val="21"/>
        </w:rPr>
      </w:pPr>
      <w:r w:rsidRPr="00506AAC">
        <w:rPr>
          <w:rFonts w:ascii="Times New Roman" w:eastAsia="宋体" w:hAnsi="Times New Roman" w:cs="Times New Roman" w:hint="eastAsia"/>
          <w:szCs w:val="21"/>
        </w:rPr>
        <w:t>3</w:t>
      </w:r>
      <w:r w:rsidRPr="00506AAC">
        <w:rPr>
          <w:rFonts w:ascii="Times New Roman" w:eastAsia="宋体" w:hAnsi="Times New Roman" w:cs="Times New Roman"/>
          <w:szCs w:val="21"/>
        </w:rPr>
        <w:t>.1.</w:t>
      </w:r>
      <w:r>
        <w:rPr>
          <w:rFonts w:ascii="Times New Roman" w:eastAsia="宋体" w:hAnsi="Times New Roman" w:cs="Times New Roman"/>
          <w:szCs w:val="21"/>
        </w:rPr>
        <w:t>2</w:t>
      </w:r>
      <w:r w:rsidRPr="00506AAC">
        <w:rPr>
          <w:rFonts w:ascii="Times New Roman" w:eastAsia="宋体" w:hAnsi="Times New Roman" w:cs="Times New Roman" w:hint="eastAsia"/>
          <w:szCs w:val="21"/>
        </w:rPr>
        <w:t>光源在</w:t>
      </w:r>
      <w:r>
        <w:rPr>
          <w:rFonts w:ascii="Times New Roman" w:eastAsia="宋体" w:hAnsi="Times New Roman" w:cs="Times New Roman" w:hint="eastAsia"/>
          <w:szCs w:val="21"/>
        </w:rPr>
        <w:t>左边</w:t>
      </w:r>
      <w:r w:rsidRPr="00506AAC">
        <w:rPr>
          <w:rFonts w:ascii="Times New Roman" w:eastAsia="宋体" w:hAnsi="Times New Roman" w:cs="Times New Roman" w:hint="eastAsia"/>
          <w:szCs w:val="21"/>
        </w:rPr>
        <w:t>时舵机和灯都指在</w:t>
      </w:r>
      <w:r>
        <w:rPr>
          <w:rFonts w:ascii="Times New Roman" w:eastAsia="宋体" w:hAnsi="Times New Roman" w:cs="Times New Roman" w:hint="eastAsia"/>
          <w:szCs w:val="21"/>
        </w:rPr>
        <w:t>左边</w:t>
      </w:r>
      <w:r w:rsidRPr="00506AAC">
        <w:rPr>
          <w:rFonts w:ascii="Times New Roman" w:eastAsia="宋体" w:hAnsi="Times New Roman" w:cs="Times New Roman" w:hint="eastAsia"/>
          <w:szCs w:val="21"/>
        </w:rPr>
        <w:t>位置</w:t>
      </w:r>
    </w:p>
    <w:p w14:paraId="2AFD625F" w14:textId="77777777" w:rsidR="00506AAC" w:rsidRPr="00506AAC" w:rsidRDefault="00506AAC" w:rsidP="00506AAC">
      <w:pPr>
        <w:jc w:val="center"/>
        <w:rPr>
          <w:rFonts w:ascii="Times New Roman" w:eastAsia="宋体" w:hAnsi="Times New Roman" w:cs="Times New Roman" w:hint="eastAsia"/>
          <w:sz w:val="24"/>
          <w:szCs w:val="24"/>
        </w:rPr>
      </w:pPr>
    </w:p>
    <w:p w14:paraId="6583AC30" w14:textId="36694580" w:rsidR="00506AAC" w:rsidRDefault="00506AAC" w:rsidP="00506AAC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F9CF14" wp14:editId="0A19D9F5">
            <wp:extent cx="288000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81AE9" w14:textId="543352E0" w:rsidR="00506AAC" w:rsidRPr="00506AAC" w:rsidRDefault="00506AAC" w:rsidP="00506AAC">
      <w:pPr>
        <w:jc w:val="center"/>
        <w:rPr>
          <w:rFonts w:ascii="Times New Roman" w:eastAsia="宋体" w:hAnsi="Times New Roman" w:cs="Times New Roman" w:hint="eastAsia"/>
          <w:szCs w:val="21"/>
        </w:rPr>
      </w:pPr>
      <w:r w:rsidRPr="00506AAC">
        <w:rPr>
          <w:rFonts w:ascii="Times New Roman" w:eastAsia="宋体" w:hAnsi="Times New Roman" w:cs="Times New Roman" w:hint="eastAsia"/>
          <w:szCs w:val="21"/>
        </w:rPr>
        <w:t>3</w:t>
      </w:r>
      <w:r w:rsidRPr="00506AAC">
        <w:rPr>
          <w:rFonts w:ascii="Times New Roman" w:eastAsia="宋体" w:hAnsi="Times New Roman" w:cs="Times New Roman"/>
          <w:szCs w:val="21"/>
        </w:rPr>
        <w:t>.1.1</w:t>
      </w:r>
      <w:r w:rsidRPr="00506AAC">
        <w:rPr>
          <w:rFonts w:ascii="Times New Roman" w:eastAsia="宋体" w:hAnsi="Times New Roman" w:cs="Times New Roman" w:hint="eastAsia"/>
          <w:szCs w:val="21"/>
        </w:rPr>
        <w:t>光源在</w:t>
      </w:r>
      <w:r>
        <w:rPr>
          <w:rFonts w:ascii="Times New Roman" w:eastAsia="宋体" w:hAnsi="Times New Roman" w:cs="Times New Roman" w:hint="eastAsia"/>
          <w:szCs w:val="21"/>
        </w:rPr>
        <w:t>右边</w:t>
      </w:r>
      <w:r w:rsidRPr="00506AAC">
        <w:rPr>
          <w:rFonts w:ascii="Times New Roman" w:eastAsia="宋体" w:hAnsi="Times New Roman" w:cs="Times New Roman" w:hint="eastAsia"/>
          <w:szCs w:val="21"/>
        </w:rPr>
        <w:t>时舵机和灯都指在</w:t>
      </w:r>
      <w:r>
        <w:rPr>
          <w:rFonts w:ascii="Times New Roman" w:eastAsia="宋体" w:hAnsi="Times New Roman" w:cs="Times New Roman" w:hint="eastAsia"/>
          <w:szCs w:val="21"/>
        </w:rPr>
        <w:t>右边</w:t>
      </w:r>
      <w:r w:rsidRPr="00506AAC">
        <w:rPr>
          <w:rFonts w:ascii="Times New Roman" w:eastAsia="宋体" w:hAnsi="Times New Roman" w:cs="Times New Roman" w:hint="eastAsia"/>
          <w:szCs w:val="21"/>
        </w:rPr>
        <w:t>位置</w:t>
      </w:r>
    </w:p>
    <w:p w14:paraId="7F9C0135" w14:textId="77777777" w:rsidR="00506AAC" w:rsidRPr="00506AAC" w:rsidRDefault="00506AAC" w:rsidP="00506AAC">
      <w:pPr>
        <w:jc w:val="center"/>
        <w:rPr>
          <w:rFonts w:ascii="Times New Roman" w:eastAsia="宋体" w:hAnsi="Times New Roman" w:cs="Times New Roman" w:hint="eastAsia"/>
          <w:sz w:val="24"/>
          <w:szCs w:val="24"/>
        </w:rPr>
      </w:pPr>
    </w:p>
    <w:p w14:paraId="447D1F8A" w14:textId="77777777" w:rsidR="000106C2" w:rsidRPr="0016755C" w:rsidRDefault="000106C2" w:rsidP="0062489E">
      <w:pPr>
        <w:rPr>
          <w:rFonts w:ascii="Times New Roman" w:eastAsia="黑体" w:hAnsi="Times New Roman" w:cs="Times New Roman"/>
          <w:sz w:val="24"/>
          <w:szCs w:val="24"/>
        </w:rPr>
      </w:pPr>
    </w:p>
    <w:p w14:paraId="6D7CA23B" w14:textId="1B327986" w:rsidR="00CB6407" w:rsidRPr="0016755C" w:rsidRDefault="00CB6407" w:rsidP="0062489E">
      <w:pPr>
        <w:rPr>
          <w:rFonts w:ascii="Times New Roman" w:eastAsia="黑体" w:hAnsi="Times New Roman" w:cs="Times New Roman"/>
          <w:sz w:val="24"/>
          <w:szCs w:val="24"/>
        </w:rPr>
      </w:pPr>
      <w:r w:rsidRPr="0016755C">
        <w:rPr>
          <w:rFonts w:ascii="Times New Roman" w:eastAsia="黑体" w:hAnsi="Times New Roman" w:cs="Times New Roman"/>
          <w:sz w:val="24"/>
          <w:szCs w:val="24"/>
        </w:rPr>
        <w:t xml:space="preserve">3.2 </w:t>
      </w:r>
      <w:r w:rsidR="000106C2" w:rsidRPr="0016755C">
        <w:rPr>
          <w:rFonts w:ascii="Times New Roman" w:eastAsia="黑体" w:hAnsi="Times New Roman" w:cs="Times New Roman"/>
          <w:sz w:val="24"/>
          <w:szCs w:val="24"/>
        </w:rPr>
        <w:t>光照强度显示</w:t>
      </w:r>
    </w:p>
    <w:p w14:paraId="18FCA15D" w14:textId="543D4F41" w:rsidR="00CB6407" w:rsidRPr="0016755C" w:rsidRDefault="00CB6407" w:rsidP="0062489E">
      <w:pPr>
        <w:rPr>
          <w:rFonts w:ascii="Times New Roman" w:eastAsia="宋体" w:hAnsi="Times New Roman" w:cs="Times New Roman"/>
          <w:sz w:val="24"/>
          <w:szCs w:val="24"/>
        </w:rPr>
      </w:pPr>
      <w:r w:rsidRPr="0016755C">
        <w:rPr>
          <w:rFonts w:ascii="Times New Roman" w:eastAsia="黑体" w:hAnsi="Times New Roman" w:cs="Times New Roman"/>
          <w:sz w:val="24"/>
          <w:szCs w:val="24"/>
        </w:rPr>
        <w:tab/>
      </w:r>
      <w:r w:rsidR="00D95C5F" w:rsidRPr="0016755C">
        <w:rPr>
          <w:rFonts w:ascii="Times New Roman" w:eastAsia="宋体" w:hAnsi="Times New Roman" w:cs="Times New Roman"/>
          <w:sz w:val="24"/>
          <w:szCs w:val="24"/>
        </w:rPr>
        <w:t>可以看到，在</w:t>
      </w:r>
      <w:r w:rsidR="00D95C5F" w:rsidRPr="0016755C">
        <w:rPr>
          <w:rFonts w:ascii="Times New Roman" w:eastAsia="宋体" w:hAnsi="Times New Roman" w:cs="Times New Roman"/>
          <w:sz w:val="24"/>
          <w:szCs w:val="24"/>
        </w:rPr>
        <w:t>OLED</w:t>
      </w:r>
      <w:r w:rsidR="00D95C5F" w:rsidRPr="0016755C">
        <w:rPr>
          <w:rFonts w:ascii="Times New Roman" w:eastAsia="宋体" w:hAnsi="Times New Roman" w:cs="Times New Roman"/>
          <w:sz w:val="24"/>
          <w:szCs w:val="24"/>
        </w:rPr>
        <w:t>显示屏上面，会针对不同的光照强度，显示不同的状态，分别是</w:t>
      </w:r>
      <w:r w:rsidR="00D95C5F" w:rsidRPr="0016755C">
        <w:rPr>
          <w:rFonts w:ascii="Times New Roman" w:eastAsia="宋体" w:hAnsi="Times New Roman" w:cs="Times New Roman"/>
          <w:sz w:val="24"/>
          <w:szCs w:val="24"/>
        </w:rPr>
        <w:t>“</w:t>
      </w:r>
      <w:proofErr w:type="spellStart"/>
      <w:r w:rsidR="00D95C5F" w:rsidRPr="0016755C">
        <w:rPr>
          <w:rFonts w:ascii="Times New Roman" w:eastAsia="宋体" w:hAnsi="Times New Roman" w:cs="Times New Roman"/>
          <w:sz w:val="24"/>
          <w:szCs w:val="24"/>
        </w:rPr>
        <w:t>feeble_Lt</w:t>
      </w:r>
      <w:proofErr w:type="spellEnd"/>
      <w:r w:rsidR="00D95C5F" w:rsidRPr="0016755C">
        <w:rPr>
          <w:rFonts w:ascii="Times New Roman" w:eastAsia="宋体" w:hAnsi="Times New Roman" w:cs="Times New Roman"/>
          <w:sz w:val="24"/>
          <w:szCs w:val="24"/>
        </w:rPr>
        <w:t>（弱光）</w:t>
      </w:r>
      <w:r w:rsidR="00D95C5F" w:rsidRPr="0016755C">
        <w:rPr>
          <w:rFonts w:ascii="Times New Roman" w:eastAsia="宋体" w:hAnsi="Times New Roman" w:cs="Times New Roman"/>
          <w:sz w:val="24"/>
          <w:szCs w:val="24"/>
        </w:rPr>
        <w:t>”</w:t>
      </w:r>
      <w:r w:rsidR="00D95C5F" w:rsidRPr="0016755C">
        <w:rPr>
          <w:rFonts w:ascii="Times New Roman" w:eastAsia="宋体" w:hAnsi="Times New Roman" w:cs="Times New Roman"/>
          <w:sz w:val="24"/>
          <w:szCs w:val="24"/>
        </w:rPr>
        <w:t>、</w:t>
      </w:r>
      <w:r w:rsidR="00D95C5F" w:rsidRPr="0016755C">
        <w:rPr>
          <w:rFonts w:ascii="Times New Roman" w:eastAsia="宋体" w:hAnsi="Times New Roman" w:cs="Times New Roman"/>
          <w:sz w:val="24"/>
          <w:szCs w:val="24"/>
        </w:rPr>
        <w:t>“</w:t>
      </w:r>
      <w:proofErr w:type="spellStart"/>
      <w:r w:rsidR="00D95C5F" w:rsidRPr="0016755C">
        <w:rPr>
          <w:rFonts w:ascii="Times New Roman" w:eastAsia="宋体" w:hAnsi="Times New Roman" w:cs="Times New Roman"/>
          <w:sz w:val="24"/>
          <w:szCs w:val="24"/>
        </w:rPr>
        <w:t>normal_Lt</w:t>
      </w:r>
      <w:proofErr w:type="spellEnd"/>
      <w:r w:rsidR="00D95C5F" w:rsidRPr="0016755C">
        <w:rPr>
          <w:rFonts w:ascii="Times New Roman" w:eastAsia="宋体" w:hAnsi="Times New Roman" w:cs="Times New Roman"/>
          <w:sz w:val="24"/>
          <w:szCs w:val="24"/>
        </w:rPr>
        <w:t>（常光）</w:t>
      </w:r>
      <w:r w:rsidR="00D95C5F" w:rsidRPr="0016755C">
        <w:rPr>
          <w:rFonts w:ascii="Times New Roman" w:eastAsia="宋体" w:hAnsi="Times New Roman" w:cs="Times New Roman"/>
          <w:sz w:val="24"/>
          <w:szCs w:val="24"/>
        </w:rPr>
        <w:t>”</w:t>
      </w:r>
      <w:r w:rsidR="00D95C5F" w:rsidRPr="0016755C">
        <w:rPr>
          <w:rFonts w:ascii="Times New Roman" w:eastAsia="宋体" w:hAnsi="Times New Roman" w:cs="Times New Roman"/>
          <w:sz w:val="24"/>
          <w:szCs w:val="24"/>
        </w:rPr>
        <w:t>、</w:t>
      </w:r>
      <w:r w:rsidR="00D95C5F" w:rsidRPr="0016755C">
        <w:rPr>
          <w:rFonts w:ascii="Times New Roman" w:eastAsia="宋体" w:hAnsi="Times New Roman" w:cs="Times New Roman"/>
          <w:sz w:val="24"/>
          <w:szCs w:val="24"/>
        </w:rPr>
        <w:t>“</w:t>
      </w:r>
      <w:proofErr w:type="spellStart"/>
      <w:r w:rsidR="00D95C5F" w:rsidRPr="0016755C">
        <w:rPr>
          <w:rFonts w:ascii="Times New Roman" w:eastAsia="宋体" w:hAnsi="Times New Roman" w:cs="Times New Roman"/>
          <w:sz w:val="24"/>
          <w:szCs w:val="24"/>
        </w:rPr>
        <w:t>strong_Lt</w:t>
      </w:r>
      <w:proofErr w:type="spellEnd"/>
      <w:r w:rsidR="00D95C5F" w:rsidRPr="0016755C">
        <w:rPr>
          <w:rFonts w:ascii="Times New Roman" w:eastAsia="宋体" w:hAnsi="Times New Roman" w:cs="Times New Roman"/>
          <w:sz w:val="24"/>
          <w:szCs w:val="24"/>
        </w:rPr>
        <w:t>（强光）</w:t>
      </w:r>
      <w:r w:rsidR="00D95C5F" w:rsidRPr="0016755C">
        <w:rPr>
          <w:rFonts w:ascii="Times New Roman" w:eastAsia="宋体" w:hAnsi="Times New Roman" w:cs="Times New Roman"/>
          <w:sz w:val="24"/>
          <w:szCs w:val="24"/>
        </w:rPr>
        <w:t>”</w:t>
      </w:r>
      <w:r w:rsidR="00D95C5F" w:rsidRPr="0016755C">
        <w:rPr>
          <w:rFonts w:ascii="Times New Roman" w:eastAsia="宋体" w:hAnsi="Times New Roman" w:cs="Times New Roman"/>
          <w:sz w:val="24"/>
          <w:szCs w:val="24"/>
        </w:rPr>
        <w:t>，并且在右侧会显示</w:t>
      </w:r>
      <w:r w:rsidR="00D95C5F" w:rsidRPr="0016755C">
        <w:rPr>
          <w:rFonts w:ascii="Times New Roman" w:eastAsia="宋体" w:hAnsi="Times New Roman" w:cs="Times New Roman"/>
          <w:sz w:val="24"/>
          <w:szCs w:val="24"/>
        </w:rPr>
        <w:t>IR1+IR2</w:t>
      </w:r>
      <w:r w:rsidR="00D95C5F" w:rsidRPr="0016755C">
        <w:rPr>
          <w:rFonts w:ascii="Times New Roman" w:eastAsia="宋体" w:hAnsi="Times New Roman" w:cs="Times New Roman"/>
          <w:sz w:val="24"/>
          <w:szCs w:val="24"/>
        </w:rPr>
        <w:t>的数值以便进一步的分析和完善，其实目前的分界还是比较粗略的，需要更多次的对比对照实验，应该可以进一步优化强度的显示。</w:t>
      </w:r>
    </w:p>
    <w:p w14:paraId="5E73FA3E" w14:textId="479B32E9" w:rsidR="00CB6407" w:rsidRDefault="00506AAC" w:rsidP="00506AAC">
      <w:pPr>
        <w:jc w:val="center"/>
        <w:rPr>
          <w:rFonts w:ascii="Times New Roman" w:eastAsia="黑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D196FC" wp14:editId="717AABB3">
            <wp:extent cx="2880000" cy="2160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CE1E6" w14:textId="70C6E293" w:rsidR="00506AAC" w:rsidRPr="00506AAC" w:rsidRDefault="00506AAC" w:rsidP="00506AAC">
      <w:pPr>
        <w:jc w:val="center"/>
        <w:rPr>
          <w:rFonts w:ascii="Times New Roman" w:eastAsia="黑体" w:hAnsi="Times New Roman" w:cs="Times New Roman" w:hint="eastAsia"/>
          <w:szCs w:val="21"/>
        </w:rPr>
      </w:pPr>
      <w:r w:rsidRPr="00506AAC">
        <w:rPr>
          <w:rFonts w:ascii="Times New Roman" w:eastAsia="黑体" w:hAnsi="Times New Roman" w:cs="Times New Roman" w:hint="eastAsia"/>
          <w:szCs w:val="21"/>
        </w:rPr>
        <w:lastRenderedPageBreak/>
        <w:t>3</w:t>
      </w:r>
      <w:r w:rsidRPr="00506AAC">
        <w:rPr>
          <w:rFonts w:ascii="Times New Roman" w:eastAsia="黑体" w:hAnsi="Times New Roman" w:cs="Times New Roman"/>
          <w:szCs w:val="21"/>
        </w:rPr>
        <w:t xml:space="preserve">.2.1 </w:t>
      </w:r>
      <w:r w:rsidRPr="00506AAC">
        <w:rPr>
          <w:rFonts w:ascii="Times New Roman" w:eastAsia="宋体" w:hAnsi="Times New Roman" w:cs="Times New Roman"/>
          <w:szCs w:val="21"/>
        </w:rPr>
        <w:t>“</w:t>
      </w:r>
      <w:proofErr w:type="spellStart"/>
      <w:r w:rsidRPr="00506AAC">
        <w:rPr>
          <w:rFonts w:ascii="Times New Roman" w:eastAsia="宋体" w:hAnsi="Times New Roman" w:cs="Times New Roman"/>
          <w:szCs w:val="21"/>
        </w:rPr>
        <w:t>feeble_Lt</w:t>
      </w:r>
      <w:proofErr w:type="spellEnd"/>
      <w:r w:rsidRPr="00506AAC">
        <w:rPr>
          <w:rFonts w:ascii="Times New Roman" w:eastAsia="宋体" w:hAnsi="Times New Roman" w:cs="Times New Roman"/>
          <w:szCs w:val="21"/>
        </w:rPr>
        <w:t>（弱光）</w:t>
      </w:r>
      <w:r w:rsidRPr="00506AAC">
        <w:rPr>
          <w:rFonts w:ascii="Times New Roman" w:eastAsia="宋体" w:hAnsi="Times New Roman" w:cs="Times New Roman"/>
          <w:szCs w:val="21"/>
        </w:rPr>
        <w:t>”</w:t>
      </w:r>
    </w:p>
    <w:p w14:paraId="0A8D8467" w14:textId="37EC6A76" w:rsidR="003A6136" w:rsidRDefault="00506AAC" w:rsidP="00506AA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2B057D" wp14:editId="174948CD">
            <wp:extent cx="2880000" cy="216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CF774" w14:textId="0AA6C107" w:rsidR="00506AAC" w:rsidRPr="00506AAC" w:rsidRDefault="00506AAC" w:rsidP="00506AAC">
      <w:pPr>
        <w:jc w:val="center"/>
        <w:rPr>
          <w:rFonts w:ascii="Times New Roman" w:hAnsi="Times New Roman" w:cs="Times New Roman" w:hint="eastAsia"/>
          <w:szCs w:val="21"/>
        </w:rPr>
      </w:pPr>
      <w:r w:rsidRPr="00506AAC">
        <w:rPr>
          <w:rFonts w:ascii="Times New Roman" w:hAnsi="Times New Roman" w:cs="Times New Roman" w:hint="eastAsia"/>
          <w:szCs w:val="21"/>
        </w:rPr>
        <w:t>3</w:t>
      </w:r>
      <w:r w:rsidRPr="00506AAC">
        <w:rPr>
          <w:rFonts w:ascii="Times New Roman" w:hAnsi="Times New Roman" w:cs="Times New Roman"/>
          <w:szCs w:val="21"/>
        </w:rPr>
        <w:t xml:space="preserve">.2.2 </w:t>
      </w:r>
      <w:r w:rsidRPr="00506AAC">
        <w:rPr>
          <w:rFonts w:ascii="Times New Roman" w:eastAsia="宋体" w:hAnsi="Times New Roman" w:cs="Times New Roman"/>
          <w:szCs w:val="21"/>
        </w:rPr>
        <w:t>“</w:t>
      </w:r>
      <w:proofErr w:type="spellStart"/>
      <w:r w:rsidRPr="00506AAC">
        <w:rPr>
          <w:rFonts w:ascii="Times New Roman" w:eastAsia="宋体" w:hAnsi="Times New Roman" w:cs="Times New Roman"/>
          <w:szCs w:val="21"/>
        </w:rPr>
        <w:t>normal_Lt</w:t>
      </w:r>
      <w:proofErr w:type="spellEnd"/>
      <w:r w:rsidRPr="00506AAC">
        <w:rPr>
          <w:rFonts w:ascii="Times New Roman" w:eastAsia="宋体" w:hAnsi="Times New Roman" w:cs="Times New Roman"/>
          <w:szCs w:val="21"/>
        </w:rPr>
        <w:t>（常光）</w:t>
      </w:r>
      <w:r w:rsidRPr="00506AAC">
        <w:rPr>
          <w:rFonts w:ascii="Times New Roman" w:eastAsia="宋体" w:hAnsi="Times New Roman" w:cs="Times New Roman"/>
          <w:szCs w:val="21"/>
        </w:rPr>
        <w:t>”</w:t>
      </w:r>
    </w:p>
    <w:p w14:paraId="47794BF1" w14:textId="66D64DA5" w:rsidR="00506AAC" w:rsidRDefault="00506AAC" w:rsidP="00506AA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576F8D" wp14:editId="09BF9F27">
            <wp:extent cx="2880000" cy="216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9CAA" w14:textId="38049445" w:rsidR="00506AAC" w:rsidRPr="00506AAC" w:rsidRDefault="00506AAC" w:rsidP="00506AAC">
      <w:pPr>
        <w:jc w:val="center"/>
        <w:rPr>
          <w:rFonts w:ascii="Times New Roman" w:hAnsi="Times New Roman" w:cs="Times New Roman" w:hint="eastAsia"/>
          <w:szCs w:val="21"/>
        </w:rPr>
      </w:pPr>
      <w:r w:rsidRPr="00506AAC">
        <w:rPr>
          <w:rFonts w:ascii="Times New Roman" w:eastAsia="宋体" w:hAnsi="Times New Roman" w:cs="Times New Roman"/>
          <w:szCs w:val="21"/>
        </w:rPr>
        <w:t xml:space="preserve">3.2.3 </w:t>
      </w:r>
      <w:r w:rsidRPr="00506AAC">
        <w:rPr>
          <w:rFonts w:ascii="Times New Roman" w:eastAsia="宋体" w:hAnsi="Times New Roman" w:cs="Times New Roman"/>
          <w:szCs w:val="21"/>
        </w:rPr>
        <w:t>“</w:t>
      </w:r>
      <w:proofErr w:type="spellStart"/>
      <w:r w:rsidRPr="00506AAC">
        <w:rPr>
          <w:rFonts w:ascii="Times New Roman" w:eastAsia="宋体" w:hAnsi="Times New Roman" w:cs="Times New Roman"/>
          <w:szCs w:val="21"/>
        </w:rPr>
        <w:t>strong_Lt</w:t>
      </w:r>
      <w:proofErr w:type="spellEnd"/>
      <w:r w:rsidRPr="00506AAC">
        <w:rPr>
          <w:rFonts w:ascii="Times New Roman" w:eastAsia="宋体" w:hAnsi="Times New Roman" w:cs="Times New Roman"/>
          <w:szCs w:val="21"/>
        </w:rPr>
        <w:t>（强光）</w:t>
      </w:r>
      <w:r w:rsidRPr="00506AAC">
        <w:rPr>
          <w:rFonts w:ascii="Times New Roman" w:eastAsia="宋体" w:hAnsi="Times New Roman" w:cs="Times New Roman"/>
          <w:szCs w:val="21"/>
        </w:rPr>
        <w:t>”</w:t>
      </w:r>
    </w:p>
    <w:sectPr w:rsidR="00506AAC" w:rsidRPr="00506A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A7296" w14:textId="77777777" w:rsidR="001421B1" w:rsidRDefault="001421B1" w:rsidP="00FA558B">
      <w:r>
        <w:separator/>
      </w:r>
    </w:p>
  </w:endnote>
  <w:endnote w:type="continuationSeparator" w:id="0">
    <w:p w14:paraId="66F84C12" w14:textId="77777777" w:rsidR="001421B1" w:rsidRDefault="001421B1" w:rsidP="00FA55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0CEB6C" w14:textId="77777777" w:rsidR="001421B1" w:rsidRDefault="001421B1" w:rsidP="00FA558B">
      <w:r>
        <w:separator/>
      </w:r>
    </w:p>
  </w:footnote>
  <w:footnote w:type="continuationSeparator" w:id="0">
    <w:p w14:paraId="6A67F72C" w14:textId="77777777" w:rsidR="001421B1" w:rsidRDefault="001421B1" w:rsidP="00FA55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FCF"/>
    <w:rsid w:val="000106C2"/>
    <w:rsid w:val="00094BDB"/>
    <w:rsid w:val="001421B1"/>
    <w:rsid w:val="0016755C"/>
    <w:rsid w:val="001D5905"/>
    <w:rsid w:val="002D18C7"/>
    <w:rsid w:val="003A6136"/>
    <w:rsid w:val="00506AAC"/>
    <w:rsid w:val="005C6653"/>
    <w:rsid w:val="0062489E"/>
    <w:rsid w:val="00732959"/>
    <w:rsid w:val="0080471F"/>
    <w:rsid w:val="00B07DFB"/>
    <w:rsid w:val="00CB6407"/>
    <w:rsid w:val="00D2285B"/>
    <w:rsid w:val="00D95C5F"/>
    <w:rsid w:val="00DB6FCF"/>
    <w:rsid w:val="00DD04A6"/>
    <w:rsid w:val="00F22701"/>
    <w:rsid w:val="00F40373"/>
    <w:rsid w:val="00F618B2"/>
    <w:rsid w:val="00FA5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EC181E"/>
  <w15:chartTrackingRefBased/>
  <w15:docId w15:val="{81C26516-6873-425F-8205-DA5877AAD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6AA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55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A55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A55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A558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29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4</Pages>
  <Words>223</Words>
  <Characters>1272</Characters>
  <Application>Microsoft Office Word</Application>
  <DocSecurity>0</DocSecurity>
  <Lines>10</Lines>
  <Paragraphs>2</Paragraphs>
  <ScaleCrop>false</ScaleCrop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洋榕</dc:creator>
  <cp:keywords/>
  <dc:description/>
  <cp:lastModifiedBy>洋榕</cp:lastModifiedBy>
  <cp:revision>5</cp:revision>
  <dcterms:created xsi:type="dcterms:W3CDTF">2021-04-27T01:15:00Z</dcterms:created>
  <dcterms:modified xsi:type="dcterms:W3CDTF">2021-04-27T15:45:00Z</dcterms:modified>
</cp:coreProperties>
</file>