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04D3" w14:textId="78692674" w:rsidR="00066448" w:rsidRPr="00300B90" w:rsidRDefault="00300B90" w:rsidP="00300B90">
      <w:pPr>
        <w:pStyle w:val="1"/>
        <w:rPr>
          <w:b/>
          <w:bCs/>
        </w:rPr>
      </w:pPr>
      <w:bookmarkStart w:id="0" w:name="_Hlk117687463"/>
      <w:bookmarkEnd w:id="0"/>
      <w:r w:rsidRPr="00300B90">
        <w:rPr>
          <w:rFonts w:hint="eastAsia"/>
          <w:b/>
          <w:bCs/>
        </w:rPr>
        <w:t>T</w:t>
      </w:r>
      <w:r w:rsidRPr="00300B90">
        <w:rPr>
          <w:b/>
          <w:bCs/>
        </w:rPr>
        <w:t xml:space="preserve">est </w:t>
      </w:r>
      <w:r w:rsidRPr="00300B90">
        <w:rPr>
          <w:rFonts w:hint="eastAsia"/>
          <w:b/>
          <w:bCs/>
        </w:rPr>
        <w:t>o</w:t>
      </w:r>
      <w:r w:rsidRPr="00300B90">
        <w:rPr>
          <w:b/>
          <w:bCs/>
        </w:rPr>
        <w:t xml:space="preserve">f </w:t>
      </w:r>
      <w:r w:rsidR="00F947DE">
        <w:rPr>
          <w:b/>
          <w:bCs/>
        </w:rPr>
        <w:t>Step-up Converter</w:t>
      </w:r>
      <w:r w:rsidR="00100BEC">
        <w:rPr>
          <w:b/>
          <w:bCs/>
        </w:rPr>
        <w:t xml:space="preserve"> Pulse</w:t>
      </w:r>
    </w:p>
    <w:p w14:paraId="7DDB7B35" w14:textId="22DDDAF7" w:rsidR="00300B90" w:rsidRDefault="00300B90"/>
    <w:p w14:paraId="34260947" w14:textId="323EB093" w:rsidR="00AC07AA" w:rsidRDefault="00AC07AA">
      <w:pPr>
        <w:widowControl/>
        <w:wordWrap/>
        <w:autoSpaceDE/>
        <w:autoSpaceDN/>
      </w:pPr>
      <w:r>
        <w:br w:type="page"/>
      </w:r>
    </w:p>
    <w:p w14:paraId="15D7D71A" w14:textId="28631DA7" w:rsidR="003D4B87" w:rsidRPr="00915137" w:rsidRDefault="00A424AC" w:rsidP="00915137">
      <w:pPr>
        <w:pStyle w:val="2"/>
        <w:rPr>
          <w:b/>
          <w:bCs/>
        </w:rPr>
      </w:pPr>
      <w:r>
        <w:rPr>
          <w:b/>
          <w:bCs/>
        </w:rPr>
        <w:lastRenderedPageBreak/>
        <w:t>STEP-UP Voltage Control PWM</w:t>
      </w:r>
    </w:p>
    <w:p w14:paraId="0754B510" w14:textId="3C474967" w:rsidR="00300B90" w:rsidRPr="004341DE" w:rsidRDefault="004341DE" w:rsidP="004341DE">
      <w:pPr>
        <w:pStyle w:val="3"/>
        <w:ind w:left="1000" w:hanging="400"/>
        <w:rPr>
          <w:b/>
          <w:bCs/>
        </w:rPr>
      </w:pPr>
      <w:r w:rsidRPr="004341DE">
        <w:rPr>
          <w:rFonts w:hint="eastAsia"/>
          <w:b/>
          <w:bCs/>
        </w:rPr>
        <w:t>C</w:t>
      </w:r>
      <w:r w:rsidRPr="004341DE">
        <w:rPr>
          <w:b/>
          <w:bCs/>
        </w:rPr>
        <w:t>ondition</w:t>
      </w:r>
    </w:p>
    <w:p w14:paraId="6F7E9FFA" w14:textId="099D28C9" w:rsidR="004341DE" w:rsidRDefault="00680C21" w:rsidP="004341DE">
      <w:pPr>
        <w:pStyle w:val="a3"/>
        <w:numPr>
          <w:ilvl w:val="0"/>
          <w:numId w:val="1"/>
        </w:numPr>
        <w:ind w:leftChars="0"/>
      </w:pPr>
      <w:r w:rsidRPr="00680C21">
        <w:t>Control the voltage value by adjusting the pulse width.</w:t>
      </w:r>
    </w:p>
    <w:p w14:paraId="6D763281" w14:textId="559849B9" w:rsidR="004341DE" w:rsidRPr="004341DE" w:rsidRDefault="004341DE" w:rsidP="004341DE">
      <w:pPr>
        <w:pStyle w:val="3"/>
        <w:ind w:left="1000" w:hanging="400"/>
        <w:rPr>
          <w:b/>
          <w:bCs/>
        </w:rPr>
      </w:pPr>
      <w:r w:rsidRPr="004341DE">
        <w:rPr>
          <w:rFonts w:hint="eastAsia"/>
          <w:b/>
          <w:bCs/>
        </w:rPr>
        <w:t>D</w:t>
      </w:r>
      <w:r w:rsidRPr="004341DE">
        <w:rPr>
          <w:b/>
          <w:bCs/>
        </w:rPr>
        <w:t>escription</w:t>
      </w:r>
    </w:p>
    <w:p w14:paraId="18D4E3B1" w14:textId="43495A10" w:rsidR="004341DE" w:rsidRDefault="00000000">
      <w:r>
        <w:rPr>
          <w:noProof/>
        </w:rPr>
        <w:object w:dxaOrig="1440" w:dyaOrig="1440" w14:anchorId="1F933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0;margin-top:0;width:502.15pt;height:318.95pt;z-index:251659264;mso-position-horizontal:absolute;mso-position-horizontal-relative:text;mso-position-vertical:absolute;mso-position-vertical-relative:text">
            <v:imagedata r:id="rId7" o:title=""/>
          </v:shape>
          <o:OLEObject Type="Embed" ProgID="Visio.Drawing.15" ShapeID="_x0000_s2051" DrawAspect="Content" ObjectID="_1731951468" r:id="rId8"/>
        </w:object>
      </w:r>
    </w:p>
    <w:p w14:paraId="02731CCE" w14:textId="107BE19E" w:rsidR="00300B90" w:rsidRDefault="00300B90"/>
    <w:p w14:paraId="7B8B1F85" w14:textId="23452934" w:rsidR="004D33CA" w:rsidRDefault="004D33CA"/>
    <w:p w14:paraId="2F4A7B58" w14:textId="576AB56F" w:rsidR="004D33CA" w:rsidRDefault="004D33CA"/>
    <w:p w14:paraId="33BF54B1" w14:textId="0DB705B1" w:rsidR="004D33CA" w:rsidRDefault="004D33CA"/>
    <w:p w14:paraId="41620442" w14:textId="684A3137" w:rsidR="00DE3798" w:rsidRDefault="00DE3798"/>
    <w:p w14:paraId="014EF1A3" w14:textId="4C98A7D9" w:rsidR="00DE3798" w:rsidRDefault="00DE3798"/>
    <w:p w14:paraId="176BFB10" w14:textId="248B61D7" w:rsidR="00DE3798" w:rsidRDefault="00DE3798"/>
    <w:p w14:paraId="12354475" w14:textId="77777777" w:rsidR="00DE3798" w:rsidRDefault="00DE3798"/>
    <w:p w14:paraId="5DD77684" w14:textId="4AA9A454" w:rsidR="004D33CA" w:rsidRDefault="004D33CA"/>
    <w:p w14:paraId="69121164" w14:textId="7532123A" w:rsidR="00043547" w:rsidRDefault="00043547"/>
    <w:p w14:paraId="69FFBC11" w14:textId="59DA3FAC" w:rsidR="00043547" w:rsidRDefault="00043547"/>
    <w:p w14:paraId="21F9F515" w14:textId="00DB61C1" w:rsidR="00CB1887" w:rsidRPr="000C0E7B" w:rsidRDefault="00CB1887">
      <w:pPr>
        <w:rPr>
          <w:b/>
          <w:bCs/>
        </w:rPr>
      </w:pPr>
      <w:r w:rsidRPr="000C0E7B">
        <w:rPr>
          <w:rFonts w:hint="eastAsia"/>
          <w:b/>
          <w:bCs/>
        </w:rPr>
        <w:t>S</w:t>
      </w:r>
      <w:r w:rsidRPr="000C0E7B">
        <w:rPr>
          <w:b/>
          <w:bCs/>
        </w:rPr>
        <w:t>TEP UP VOLTAGE Description</w:t>
      </w:r>
    </w:p>
    <w:p w14:paraId="5536BC31" w14:textId="7A51861D" w:rsidR="00CB1887" w:rsidRDefault="00FB5C8B" w:rsidP="00CB18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1</w:t>
      </w:r>
      <w:r w:rsidR="00CB1887">
        <w:t xml:space="preserve">: </w:t>
      </w:r>
      <w:r w:rsidR="00D00C29">
        <w:rPr>
          <w:rFonts w:hint="eastAsia"/>
        </w:rPr>
        <w:t>S</w:t>
      </w:r>
      <w:r w:rsidR="00D00C29">
        <w:t>tep</w:t>
      </w:r>
      <w:r w:rsidR="00CB6FE9">
        <w:t>-</w:t>
      </w:r>
      <w:r w:rsidR="00D00C29">
        <w:t xml:space="preserve">up </w:t>
      </w:r>
      <w:r w:rsidR="00CB6FE9">
        <w:t xml:space="preserve">voltage </w:t>
      </w:r>
      <w:r w:rsidR="001E1C2A">
        <w:t>rising</w:t>
      </w:r>
      <w:r w:rsidR="00D00C29">
        <w:t xml:space="preserve"> </w:t>
      </w:r>
      <w:r w:rsidR="00CB6FE9">
        <w:t>t</w:t>
      </w:r>
      <w:r w:rsidR="00D00C29">
        <w:t>ime</w:t>
      </w:r>
    </w:p>
    <w:p w14:paraId="2FDE770C" w14:textId="0D276FBA" w:rsidR="00CB1887" w:rsidRDefault="00FB5C8B" w:rsidP="00CB1887">
      <w:pPr>
        <w:pStyle w:val="a3"/>
        <w:numPr>
          <w:ilvl w:val="0"/>
          <w:numId w:val="2"/>
        </w:numPr>
        <w:ind w:leftChars="0"/>
      </w:pPr>
      <w:r>
        <w:t>T2</w:t>
      </w:r>
      <w:r w:rsidR="00CB1887">
        <w:t xml:space="preserve">: </w:t>
      </w:r>
      <w:r w:rsidR="006F7AD9">
        <w:t>Voltage k</w:t>
      </w:r>
      <w:r w:rsidR="008A7329">
        <w:t>eeping Time</w:t>
      </w:r>
    </w:p>
    <w:p w14:paraId="3D34BA4A" w14:textId="2A142BEF" w:rsidR="00444525" w:rsidRDefault="00FB5C8B" w:rsidP="00DE4C0D">
      <w:pPr>
        <w:pStyle w:val="a3"/>
        <w:numPr>
          <w:ilvl w:val="0"/>
          <w:numId w:val="2"/>
        </w:numPr>
        <w:ind w:leftChars="0"/>
      </w:pPr>
      <w:r>
        <w:t>T3</w:t>
      </w:r>
      <w:r w:rsidR="00CB1887">
        <w:t xml:space="preserve">: </w:t>
      </w:r>
      <w:r w:rsidR="00CB6FE9">
        <w:t>Step-up voltage falling time</w:t>
      </w:r>
    </w:p>
    <w:p w14:paraId="7C61E67A" w14:textId="3AA64669" w:rsidR="00CB1887" w:rsidRPr="00CB1887" w:rsidRDefault="00CB1887" w:rsidP="00CB1887">
      <w:pPr>
        <w:rPr>
          <w:b/>
          <w:bCs/>
        </w:rPr>
      </w:pPr>
      <w:r w:rsidRPr="00CB1887">
        <w:rPr>
          <w:rFonts w:hint="eastAsia"/>
          <w:b/>
          <w:bCs/>
        </w:rPr>
        <w:t>T</w:t>
      </w:r>
      <w:r w:rsidRPr="00CB1887">
        <w:rPr>
          <w:b/>
          <w:bCs/>
        </w:rPr>
        <w:t>2 Description</w:t>
      </w:r>
    </w:p>
    <w:p w14:paraId="1C994DDB" w14:textId="048AF92F" w:rsidR="004D33CA" w:rsidRDefault="00557E5A" w:rsidP="00CB1887">
      <w:pPr>
        <w:pStyle w:val="a3"/>
        <w:numPr>
          <w:ilvl w:val="0"/>
          <w:numId w:val="19"/>
        </w:numPr>
        <w:ind w:leftChars="0"/>
      </w:pPr>
      <w:r>
        <w:t>A: Upper Range Value</w:t>
      </w:r>
      <w:r w:rsidR="00F4664A">
        <w:t xml:space="preserve"> </w:t>
      </w:r>
      <w:r w:rsidR="001F1B94">
        <w:t>&gt;&gt;</w:t>
      </w:r>
      <w:r w:rsidR="00F4664A">
        <w:t xml:space="preserve"> 42.0v</w:t>
      </w:r>
    </w:p>
    <w:p w14:paraId="7E7390CB" w14:textId="469F26FD" w:rsidR="00557E5A" w:rsidRDefault="00557E5A" w:rsidP="00CB188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T</w:t>
      </w:r>
      <w:r>
        <w:t>arget Value</w:t>
      </w:r>
      <w:r w:rsidR="00F4664A">
        <w:t xml:space="preserve"> </w:t>
      </w:r>
      <w:r w:rsidR="001F1B94">
        <w:t>&gt;&gt;</w:t>
      </w:r>
      <w:r w:rsidR="00F4664A">
        <w:t xml:space="preserve"> 40.0v</w:t>
      </w:r>
    </w:p>
    <w:p w14:paraId="696F6EEB" w14:textId="62E62B2A" w:rsidR="004D33CA" w:rsidRDefault="00557E5A" w:rsidP="00CB188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L</w:t>
      </w:r>
      <w:r>
        <w:t>ower Range Value</w:t>
      </w:r>
      <w:r w:rsidR="00F4664A">
        <w:t xml:space="preserve"> </w:t>
      </w:r>
      <w:r w:rsidR="001F1B94">
        <w:t xml:space="preserve">&gt;&gt; </w:t>
      </w:r>
      <w:r w:rsidR="00F4664A">
        <w:t>38.0v</w:t>
      </w:r>
    </w:p>
    <w:p w14:paraId="3312E511" w14:textId="3D8F8D85" w:rsidR="00A911D0" w:rsidRDefault="00A911D0" w:rsidP="00CB188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E</w:t>
      </w:r>
      <w:r>
        <w:t>FFECT RANGE: 1.4v</w:t>
      </w:r>
    </w:p>
    <w:p w14:paraId="7CB9CFFA" w14:textId="6E9D6D46" w:rsidR="004D33CA" w:rsidRPr="002878EB" w:rsidRDefault="002878EB" w:rsidP="002878EB">
      <w:pPr>
        <w:pStyle w:val="2"/>
        <w:rPr>
          <w:b/>
          <w:bCs/>
        </w:rPr>
      </w:pPr>
      <w:r w:rsidRPr="002878EB">
        <w:rPr>
          <w:rFonts w:hint="eastAsia"/>
          <w:b/>
          <w:bCs/>
        </w:rPr>
        <w:lastRenderedPageBreak/>
        <w:t>T</w:t>
      </w:r>
      <w:r w:rsidRPr="002878EB">
        <w:rPr>
          <w:b/>
          <w:bCs/>
        </w:rPr>
        <w:t>est Conditions</w:t>
      </w:r>
    </w:p>
    <w:p w14:paraId="6DAB2E39" w14:textId="28760E04" w:rsidR="002878EB" w:rsidRDefault="002878EB" w:rsidP="004D33CA"/>
    <w:p w14:paraId="54048565" w14:textId="16BA7392" w:rsidR="002878EB" w:rsidRPr="002E0B57" w:rsidRDefault="002E0B57" w:rsidP="002E0B57">
      <w:pPr>
        <w:pStyle w:val="3"/>
        <w:ind w:left="1000" w:hanging="400"/>
        <w:rPr>
          <w:b/>
          <w:bCs/>
        </w:rPr>
      </w:pPr>
      <w:r w:rsidRPr="002E0B57">
        <w:rPr>
          <w:rFonts w:hint="eastAsia"/>
          <w:b/>
          <w:bCs/>
        </w:rPr>
        <w:t>T</w:t>
      </w:r>
      <w:r w:rsidRPr="002E0B57">
        <w:rPr>
          <w:b/>
          <w:bCs/>
        </w:rPr>
        <w:t>arget</w:t>
      </w:r>
    </w:p>
    <w:p w14:paraId="54F97898" w14:textId="79769E82" w:rsidR="002E0B57" w:rsidRDefault="00CD6F08" w:rsidP="004D33CA">
      <w:pPr>
        <w:pStyle w:val="a3"/>
        <w:numPr>
          <w:ilvl w:val="0"/>
          <w:numId w:val="3"/>
        </w:numPr>
        <w:ind w:leftChars="0"/>
      </w:pPr>
      <w:r w:rsidRPr="00CD6F08">
        <w:t>Search how to implement STEP-UP Voltage Control PWM.</w:t>
      </w:r>
    </w:p>
    <w:p w14:paraId="58680469" w14:textId="00DB4962" w:rsidR="002E0B57" w:rsidRDefault="002E0B57" w:rsidP="004D33CA">
      <w:pPr>
        <w:pStyle w:val="a3"/>
        <w:numPr>
          <w:ilvl w:val="0"/>
          <w:numId w:val="3"/>
        </w:numPr>
        <w:ind w:leftChars="0"/>
      </w:pPr>
      <w:r>
        <w:t>Compare with features of implementation methods</w:t>
      </w:r>
    </w:p>
    <w:p w14:paraId="779ADB69" w14:textId="7B977E49" w:rsidR="002E0B57" w:rsidRDefault="002E0B57" w:rsidP="002E0B57"/>
    <w:p w14:paraId="7DD4BD89" w14:textId="68D54647" w:rsidR="002E0B57" w:rsidRPr="005B546D" w:rsidRDefault="005B546D" w:rsidP="005B546D">
      <w:pPr>
        <w:pStyle w:val="3"/>
        <w:ind w:left="1000" w:hanging="400"/>
        <w:rPr>
          <w:b/>
          <w:bCs/>
        </w:rPr>
      </w:pPr>
      <w:r w:rsidRPr="005B546D">
        <w:rPr>
          <w:rFonts w:hint="eastAsia"/>
          <w:b/>
          <w:bCs/>
        </w:rPr>
        <w:t>H</w:t>
      </w:r>
      <w:r w:rsidRPr="005B546D">
        <w:rPr>
          <w:b/>
          <w:bCs/>
        </w:rPr>
        <w:t xml:space="preserve">ardware </w:t>
      </w:r>
      <w:r>
        <w:rPr>
          <w:b/>
          <w:bCs/>
        </w:rPr>
        <w:t>C</w:t>
      </w:r>
      <w:r w:rsidRPr="005B546D">
        <w:rPr>
          <w:b/>
          <w:bCs/>
        </w:rPr>
        <w:t>onditions</w:t>
      </w:r>
    </w:p>
    <w:p w14:paraId="6F98D113" w14:textId="0F8DA5B2" w:rsidR="005B546D" w:rsidRDefault="005B546D" w:rsidP="005B546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TM32 NUCLEO-L412</w:t>
      </w:r>
      <w:r w:rsidR="005D31AE">
        <w:t>KB</w:t>
      </w:r>
      <w:r>
        <w:t>. MCU model is STM32L412</w:t>
      </w:r>
      <w:r w:rsidR="005D31AE">
        <w:t>KBU6</w:t>
      </w:r>
    </w:p>
    <w:p w14:paraId="11F75BAA" w14:textId="47162F4C" w:rsidR="001F216D" w:rsidRDefault="001F216D" w:rsidP="005466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ystem clock is 80MHz</w:t>
      </w:r>
      <w:r w:rsidR="001D7BB9">
        <w:t>, timer counter resolution is 1 MHz (</w:t>
      </w:r>
      <w:proofErr w:type="spellStart"/>
      <w:r w:rsidR="001D7BB9">
        <w:t>prescaler</w:t>
      </w:r>
      <w:proofErr w:type="spellEnd"/>
      <w:r w:rsidR="001D7BB9">
        <w:t xml:space="preserve"> is 80)</w:t>
      </w:r>
    </w:p>
    <w:p w14:paraId="7B3A601E" w14:textId="22EBBC07" w:rsidR="005B546D" w:rsidRDefault="005B546D" w:rsidP="005B546D"/>
    <w:p w14:paraId="48992D23" w14:textId="6AD4435A" w:rsidR="005B546D" w:rsidRPr="005B546D" w:rsidRDefault="005B546D" w:rsidP="005B546D">
      <w:pPr>
        <w:pStyle w:val="3"/>
        <w:ind w:left="1000" w:hanging="400"/>
        <w:rPr>
          <w:b/>
          <w:bCs/>
        </w:rPr>
      </w:pPr>
      <w:r w:rsidRPr="005B546D">
        <w:rPr>
          <w:rFonts w:hint="eastAsia"/>
          <w:b/>
          <w:bCs/>
        </w:rPr>
        <w:t>S</w:t>
      </w:r>
      <w:r w:rsidRPr="005B546D">
        <w:rPr>
          <w:b/>
          <w:bCs/>
        </w:rPr>
        <w:t>oftware Conditions</w:t>
      </w:r>
    </w:p>
    <w:p w14:paraId="4222F55B" w14:textId="07E4DECF" w:rsidR="005B546D" w:rsidRDefault="005B546D" w:rsidP="001F216D">
      <w:pPr>
        <w:pStyle w:val="a3"/>
        <w:numPr>
          <w:ilvl w:val="0"/>
          <w:numId w:val="7"/>
        </w:numPr>
        <w:ind w:leftChars="0"/>
      </w:pPr>
      <w:r>
        <w:t>STM32CubeIDE Version: 1.10.1</w:t>
      </w:r>
    </w:p>
    <w:p w14:paraId="733C6868" w14:textId="34580900" w:rsidR="005B546D" w:rsidRDefault="005B546D" w:rsidP="005B546D"/>
    <w:p w14:paraId="305E1254" w14:textId="14F2E266" w:rsidR="00286332" w:rsidRPr="00286332" w:rsidRDefault="00286332" w:rsidP="00286332">
      <w:pPr>
        <w:pStyle w:val="3"/>
        <w:ind w:left="1000" w:hanging="400"/>
        <w:rPr>
          <w:b/>
          <w:bCs/>
        </w:rPr>
      </w:pPr>
      <w:r w:rsidRPr="00286332">
        <w:rPr>
          <w:rFonts w:hint="eastAsia"/>
          <w:b/>
          <w:bCs/>
        </w:rPr>
        <w:t>R</w:t>
      </w:r>
      <w:r w:rsidRPr="00286332">
        <w:rPr>
          <w:b/>
          <w:bCs/>
        </w:rPr>
        <w:t>eferences</w:t>
      </w:r>
    </w:p>
    <w:p w14:paraId="44E4224B" w14:textId="0D2F0224" w:rsidR="00286332" w:rsidRDefault="00286332" w:rsidP="00286332">
      <w:pPr>
        <w:pStyle w:val="a3"/>
        <w:numPr>
          <w:ilvl w:val="0"/>
          <w:numId w:val="10"/>
        </w:numPr>
        <w:ind w:leftChars="0"/>
      </w:pPr>
      <w:r>
        <w:t>RM0394 Reference manual (STM32L41xxx/42xxx/43xxx/44xxx/45xxx/46xxx advanced Arm®-based 32-bit MCUs)</w:t>
      </w:r>
    </w:p>
    <w:p w14:paraId="5F71E74F" w14:textId="1C81129C" w:rsidR="00286332" w:rsidRDefault="00286332" w:rsidP="00286332">
      <w:pPr>
        <w:pStyle w:val="a3"/>
        <w:numPr>
          <w:ilvl w:val="0"/>
          <w:numId w:val="10"/>
        </w:numPr>
        <w:ind w:leftChars="0"/>
      </w:pPr>
      <w:r w:rsidRPr="00286332">
        <w:t>STM32L412xx</w:t>
      </w:r>
      <w:r>
        <w:t xml:space="preserve"> datasheet</w:t>
      </w:r>
    </w:p>
    <w:p w14:paraId="1EB3A139" w14:textId="2B748FD3" w:rsidR="00286332" w:rsidRDefault="00286332" w:rsidP="0028633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TM32 NUCLEO-L412RB-P</w:t>
      </w:r>
      <w:r w:rsidRPr="00286332">
        <w:t xml:space="preserve"> schematic</w:t>
      </w:r>
    </w:p>
    <w:p w14:paraId="31BE4C53" w14:textId="1FAEFE43" w:rsidR="00286332" w:rsidRDefault="00286332" w:rsidP="00286332">
      <w:pPr>
        <w:pStyle w:val="a3"/>
        <w:numPr>
          <w:ilvl w:val="0"/>
          <w:numId w:val="10"/>
        </w:numPr>
        <w:ind w:leftChars="0"/>
      </w:pPr>
      <w:r>
        <w:t xml:space="preserve">User manual </w:t>
      </w:r>
      <w:r w:rsidR="00FE2DD3">
        <w:rPr>
          <w:rFonts w:hint="eastAsia"/>
        </w:rPr>
        <w:t>S</w:t>
      </w:r>
      <w:r w:rsidR="00FE2DD3">
        <w:t>TM32 NUCLEO-L412RB-P</w:t>
      </w:r>
    </w:p>
    <w:p w14:paraId="7923F34A" w14:textId="4E0CB70C" w:rsidR="00286332" w:rsidRDefault="00286332" w:rsidP="00286332"/>
    <w:p w14:paraId="58D71655" w14:textId="77777777" w:rsidR="00286332" w:rsidRPr="00286332" w:rsidRDefault="00286332" w:rsidP="00286332"/>
    <w:p w14:paraId="41953FAE" w14:textId="18F88A30" w:rsidR="007E16E9" w:rsidRDefault="007E16E9">
      <w:pPr>
        <w:widowControl/>
        <w:wordWrap/>
        <w:autoSpaceDE/>
        <w:autoSpaceDN/>
      </w:pPr>
      <w:r>
        <w:br w:type="page"/>
      </w:r>
    </w:p>
    <w:p w14:paraId="11DA092A" w14:textId="6D17FE67" w:rsidR="005B546D" w:rsidRPr="007E16E9" w:rsidRDefault="007E16E9" w:rsidP="007E16E9">
      <w:pPr>
        <w:pStyle w:val="2"/>
        <w:rPr>
          <w:b/>
          <w:bCs/>
        </w:rPr>
      </w:pPr>
      <w:r w:rsidRPr="007E16E9">
        <w:rPr>
          <w:rFonts w:hint="eastAsia"/>
          <w:b/>
          <w:bCs/>
        </w:rPr>
        <w:lastRenderedPageBreak/>
        <w:t>M</w:t>
      </w:r>
      <w:r w:rsidRPr="007E16E9">
        <w:rPr>
          <w:b/>
          <w:bCs/>
        </w:rPr>
        <w:t>ethod 1</w:t>
      </w:r>
    </w:p>
    <w:p w14:paraId="16441559" w14:textId="141E7F66" w:rsidR="007E16E9" w:rsidRPr="007E16E9" w:rsidRDefault="007E16E9" w:rsidP="007E16E9">
      <w:pPr>
        <w:pStyle w:val="3"/>
        <w:ind w:left="1000" w:hanging="400"/>
        <w:rPr>
          <w:b/>
          <w:bCs/>
        </w:rPr>
      </w:pPr>
      <w:r w:rsidRPr="007E16E9">
        <w:rPr>
          <w:rFonts w:hint="eastAsia"/>
          <w:b/>
          <w:bCs/>
        </w:rPr>
        <w:t>C</w:t>
      </w:r>
      <w:r w:rsidRPr="007E16E9">
        <w:rPr>
          <w:b/>
          <w:bCs/>
        </w:rPr>
        <w:t>oncepts</w:t>
      </w:r>
    </w:p>
    <w:p w14:paraId="710A2DD7" w14:textId="7441C86B" w:rsidR="007E16E9" w:rsidRDefault="00000000" w:rsidP="005B546D">
      <w:r>
        <w:rPr>
          <w:noProof/>
        </w:rPr>
        <w:object w:dxaOrig="1440" w:dyaOrig="1440" w14:anchorId="7D5B6DA1">
          <v:shape id="_x0000_s2057" type="#_x0000_t75" style="position:absolute;left:0;text-align:left;margin-left:0;margin-top:.9pt;width:450.25pt;height:259.15pt;z-index:251661312;mso-position-horizontal-relative:text;mso-position-vertical-relative:text">
            <v:imagedata r:id="rId9" o:title=""/>
          </v:shape>
          <o:OLEObject Type="Embed" ProgID="Visio.Drawing.15" ShapeID="_x0000_s2057" DrawAspect="Content" ObjectID="_1731951469" r:id="rId10"/>
        </w:object>
      </w:r>
    </w:p>
    <w:p w14:paraId="0F04C481" w14:textId="44F34029" w:rsidR="001F216D" w:rsidRDefault="001F216D" w:rsidP="005B546D"/>
    <w:p w14:paraId="42F140AF" w14:textId="1F543F79" w:rsidR="001F216D" w:rsidRDefault="001F216D" w:rsidP="005B546D"/>
    <w:p w14:paraId="7E13BD00" w14:textId="5646A41B" w:rsidR="00B417FA" w:rsidRDefault="00B417FA" w:rsidP="005B546D"/>
    <w:p w14:paraId="6F128A6E" w14:textId="35558A02" w:rsidR="00B417FA" w:rsidRDefault="00B417FA" w:rsidP="005B546D"/>
    <w:p w14:paraId="2D9C45DF" w14:textId="5F313900" w:rsidR="00B417FA" w:rsidRDefault="00B417FA" w:rsidP="005B546D"/>
    <w:p w14:paraId="7E64AFA7" w14:textId="77B3A721" w:rsidR="00B417FA" w:rsidRDefault="00B417FA" w:rsidP="005B546D"/>
    <w:p w14:paraId="421F9ACB" w14:textId="751104CF" w:rsidR="00B417FA" w:rsidRDefault="00B417FA" w:rsidP="005B546D"/>
    <w:p w14:paraId="28F26732" w14:textId="766DB583" w:rsidR="00A942FD" w:rsidRDefault="00A942FD" w:rsidP="005B546D"/>
    <w:p w14:paraId="65329702" w14:textId="60D81F03" w:rsidR="00794082" w:rsidRDefault="00794082" w:rsidP="005B546D"/>
    <w:p w14:paraId="5E2A9685" w14:textId="22DD63C1" w:rsidR="00794082" w:rsidRDefault="00794082" w:rsidP="005B546D"/>
    <w:p w14:paraId="2248AB1F" w14:textId="58D98D17" w:rsidR="00794082" w:rsidRDefault="00794082" w:rsidP="005B546D"/>
    <w:p w14:paraId="2D069A7A" w14:textId="77777777" w:rsidR="00794082" w:rsidRDefault="00794082" w:rsidP="005B546D"/>
    <w:p w14:paraId="0B78C8B8" w14:textId="335D5C5F" w:rsidR="00B417FA" w:rsidRDefault="00B417FA" w:rsidP="00B417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WM1: TIM2 CH1</w:t>
      </w:r>
    </w:p>
    <w:p w14:paraId="6E3DB0BB" w14:textId="4818734A" w:rsidR="00B417FA" w:rsidRDefault="00B417FA" w:rsidP="00B417FA">
      <w:pPr>
        <w:pStyle w:val="a3"/>
        <w:numPr>
          <w:ilvl w:val="0"/>
          <w:numId w:val="8"/>
        </w:numPr>
        <w:ind w:leftChars="0"/>
      </w:pPr>
      <w:r>
        <w:t xml:space="preserve">OC2: </w:t>
      </w:r>
      <w:r w:rsidR="00A942FD">
        <w:t xml:space="preserve">Output compare of </w:t>
      </w:r>
      <w:r>
        <w:t>TIM2 CH2</w:t>
      </w:r>
      <w:r w:rsidR="00DD30BA">
        <w:t xml:space="preserve">. Pulse could not be pulse in really. </w:t>
      </w:r>
    </w:p>
    <w:p w14:paraId="4FC3308C" w14:textId="2A83A2B1" w:rsidR="00B417FA" w:rsidRDefault="00B417FA" w:rsidP="00B417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 w:rsidR="00E74EFA">
        <w:t>W</w:t>
      </w:r>
      <w:r>
        <w:t>M2: TIM1 CH1</w:t>
      </w:r>
    </w:p>
    <w:p w14:paraId="1DD5788E" w14:textId="60F6E312" w:rsidR="00B417FA" w:rsidRDefault="00B417FA" w:rsidP="00B417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IM1 and TIM2 are </w:t>
      </w:r>
      <w:r w:rsidR="00175969">
        <w:t>synchronized timers, TIM2 is master and TIM1 is slave. Trigger of TIM1 start is OC2 matching</w:t>
      </w:r>
    </w:p>
    <w:p w14:paraId="7A720A45" w14:textId="19CFE9AB" w:rsidR="00175969" w:rsidRDefault="00175969" w:rsidP="00175969"/>
    <w:p w14:paraId="58440E2D" w14:textId="3A54AB8F" w:rsidR="00175969" w:rsidRPr="00175969" w:rsidRDefault="00A942FD" w:rsidP="00175969">
      <w:pPr>
        <w:pStyle w:val="3"/>
        <w:ind w:left="1000" w:hanging="400"/>
        <w:rPr>
          <w:b/>
          <w:bCs/>
        </w:rPr>
      </w:pPr>
      <w:r>
        <w:rPr>
          <w:b/>
          <w:bCs/>
        </w:rPr>
        <w:t>Description</w:t>
      </w:r>
    </w:p>
    <w:p w14:paraId="4A2B3571" w14:textId="53D0AFE4" w:rsidR="00E74EFA" w:rsidRDefault="00E74EFA" w:rsidP="00A942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>IM1 and TIM2 are independent</w:t>
      </w:r>
    </w:p>
    <w:p w14:paraId="5A33BF18" w14:textId="38AF92B0" w:rsidR="00B417FA" w:rsidRDefault="00A942FD" w:rsidP="00A942FD">
      <w:pPr>
        <w:pStyle w:val="a3"/>
        <w:numPr>
          <w:ilvl w:val="0"/>
          <w:numId w:val="9"/>
        </w:numPr>
        <w:ind w:leftChars="0"/>
      </w:pPr>
      <w:r>
        <w:t xml:space="preserve">PWM1 and PWM2 are configure as the same conditions (frequency </w:t>
      </w:r>
      <w:r w:rsidR="00411C64">
        <w:t xml:space="preserve">and </w:t>
      </w:r>
      <w:r>
        <w:t>duty ratio)</w:t>
      </w:r>
    </w:p>
    <w:p w14:paraId="0D7DE00E" w14:textId="1F308CBA" w:rsidR="00A942FD" w:rsidRDefault="00A942FD" w:rsidP="00A942FD">
      <w:pPr>
        <w:pStyle w:val="a3"/>
        <w:numPr>
          <w:ilvl w:val="0"/>
          <w:numId w:val="9"/>
        </w:numPr>
        <w:ind w:leftChars="0"/>
      </w:pPr>
      <w:r>
        <w:t xml:space="preserve">Matching time of OC2 is </w:t>
      </w:r>
      <w:r w:rsidR="00E74EFA">
        <w:t>w1 + d</w:t>
      </w:r>
    </w:p>
    <w:p w14:paraId="24937F15" w14:textId="092932C6" w:rsidR="00E02424" w:rsidRDefault="00E02424" w:rsidP="00A942FD">
      <w:pPr>
        <w:pStyle w:val="a3"/>
        <w:numPr>
          <w:ilvl w:val="0"/>
          <w:numId w:val="9"/>
        </w:numPr>
        <w:ind w:leftChars="0"/>
      </w:pPr>
      <w:r>
        <w:t>Delay is handled by HW</w:t>
      </w:r>
    </w:p>
    <w:p w14:paraId="195E9CEE" w14:textId="123793D7" w:rsidR="00E74EFA" w:rsidRDefault="00E74EFA" w:rsidP="00DB157B"/>
    <w:p w14:paraId="576CFEEB" w14:textId="77777777" w:rsidR="00A942FD" w:rsidRDefault="00A942FD" w:rsidP="00A942FD"/>
    <w:p w14:paraId="7141D6A1" w14:textId="25C1D1A5" w:rsidR="003F7974" w:rsidRPr="006A1A86" w:rsidRDefault="006A1A86" w:rsidP="006A1A86">
      <w:pPr>
        <w:pStyle w:val="2"/>
        <w:rPr>
          <w:b/>
          <w:bCs/>
        </w:rPr>
      </w:pPr>
      <w:r w:rsidRPr="006A1A86">
        <w:rPr>
          <w:b/>
          <w:bCs/>
        </w:rPr>
        <w:t>Comparison of Methods</w:t>
      </w:r>
    </w:p>
    <w:p w14:paraId="17946343" w14:textId="32B0BD49" w:rsidR="006A1A86" w:rsidRDefault="006A1A86" w:rsidP="005B546D"/>
    <w:p w14:paraId="415A58FC" w14:textId="42148F9E" w:rsidR="006A1A86" w:rsidRDefault="006A1A86" w:rsidP="005B546D"/>
    <w:p w14:paraId="29D67299" w14:textId="5D75CDB3" w:rsidR="006A1A86" w:rsidRPr="00D77464" w:rsidRDefault="00D77464" w:rsidP="00D77464">
      <w:pPr>
        <w:pStyle w:val="3"/>
        <w:ind w:left="1000" w:hanging="400"/>
        <w:rPr>
          <w:b/>
          <w:bCs/>
        </w:rPr>
      </w:pPr>
      <w:r w:rsidRPr="00D77464">
        <w:rPr>
          <w:b/>
          <w:bCs/>
        </w:rPr>
        <w:t>Pros and Cons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3686"/>
        <w:gridCol w:w="4111"/>
      </w:tblGrid>
      <w:tr w:rsidR="00E731B2" w14:paraId="30AEB399" w14:textId="77777777" w:rsidTr="00E731B2">
        <w:tc>
          <w:tcPr>
            <w:tcW w:w="992" w:type="dxa"/>
          </w:tcPr>
          <w:p w14:paraId="3CFCEFC5" w14:textId="7ABCD94F" w:rsidR="00E731B2" w:rsidRPr="00CB01F4" w:rsidRDefault="00E731B2" w:rsidP="00CB01F4">
            <w:pPr>
              <w:jc w:val="center"/>
              <w:rPr>
                <w:b/>
                <w:bCs/>
              </w:rPr>
            </w:pPr>
            <w:r w:rsidRPr="00CB01F4">
              <w:rPr>
                <w:rFonts w:hint="eastAsia"/>
                <w:b/>
                <w:bCs/>
              </w:rPr>
              <w:t>M</w:t>
            </w:r>
            <w:r w:rsidRPr="00CB01F4">
              <w:rPr>
                <w:b/>
                <w:bCs/>
              </w:rPr>
              <w:t>ethod</w:t>
            </w:r>
          </w:p>
        </w:tc>
        <w:tc>
          <w:tcPr>
            <w:tcW w:w="3686" w:type="dxa"/>
          </w:tcPr>
          <w:p w14:paraId="5D6126B7" w14:textId="77777777" w:rsidR="00E731B2" w:rsidRPr="00CB01F4" w:rsidRDefault="00E731B2" w:rsidP="00CB01F4">
            <w:pPr>
              <w:jc w:val="center"/>
              <w:rPr>
                <w:b/>
                <w:bCs/>
              </w:rPr>
            </w:pPr>
            <w:r w:rsidRPr="00CB01F4">
              <w:rPr>
                <w:b/>
                <w:bCs/>
              </w:rPr>
              <w:t>Advantage</w:t>
            </w:r>
          </w:p>
        </w:tc>
        <w:tc>
          <w:tcPr>
            <w:tcW w:w="4111" w:type="dxa"/>
          </w:tcPr>
          <w:p w14:paraId="4E871EA0" w14:textId="29C749A6" w:rsidR="00E731B2" w:rsidRPr="00CB01F4" w:rsidRDefault="00E731B2" w:rsidP="00CB01F4">
            <w:pPr>
              <w:jc w:val="center"/>
              <w:rPr>
                <w:b/>
                <w:bCs/>
              </w:rPr>
            </w:pPr>
            <w:r w:rsidRPr="00CB01F4">
              <w:rPr>
                <w:b/>
                <w:bCs/>
              </w:rPr>
              <w:t>Disadvantage</w:t>
            </w:r>
          </w:p>
        </w:tc>
      </w:tr>
      <w:tr w:rsidR="00E731B2" w14:paraId="0D1E3431" w14:textId="77777777" w:rsidTr="00E731B2">
        <w:tc>
          <w:tcPr>
            <w:tcW w:w="992" w:type="dxa"/>
          </w:tcPr>
          <w:p w14:paraId="392CB565" w14:textId="39E9AAA1" w:rsidR="00E731B2" w:rsidRDefault="00E731B2" w:rsidP="00CB01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27E9CF31" w14:textId="71B2E93A" w:rsidR="00E731B2" w:rsidRDefault="00E731B2" w:rsidP="005B546D">
            <w:r>
              <w:t>1. Controlled by HW</w:t>
            </w:r>
          </w:p>
        </w:tc>
        <w:tc>
          <w:tcPr>
            <w:tcW w:w="4111" w:type="dxa"/>
          </w:tcPr>
          <w:p w14:paraId="6CBAF659" w14:textId="77777777" w:rsidR="00E731B2" w:rsidRDefault="00E731B2" w:rsidP="005B546D">
            <w:r>
              <w:rPr>
                <w:rFonts w:hint="eastAsia"/>
              </w:rPr>
              <w:t>1</w:t>
            </w:r>
            <w:r>
              <w:t xml:space="preserve">. Settings are complex and not </w:t>
            </w:r>
            <w:r w:rsidRPr="00E731B2">
              <w:t>intuitive</w:t>
            </w:r>
          </w:p>
          <w:p w14:paraId="0337C21B" w14:textId="0DF8E5B7" w:rsidR="00E731B2" w:rsidRPr="00E731B2" w:rsidRDefault="00E731B2" w:rsidP="005B546D">
            <w:r>
              <w:rPr>
                <w:rFonts w:hint="eastAsia"/>
              </w:rPr>
              <w:t>2</w:t>
            </w:r>
            <w:r>
              <w:t>. Pulse width and delay cannot be changed during PMWs run.</w:t>
            </w:r>
          </w:p>
        </w:tc>
      </w:tr>
      <w:tr w:rsidR="00E731B2" w14:paraId="7ADD3085" w14:textId="77777777" w:rsidTr="00E731B2">
        <w:tc>
          <w:tcPr>
            <w:tcW w:w="992" w:type="dxa"/>
          </w:tcPr>
          <w:p w14:paraId="5AC4FFFD" w14:textId="5443B0F0" w:rsidR="00E731B2" w:rsidRDefault="00E731B2" w:rsidP="00CB01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18DC0868" w14:textId="0205BBDA" w:rsidR="00E731B2" w:rsidRDefault="00E731B2" w:rsidP="005B546D">
            <w:r>
              <w:rPr>
                <w:rFonts w:hint="eastAsia"/>
              </w:rPr>
              <w:t>1</w:t>
            </w:r>
            <w:r>
              <w:t>. Concept is simple</w:t>
            </w:r>
          </w:p>
        </w:tc>
        <w:tc>
          <w:tcPr>
            <w:tcW w:w="4111" w:type="dxa"/>
          </w:tcPr>
          <w:p w14:paraId="13E82F5F" w14:textId="3C5F7205" w:rsidR="00E731B2" w:rsidRDefault="00E731B2" w:rsidP="00E731B2">
            <w:r>
              <w:t>1. Pulse width and delay cannot be changed during PMWs run.</w:t>
            </w:r>
          </w:p>
          <w:p w14:paraId="529D629E" w14:textId="384AA8BA" w:rsidR="00E731B2" w:rsidRDefault="00E731B2" w:rsidP="00E731B2">
            <w:r>
              <w:t xml:space="preserve">2. Controlled by SW, so process delay </w:t>
            </w:r>
            <w:r w:rsidR="00525542">
              <w:rPr>
                <w:rFonts w:hint="eastAsia"/>
              </w:rPr>
              <w:t>m</w:t>
            </w:r>
            <w:r w:rsidR="00525542">
              <w:t>ust be</w:t>
            </w:r>
            <w:r>
              <w:t xml:space="preserve"> considered</w:t>
            </w:r>
          </w:p>
        </w:tc>
      </w:tr>
      <w:tr w:rsidR="00E731B2" w14:paraId="609332E5" w14:textId="77777777" w:rsidTr="00E731B2">
        <w:tc>
          <w:tcPr>
            <w:tcW w:w="992" w:type="dxa"/>
          </w:tcPr>
          <w:p w14:paraId="129B5874" w14:textId="43E7C7D8" w:rsidR="00E731B2" w:rsidRDefault="00E731B2" w:rsidP="00CB01F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14:paraId="33D53A74" w14:textId="77777777" w:rsidR="00E731B2" w:rsidRDefault="00E731B2" w:rsidP="005B546D">
            <w:r>
              <w:rPr>
                <w:rFonts w:hint="eastAsia"/>
              </w:rPr>
              <w:t>1</w:t>
            </w:r>
            <w:r>
              <w:t>. Pulse width or delay can be changed during PMWs run.</w:t>
            </w:r>
          </w:p>
          <w:p w14:paraId="15682635" w14:textId="6743EF95" w:rsidR="002C6A1C" w:rsidRPr="00E731B2" w:rsidRDefault="002C6A1C" w:rsidP="005B546D">
            <w:r>
              <w:t>2. Controlled by SW, but process delay can be ignored</w:t>
            </w:r>
          </w:p>
        </w:tc>
        <w:tc>
          <w:tcPr>
            <w:tcW w:w="4111" w:type="dxa"/>
          </w:tcPr>
          <w:p w14:paraId="61942240" w14:textId="77777777" w:rsidR="00E731B2" w:rsidRDefault="00E731B2" w:rsidP="005B546D">
            <w:r>
              <w:rPr>
                <w:rFonts w:hint="eastAsia"/>
              </w:rPr>
              <w:t>1</w:t>
            </w:r>
            <w:r>
              <w:t>. Concept is complex and not intuitive</w:t>
            </w:r>
          </w:p>
          <w:p w14:paraId="0A073729" w14:textId="77777777" w:rsidR="00CB01F4" w:rsidRDefault="00CB01F4" w:rsidP="005B546D">
            <w:r>
              <w:rPr>
                <w:rFonts w:hint="eastAsia"/>
              </w:rPr>
              <w:t>2</w:t>
            </w:r>
            <w:r>
              <w:t>. Deep consideration is required to handle process</w:t>
            </w:r>
          </w:p>
          <w:p w14:paraId="3CC7C99D" w14:textId="77777777" w:rsidR="002161F4" w:rsidRDefault="002161F4" w:rsidP="005B546D">
            <w:r>
              <w:rPr>
                <w:rFonts w:hint="eastAsia"/>
              </w:rPr>
              <w:t>3</w:t>
            </w:r>
            <w:r>
              <w:t>. Two interrupts are required every period of PWM</w:t>
            </w:r>
          </w:p>
          <w:p w14:paraId="6C9D109C" w14:textId="60091C7E" w:rsidR="002C6A1C" w:rsidRDefault="002C6A1C" w:rsidP="005B546D"/>
        </w:tc>
      </w:tr>
      <w:tr w:rsidR="00306C17" w14:paraId="1E0F69AE" w14:textId="77777777" w:rsidTr="00E731B2">
        <w:tc>
          <w:tcPr>
            <w:tcW w:w="992" w:type="dxa"/>
          </w:tcPr>
          <w:p w14:paraId="5B9B76A1" w14:textId="5055F799" w:rsidR="00306C17" w:rsidRDefault="00306C17" w:rsidP="00CB01F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14:paraId="7622EAFB" w14:textId="583BE306" w:rsidR="00306C17" w:rsidRDefault="002C6A1C" w:rsidP="005B546D">
            <w:r>
              <w:rPr>
                <w:rFonts w:hint="eastAsia"/>
              </w:rPr>
              <w:t>1</w:t>
            </w:r>
            <w:r>
              <w:t>. Pulse width or delay can be changed during PMWs run.</w:t>
            </w:r>
          </w:p>
        </w:tc>
        <w:tc>
          <w:tcPr>
            <w:tcW w:w="4111" w:type="dxa"/>
          </w:tcPr>
          <w:p w14:paraId="2DC0C6F5" w14:textId="77777777" w:rsidR="002C6A1C" w:rsidRDefault="002C6A1C" w:rsidP="002C6A1C">
            <w:r>
              <w:rPr>
                <w:rFonts w:hint="eastAsia"/>
              </w:rPr>
              <w:t>1</w:t>
            </w:r>
            <w:r>
              <w:t>. Concept is complex and not intuitive</w:t>
            </w:r>
          </w:p>
          <w:p w14:paraId="349D9FFD" w14:textId="6B032B83" w:rsidR="00306C17" w:rsidRPr="002C6A1C" w:rsidRDefault="002C6A1C" w:rsidP="005B546D">
            <w:r>
              <w:rPr>
                <w:rFonts w:hint="eastAsia"/>
              </w:rPr>
              <w:t>2</w:t>
            </w:r>
            <w:r>
              <w:t>. Deep consideration is required to handle process</w:t>
            </w:r>
          </w:p>
        </w:tc>
      </w:tr>
    </w:tbl>
    <w:p w14:paraId="16D0F09B" w14:textId="58C83EAB" w:rsidR="00D77464" w:rsidRDefault="00D77464" w:rsidP="005B546D"/>
    <w:p w14:paraId="15190309" w14:textId="65EDE589" w:rsidR="00D77464" w:rsidRPr="00CB01F4" w:rsidRDefault="00CB01F4" w:rsidP="00CB01F4">
      <w:pPr>
        <w:pStyle w:val="3"/>
        <w:ind w:left="1000" w:hanging="400"/>
        <w:rPr>
          <w:b/>
          <w:bCs/>
        </w:rPr>
      </w:pPr>
      <w:r>
        <w:rPr>
          <w:b/>
          <w:bCs/>
        </w:rPr>
        <w:t>Resource Required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3686"/>
      </w:tblGrid>
      <w:tr w:rsidR="00CB01F4" w14:paraId="55BEA0C7" w14:textId="77777777" w:rsidTr="006257E6">
        <w:tc>
          <w:tcPr>
            <w:tcW w:w="992" w:type="dxa"/>
          </w:tcPr>
          <w:p w14:paraId="56133379" w14:textId="77777777" w:rsidR="00CB01F4" w:rsidRPr="00CB01F4" w:rsidRDefault="00CB01F4" w:rsidP="00CB01F4">
            <w:pPr>
              <w:jc w:val="center"/>
              <w:rPr>
                <w:b/>
                <w:bCs/>
              </w:rPr>
            </w:pPr>
            <w:r w:rsidRPr="00CB01F4">
              <w:rPr>
                <w:rFonts w:hint="eastAsia"/>
                <w:b/>
                <w:bCs/>
              </w:rPr>
              <w:t>M</w:t>
            </w:r>
            <w:r w:rsidRPr="00CB01F4">
              <w:rPr>
                <w:b/>
                <w:bCs/>
              </w:rPr>
              <w:t>ethod</w:t>
            </w:r>
          </w:p>
        </w:tc>
        <w:tc>
          <w:tcPr>
            <w:tcW w:w="3686" w:type="dxa"/>
          </w:tcPr>
          <w:p w14:paraId="39AA9D06" w14:textId="0F250C5A" w:rsidR="00CB01F4" w:rsidRPr="00CB01F4" w:rsidRDefault="00CB01F4" w:rsidP="00CB01F4">
            <w:pPr>
              <w:jc w:val="center"/>
              <w:rPr>
                <w:b/>
                <w:bCs/>
              </w:rPr>
            </w:pPr>
            <w:r w:rsidRPr="00CB01F4">
              <w:rPr>
                <w:b/>
                <w:bCs/>
              </w:rPr>
              <w:t>Resources Required</w:t>
            </w:r>
          </w:p>
        </w:tc>
      </w:tr>
      <w:tr w:rsidR="00CB01F4" w14:paraId="64B84739" w14:textId="77777777" w:rsidTr="006257E6">
        <w:tc>
          <w:tcPr>
            <w:tcW w:w="992" w:type="dxa"/>
          </w:tcPr>
          <w:p w14:paraId="0D2AD08E" w14:textId="77777777" w:rsidR="00CB01F4" w:rsidRDefault="00CB01F4" w:rsidP="00CB01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3E8F9E65" w14:textId="695313B1" w:rsidR="00CB01F4" w:rsidRDefault="00CB01F4" w:rsidP="006257E6">
            <w:r>
              <w:t>2 Timers and 2 GPIOs</w:t>
            </w:r>
          </w:p>
        </w:tc>
      </w:tr>
      <w:tr w:rsidR="00CB01F4" w14:paraId="39D6517A" w14:textId="77777777" w:rsidTr="006257E6">
        <w:tc>
          <w:tcPr>
            <w:tcW w:w="992" w:type="dxa"/>
          </w:tcPr>
          <w:p w14:paraId="0C9153F7" w14:textId="77777777" w:rsidR="00CB01F4" w:rsidRDefault="00CB01F4" w:rsidP="00CB01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3E4EE0AE" w14:textId="3327500F" w:rsidR="00CB01F4" w:rsidRDefault="00CB01F4" w:rsidP="006257E6">
            <w:r>
              <w:t>2 Timers and 2 GPIOs</w:t>
            </w:r>
          </w:p>
        </w:tc>
      </w:tr>
      <w:tr w:rsidR="00CB01F4" w14:paraId="086278C2" w14:textId="77777777" w:rsidTr="006257E6">
        <w:tc>
          <w:tcPr>
            <w:tcW w:w="992" w:type="dxa"/>
          </w:tcPr>
          <w:p w14:paraId="6E008DE2" w14:textId="77777777" w:rsidR="00CB01F4" w:rsidRDefault="00CB01F4" w:rsidP="00CB01F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14:paraId="67E030FF" w14:textId="09C83522" w:rsidR="00CB01F4" w:rsidRPr="00E731B2" w:rsidRDefault="00CB01F4" w:rsidP="006257E6">
            <w:r>
              <w:t>1 Timer and 2 GPIOs</w:t>
            </w:r>
          </w:p>
        </w:tc>
      </w:tr>
      <w:tr w:rsidR="002C6A1C" w14:paraId="6F107833" w14:textId="77777777" w:rsidTr="006257E6">
        <w:tc>
          <w:tcPr>
            <w:tcW w:w="992" w:type="dxa"/>
          </w:tcPr>
          <w:p w14:paraId="4A212488" w14:textId="65E02D98" w:rsidR="002C6A1C" w:rsidRDefault="002C6A1C" w:rsidP="00CB01F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14:paraId="74836040" w14:textId="52B29CA7" w:rsidR="002C6A1C" w:rsidRDefault="002C6A1C" w:rsidP="006257E6">
            <w:r>
              <w:t>1 Timer and 2 GPIOs</w:t>
            </w:r>
          </w:p>
        </w:tc>
      </w:tr>
    </w:tbl>
    <w:p w14:paraId="6237ADDA" w14:textId="77777777" w:rsidR="00CB01F4" w:rsidRPr="00CB01F4" w:rsidRDefault="00CB01F4" w:rsidP="005B546D"/>
    <w:sectPr w:rsidR="00CB01F4" w:rsidRPr="00CB0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CE15" w14:textId="77777777" w:rsidR="00A448A7" w:rsidRDefault="00A448A7" w:rsidP="007A6549">
      <w:pPr>
        <w:spacing w:after="0" w:line="240" w:lineRule="auto"/>
      </w:pPr>
      <w:r>
        <w:separator/>
      </w:r>
    </w:p>
  </w:endnote>
  <w:endnote w:type="continuationSeparator" w:id="0">
    <w:p w14:paraId="4769A47E" w14:textId="77777777" w:rsidR="00A448A7" w:rsidRDefault="00A448A7" w:rsidP="007A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FFF9" w14:textId="77777777" w:rsidR="00A448A7" w:rsidRDefault="00A448A7" w:rsidP="007A6549">
      <w:pPr>
        <w:spacing w:after="0" w:line="240" w:lineRule="auto"/>
      </w:pPr>
      <w:r>
        <w:separator/>
      </w:r>
    </w:p>
  </w:footnote>
  <w:footnote w:type="continuationSeparator" w:id="0">
    <w:p w14:paraId="741ADFE2" w14:textId="77777777" w:rsidR="00A448A7" w:rsidRDefault="00A448A7" w:rsidP="007A6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62E"/>
    <w:multiLevelType w:val="hybridMultilevel"/>
    <w:tmpl w:val="2EB658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32750F"/>
    <w:multiLevelType w:val="hybridMultilevel"/>
    <w:tmpl w:val="FDA09A7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7A7178"/>
    <w:multiLevelType w:val="hybridMultilevel"/>
    <w:tmpl w:val="B13E124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8E19D5"/>
    <w:multiLevelType w:val="hybridMultilevel"/>
    <w:tmpl w:val="7466D8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7B5639"/>
    <w:multiLevelType w:val="hybridMultilevel"/>
    <w:tmpl w:val="2C2AC24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AD4394"/>
    <w:multiLevelType w:val="hybridMultilevel"/>
    <w:tmpl w:val="6D26D47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F8050D"/>
    <w:multiLevelType w:val="hybridMultilevel"/>
    <w:tmpl w:val="FA24CB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5004B4"/>
    <w:multiLevelType w:val="hybridMultilevel"/>
    <w:tmpl w:val="A4C45E9C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7A16B0"/>
    <w:multiLevelType w:val="hybridMultilevel"/>
    <w:tmpl w:val="46C4240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8A0770"/>
    <w:multiLevelType w:val="hybridMultilevel"/>
    <w:tmpl w:val="15F4779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8559B0"/>
    <w:multiLevelType w:val="hybridMultilevel"/>
    <w:tmpl w:val="FDA09A7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4C21CB"/>
    <w:multiLevelType w:val="hybridMultilevel"/>
    <w:tmpl w:val="A96C122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201F4B"/>
    <w:multiLevelType w:val="hybridMultilevel"/>
    <w:tmpl w:val="A96C12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556DE0"/>
    <w:multiLevelType w:val="hybridMultilevel"/>
    <w:tmpl w:val="A96C122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F06549"/>
    <w:multiLevelType w:val="hybridMultilevel"/>
    <w:tmpl w:val="7466D8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840D2B"/>
    <w:multiLevelType w:val="hybridMultilevel"/>
    <w:tmpl w:val="5D96BF70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2D20AB"/>
    <w:multiLevelType w:val="hybridMultilevel"/>
    <w:tmpl w:val="FDA09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9F3AF8"/>
    <w:multiLevelType w:val="hybridMultilevel"/>
    <w:tmpl w:val="A4C45E9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F52011"/>
    <w:multiLevelType w:val="hybridMultilevel"/>
    <w:tmpl w:val="CD7A75F0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27912">
    <w:abstractNumId w:val="12"/>
  </w:num>
  <w:num w:numId="2" w16cid:durableId="634682857">
    <w:abstractNumId w:val="11"/>
  </w:num>
  <w:num w:numId="3" w16cid:durableId="233006931">
    <w:abstractNumId w:val="2"/>
  </w:num>
  <w:num w:numId="4" w16cid:durableId="1321692781">
    <w:abstractNumId w:val="5"/>
  </w:num>
  <w:num w:numId="5" w16cid:durableId="164439290">
    <w:abstractNumId w:val="17"/>
  </w:num>
  <w:num w:numId="6" w16cid:durableId="761148492">
    <w:abstractNumId w:val="7"/>
  </w:num>
  <w:num w:numId="7" w16cid:durableId="542332996">
    <w:abstractNumId w:val="18"/>
  </w:num>
  <w:num w:numId="8" w16cid:durableId="1412661032">
    <w:abstractNumId w:val="16"/>
  </w:num>
  <w:num w:numId="9" w16cid:durableId="1783307961">
    <w:abstractNumId w:val="14"/>
  </w:num>
  <w:num w:numId="10" w16cid:durableId="1926063885">
    <w:abstractNumId w:val="6"/>
  </w:num>
  <w:num w:numId="11" w16cid:durableId="276373517">
    <w:abstractNumId w:val="1"/>
  </w:num>
  <w:num w:numId="12" w16cid:durableId="752355524">
    <w:abstractNumId w:val="3"/>
  </w:num>
  <w:num w:numId="13" w16cid:durableId="558368029">
    <w:abstractNumId w:val="9"/>
  </w:num>
  <w:num w:numId="14" w16cid:durableId="126555568">
    <w:abstractNumId w:val="4"/>
  </w:num>
  <w:num w:numId="15" w16cid:durableId="1859930059">
    <w:abstractNumId w:val="10"/>
  </w:num>
  <w:num w:numId="16" w16cid:durableId="1054947">
    <w:abstractNumId w:val="15"/>
  </w:num>
  <w:num w:numId="17" w16cid:durableId="1860848244">
    <w:abstractNumId w:val="0"/>
  </w:num>
  <w:num w:numId="18" w16cid:durableId="108859789">
    <w:abstractNumId w:val="8"/>
  </w:num>
  <w:num w:numId="19" w16cid:durableId="19861594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90"/>
    <w:rsid w:val="00043547"/>
    <w:rsid w:val="00066448"/>
    <w:rsid w:val="000C0E7B"/>
    <w:rsid w:val="00100BEC"/>
    <w:rsid w:val="00175969"/>
    <w:rsid w:val="00183DD6"/>
    <w:rsid w:val="001A495B"/>
    <w:rsid w:val="001D7BB9"/>
    <w:rsid w:val="001E1C2A"/>
    <w:rsid w:val="001F1B94"/>
    <w:rsid w:val="001F216D"/>
    <w:rsid w:val="002161F4"/>
    <w:rsid w:val="00216CE7"/>
    <w:rsid w:val="002403A0"/>
    <w:rsid w:val="00286332"/>
    <w:rsid w:val="002878EB"/>
    <w:rsid w:val="002B04C2"/>
    <w:rsid w:val="002C68DB"/>
    <w:rsid w:val="002C6A1C"/>
    <w:rsid w:val="002D6794"/>
    <w:rsid w:val="002E0B57"/>
    <w:rsid w:val="00300B90"/>
    <w:rsid w:val="00306C17"/>
    <w:rsid w:val="00342DF3"/>
    <w:rsid w:val="00372B08"/>
    <w:rsid w:val="003D4B87"/>
    <w:rsid w:val="003F7974"/>
    <w:rsid w:val="0040648F"/>
    <w:rsid w:val="00411C64"/>
    <w:rsid w:val="004341DE"/>
    <w:rsid w:val="00444525"/>
    <w:rsid w:val="004678AE"/>
    <w:rsid w:val="00481512"/>
    <w:rsid w:val="004D33CA"/>
    <w:rsid w:val="00500AE2"/>
    <w:rsid w:val="00504AEB"/>
    <w:rsid w:val="00516354"/>
    <w:rsid w:val="00525542"/>
    <w:rsid w:val="00546601"/>
    <w:rsid w:val="00557E5A"/>
    <w:rsid w:val="005B4248"/>
    <w:rsid w:val="005B546D"/>
    <w:rsid w:val="005D31AE"/>
    <w:rsid w:val="005D7777"/>
    <w:rsid w:val="00680C21"/>
    <w:rsid w:val="006A1A86"/>
    <w:rsid w:val="006E68F3"/>
    <w:rsid w:val="006F36AD"/>
    <w:rsid w:val="006F7AD9"/>
    <w:rsid w:val="007242D0"/>
    <w:rsid w:val="00786263"/>
    <w:rsid w:val="00794082"/>
    <w:rsid w:val="007A6549"/>
    <w:rsid w:val="007D6F02"/>
    <w:rsid w:val="007E16E9"/>
    <w:rsid w:val="008035C3"/>
    <w:rsid w:val="00854CCE"/>
    <w:rsid w:val="00897DEC"/>
    <w:rsid w:val="008A7329"/>
    <w:rsid w:val="008E5402"/>
    <w:rsid w:val="009001A7"/>
    <w:rsid w:val="00915137"/>
    <w:rsid w:val="00920CC4"/>
    <w:rsid w:val="00954067"/>
    <w:rsid w:val="0095764C"/>
    <w:rsid w:val="00976404"/>
    <w:rsid w:val="009A4CE7"/>
    <w:rsid w:val="009A6281"/>
    <w:rsid w:val="009B6EFD"/>
    <w:rsid w:val="009D1475"/>
    <w:rsid w:val="00A424AC"/>
    <w:rsid w:val="00A448A7"/>
    <w:rsid w:val="00A45A29"/>
    <w:rsid w:val="00A911D0"/>
    <w:rsid w:val="00A942FD"/>
    <w:rsid w:val="00AC07AA"/>
    <w:rsid w:val="00AF5685"/>
    <w:rsid w:val="00B15E22"/>
    <w:rsid w:val="00B16BDC"/>
    <w:rsid w:val="00B20D9A"/>
    <w:rsid w:val="00B211D5"/>
    <w:rsid w:val="00B4154B"/>
    <w:rsid w:val="00B417FA"/>
    <w:rsid w:val="00B72603"/>
    <w:rsid w:val="00B93E95"/>
    <w:rsid w:val="00C34EB4"/>
    <w:rsid w:val="00C516C6"/>
    <w:rsid w:val="00C83056"/>
    <w:rsid w:val="00CB01F4"/>
    <w:rsid w:val="00CB1887"/>
    <w:rsid w:val="00CB6FE9"/>
    <w:rsid w:val="00CD54F8"/>
    <w:rsid w:val="00CD6F08"/>
    <w:rsid w:val="00CE5B6B"/>
    <w:rsid w:val="00D00C29"/>
    <w:rsid w:val="00D33FA2"/>
    <w:rsid w:val="00D739F8"/>
    <w:rsid w:val="00D77464"/>
    <w:rsid w:val="00D85519"/>
    <w:rsid w:val="00D9254A"/>
    <w:rsid w:val="00DB157B"/>
    <w:rsid w:val="00DB688D"/>
    <w:rsid w:val="00DC52E1"/>
    <w:rsid w:val="00DD30BA"/>
    <w:rsid w:val="00DE3798"/>
    <w:rsid w:val="00E02424"/>
    <w:rsid w:val="00E309FC"/>
    <w:rsid w:val="00E731B2"/>
    <w:rsid w:val="00E74EFA"/>
    <w:rsid w:val="00EE6AE2"/>
    <w:rsid w:val="00F1184E"/>
    <w:rsid w:val="00F16B3F"/>
    <w:rsid w:val="00F4664A"/>
    <w:rsid w:val="00F53507"/>
    <w:rsid w:val="00F649FD"/>
    <w:rsid w:val="00F92A35"/>
    <w:rsid w:val="00F9305C"/>
    <w:rsid w:val="00F947DE"/>
    <w:rsid w:val="00FB5C8B"/>
    <w:rsid w:val="00F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47AEF531"/>
  <w15:chartTrackingRefBased/>
  <w15:docId w15:val="{D67D5E49-4747-4353-98FB-CEBE0EC2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0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B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41D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0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0B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41DE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4341DE"/>
    <w:pPr>
      <w:ind w:leftChars="400" w:left="800"/>
    </w:pPr>
  </w:style>
  <w:style w:type="table" w:styleId="a4">
    <w:name w:val="Table Grid"/>
    <w:basedOn w:val="a1"/>
    <w:uiPriority w:val="39"/>
    <w:rsid w:val="002B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A6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6549"/>
  </w:style>
  <w:style w:type="paragraph" w:styleId="a6">
    <w:name w:val="footer"/>
    <w:basedOn w:val="a"/>
    <w:link w:val="Char0"/>
    <w:uiPriority w:val="99"/>
    <w:unhideWhenUsed/>
    <w:rsid w:val="007A6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한지산</cp:lastModifiedBy>
  <cp:revision>101</cp:revision>
  <dcterms:created xsi:type="dcterms:W3CDTF">2022-10-25T23:29:00Z</dcterms:created>
  <dcterms:modified xsi:type="dcterms:W3CDTF">2022-12-07T11:24:00Z</dcterms:modified>
</cp:coreProperties>
</file>