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universe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status (soft block = can be changed in software)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rfkill list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wifi/bluetooth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rfkill block all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rfkill block wifi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rfkill block bluetooth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rfkill unblock 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rfkill unblock wifi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rfkill unblock bluetooth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turn on wifi through cli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ifconfig wlan0 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ifconfig wlan0 down  # turn off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hard block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vim /boot/config.txt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to line 51 and add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dtoverlay=disable-wifi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dtoverlay=disable-bt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reboot: sudo reboot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undo this by commenting the lines out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enable/disable GUI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raspi-config -&gt; 1 System Options -&gt; S5 Boot/auto login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start redis on boot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systemctl enable redis-server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set date manually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ssh eigsep@10.10.10.10 sudo date --set @$(date -u +%s)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ntp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Config file: /etc/ntp.conf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Might have to change server if laptop ip is not 10.10.10.14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