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21" w:rsidRDefault="00C23A21">
      <w:r w:rsidRPr="00C23A21">
        <w:rPr>
          <w:noProof/>
          <w:lang w:val="es-AR" w:eastAsia="es-AR"/>
        </w:rPr>
        <w:drawing>
          <wp:inline distT="0" distB="0" distL="0" distR="0" wp14:anchorId="49BEF4F1" wp14:editId="30BA794F">
            <wp:extent cx="5677692" cy="2305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21" w:rsidRDefault="00C23A21"/>
    <w:p w:rsidR="00C23A21" w:rsidRPr="00436C91" w:rsidRDefault="00C23A21">
      <w:pPr>
        <w:rPr>
          <w:lang w:val="es-AR"/>
        </w:rPr>
      </w:pPr>
      <w:r w:rsidRPr="00436C91">
        <w:rPr>
          <w:lang w:val="es-AR"/>
        </w:rPr>
        <w:t>RECLAMOS VECINALES</w:t>
      </w:r>
    </w:p>
    <w:p w:rsidR="00C23A21" w:rsidRPr="00436C91" w:rsidRDefault="00C23A21">
      <w:pPr>
        <w:rPr>
          <w:lang w:val="es-AR"/>
        </w:rPr>
      </w:pPr>
      <w:r w:rsidRPr="00436C91">
        <w:rPr>
          <w:lang w:val="es-AR"/>
        </w:rPr>
        <w:t xml:space="preserve">EMPLEADO </w:t>
      </w:r>
      <w:r>
        <w:sym w:font="Wingdings" w:char="F0E8"/>
      </w:r>
      <w:r w:rsidRPr="00436C91">
        <w:rPr>
          <w:lang w:val="es-AR"/>
        </w:rPr>
        <w:t xml:space="preserve">  ingresar Reclamo</w:t>
      </w:r>
    </w:p>
    <w:p w:rsidR="00C23A21" w:rsidRPr="00615BB6" w:rsidRDefault="00C23A21">
      <w:pPr>
        <w:rPr>
          <w:lang w:val="es-AR"/>
        </w:rPr>
      </w:pPr>
      <w:r w:rsidRPr="00436C91">
        <w:rPr>
          <w:lang w:val="es-AR"/>
        </w:rPr>
        <w:tab/>
      </w:r>
      <w:r w:rsidRPr="00436C91">
        <w:rPr>
          <w:lang w:val="es-AR"/>
        </w:rPr>
        <w:tab/>
      </w:r>
      <w:r w:rsidR="00BF48B1" w:rsidRPr="00615BB6">
        <w:rPr>
          <w:lang w:val="es-AR"/>
        </w:rPr>
        <w:t>Agregar Evento</w:t>
      </w:r>
      <w:r w:rsidRPr="00615BB6">
        <w:rPr>
          <w:lang w:val="es-AR"/>
        </w:rPr>
        <w:t>.</w:t>
      </w:r>
    </w:p>
    <w:p w:rsidR="00C23A21" w:rsidRPr="00615BB6" w:rsidRDefault="00C23A21">
      <w:pPr>
        <w:rPr>
          <w:lang w:val="es-AR"/>
        </w:rPr>
      </w:pPr>
    </w:p>
    <w:p w:rsidR="00C23A21" w:rsidRPr="00615BB6" w:rsidRDefault="00C23A21">
      <w:pPr>
        <w:rPr>
          <w:lang w:val="es-AR"/>
        </w:rPr>
      </w:pPr>
      <w:r w:rsidRPr="00615BB6">
        <w:rPr>
          <w:lang w:val="es-AR"/>
        </w:rPr>
        <w:t xml:space="preserve">JEFE AREA </w:t>
      </w:r>
      <w:r>
        <w:sym w:font="Wingdings" w:char="F0E8"/>
      </w:r>
      <w:r w:rsidRPr="00615BB6">
        <w:rPr>
          <w:lang w:val="es-AR"/>
        </w:rPr>
        <w:t xml:space="preserve"> CERRAR RECLAMO</w:t>
      </w:r>
    </w:p>
    <w:p w:rsidR="00C23A21" w:rsidRPr="00615BB6" w:rsidRDefault="00C23A21">
      <w:pPr>
        <w:rPr>
          <w:lang w:val="es-AR"/>
        </w:rPr>
      </w:pPr>
      <w:r w:rsidRPr="00615BB6">
        <w:rPr>
          <w:lang w:val="es-AR"/>
        </w:rPr>
        <w:t xml:space="preserve"> </w:t>
      </w:r>
      <w:r w:rsidRPr="00615BB6">
        <w:rPr>
          <w:lang w:val="es-AR"/>
        </w:rPr>
        <w:tab/>
      </w:r>
    </w:p>
    <w:tbl>
      <w:tblPr>
        <w:tblStyle w:val="TableGrid"/>
        <w:tblW w:w="1002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29"/>
      </w:tblGrid>
      <w:tr w:rsidR="00C23A21" w:rsidTr="00BF48B1">
        <w:trPr>
          <w:trHeight w:val="200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>ID:  Ingresar Reclamo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23A21" w:rsidRPr="00436C91" w:rsidTr="00BF48B1">
        <w:trPr>
          <w:trHeight w:val="296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>TÍTULO: COMO empleado QUIERO ingresar reclamo PARA ayudar a los vecinos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23A21" w:rsidRPr="00436C91" w:rsidTr="00BF48B1">
        <w:trPr>
          <w:trHeight w:val="494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REGLAS DEL NEGOCIO: 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3A21" w:rsidRDefault="00C23A21" w:rsidP="00C23A21">
            <w:pPr>
              <w:pStyle w:val="Prrafodelista"/>
              <w:numPr>
                <w:ilvl w:val="0"/>
                <w:numId w:val="1"/>
              </w:numPr>
            </w:pPr>
            <w:r>
              <w:t>La dirección debe pertenecer a la ciudad.</w:t>
            </w:r>
          </w:p>
          <w:p w:rsidR="00C23A21" w:rsidRPr="00C23A21" w:rsidRDefault="00C23A21" w:rsidP="00C23A21">
            <w:pPr>
              <w:pStyle w:val="Prrafodelista"/>
              <w:numPr>
                <w:ilvl w:val="0"/>
                <w:numId w:val="1"/>
              </w:numPr>
            </w:pPr>
            <w:r>
              <w:t>El teléfono debe pertenecer a la ciudad.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23A21" w:rsidRPr="00436C91" w:rsidTr="00BF48B1">
        <w:trPr>
          <w:trHeight w:val="4810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lastRenderedPageBreak/>
              <w:t>CRITERIOS DE ACEPTACIÓN</w:t>
            </w:r>
            <w:r w:rsidR="002F7F13">
              <w:rPr>
                <w:rFonts w:ascii="Arial" w:eastAsia="Arial" w:hAnsi="Arial" w:cs="Arial"/>
                <w:sz w:val="20"/>
              </w:rPr>
              <w:t>: (</w:t>
            </w:r>
            <w:r w:rsidR="00FD180F">
              <w:rPr>
                <w:rFonts w:ascii="Arial" w:eastAsia="Arial" w:hAnsi="Arial" w:cs="Arial"/>
                <w:sz w:val="20"/>
              </w:rPr>
              <w:t>Ingresar Reclamo)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D180F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3A21" w:rsidRDefault="00FD180F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ESCENARIO 1: (Reclamo ingresado con éxito)</w:t>
            </w:r>
          </w:p>
          <w:p w:rsidR="00FD180F" w:rsidRDefault="00FD180F" w:rsidP="00436C91"/>
          <w:p w:rsidR="00FD180F" w:rsidRDefault="00BF48B1" w:rsidP="00436C91">
            <w:r>
              <w:t xml:space="preserve"> </w:t>
            </w:r>
            <w:r w:rsidR="00FD180F">
              <w:t>DADO: una dirección “</w:t>
            </w:r>
            <w:r>
              <w:t>1 e/ 50 y 51</w:t>
            </w:r>
            <w:r w:rsidR="00FD180F">
              <w:t xml:space="preserve">”, y un número de teléfono “2214949643” y tanto la dirección como el número de teléfono pertenecen a la </w:t>
            </w:r>
            <w:r w:rsidR="00615BB6">
              <w:t>ciudad de La Plata.</w:t>
            </w:r>
          </w:p>
          <w:p w:rsidR="002F7F13" w:rsidRDefault="002F7F13" w:rsidP="00436C91"/>
          <w:p w:rsidR="00FD180F" w:rsidRDefault="00FD180F" w:rsidP="00436C91">
            <w:r>
              <w:t>CU</w:t>
            </w:r>
            <w:r w:rsidR="002F7F13">
              <w:t>A</w:t>
            </w:r>
            <w:r>
              <w:t>NDO: El empleado ingrese nombre “Juan”, DNI “4534395”, el correo “</w:t>
            </w:r>
            <w:hyperlink r:id="rId6" w:history="1">
              <w:r w:rsidRPr="00CA5232">
                <w:rPr>
                  <w:rStyle w:val="Hipervnculo"/>
                </w:rPr>
                <w:t>JuanCapo@gmail.com</w:t>
              </w:r>
            </w:hyperlink>
            <w:r>
              <w:t xml:space="preserve">”, la dirección </w:t>
            </w:r>
            <w:r w:rsidR="00BF48B1">
              <w:t xml:space="preserve">1 e/ 50 y 51 </w:t>
            </w:r>
            <w:r>
              <w:t>y número de teléfono 2213939643 y presi</w:t>
            </w:r>
            <w:r w:rsidR="00BF48B1">
              <w:t xml:space="preserve"> </w:t>
            </w:r>
            <w:r w:rsidR="00BF48B1" w:rsidRPr="00BF48B1">
              <w:t xml:space="preserve">PERU 766 </w:t>
            </w:r>
            <w:r>
              <w:t xml:space="preserve"> “Ingresar Reclamo”.</w:t>
            </w:r>
          </w:p>
          <w:p w:rsidR="002F7F13" w:rsidRDefault="00BF48B1" w:rsidP="00436C91">
            <w:r>
              <w:t>PERU 766</w:t>
            </w:r>
          </w:p>
          <w:p w:rsidR="00FD180F" w:rsidRDefault="00FD180F" w:rsidP="00436C91">
            <w:r>
              <w:t xml:space="preserve">ENTONCES: El sistema </w:t>
            </w:r>
            <w:r w:rsidR="002F7F13">
              <w:t>cargara</w:t>
            </w:r>
            <w:r w:rsidR="00BF48B1">
              <w:t xml:space="preserve"> en</w:t>
            </w:r>
            <w:r w:rsidR="002F7F13">
              <w:t xml:space="preserve"> el sistema el reclamo con nivel de prioridad en 1 lo coloca como pendiente y envía un correo al vecino con la información del reclamo e informa “Reclamo registrado con éxito”.</w:t>
            </w:r>
          </w:p>
          <w:p w:rsidR="00C23A21" w:rsidRDefault="00C23A2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F7F13" w:rsidRDefault="002F7F13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ESCENARIO 2: (reclamo fallido por dirección errónea)</w:t>
            </w:r>
          </w:p>
          <w:p w:rsidR="00BF48B1" w:rsidRDefault="00BF48B1" w:rsidP="00436C91">
            <w:pPr>
              <w:rPr>
                <w:rFonts w:ascii="Arial" w:eastAsia="Arial" w:hAnsi="Arial" w:cs="Arial"/>
                <w:sz w:val="20"/>
              </w:rPr>
            </w:pPr>
          </w:p>
          <w:p w:rsidR="00C23A21" w:rsidRDefault="002F7F13" w:rsidP="00436C91">
            <w:r>
              <w:t>DADO: una dirección “</w:t>
            </w:r>
            <w:r w:rsidR="00BF48B1">
              <w:t>PERU 766</w:t>
            </w:r>
            <w:r>
              <w:t>”</w:t>
            </w:r>
            <w:r w:rsidR="00615BB6">
              <w:t xml:space="preserve"> que no pertenece a la ciudad de la plata.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3A21" w:rsidRDefault="002F7F13" w:rsidP="00436C91">
            <w:r>
              <w:t>CUANDO: El empleado ingre</w:t>
            </w:r>
            <w:r w:rsidR="00D55296">
              <w:t>se</w:t>
            </w:r>
            <w:r>
              <w:t xml:space="preserve"> nombre “Juan”, DNI “4534395”, el correo “</w:t>
            </w:r>
            <w:hyperlink r:id="rId7" w:history="1">
              <w:r w:rsidRPr="00CA5232">
                <w:rPr>
                  <w:rStyle w:val="Hipervnculo"/>
                </w:rPr>
                <w:t>JuanCapo@gmail.com</w:t>
              </w:r>
            </w:hyperlink>
            <w:r>
              <w:t xml:space="preserve">”, la dirección </w:t>
            </w:r>
            <w:r w:rsidR="00BF48B1">
              <w:t xml:space="preserve">PERU 766 </w:t>
            </w:r>
            <w:r>
              <w:t xml:space="preserve">y número de teléfono </w:t>
            </w:r>
            <w:r w:rsidR="00BF48B1">
              <w:t xml:space="preserve">013449495 </w:t>
            </w:r>
            <w:r>
              <w:t>y presione “Ingresar Reclamo”.</w:t>
            </w:r>
          </w:p>
          <w:p w:rsidR="00C23A21" w:rsidRDefault="00C23A2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23A21" w:rsidRDefault="00BF48B1" w:rsidP="00436C91">
            <w:r>
              <w:rPr>
                <w:rFonts w:ascii="Arial" w:eastAsia="Arial" w:hAnsi="Arial" w:cs="Arial"/>
                <w:sz w:val="20"/>
              </w:rPr>
              <w:t>ENTONCES: El sistema informara “La dirección no pertenece a la ciudad”.</w:t>
            </w:r>
          </w:p>
        </w:tc>
      </w:tr>
      <w:tr w:rsidR="00FD180F" w:rsidRPr="00436C91" w:rsidTr="00BF48B1">
        <w:trPr>
          <w:trHeight w:val="4810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80F" w:rsidRDefault="00FD180F" w:rsidP="00436C91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F48B1" w:rsidRPr="00436C91" w:rsidTr="00BF48B1">
        <w:trPr>
          <w:trHeight w:val="4810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B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</w:t>
            </w:r>
          </w:p>
        </w:tc>
      </w:tr>
    </w:tbl>
    <w:p w:rsidR="00BF48B1" w:rsidRPr="00FD180F" w:rsidRDefault="00BF48B1" w:rsidP="00BF48B1">
      <w:pPr>
        <w:spacing w:after="0"/>
        <w:jc w:val="both"/>
        <w:rPr>
          <w:lang w:val="es-AR"/>
        </w:rPr>
      </w:pPr>
      <w:r>
        <w:rPr>
          <w:lang w:val="es-AR"/>
        </w:rPr>
        <w:tab/>
      </w:r>
    </w:p>
    <w:tbl>
      <w:tblPr>
        <w:tblStyle w:val="TableGrid"/>
        <w:tblW w:w="104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0"/>
      </w:tblGrid>
      <w:tr w:rsidR="00BF48B1" w:rsidTr="00436C91">
        <w:trPr>
          <w:trHeight w:val="420"/>
        </w:trPr>
        <w:tc>
          <w:tcPr>
            <w:tcW w:w="10480" w:type="dxa"/>
          </w:tcPr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ID:  </w:t>
            </w:r>
            <w:r w:rsidR="00615BB6" w:rsidRPr="00615BB6">
              <w:t>Agregar Evento.</w:t>
            </w:r>
          </w:p>
        </w:tc>
      </w:tr>
      <w:tr w:rsidR="00BF48B1" w:rsidRPr="00436C91" w:rsidTr="00436C91">
        <w:trPr>
          <w:trHeight w:val="624"/>
        </w:trPr>
        <w:tc>
          <w:tcPr>
            <w:tcW w:w="10480" w:type="dxa"/>
          </w:tcPr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TÍTULO: </w:t>
            </w:r>
            <w:r w:rsidR="00615BB6">
              <w:t>COMO empleado QUIERO ingresar eventos PARA cargarlos en un reclamo.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F48B1" w:rsidRPr="00436C91" w:rsidTr="00436C91">
        <w:trPr>
          <w:trHeight w:val="1039"/>
        </w:trPr>
        <w:tc>
          <w:tcPr>
            <w:tcW w:w="10480" w:type="dxa"/>
            <w:tcBorders>
              <w:bottom w:val="single" w:sz="4" w:space="0" w:color="auto"/>
            </w:tcBorders>
          </w:tcPr>
          <w:p w:rsidR="00BF48B1" w:rsidRDefault="00BF48B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REGLAS DEL NEGOCIO: </w:t>
            </w:r>
          </w:p>
          <w:p w:rsidR="00BF48B1" w:rsidRDefault="00D55296" w:rsidP="00D55296">
            <w:pPr>
              <w:pStyle w:val="Prrafodelista"/>
              <w:numPr>
                <w:ilvl w:val="0"/>
                <w:numId w:val="1"/>
              </w:numPr>
            </w:pPr>
            <w:r>
              <w:t>Si llega al nivel de prioridad 5 no se puede agregar más eventos.</w:t>
            </w:r>
          </w:p>
          <w:p w:rsidR="00D55296" w:rsidRPr="00D55296" w:rsidRDefault="00D55296" w:rsidP="00D55296">
            <w:pPr>
              <w:pStyle w:val="Prrafodelista"/>
              <w:numPr>
                <w:ilvl w:val="0"/>
                <w:numId w:val="1"/>
              </w:numPr>
            </w:pPr>
            <w:r>
              <w:t>Si transcurrieron más de 15 días del ultimo evento no se pueden agregar más eventos.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F48B1" w:rsidRPr="00436C91" w:rsidTr="00BC61EF">
        <w:trPr>
          <w:trHeight w:val="3522"/>
        </w:trPr>
        <w:tc>
          <w:tcPr>
            <w:tcW w:w="10480" w:type="dxa"/>
          </w:tcPr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CRITERIOS DE ACEPTACIÓN: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D55296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Escenario 1: (Evento agregado con éxito) </w:t>
            </w:r>
          </w:p>
          <w:p w:rsidR="00D55296" w:rsidRDefault="00D55296" w:rsidP="00436C91">
            <w:pPr>
              <w:rPr>
                <w:rFonts w:ascii="Arial" w:eastAsia="Arial" w:hAnsi="Arial" w:cs="Arial"/>
                <w:sz w:val="20"/>
              </w:rPr>
            </w:pPr>
          </w:p>
          <w:p w:rsidR="00D55296" w:rsidRDefault="00D55296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DADO: Un numero reclamo “54564” que existe en el sistema. </w:t>
            </w:r>
          </w:p>
          <w:p w:rsidR="00D55296" w:rsidRDefault="00D55296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CUANDO: Se ingrese número de reclamo “54564” con la fecha “3/10/25” y el teléfono “2213045505” y se presione “Agregar Evento”.</w:t>
            </w:r>
          </w:p>
          <w:p w:rsidR="00D55296" w:rsidRDefault="00D55296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ENTONCES; El sistema </w:t>
            </w:r>
            <w:r w:rsidR="00436C91">
              <w:rPr>
                <w:rFonts w:ascii="Arial" w:eastAsia="Arial" w:hAnsi="Arial" w:cs="Arial"/>
                <w:sz w:val="20"/>
              </w:rPr>
              <w:t>asigna un nuevo evento al reclamo e informa “Evento agregado con éxito”.</w:t>
            </w: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Escenario 2: (Agregar Evento Fallido por número de reclamo)</w:t>
            </w: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DADO: un numero de reclamo “53413” Que no pertenece a un reclamo existente.</w:t>
            </w: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CUANDO: Se ingrese un numero de reclamo “53413” con la fecha “3/10/25” y el teléfono “221303054504” y se presione “Agregar Evento”.</w:t>
            </w: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ENTONCES: El sistema informara “El número de reclamo es inexistente”.</w:t>
            </w:r>
          </w:p>
          <w:p w:rsidR="00D55296" w:rsidRDefault="00D55296" w:rsidP="00436C91"/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F48B1" w:rsidRDefault="00BF48B1" w:rsidP="00436C91"/>
        </w:tc>
      </w:tr>
      <w:tr w:rsidR="00BC61EF" w:rsidRPr="00436C91" w:rsidTr="00436C91">
        <w:trPr>
          <w:trHeight w:val="3522"/>
        </w:trPr>
        <w:tc>
          <w:tcPr>
            <w:tcW w:w="10480" w:type="dxa"/>
            <w:tcBorders>
              <w:bottom w:val="single" w:sz="4" w:space="0" w:color="auto"/>
            </w:tcBorders>
          </w:tcPr>
          <w:p w:rsid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C23A21" w:rsidRDefault="00BC61EF" w:rsidP="00BF48B1">
      <w:pPr>
        <w:spacing w:after="0"/>
        <w:jc w:val="both"/>
        <w:rPr>
          <w:lang w:val="es-AR"/>
        </w:rPr>
      </w:pPr>
      <w:r w:rsidRPr="00BC61EF">
        <w:rPr>
          <w:lang w:val="es-AR"/>
        </w:rPr>
        <w:drawing>
          <wp:inline distT="0" distB="0" distL="0" distR="0" wp14:anchorId="12AAF606" wp14:editId="43D0F087">
            <wp:extent cx="5943600" cy="574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38" w:type="dxa"/>
        <w:tblInd w:w="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38"/>
      </w:tblGrid>
      <w:tr w:rsidR="00436C91" w:rsidTr="00BC61EF">
        <w:trPr>
          <w:trHeight w:val="235"/>
        </w:trPr>
        <w:tc>
          <w:tcPr>
            <w:tcW w:w="10338" w:type="dxa"/>
          </w:tcPr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>ID:  Cerrar Reclamo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36C91" w:rsidRPr="00BC61EF" w:rsidTr="00BC61EF">
        <w:trPr>
          <w:trHeight w:val="348"/>
        </w:trPr>
        <w:tc>
          <w:tcPr>
            <w:tcW w:w="10338" w:type="dxa"/>
          </w:tcPr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TÍTULO: </w:t>
            </w:r>
            <w:r w:rsidR="00BC61EF">
              <w:t>COMO Jefe de área QUIERO cerrar un reclamo PARA definir el estado del reclamo</w:t>
            </w:r>
          </w:p>
          <w:p w:rsidR="00436C91" w:rsidRDefault="00436C91" w:rsidP="00436C91"/>
        </w:tc>
      </w:tr>
      <w:tr w:rsidR="00436C91" w:rsidRPr="00BC61EF" w:rsidTr="00BC61EF">
        <w:trPr>
          <w:trHeight w:val="579"/>
        </w:trPr>
        <w:tc>
          <w:tcPr>
            <w:tcW w:w="10338" w:type="dxa"/>
          </w:tcPr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C61EF">
              <w:rPr>
                <w:rFonts w:ascii="Arial" w:eastAsia="Arial" w:hAnsi="Arial" w:cs="Arial"/>
                <w:sz w:val="20"/>
              </w:rPr>
              <w:t xml:space="preserve">Reglas de negocio: </w:t>
            </w:r>
          </w:p>
          <w:p w:rsid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</w:p>
          <w:p w:rsidR="00BC61EF" w:rsidRPr="00BC61EF" w:rsidRDefault="00BC61EF" w:rsidP="00BC61EF"/>
        </w:tc>
      </w:tr>
      <w:tr w:rsidR="00436C91" w:rsidRPr="00BC61EF" w:rsidTr="00BC61EF">
        <w:trPr>
          <w:trHeight w:val="5630"/>
        </w:trPr>
        <w:tc>
          <w:tcPr>
            <w:tcW w:w="10338" w:type="dxa"/>
          </w:tcPr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CRITERIOS DE ACEPTACIÓN: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C61EF">
              <w:rPr>
                <w:rFonts w:ascii="Arial" w:eastAsia="Arial" w:hAnsi="Arial" w:cs="Arial"/>
                <w:sz w:val="20"/>
              </w:rPr>
              <w:t>Escenario 1: (Reclamo cerrado con éxito)</w:t>
            </w:r>
          </w:p>
          <w:p w:rsid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DADO: un numero de reclamo “24034” el cual existe en el sistema.</w:t>
            </w:r>
          </w:p>
          <w:p w:rsid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CUANDO: se ingrese número de reclamo “24034”, Fecha 3/12/25, descripción “Luces nuevas”, y una resolución “Aprobada”.</w:t>
            </w:r>
          </w:p>
          <w:p w:rsidR="00BC61EF" w:rsidRP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ENTONCES: El sistema informara “Reclamo cerrado con éxito”.</w:t>
            </w:r>
          </w:p>
          <w:p w:rsidR="00436C91" w:rsidRDefault="00436C91" w:rsidP="00436C91">
            <w:pPr>
              <w:rPr>
                <w:rFonts w:ascii="Arial" w:eastAsia="Arial" w:hAnsi="Arial" w:cs="Arial"/>
                <w:sz w:val="20"/>
              </w:rPr>
            </w:pPr>
          </w:p>
          <w:p w:rsid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Escenario 2: (Cerrado de reclamo fallido por código inexistente)</w:t>
            </w:r>
          </w:p>
          <w:p w:rsidR="00BC61EF" w:rsidRDefault="00BC61EF" w:rsidP="00436C91">
            <w:r>
              <w:rPr>
                <w:rFonts w:ascii="Arial" w:eastAsia="Arial" w:hAnsi="Arial" w:cs="Arial"/>
                <w:sz w:val="20"/>
              </w:rPr>
              <w:t>DADO: un numero de reclamo “3494” el cual no existe en el sistema.</w:t>
            </w:r>
          </w:p>
          <w:p w:rsidR="00436C91" w:rsidRDefault="00BC61EF" w:rsidP="00436C9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CUANDO: se ingrese </w:t>
            </w:r>
            <w:r>
              <w:rPr>
                <w:rFonts w:ascii="Arial" w:eastAsia="Arial" w:hAnsi="Arial" w:cs="Arial"/>
                <w:sz w:val="20"/>
              </w:rPr>
              <w:t>número de reclamo “3494”, Fecha 3/12/25, descripción “Luces nuevas”, y una resolución “Aprobada”.</w:t>
            </w:r>
            <w:r w:rsidR="00436C91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C61EF" w:rsidRDefault="00BC61EF" w:rsidP="00436C91">
            <w:r>
              <w:rPr>
                <w:rFonts w:ascii="Arial" w:eastAsia="Arial" w:hAnsi="Arial" w:cs="Arial"/>
                <w:sz w:val="20"/>
              </w:rPr>
              <w:t>ENTONCES: El sistema informara “Reclamo no encontrado”.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36C91" w:rsidRDefault="00436C91" w:rsidP="00436C9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C61EF" w:rsidRPr="00BC61EF" w:rsidTr="00BC61EF">
        <w:trPr>
          <w:trHeight w:val="5630"/>
        </w:trPr>
        <w:tc>
          <w:tcPr>
            <w:tcW w:w="10338" w:type="dxa"/>
          </w:tcPr>
          <w:p w:rsidR="00BC61EF" w:rsidRDefault="00BC61EF" w:rsidP="00436C91">
            <w:pPr>
              <w:rPr>
                <w:rFonts w:ascii="Arial" w:eastAsia="Arial" w:hAnsi="Arial" w:cs="Arial"/>
                <w:sz w:val="20"/>
              </w:rPr>
            </w:pPr>
          </w:p>
          <w:p w:rsidR="00BC61EF" w:rsidRPr="00BC61EF" w:rsidRDefault="00BC61EF" w:rsidP="00BC61EF">
            <w:pPr>
              <w:rPr>
                <w:rFonts w:ascii="Arial" w:eastAsia="Arial" w:hAnsi="Arial" w:cs="Arial"/>
                <w:sz w:val="20"/>
              </w:rPr>
            </w:pPr>
          </w:p>
          <w:p w:rsidR="00BC61EF" w:rsidRPr="00BC61EF" w:rsidRDefault="00BC61EF" w:rsidP="00BC61EF">
            <w:pPr>
              <w:rPr>
                <w:rFonts w:ascii="Arial" w:eastAsia="Arial" w:hAnsi="Arial" w:cs="Arial"/>
                <w:sz w:val="20"/>
              </w:rPr>
            </w:pPr>
          </w:p>
          <w:p w:rsidR="00BC61EF" w:rsidRDefault="00BC61EF" w:rsidP="00BC61EF">
            <w:pPr>
              <w:rPr>
                <w:rFonts w:ascii="Arial" w:eastAsia="Arial" w:hAnsi="Arial" w:cs="Arial"/>
                <w:sz w:val="20"/>
              </w:rPr>
            </w:pPr>
          </w:p>
          <w:p w:rsidR="00BC61EF" w:rsidRDefault="00BC61EF" w:rsidP="00BC61EF">
            <w:pPr>
              <w:rPr>
                <w:rFonts w:ascii="Arial" w:eastAsia="Arial" w:hAnsi="Arial" w:cs="Arial"/>
                <w:sz w:val="20"/>
              </w:rPr>
            </w:pPr>
          </w:p>
          <w:p w:rsidR="00BC61EF" w:rsidRDefault="00BC61EF" w:rsidP="00BC61EF">
            <w:pPr>
              <w:rPr>
                <w:rFonts w:ascii="Arial" w:eastAsia="Arial" w:hAnsi="Arial" w:cs="Arial"/>
                <w:sz w:val="20"/>
              </w:rPr>
            </w:pPr>
          </w:p>
          <w:p w:rsidR="00BC61EF" w:rsidRDefault="00BC61EF" w:rsidP="00BC61EF">
            <w:pPr>
              <w:rPr>
                <w:rFonts w:ascii="Arial" w:eastAsia="Arial" w:hAnsi="Arial" w:cs="Arial"/>
                <w:sz w:val="20"/>
              </w:rPr>
            </w:pPr>
          </w:p>
          <w:p w:rsidR="00BC61EF" w:rsidRPr="00BC61EF" w:rsidRDefault="00BC61EF" w:rsidP="00BC61EF">
            <w:pPr>
              <w:jc w:val="right"/>
              <w:rPr>
                <w:rFonts w:ascii="Arial" w:eastAsia="Arial" w:hAnsi="Arial" w:cs="Arial"/>
                <w:sz w:val="20"/>
              </w:rPr>
            </w:pPr>
          </w:p>
        </w:tc>
      </w:tr>
    </w:tbl>
    <w:p w:rsidR="00436C91" w:rsidRPr="00BC61EF" w:rsidRDefault="00436C91" w:rsidP="00436C91">
      <w:pPr>
        <w:spacing w:after="0"/>
        <w:jc w:val="both"/>
        <w:rPr>
          <w:lang w:val="es-AR"/>
        </w:rPr>
      </w:pPr>
      <w:r w:rsidRPr="00BC61EF">
        <w:rPr>
          <w:rFonts w:ascii="Arial" w:eastAsia="Arial" w:hAnsi="Arial" w:cs="Arial"/>
          <w:sz w:val="20"/>
          <w:lang w:val="es-AR"/>
        </w:rPr>
        <w:t xml:space="preserve"> </w:t>
      </w:r>
    </w:p>
    <w:p w:rsidR="00436C91" w:rsidRDefault="00436C91" w:rsidP="00BF48B1">
      <w:pPr>
        <w:spacing w:after="0"/>
        <w:jc w:val="both"/>
        <w:rPr>
          <w:lang w:val="es-AR"/>
        </w:rPr>
      </w:pPr>
    </w:p>
    <w:p w:rsidR="00BC61EF" w:rsidRDefault="00BC61EF" w:rsidP="00BF48B1">
      <w:pPr>
        <w:spacing w:after="0"/>
        <w:jc w:val="both"/>
        <w:rPr>
          <w:lang w:val="es-AR"/>
        </w:rPr>
      </w:pPr>
    </w:p>
    <w:p w:rsidR="00BC61EF" w:rsidRDefault="00BC61EF" w:rsidP="00BF48B1">
      <w:pPr>
        <w:spacing w:after="0"/>
        <w:jc w:val="both"/>
        <w:rPr>
          <w:lang w:val="es-AR"/>
        </w:rPr>
      </w:pPr>
    </w:p>
    <w:tbl>
      <w:tblPr>
        <w:tblStyle w:val="TableGrid"/>
        <w:tblW w:w="10565" w:type="dxa"/>
        <w:tblInd w:w="-712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4067"/>
        <w:gridCol w:w="4337"/>
      </w:tblGrid>
      <w:tr w:rsidR="00BC61EF" w:rsidTr="00B11F1A">
        <w:trPr>
          <w:trHeight w:val="719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t xml:space="preserve">Nombre del CU: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BC61EF" w:rsidRDefault="00BC61EF" w:rsidP="00B11F1A"/>
        </w:tc>
      </w:tr>
      <w:tr w:rsidR="00BC61EF" w:rsidTr="00B11F1A">
        <w:trPr>
          <w:trHeight w:val="691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t xml:space="preserve">Descripción: </w:t>
            </w:r>
          </w:p>
        </w:tc>
        <w:tc>
          <w:tcPr>
            <w:tcW w:w="406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/>
        </w:tc>
      </w:tr>
      <w:tr w:rsidR="00BC61EF" w:rsidTr="00B11F1A">
        <w:trPr>
          <w:trHeight w:val="35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t xml:space="preserve">Actores: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/>
        </w:tc>
      </w:tr>
      <w:tr w:rsidR="00BC61EF" w:rsidTr="00B11F1A">
        <w:trPr>
          <w:trHeight w:val="720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t xml:space="preserve">Precondiciones: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/>
        </w:tc>
      </w:tr>
      <w:tr w:rsidR="00BC61EF" w:rsidTr="00B11F1A">
        <w:trPr>
          <w:trHeight w:val="360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t xml:space="preserve">Curso normal: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Acciones del Actor: 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t xml:space="preserve">Acciones del Sistema: </w:t>
            </w:r>
          </w:p>
        </w:tc>
      </w:tr>
      <w:tr w:rsidR="00BC61EF" w:rsidTr="00B11F1A">
        <w:trPr>
          <w:trHeight w:val="748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/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BC61EF" w:rsidTr="00B11F1A">
        <w:trPr>
          <w:trHeight w:val="3256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 xml:space="preserve">Curso alterno: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/>
        </w:tc>
      </w:tr>
      <w:tr w:rsidR="00BC61EF" w:rsidTr="00B11F1A">
        <w:trPr>
          <w:trHeight w:val="97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Postcondición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C61EF" w:rsidRDefault="00BC61EF" w:rsidP="00B11F1A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C61EF" w:rsidRDefault="00BC61EF" w:rsidP="00B11F1A"/>
        </w:tc>
      </w:tr>
    </w:tbl>
    <w:p w:rsidR="00BC61EF" w:rsidRDefault="00BC61EF" w:rsidP="00BC61EF">
      <w:pPr>
        <w:spacing w:after="0"/>
        <w:ind w:left="-720"/>
        <w:jc w:val="both"/>
      </w:pPr>
      <w:r>
        <w:rPr>
          <w:rFonts w:ascii="Calibri" w:eastAsia="Calibri" w:hAnsi="Calibri" w:cs="Calibri"/>
          <w:sz w:val="28"/>
        </w:rPr>
        <w:t xml:space="preserve"> </w:t>
      </w:r>
    </w:p>
    <w:p w:rsidR="00BC61EF" w:rsidRPr="00FD180F" w:rsidRDefault="00BC61EF" w:rsidP="00BF48B1">
      <w:pPr>
        <w:spacing w:after="0"/>
        <w:jc w:val="both"/>
        <w:rPr>
          <w:lang w:val="es-AR"/>
        </w:rPr>
      </w:pPr>
      <w:bookmarkStart w:id="0" w:name="_GoBack"/>
      <w:bookmarkEnd w:id="0"/>
    </w:p>
    <w:sectPr w:rsidR="00BC61EF" w:rsidRPr="00FD1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7520E"/>
    <w:multiLevelType w:val="hybridMultilevel"/>
    <w:tmpl w:val="49025458"/>
    <w:lvl w:ilvl="0" w:tplc="EFE0127A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D3"/>
    <w:rsid w:val="002C0EF6"/>
    <w:rsid w:val="002F7F13"/>
    <w:rsid w:val="00436C91"/>
    <w:rsid w:val="0060240B"/>
    <w:rsid w:val="00615BB6"/>
    <w:rsid w:val="00BC61EF"/>
    <w:rsid w:val="00BF48B1"/>
    <w:rsid w:val="00C23A21"/>
    <w:rsid w:val="00D55296"/>
    <w:rsid w:val="00F84ED3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5AD5"/>
  <w15:chartTrackingRefBased/>
  <w15:docId w15:val="{6F1C39C0-BE55-409B-8F52-F87E3F4B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23A21"/>
    <w:pPr>
      <w:spacing w:after="0" w:line="240" w:lineRule="auto"/>
    </w:pPr>
    <w:rPr>
      <w:rFonts w:eastAsiaTheme="minorEastAsia"/>
      <w:kern w:val="0"/>
      <w:sz w:val="22"/>
      <w:szCs w:val="22"/>
      <w:lang w:val="es-AR"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23A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18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JuanCap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Capo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1</cp:revision>
  <dcterms:created xsi:type="dcterms:W3CDTF">2025-10-03T22:26:00Z</dcterms:created>
  <dcterms:modified xsi:type="dcterms:W3CDTF">2025-10-04T01:21:00Z</dcterms:modified>
</cp:coreProperties>
</file>