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B952D7" w14:textId="77777777" w:rsidR="00A228D0" w:rsidRPr="00A228D0" w:rsidRDefault="00A228D0" w:rsidP="00A228D0">
      <w:pPr>
        <w:spacing w:line="360" w:lineRule="auto"/>
        <w:ind w:firstLineChars="200" w:firstLine="420"/>
        <w:jc w:val="left"/>
        <w:rPr>
          <w:rFonts w:ascii="Times New Roman" w:hAnsi="Times New Roman" w:cs="Times New Roman"/>
          <w:szCs w:val="21"/>
        </w:rPr>
      </w:pPr>
    </w:p>
    <w:p w14:paraId="399C7F23" w14:textId="77777777" w:rsidR="009119A5" w:rsidRDefault="00576BF5" w:rsidP="00A228D0">
      <w:pPr>
        <w:spacing w:line="360" w:lineRule="auto"/>
        <w:ind w:firstLineChars="200" w:firstLine="420"/>
        <w:jc w:val="left"/>
        <w:rPr>
          <w:rFonts w:ascii="Times New Roman" w:hAnsi="Times New Roman" w:cs="Times New Roman"/>
          <w:b/>
          <w:szCs w:val="21"/>
        </w:rPr>
      </w:pPr>
      <w:r>
        <w:rPr>
          <w:rFonts w:ascii="Times New Roman" w:hAnsi="Times New Roman" w:cs="Times New Roman"/>
          <w:b/>
          <w:szCs w:val="21"/>
        </w:rPr>
        <w:t>[</w:t>
      </w:r>
      <w:r>
        <w:rPr>
          <w:rFonts w:ascii="Times New Roman" w:hAnsi="Times New Roman" w:cs="Times New Roman" w:hint="eastAsia"/>
          <w:b/>
          <w:szCs w:val="21"/>
        </w:rPr>
        <w:t>单选题</w:t>
      </w:r>
      <w:r>
        <w:rPr>
          <w:rFonts w:ascii="Times New Roman" w:hAnsi="Times New Roman" w:cs="Times New Roman" w:hint="eastAsia"/>
          <w:b/>
          <w:szCs w:val="21"/>
        </w:rPr>
        <w:t>]</w:t>
      </w:r>
    </w:p>
    <w:p w14:paraId="624FA57E" w14:textId="6D17AF21" w:rsidR="003F5887" w:rsidRDefault="003F5887" w:rsidP="003F5887">
      <w:pPr>
        <w:pStyle w:val="a8"/>
        <w:shd w:val="clear" w:color="auto" w:fill="FFFFFF"/>
        <w:spacing w:before="0" w:beforeAutospacing="0" w:after="0" w:afterAutospacing="0" w:line="360" w:lineRule="auto"/>
        <w:ind w:firstLineChars="200" w:firstLine="420"/>
        <w:jc w:val="both"/>
        <w:rPr>
          <w:rFonts w:ascii="Times New Roman" w:eastAsiaTheme="minorEastAsia" w:hAnsi="Times New Roman" w:cs="Times New Roman"/>
          <w:sz w:val="21"/>
          <w:szCs w:val="21"/>
        </w:rPr>
      </w:pPr>
      <w:r>
        <w:rPr>
          <w:rFonts w:ascii="Times New Roman" w:hAnsi="Times New Roman" w:cs="Times New Roman" w:hint="eastAsia"/>
          <w:kern w:val="2"/>
          <w:sz w:val="21"/>
          <w:szCs w:val="21"/>
        </w:rPr>
        <w:t>1</w:t>
      </w:r>
      <w:r>
        <w:rPr>
          <w:rFonts w:ascii="Times New Roman" w:hAnsi="Times New Roman" w:cs="Times New Roman"/>
          <w:kern w:val="2"/>
          <w:sz w:val="21"/>
          <w:szCs w:val="21"/>
        </w:rPr>
        <w:t>.</w:t>
      </w:r>
      <w:r>
        <w:rPr>
          <w:rFonts w:ascii="Times New Roman" w:eastAsiaTheme="minorEastAsia" w:hAnsi="Times New Roman" w:cs="Times New Roman"/>
          <w:sz w:val="21"/>
          <w:szCs w:val="21"/>
        </w:rPr>
        <w:t>在系统内存中设置磁盘缓冲区的主要目的是</w:t>
      </w:r>
      <w:r>
        <w:rPr>
          <w:rFonts w:ascii="Times New Roman" w:hAnsi="Times New Roman" w:cs="Times New Roman"/>
          <w:szCs w:val="21"/>
        </w:rPr>
        <w:t>（</w:t>
      </w:r>
      <w:r>
        <w:rPr>
          <w:rFonts w:ascii="Times New Roman" w:hAnsi="Times New Roman" w:cs="Times New Roman"/>
          <w:szCs w:val="21"/>
        </w:rPr>
        <w:t xml:space="preserve">  </w:t>
      </w:r>
      <w:r>
        <w:rPr>
          <w:rFonts w:ascii="Times New Roman" w:hAnsi="Times New Roman" w:cs="Times New Roman"/>
          <w:szCs w:val="21"/>
        </w:rPr>
        <w:t>）</w:t>
      </w:r>
      <w:r>
        <w:rPr>
          <w:rFonts w:ascii="Times New Roman" w:hAnsi="Times New Roman" w:cs="Times New Roman"/>
          <w:sz w:val="21"/>
          <w:szCs w:val="21"/>
        </w:rPr>
        <w:t>。</w:t>
      </w:r>
    </w:p>
    <w:p w14:paraId="248CBFCC" w14:textId="77777777" w:rsidR="003F5887" w:rsidRDefault="003F5887" w:rsidP="003F5887">
      <w:pPr>
        <w:pStyle w:val="a8"/>
        <w:shd w:val="clear" w:color="auto" w:fill="FFFFFF"/>
        <w:spacing w:before="0" w:beforeAutospacing="0" w:after="0" w:afterAutospacing="0" w:line="360" w:lineRule="auto"/>
        <w:ind w:firstLineChars="200" w:firstLine="420"/>
        <w:jc w:val="both"/>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A. </w:t>
      </w:r>
      <w:r>
        <w:rPr>
          <w:rFonts w:ascii="Times New Roman" w:eastAsiaTheme="minorEastAsia" w:hAnsi="Times New Roman" w:cs="Times New Roman"/>
          <w:sz w:val="21"/>
          <w:szCs w:val="21"/>
        </w:rPr>
        <w:t>减少磁盘</w:t>
      </w:r>
      <w:r>
        <w:rPr>
          <w:rFonts w:ascii="Times New Roman" w:eastAsiaTheme="minorEastAsia" w:hAnsi="Times New Roman" w:cs="Times New Roman"/>
          <w:sz w:val="21"/>
          <w:szCs w:val="21"/>
        </w:rPr>
        <w:t>I/O</w:t>
      </w:r>
      <w:r>
        <w:rPr>
          <w:rFonts w:ascii="Times New Roman" w:eastAsiaTheme="minorEastAsia" w:hAnsi="Times New Roman" w:cs="Times New Roman"/>
          <w:sz w:val="21"/>
          <w:szCs w:val="21"/>
        </w:rPr>
        <w:t>次数</w:t>
      </w:r>
      <w:r>
        <w:rPr>
          <w:rFonts w:ascii="Times New Roman" w:eastAsiaTheme="minorEastAsia" w:hAnsi="Times New Roman" w:cs="Times New Roman"/>
          <w:sz w:val="21"/>
          <w:szCs w:val="21"/>
        </w:rPr>
        <w:t xml:space="preserve">      B. </w:t>
      </w:r>
      <w:r>
        <w:rPr>
          <w:rFonts w:ascii="Times New Roman" w:eastAsiaTheme="minorEastAsia" w:hAnsi="Times New Roman" w:cs="Times New Roman"/>
          <w:sz w:val="21"/>
          <w:szCs w:val="21"/>
        </w:rPr>
        <w:t>减少平均寻道时间</w:t>
      </w:r>
    </w:p>
    <w:p w14:paraId="46A6B399" w14:textId="77777777" w:rsidR="003F5887" w:rsidRDefault="003F5887" w:rsidP="003F5887">
      <w:pPr>
        <w:pStyle w:val="a8"/>
        <w:shd w:val="clear" w:color="auto" w:fill="FFFFFF"/>
        <w:spacing w:before="0" w:beforeAutospacing="0" w:after="0" w:afterAutospacing="0" w:line="360" w:lineRule="auto"/>
        <w:ind w:firstLineChars="200" w:firstLine="420"/>
        <w:jc w:val="both"/>
        <w:rPr>
          <w:rFonts w:ascii="Times New Roman" w:eastAsiaTheme="minorEastAsia" w:hAnsi="Times New Roman" w:cs="Times New Roman"/>
          <w:sz w:val="21"/>
          <w:szCs w:val="21"/>
        </w:rPr>
      </w:pPr>
      <w:r>
        <w:rPr>
          <w:rFonts w:ascii="Times New Roman" w:eastAsiaTheme="minorEastAsia" w:hAnsi="Times New Roman" w:cs="Times New Roman"/>
          <w:sz w:val="21"/>
          <w:szCs w:val="21"/>
        </w:rPr>
        <w:t xml:space="preserve">C. </w:t>
      </w:r>
      <w:r>
        <w:rPr>
          <w:rFonts w:ascii="Times New Roman" w:eastAsiaTheme="minorEastAsia" w:hAnsi="Times New Roman" w:cs="Times New Roman"/>
          <w:sz w:val="21"/>
          <w:szCs w:val="21"/>
        </w:rPr>
        <w:t>提高磁盘数据可靠性</w:t>
      </w:r>
      <w:r>
        <w:rPr>
          <w:rFonts w:ascii="Times New Roman" w:eastAsiaTheme="minorEastAsia" w:hAnsi="Times New Roman" w:cs="Times New Roman"/>
          <w:sz w:val="21"/>
          <w:szCs w:val="21"/>
        </w:rPr>
        <w:t xml:space="preserve">    D. </w:t>
      </w:r>
      <w:r>
        <w:rPr>
          <w:rFonts w:ascii="Times New Roman" w:eastAsiaTheme="minorEastAsia" w:hAnsi="Times New Roman" w:cs="Times New Roman"/>
          <w:sz w:val="21"/>
          <w:szCs w:val="21"/>
        </w:rPr>
        <w:t>实现设备无关性</w:t>
      </w:r>
    </w:p>
    <w:p w14:paraId="0444E128" w14:textId="77777777" w:rsidR="003F5887" w:rsidRDefault="003F5887" w:rsidP="003F5887">
      <w:pPr>
        <w:pStyle w:val="a8"/>
        <w:shd w:val="clear" w:color="auto" w:fill="FFFFFF"/>
        <w:spacing w:before="0" w:beforeAutospacing="0" w:after="0" w:afterAutospacing="0" w:line="360" w:lineRule="auto"/>
        <w:jc w:val="both"/>
        <w:rPr>
          <w:rFonts w:ascii="Times New Roman" w:eastAsiaTheme="minorEastAsia" w:hAnsi="Times New Roman" w:cs="Times New Roman"/>
          <w:sz w:val="21"/>
          <w:szCs w:val="21"/>
        </w:rPr>
      </w:pPr>
      <w:r>
        <w:rPr>
          <w:rFonts w:ascii="Times New Roman" w:eastAsiaTheme="minorEastAsia" w:hAnsi="Times New Roman" w:cs="Times New Roman"/>
          <w:sz w:val="21"/>
          <w:szCs w:val="21"/>
        </w:rPr>
        <w:t>【参考答案】</w:t>
      </w:r>
      <w:r>
        <w:rPr>
          <w:rFonts w:ascii="Times New Roman" w:eastAsiaTheme="minorEastAsia" w:hAnsi="Times New Roman" w:cs="Times New Roman"/>
          <w:sz w:val="21"/>
          <w:szCs w:val="21"/>
        </w:rPr>
        <w:t>A</w:t>
      </w:r>
    </w:p>
    <w:p w14:paraId="617E7693" w14:textId="77777777" w:rsidR="003F5887" w:rsidRDefault="003F5887" w:rsidP="003F5887">
      <w:pPr>
        <w:spacing w:line="360" w:lineRule="auto"/>
        <w:ind w:firstLineChars="337" w:firstLine="708"/>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访问磁盘的开销远远大于访问内存的开销。磁盘缓冲区便是利用主存中的存储空间，来暂存从磁盘中读出（或写入）的信息，频繁使用的一部分磁盘数据和信息，暂时存放在磁盘缓存中，可减少访问磁盘的次数。</w:t>
      </w:r>
    </w:p>
    <w:p w14:paraId="4B97C456" w14:textId="40A68903" w:rsidR="003F5887" w:rsidRDefault="003F5887" w:rsidP="003F5887">
      <w:pPr>
        <w:pStyle w:val="a9"/>
        <w:spacing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2.</w:t>
      </w:r>
      <w:r>
        <w:rPr>
          <w:rFonts w:ascii="Times New Roman" w:eastAsiaTheme="minorEastAsia" w:hAnsi="Times New Roman" w:cs="Times New Roman"/>
        </w:rPr>
        <w:t>位示图方法可用于</w:t>
      </w:r>
      <w:r>
        <w:rPr>
          <w:rFonts w:ascii="Times New Roman" w:hAnsi="Times New Roman" w:cs="Times New Roman" w:hint="eastAsia"/>
        </w:rPr>
        <w:t>（</w:t>
      </w:r>
      <w:r>
        <w:rPr>
          <w:rFonts w:ascii="Times New Roman" w:hAnsi="Times New Roman" w:cs="Times New Roman" w:hint="eastAsia"/>
        </w:rPr>
        <w:t xml:space="preserve">C   </w:t>
      </w:r>
      <w:r>
        <w:rPr>
          <w:rFonts w:ascii="Times New Roman" w:hAnsi="Times New Roman" w:cs="Times New Roman" w:hint="eastAsia"/>
        </w:rPr>
        <w:t>）</w:t>
      </w:r>
      <w:r>
        <w:rPr>
          <w:rFonts w:ascii="Times New Roman" w:eastAsiaTheme="minorEastAsia" w:hAnsi="Times New Roman" w:cs="Times New Roman"/>
        </w:rPr>
        <w:t>。</w:t>
      </w:r>
    </w:p>
    <w:p w14:paraId="1853F667" w14:textId="77777777" w:rsidR="003F5887" w:rsidRDefault="003F5887" w:rsidP="003F5887">
      <w:pPr>
        <w:pStyle w:val="a9"/>
        <w:spacing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A</w:t>
      </w:r>
      <w:r>
        <w:rPr>
          <w:rFonts w:ascii="Times New Roman" w:eastAsiaTheme="minorEastAsia" w:hAnsi="Times New Roman" w:cs="Times New Roman" w:hint="eastAsia"/>
        </w:rPr>
        <w:t>.</w:t>
      </w:r>
      <w:r>
        <w:rPr>
          <w:rFonts w:ascii="Times New Roman" w:eastAsiaTheme="minorEastAsia" w:hAnsi="Times New Roman" w:cs="Times New Roman"/>
        </w:rPr>
        <w:t>文件目录查询</w:t>
      </w:r>
      <w:r>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    </w:t>
      </w:r>
      <w:r>
        <w:rPr>
          <w:rFonts w:ascii="Times New Roman" w:eastAsiaTheme="minorEastAsia" w:hAnsi="Times New Roman" w:cs="Times New Roman"/>
        </w:rPr>
        <w:t xml:space="preserve"> B</w:t>
      </w:r>
      <w:r>
        <w:rPr>
          <w:rFonts w:ascii="Times New Roman" w:eastAsiaTheme="minorEastAsia" w:hAnsi="Times New Roman" w:cs="Times New Roman" w:hint="eastAsia"/>
        </w:rPr>
        <w:t>.</w:t>
      </w:r>
      <w:r>
        <w:rPr>
          <w:rFonts w:ascii="Times New Roman" w:eastAsiaTheme="minorEastAsia" w:hAnsi="Times New Roman" w:cs="Times New Roman"/>
        </w:rPr>
        <w:t>磁盘驱动调度</w:t>
      </w:r>
      <w:r>
        <w:rPr>
          <w:rFonts w:ascii="Times New Roman" w:eastAsiaTheme="minorEastAsia" w:hAnsi="Times New Roman" w:cs="Times New Roman"/>
        </w:rPr>
        <w:t xml:space="preserve">  </w:t>
      </w:r>
    </w:p>
    <w:p w14:paraId="68209B1E" w14:textId="77777777" w:rsidR="003F5887" w:rsidRDefault="003F5887" w:rsidP="003F5887">
      <w:pPr>
        <w:pStyle w:val="a9"/>
        <w:spacing w:line="360" w:lineRule="auto"/>
        <w:ind w:firstLineChars="200" w:firstLine="420"/>
        <w:rPr>
          <w:rFonts w:ascii="Times New Roman" w:eastAsiaTheme="minorEastAsia" w:hAnsi="Times New Roman" w:cs="Times New Roman"/>
        </w:rPr>
      </w:pPr>
      <w:r>
        <w:rPr>
          <w:rFonts w:ascii="Times New Roman" w:eastAsiaTheme="minorEastAsia" w:hAnsi="Times New Roman" w:cs="Times New Roman"/>
        </w:rPr>
        <w:t>C</w:t>
      </w:r>
      <w:r>
        <w:rPr>
          <w:rFonts w:ascii="Times New Roman" w:eastAsiaTheme="minorEastAsia" w:hAnsi="Times New Roman" w:cs="Times New Roman" w:hint="eastAsia"/>
        </w:rPr>
        <w:t>.</w:t>
      </w:r>
      <w:r>
        <w:rPr>
          <w:rFonts w:ascii="Times New Roman" w:eastAsiaTheme="minorEastAsia" w:hAnsi="Times New Roman" w:cs="Times New Roman"/>
        </w:rPr>
        <w:t>磁盘空间管理</w:t>
      </w:r>
      <w:r>
        <w:rPr>
          <w:rFonts w:ascii="Times New Roman" w:eastAsiaTheme="minorEastAsia" w:hAnsi="Times New Roman" w:cs="Times New Roman"/>
        </w:rPr>
        <w:t xml:space="preserve"> </w:t>
      </w:r>
      <w:r>
        <w:rPr>
          <w:rFonts w:ascii="Times New Roman" w:eastAsiaTheme="minorEastAsia" w:hAnsi="Times New Roman" w:cs="Times New Roman" w:hint="eastAsia"/>
        </w:rPr>
        <w:t xml:space="preserve">    </w:t>
      </w:r>
      <w:r>
        <w:rPr>
          <w:rFonts w:ascii="Times New Roman" w:eastAsiaTheme="minorEastAsia" w:hAnsi="Times New Roman" w:cs="Times New Roman"/>
        </w:rPr>
        <w:t xml:space="preserve"> D</w:t>
      </w:r>
      <w:r>
        <w:rPr>
          <w:rFonts w:ascii="Times New Roman" w:eastAsiaTheme="minorEastAsia" w:hAnsi="Times New Roman" w:cs="Times New Roman" w:hint="eastAsia"/>
        </w:rPr>
        <w:t>.</w:t>
      </w:r>
      <w:r>
        <w:rPr>
          <w:rFonts w:ascii="Times New Roman" w:eastAsiaTheme="minorEastAsia" w:hAnsi="Times New Roman" w:cs="Times New Roman"/>
        </w:rPr>
        <w:t>请求分页存储管理中的页面调度</w:t>
      </w:r>
    </w:p>
    <w:p w14:paraId="1484272D" w14:textId="77777777" w:rsidR="00BB5FCA" w:rsidRPr="003F5887" w:rsidRDefault="00BB5FCA" w:rsidP="00A228D0">
      <w:pPr>
        <w:spacing w:line="360" w:lineRule="auto"/>
        <w:ind w:firstLineChars="200" w:firstLine="420"/>
        <w:jc w:val="left"/>
        <w:rPr>
          <w:rFonts w:ascii="Times New Roman" w:hAnsi="Times New Roman" w:cs="Times New Roman"/>
          <w:color w:val="000000" w:themeColor="text1"/>
          <w:szCs w:val="21"/>
        </w:rPr>
      </w:pPr>
    </w:p>
    <w:p w14:paraId="4B1EF9D3" w14:textId="3742D3C8" w:rsidR="00BB5FCA" w:rsidRDefault="00F13CC9" w:rsidP="00BB5FCA">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hint="eastAsia"/>
          <w:szCs w:val="21"/>
        </w:rPr>
        <w:t>、</w:t>
      </w:r>
      <w:r w:rsidR="00BB5FCA">
        <w:rPr>
          <w:rFonts w:ascii="Times New Roman" w:hAnsi="Times New Roman" w:cs="Times New Roman"/>
          <w:szCs w:val="21"/>
        </w:rPr>
        <w:t>对磁盘进行移臂调度其目的是缩短（</w:t>
      </w:r>
      <w:r w:rsidR="00BB5FCA">
        <w:rPr>
          <w:rFonts w:ascii="Times New Roman" w:eastAsia="宋体" w:hAnsi="Times New Roman" w:cs="Times New Roman"/>
          <w:kern w:val="0"/>
          <w:szCs w:val="21"/>
        </w:rPr>
        <w:t xml:space="preserve"> </w:t>
      </w:r>
      <w:r w:rsidR="00BB5FCA">
        <w:rPr>
          <w:rFonts w:ascii="Times New Roman" w:eastAsia="宋体" w:hAnsi="Times New Roman" w:cs="Times New Roman" w:hint="eastAsia"/>
          <w:kern w:val="0"/>
          <w:szCs w:val="21"/>
        </w:rPr>
        <w:t>C</w:t>
      </w:r>
      <w:r w:rsidR="00BB5FCA">
        <w:rPr>
          <w:rFonts w:ascii="Times New Roman" w:eastAsia="宋体" w:hAnsi="Times New Roman" w:cs="Times New Roman"/>
          <w:kern w:val="0"/>
          <w:szCs w:val="21"/>
        </w:rPr>
        <w:t xml:space="preserve"> </w:t>
      </w:r>
      <w:r w:rsidR="00BB5FCA">
        <w:rPr>
          <w:rFonts w:ascii="Times New Roman" w:eastAsia="宋体" w:hAnsi="Times New Roman" w:cs="Times New Roman"/>
          <w:kern w:val="0"/>
          <w:szCs w:val="21"/>
        </w:rPr>
        <w:t>）</w:t>
      </w:r>
      <w:r w:rsidR="00BB5FCA">
        <w:rPr>
          <w:rFonts w:ascii="Times New Roman" w:hAnsi="Times New Roman" w:cs="Times New Roman"/>
          <w:szCs w:val="21"/>
        </w:rPr>
        <w:t>时间。</w:t>
      </w:r>
    </w:p>
    <w:p w14:paraId="7E62F102" w14:textId="77777777" w:rsidR="00BB5FCA" w:rsidRDefault="00BB5FCA" w:rsidP="00BB5FCA">
      <w:pPr>
        <w:spacing w:line="360" w:lineRule="auto"/>
        <w:rPr>
          <w:rFonts w:ascii="Times New Roman" w:eastAsia="宋体" w:hAnsi="Times New Roman" w:cs="Times New Roman"/>
          <w:szCs w:val="21"/>
        </w:rPr>
      </w:pPr>
      <w:r>
        <w:rPr>
          <w:rFonts w:ascii="Times New Roman" w:hAnsi="Times New Roman" w:cs="Times New Roman"/>
          <w:szCs w:val="21"/>
        </w:rPr>
        <w:tab/>
        <w:t xml:space="preserve">A. </w:t>
      </w:r>
      <w:r>
        <w:rPr>
          <w:rFonts w:ascii="Times New Roman" w:hAnsi="Times New Roman" w:cs="Times New Roman"/>
          <w:szCs w:val="21"/>
        </w:rPr>
        <w:t>启动</w:t>
      </w:r>
      <w:r>
        <w:rPr>
          <w:rFonts w:ascii="Times New Roman" w:hAnsi="Times New Roman" w:cs="Times New Roman"/>
          <w:szCs w:val="21"/>
        </w:rPr>
        <w:tab/>
        <w:t xml:space="preserve">    B. </w:t>
      </w:r>
      <w:r>
        <w:rPr>
          <w:rFonts w:ascii="Times New Roman" w:hAnsi="Times New Roman" w:cs="Times New Roman"/>
          <w:szCs w:val="21"/>
        </w:rPr>
        <w:t>数据传送</w:t>
      </w:r>
      <w:r>
        <w:rPr>
          <w:rFonts w:ascii="Times New Roman" w:hAnsi="Times New Roman" w:cs="Times New Roman"/>
          <w:szCs w:val="21"/>
        </w:rPr>
        <w:tab/>
        <w:t xml:space="preserve">   C. </w:t>
      </w:r>
      <w:r>
        <w:rPr>
          <w:rFonts w:ascii="Times New Roman" w:hAnsi="Times New Roman" w:cs="Times New Roman"/>
          <w:szCs w:val="21"/>
        </w:rPr>
        <w:t>寻道定位</w:t>
      </w:r>
      <w:r>
        <w:rPr>
          <w:rFonts w:ascii="Times New Roman" w:hAnsi="Times New Roman" w:cs="Times New Roman"/>
          <w:szCs w:val="21"/>
        </w:rPr>
        <w:t xml:space="preserve">   D. </w:t>
      </w:r>
      <w:r>
        <w:rPr>
          <w:rFonts w:ascii="Times New Roman" w:hAnsi="Times New Roman" w:cs="Times New Roman"/>
          <w:szCs w:val="21"/>
        </w:rPr>
        <w:t>旋转延迟</w:t>
      </w:r>
    </w:p>
    <w:p w14:paraId="23E91C8F" w14:textId="1EF1AF55" w:rsidR="00BB5FCA" w:rsidRDefault="00BB5FCA" w:rsidP="00BB5FCA">
      <w:pPr>
        <w:spacing w:line="360" w:lineRule="auto"/>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磁盘读取</w:t>
      </w:r>
      <w:r w:rsidR="00DC57C0">
        <w:rPr>
          <w:rFonts w:ascii="Times New Roman" w:hAnsi="Times New Roman" w:cs="Times New Roman" w:hint="eastAsia"/>
          <w:szCs w:val="21"/>
        </w:rPr>
        <w:t>（）</w:t>
      </w:r>
      <w:r>
        <w:rPr>
          <w:rFonts w:ascii="Times New Roman" w:hAnsi="Times New Roman" w:cs="Times New Roman"/>
          <w:szCs w:val="21"/>
        </w:rPr>
        <w:t>数据中包含启动时间、寻找磁道的寻找定位时间，寻找磁盘的旋转延迟时间以及数据传送时间。其中移臂调度算法的目的是为了减少磁头寻道移动距离，缩短寻找定位时间。</w:t>
      </w:r>
    </w:p>
    <w:p w14:paraId="1FD61083" w14:textId="77777777" w:rsidR="009F6657" w:rsidRDefault="009F6657" w:rsidP="00BB5FCA">
      <w:pPr>
        <w:spacing w:line="360" w:lineRule="auto"/>
        <w:rPr>
          <w:rFonts w:ascii="Times New Roman" w:hAnsi="Times New Roman" w:cs="Times New Roman"/>
          <w:szCs w:val="21"/>
        </w:rPr>
      </w:pPr>
    </w:p>
    <w:p w14:paraId="65895F73" w14:textId="78629E00" w:rsidR="00FB588B" w:rsidRDefault="00F13CC9" w:rsidP="00FB588B">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hint="eastAsia"/>
          <w:szCs w:val="21"/>
        </w:rPr>
        <w:t>、</w:t>
      </w:r>
      <w:r w:rsidR="00FB588B">
        <w:rPr>
          <w:rFonts w:ascii="Times New Roman" w:hAnsi="Times New Roman" w:cs="Times New Roman"/>
          <w:szCs w:val="21"/>
        </w:rPr>
        <w:t>假设磁头当前位于第</w:t>
      </w:r>
      <w:r w:rsidR="00FB588B">
        <w:rPr>
          <w:rFonts w:ascii="Times New Roman" w:hAnsi="Times New Roman" w:cs="Times New Roman"/>
          <w:szCs w:val="21"/>
        </w:rPr>
        <w:t>105</w:t>
      </w:r>
      <w:r w:rsidR="00FB588B">
        <w:rPr>
          <w:rFonts w:ascii="Times New Roman" w:hAnsi="Times New Roman" w:cs="Times New Roman"/>
          <w:szCs w:val="21"/>
        </w:rPr>
        <w:t>道，正在向磁道号增加的方向移动。现有一个磁道访问请求序列为</w:t>
      </w:r>
      <w:r w:rsidR="00FB588B">
        <w:rPr>
          <w:rFonts w:ascii="Times New Roman" w:hAnsi="Times New Roman" w:cs="Times New Roman"/>
          <w:szCs w:val="21"/>
        </w:rPr>
        <w:t>35</w:t>
      </w:r>
      <w:r w:rsidR="00FB588B">
        <w:rPr>
          <w:rFonts w:ascii="Times New Roman" w:hAnsi="Times New Roman" w:cs="Times New Roman"/>
          <w:szCs w:val="21"/>
        </w:rPr>
        <w:t>、</w:t>
      </w:r>
      <w:r w:rsidR="00FB588B">
        <w:rPr>
          <w:rFonts w:ascii="Times New Roman" w:hAnsi="Times New Roman" w:cs="Times New Roman"/>
          <w:szCs w:val="21"/>
        </w:rPr>
        <w:t>45</w:t>
      </w:r>
      <w:r w:rsidR="00FB588B">
        <w:rPr>
          <w:rFonts w:ascii="Times New Roman" w:hAnsi="Times New Roman" w:cs="Times New Roman"/>
          <w:szCs w:val="21"/>
        </w:rPr>
        <w:t>、</w:t>
      </w:r>
      <w:r w:rsidR="00FB588B">
        <w:rPr>
          <w:rFonts w:ascii="Times New Roman" w:hAnsi="Times New Roman" w:cs="Times New Roman"/>
          <w:szCs w:val="21"/>
        </w:rPr>
        <w:t>12</w:t>
      </w:r>
      <w:r w:rsidR="00FB588B">
        <w:rPr>
          <w:rFonts w:ascii="Times New Roman" w:hAnsi="Times New Roman" w:cs="Times New Roman"/>
          <w:szCs w:val="21"/>
        </w:rPr>
        <w:t>、</w:t>
      </w:r>
      <w:r w:rsidR="00FB588B">
        <w:rPr>
          <w:rFonts w:ascii="Times New Roman" w:hAnsi="Times New Roman" w:cs="Times New Roman"/>
          <w:szCs w:val="21"/>
        </w:rPr>
        <w:t>68</w:t>
      </w:r>
      <w:r w:rsidR="00FB588B">
        <w:rPr>
          <w:rFonts w:ascii="Times New Roman" w:hAnsi="Times New Roman" w:cs="Times New Roman"/>
          <w:szCs w:val="21"/>
        </w:rPr>
        <w:t>、</w:t>
      </w:r>
      <w:r w:rsidR="00FB588B">
        <w:rPr>
          <w:rFonts w:ascii="Times New Roman" w:hAnsi="Times New Roman" w:cs="Times New Roman"/>
          <w:szCs w:val="21"/>
        </w:rPr>
        <w:t>110</w:t>
      </w:r>
      <w:r w:rsidR="00FB588B">
        <w:rPr>
          <w:rFonts w:ascii="Times New Roman" w:hAnsi="Times New Roman" w:cs="Times New Roman"/>
          <w:szCs w:val="21"/>
        </w:rPr>
        <w:t>、</w:t>
      </w:r>
      <w:r w:rsidR="00FB588B">
        <w:rPr>
          <w:rFonts w:ascii="Times New Roman" w:hAnsi="Times New Roman" w:cs="Times New Roman"/>
          <w:szCs w:val="21"/>
        </w:rPr>
        <w:t>180</w:t>
      </w:r>
      <w:r w:rsidR="00FB588B">
        <w:rPr>
          <w:rFonts w:ascii="Times New Roman" w:hAnsi="Times New Roman" w:cs="Times New Roman"/>
          <w:szCs w:val="21"/>
        </w:rPr>
        <w:t>、</w:t>
      </w:r>
      <w:r w:rsidR="00FB588B">
        <w:rPr>
          <w:rFonts w:ascii="Times New Roman" w:hAnsi="Times New Roman" w:cs="Times New Roman"/>
          <w:szCs w:val="21"/>
        </w:rPr>
        <w:t>170</w:t>
      </w:r>
      <w:r w:rsidR="00FB588B">
        <w:rPr>
          <w:rFonts w:ascii="Times New Roman" w:hAnsi="Times New Roman" w:cs="Times New Roman"/>
          <w:szCs w:val="21"/>
        </w:rPr>
        <w:t>、</w:t>
      </w:r>
      <w:r w:rsidR="00FB588B">
        <w:rPr>
          <w:rFonts w:ascii="Times New Roman" w:hAnsi="Times New Roman" w:cs="Times New Roman"/>
          <w:szCs w:val="21"/>
        </w:rPr>
        <w:t>195</w:t>
      </w:r>
      <w:r w:rsidR="00FB588B">
        <w:rPr>
          <w:rFonts w:ascii="Times New Roman" w:hAnsi="Times New Roman" w:cs="Times New Roman"/>
          <w:szCs w:val="21"/>
        </w:rPr>
        <w:t>，采用</w:t>
      </w:r>
      <w:r w:rsidR="00FB588B">
        <w:rPr>
          <w:rFonts w:ascii="Times New Roman" w:hAnsi="Times New Roman" w:cs="Times New Roman"/>
          <w:szCs w:val="21"/>
        </w:rPr>
        <w:t>SCAN</w:t>
      </w:r>
      <w:r w:rsidR="00FB588B">
        <w:rPr>
          <w:rFonts w:ascii="Times New Roman" w:hAnsi="Times New Roman" w:cs="Times New Roman"/>
          <w:szCs w:val="21"/>
        </w:rPr>
        <w:t>调度（电梯调度）算法得到的磁道访问序列是（</w:t>
      </w:r>
      <w:r w:rsidR="00FB588B">
        <w:rPr>
          <w:rFonts w:ascii="Times New Roman" w:eastAsia="宋体" w:hAnsi="Times New Roman" w:cs="Times New Roman"/>
          <w:kern w:val="0"/>
          <w:szCs w:val="21"/>
        </w:rPr>
        <w:t xml:space="preserve"> </w:t>
      </w:r>
      <w:r w:rsidR="00FB588B">
        <w:rPr>
          <w:rFonts w:ascii="Times New Roman" w:eastAsia="宋体" w:hAnsi="Times New Roman" w:cs="Times New Roman" w:hint="eastAsia"/>
          <w:kern w:val="0"/>
          <w:szCs w:val="21"/>
        </w:rPr>
        <w:t>A</w:t>
      </w:r>
      <w:r w:rsidR="00FB588B">
        <w:rPr>
          <w:rFonts w:ascii="Times New Roman" w:eastAsia="宋体" w:hAnsi="Times New Roman" w:cs="Times New Roman"/>
          <w:kern w:val="0"/>
          <w:szCs w:val="21"/>
        </w:rPr>
        <w:t xml:space="preserve">  </w:t>
      </w:r>
      <w:r w:rsidR="00FB588B">
        <w:rPr>
          <w:rFonts w:ascii="Times New Roman" w:eastAsia="宋体" w:hAnsi="Times New Roman" w:cs="Times New Roman"/>
          <w:kern w:val="0"/>
          <w:szCs w:val="21"/>
        </w:rPr>
        <w:t>）</w:t>
      </w:r>
      <w:r w:rsidR="00FB588B">
        <w:rPr>
          <w:rFonts w:ascii="Times New Roman" w:hAnsi="Times New Roman" w:cs="Times New Roman"/>
          <w:szCs w:val="21"/>
        </w:rPr>
        <w:t>。</w:t>
      </w:r>
    </w:p>
    <w:p w14:paraId="621FA055" w14:textId="77777777" w:rsidR="00FB588B" w:rsidRDefault="00FB588B" w:rsidP="00FB588B">
      <w:pPr>
        <w:spacing w:line="360" w:lineRule="auto"/>
        <w:ind w:leftChars="200" w:left="420"/>
        <w:rPr>
          <w:rFonts w:ascii="Times New Roman" w:hAnsi="Times New Roman" w:cs="Times New Roman"/>
          <w:szCs w:val="21"/>
        </w:rPr>
      </w:pPr>
      <w:r>
        <w:rPr>
          <w:rFonts w:ascii="Times New Roman" w:hAnsi="Times New Roman" w:cs="Times New Roman"/>
          <w:szCs w:val="21"/>
        </w:rPr>
        <w:t>A. 110</w:t>
      </w:r>
      <w:r>
        <w:rPr>
          <w:rFonts w:ascii="Times New Roman" w:hAnsi="Times New Roman" w:cs="Times New Roman"/>
          <w:szCs w:val="21"/>
        </w:rPr>
        <w:t>、</w:t>
      </w:r>
      <w:r>
        <w:rPr>
          <w:rFonts w:ascii="Times New Roman" w:hAnsi="Times New Roman" w:cs="Times New Roman"/>
          <w:szCs w:val="21"/>
        </w:rPr>
        <w:t>170</w:t>
      </w:r>
      <w:r>
        <w:rPr>
          <w:rFonts w:ascii="Times New Roman" w:hAnsi="Times New Roman" w:cs="Times New Roman"/>
          <w:szCs w:val="21"/>
        </w:rPr>
        <w:t>、</w:t>
      </w:r>
      <w:r>
        <w:rPr>
          <w:rFonts w:ascii="Times New Roman" w:hAnsi="Times New Roman" w:cs="Times New Roman"/>
          <w:szCs w:val="21"/>
        </w:rPr>
        <w:t>180</w:t>
      </w:r>
      <w:r>
        <w:rPr>
          <w:rFonts w:ascii="Times New Roman" w:hAnsi="Times New Roman" w:cs="Times New Roman"/>
          <w:szCs w:val="21"/>
        </w:rPr>
        <w:t>、</w:t>
      </w:r>
      <w:r>
        <w:rPr>
          <w:rFonts w:ascii="Times New Roman" w:hAnsi="Times New Roman" w:cs="Times New Roman"/>
          <w:szCs w:val="21"/>
        </w:rPr>
        <w:t>195</w:t>
      </w:r>
      <w:r>
        <w:rPr>
          <w:rFonts w:ascii="Times New Roman" w:hAnsi="Times New Roman" w:cs="Times New Roman"/>
          <w:szCs w:val="21"/>
        </w:rPr>
        <w:t>、</w:t>
      </w:r>
      <w:r>
        <w:rPr>
          <w:rFonts w:ascii="Times New Roman" w:hAnsi="Times New Roman" w:cs="Times New Roman"/>
          <w:szCs w:val="21"/>
        </w:rPr>
        <w:t>68</w:t>
      </w:r>
      <w:r>
        <w:rPr>
          <w:rFonts w:ascii="Times New Roman" w:hAnsi="Times New Roman" w:cs="Times New Roman"/>
          <w:szCs w:val="21"/>
        </w:rPr>
        <w:t>、</w:t>
      </w:r>
      <w:r>
        <w:rPr>
          <w:rFonts w:ascii="Times New Roman" w:hAnsi="Times New Roman" w:cs="Times New Roman"/>
          <w:szCs w:val="21"/>
        </w:rPr>
        <w:t>45</w:t>
      </w:r>
      <w:r>
        <w:rPr>
          <w:rFonts w:ascii="Times New Roman" w:hAnsi="Times New Roman" w:cs="Times New Roman"/>
          <w:szCs w:val="21"/>
        </w:rPr>
        <w:t>、</w:t>
      </w:r>
      <w:r>
        <w:rPr>
          <w:rFonts w:ascii="Times New Roman" w:hAnsi="Times New Roman" w:cs="Times New Roman"/>
          <w:szCs w:val="21"/>
        </w:rPr>
        <w:t>35</w:t>
      </w:r>
      <w:r>
        <w:rPr>
          <w:rFonts w:ascii="Times New Roman" w:hAnsi="Times New Roman" w:cs="Times New Roman"/>
          <w:szCs w:val="21"/>
        </w:rPr>
        <w:t>、</w:t>
      </w:r>
      <w:r>
        <w:rPr>
          <w:rFonts w:ascii="Times New Roman" w:hAnsi="Times New Roman" w:cs="Times New Roman"/>
          <w:szCs w:val="21"/>
        </w:rPr>
        <w:t xml:space="preserve">12  </w:t>
      </w:r>
    </w:p>
    <w:p w14:paraId="7256C9BF" w14:textId="77777777" w:rsidR="00FB588B" w:rsidRDefault="00FB588B" w:rsidP="00FB588B">
      <w:pPr>
        <w:spacing w:line="360" w:lineRule="auto"/>
        <w:ind w:leftChars="200" w:left="420"/>
        <w:rPr>
          <w:rFonts w:ascii="Times New Roman" w:hAnsi="Times New Roman" w:cs="Times New Roman"/>
          <w:szCs w:val="21"/>
        </w:rPr>
      </w:pPr>
      <w:r>
        <w:rPr>
          <w:rFonts w:ascii="Times New Roman" w:hAnsi="Times New Roman" w:cs="Times New Roman"/>
          <w:szCs w:val="21"/>
        </w:rPr>
        <w:t>B. 110</w:t>
      </w:r>
      <w:r>
        <w:rPr>
          <w:rFonts w:ascii="Times New Roman" w:hAnsi="Times New Roman" w:cs="Times New Roman"/>
          <w:szCs w:val="21"/>
        </w:rPr>
        <w:t>、</w:t>
      </w:r>
      <w:r>
        <w:rPr>
          <w:rFonts w:ascii="Times New Roman" w:hAnsi="Times New Roman" w:cs="Times New Roman"/>
          <w:szCs w:val="21"/>
        </w:rPr>
        <w:t>68</w:t>
      </w:r>
      <w:r>
        <w:rPr>
          <w:rFonts w:ascii="Times New Roman" w:hAnsi="Times New Roman" w:cs="Times New Roman"/>
          <w:szCs w:val="21"/>
        </w:rPr>
        <w:t>、</w:t>
      </w:r>
      <w:r>
        <w:rPr>
          <w:rFonts w:ascii="Times New Roman" w:hAnsi="Times New Roman" w:cs="Times New Roman"/>
          <w:szCs w:val="21"/>
        </w:rPr>
        <w:t>45</w:t>
      </w:r>
      <w:r>
        <w:rPr>
          <w:rFonts w:ascii="Times New Roman" w:hAnsi="Times New Roman" w:cs="Times New Roman"/>
          <w:szCs w:val="21"/>
        </w:rPr>
        <w:t>、</w:t>
      </w:r>
      <w:r>
        <w:rPr>
          <w:rFonts w:ascii="Times New Roman" w:hAnsi="Times New Roman" w:cs="Times New Roman"/>
          <w:szCs w:val="21"/>
        </w:rPr>
        <w:t>35</w:t>
      </w:r>
      <w:r>
        <w:rPr>
          <w:rFonts w:ascii="Times New Roman" w:hAnsi="Times New Roman" w:cs="Times New Roman"/>
          <w:szCs w:val="21"/>
        </w:rPr>
        <w:t>、</w:t>
      </w:r>
      <w:r>
        <w:rPr>
          <w:rFonts w:ascii="Times New Roman" w:hAnsi="Times New Roman" w:cs="Times New Roman"/>
          <w:szCs w:val="21"/>
        </w:rPr>
        <w:t>12</w:t>
      </w:r>
      <w:r>
        <w:rPr>
          <w:rFonts w:ascii="Times New Roman" w:hAnsi="Times New Roman" w:cs="Times New Roman"/>
          <w:szCs w:val="21"/>
        </w:rPr>
        <w:t>、</w:t>
      </w:r>
      <w:r>
        <w:rPr>
          <w:rFonts w:ascii="Times New Roman" w:hAnsi="Times New Roman" w:cs="Times New Roman"/>
          <w:szCs w:val="21"/>
        </w:rPr>
        <w:t>170</w:t>
      </w:r>
      <w:r>
        <w:rPr>
          <w:rFonts w:ascii="Times New Roman" w:hAnsi="Times New Roman" w:cs="Times New Roman"/>
          <w:szCs w:val="21"/>
        </w:rPr>
        <w:t>、</w:t>
      </w:r>
      <w:r>
        <w:rPr>
          <w:rFonts w:ascii="Times New Roman" w:hAnsi="Times New Roman" w:cs="Times New Roman"/>
          <w:szCs w:val="21"/>
        </w:rPr>
        <w:t>180</w:t>
      </w:r>
      <w:r>
        <w:rPr>
          <w:rFonts w:ascii="Times New Roman" w:hAnsi="Times New Roman" w:cs="Times New Roman"/>
          <w:szCs w:val="21"/>
        </w:rPr>
        <w:t>、</w:t>
      </w:r>
      <w:r>
        <w:rPr>
          <w:rFonts w:ascii="Times New Roman" w:hAnsi="Times New Roman" w:cs="Times New Roman"/>
          <w:szCs w:val="21"/>
        </w:rPr>
        <w:t xml:space="preserve">195  </w:t>
      </w:r>
    </w:p>
    <w:p w14:paraId="0686A1AC" w14:textId="77777777" w:rsidR="00FB588B" w:rsidRDefault="00FB588B" w:rsidP="00FB588B">
      <w:pPr>
        <w:spacing w:line="360" w:lineRule="auto"/>
        <w:ind w:leftChars="200" w:left="420"/>
        <w:rPr>
          <w:rFonts w:ascii="Times New Roman" w:hAnsi="Times New Roman" w:cs="Times New Roman"/>
          <w:szCs w:val="21"/>
        </w:rPr>
      </w:pPr>
      <w:r>
        <w:rPr>
          <w:rFonts w:ascii="Times New Roman" w:hAnsi="Times New Roman" w:cs="Times New Roman"/>
          <w:szCs w:val="21"/>
        </w:rPr>
        <w:t>C. 110</w:t>
      </w:r>
      <w:r>
        <w:rPr>
          <w:rFonts w:ascii="Times New Roman" w:hAnsi="Times New Roman" w:cs="Times New Roman"/>
          <w:szCs w:val="21"/>
        </w:rPr>
        <w:t>、</w:t>
      </w:r>
      <w:r>
        <w:rPr>
          <w:rFonts w:ascii="Times New Roman" w:hAnsi="Times New Roman" w:cs="Times New Roman"/>
          <w:szCs w:val="21"/>
        </w:rPr>
        <w:t>170</w:t>
      </w:r>
      <w:r>
        <w:rPr>
          <w:rFonts w:ascii="Times New Roman" w:hAnsi="Times New Roman" w:cs="Times New Roman"/>
          <w:szCs w:val="21"/>
        </w:rPr>
        <w:t>、</w:t>
      </w:r>
      <w:r>
        <w:rPr>
          <w:rFonts w:ascii="Times New Roman" w:hAnsi="Times New Roman" w:cs="Times New Roman"/>
          <w:szCs w:val="21"/>
        </w:rPr>
        <w:t>180</w:t>
      </w:r>
      <w:r>
        <w:rPr>
          <w:rFonts w:ascii="Times New Roman" w:hAnsi="Times New Roman" w:cs="Times New Roman"/>
          <w:szCs w:val="21"/>
        </w:rPr>
        <w:t>、</w:t>
      </w:r>
      <w:r>
        <w:rPr>
          <w:rFonts w:ascii="Times New Roman" w:hAnsi="Times New Roman" w:cs="Times New Roman"/>
          <w:szCs w:val="21"/>
        </w:rPr>
        <w:t>195</w:t>
      </w:r>
      <w:r>
        <w:rPr>
          <w:rFonts w:ascii="Times New Roman" w:hAnsi="Times New Roman" w:cs="Times New Roman"/>
          <w:szCs w:val="21"/>
        </w:rPr>
        <w:t>、</w:t>
      </w:r>
      <w:r>
        <w:rPr>
          <w:rFonts w:ascii="Times New Roman" w:hAnsi="Times New Roman" w:cs="Times New Roman"/>
          <w:szCs w:val="21"/>
        </w:rPr>
        <w:t>12</w:t>
      </w:r>
      <w:r>
        <w:rPr>
          <w:rFonts w:ascii="Times New Roman" w:hAnsi="Times New Roman" w:cs="Times New Roman"/>
          <w:szCs w:val="21"/>
        </w:rPr>
        <w:t>、</w:t>
      </w:r>
      <w:r>
        <w:rPr>
          <w:rFonts w:ascii="Times New Roman" w:hAnsi="Times New Roman" w:cs="Times New Roman"/>
          <w:szCs w:val="21"/>
        </w:rPr>
        <w:t>35</w:t>
      </w:r>
      <w:r>
        <w:rPr>
          <w:rFonts w:ascii="Times New Roman" w:hAnsi="Times New Roman" w:cs="Times New Roman"/>
          <w:szCs w:val="21"/>
        </w:rPr>
        <w:t>、</w:t>
      </w:r>
      <w:r>
        <w:rPr>
          <w:rFonts w:ascii="Times New Roman" w:hAnsi="Times New Roman" w:cs="Times New Roman"/>
          <w:szCs w:val="21"/>
        </w:rPr>
        <w:t>45</w:t>
      </w:r>
      <w:r>
        <w:rPr>
          <w:rFonts w:ascii="Times New Roman" w:hAnsi="Times New Roman" w:cs="Times New Roman"/>
          <w:szCs w:val="21"/>
        </w:rPr>
        <w:t>、</w:t>
      </w:r>
      <w:r>
        <w:rPr>
          <w:rFonts w:ascii="Times New Roman" w:hAnsi="Times New Roman" w:cs="Times New Roman"/>
          <w:szCs w:val="21"/>
        </w:rPr>
        <w:t xml:space="preserve">68  </w:t>
      </w:r>
    </w:p>
    <w:p w14:paraId="75F4EB91" w14:textId="77777777" w:rsidR="00FB588B" w:rsidRDefault="00FB588B" w:rsidP="00FB588B">
      <w:pPr>
        <w:spacing w:line="360" w:lineRule="auto"/>
        <w:ind w:leftChars="200" w:left="420"/>
        <w:rPr>
          <w:rFonts w:ascii="Times New Roman" w:hAnsi="Times New Roman" w:cs="Times New Roman"/>
          <w:szCs w:val="21"/>
        </w:rPr>
      </w:pPr>
      <w:r>
        <w:rPr>
          <w:rFonts w:ascii="Times New Roman" w:hAnsi="Times New Roman" w:cs="Times New Roman"/>
          <w:szCs w:val="21"/>
        </w:rPr>
        <w:t>D. 12</w:t>
      </w:r>
      <w:r>
        <w:rPr>
          <w:rFonts w:ascii="Times New Roman" w:hAnsi="Times New Roman" w:cs="Times New Roman"/>
          <w:szCs w:val="21"/>
        </w:rPr>
        <w:t>、</w:t>
      </w:r>
      <w:r>
        <w:rPr>
          <w:rFonts w:ascii="Times New Roman" w:hAnsi="Times New Roman" w:cs="Times New Roman"/>
          <w:szCs w:val="21"/>
        </w:rPr>
        <w:t>35</w:t>
      </w:r>
      <w:r>
        <w:rPr>
          <w:rFonts w:ascii="Times New Roman" w:hAnsi="Times New Roman" w:cs="Times New Roman"/>
          <w:szCs w:val="21"/>
        </w:rPr>
        <w:t>、</w:t>
      </w:r>
      <w:r>
        <w:rPr>
          <w:rFonts w:ascii="Times New Roman" w:hAnsi="Times New Roman" w:cs="Times New Roman"/>
          <w:szCs w:val="21"/>
        </w:rPr>
        <w:t>45</w:t>
      </w:r>
      <w:r>
        <w:rPr>
          <w:rFonts w:ascii="Times New Roman" w:hAnsi="Times New Roman" w:cs="Times New Roman"/>
          <w:szCs w:val="21"/>
        </w:rPr>
        <w:t>、</w:t>
      </w:r>
      <w:r>
        <w:rPr>
          <w:rFonts w:ascii="Times New Roman" w:hAnsi="Times New Roman" w:cs="Times New Roman"/>
          <w:szCs w:val="21"/>
        </w:rPr>
        <w:t>68</w:t>
      </w:r>
      <w:r>
        <w:rPr>
          <w:rFonts w:ascii="Times New Roman" w:hAnsi="Times New Roman" w:cs="Times New Roman"/>
          <w:szCs w:val="21"/>
        </w:rPr>
        <w:t>、</w:t>
      </w:r>
      <w:r>
        <w:rPr>
          <w:rFonts w:ascii="Times New Roman" w:hAnsi="Times New Roman" w:cs="Times New Roman"/>
          <w:szCs w:val="21"/>
        </w:rPr>
        <w:t>110</w:t>
      </w:r>
      <w:r>
        <w:rPr>
          <w:rFonts w:ascii="Times New Roman" w:hAnsi="Times New Roman" w:cs="Times New Roman"/>
          <w:szCs w:val="21"/>
        </w:rPr>
        <w:t>、</w:t>
      </w:r>
      <w:r>
        <w:rPr>
          <w:rFonts w:ascii="Times New Roman" w:hAnsi="Times New Roman" w:cs="Times New Roman"/>
          <w:szCs w:val="21"/>
        </w:rPr>
        <w:t>170</w:t>
      </w:r>
      <w:r>
        <w:rPr>
          <w:rFonts w:ascii="Times New Roman" w:hAnsi="Times New Roman" w:cs="Times New Roman"/>
          <w:szCs w:val="21"/>
        </w:rPr>
        <w:t>、</w:t>
      </w:r>
      <w:r>
        <w:rPr>
          <w:rFonts w:ascii="Times New Roman" w:hAnsi="Times New Roman" w:cs="Times New Roman"/>
          <w:szCs w:val="21"/>
        </w:rPr>
        <w:t>180</w:t>
      </w:r>
      <w:r>
        <w:rPr>
          <w:rFonts w:ascii="Times New Roman" w:hAnsi="Times New Roman" w:cs="Times New Roman"/>
          <w:szCs w:val="21"/>
        </w:rPr>
        <w:t>、</w:t>
      </w:r>
      <w:r>
        <w:rPr>
          <w:rFonts w:ascii="Times New Roman" w:hAnsi="Times New Roman" w:cs="Times New Roman"/>
          <w:szCs w:val="21"/>
        </w:rPr>
        <w:t xml:space="preserve">195  </w:t>
      </w:r>
    </w:p>
    <w:p w14:paraId="5196255F" w14:textId="77777777" w:rsidR="00FB588B" w:rsidRDefault="00FB588B" w:rsidP="00FB588B">
      <w:pPr>
        <w:spacing w:line="360" w:lineRule="auto"/>
        <w:rPr>
          <w:rFonts w:ascii="Times New Roman" w:hAnsi="Times New Roman" w:cs="Times New Roman"/>
          <w:szCs w:val="21"/>
        </w:rPr>
      </w:pPr>
      <w:r>
        <w:rPr>
          <w:rFonts w:ascii="Times New Roman" w:hAnsi="Times New Roman" w:cs="Times New Roman"/>
        </w:rPr>
        <w:t>【解析】</w:t>
      </w:r>
      <w:r>
        <w:rPr>
          <w:rFonts w:ascii="Times New Roman" w:eastAsia="宋体" w:hAnsi="Times New Roman" w:cs="Times New Roman"/>
          <w:kern w:val="0"/>
          <w:szCs w:val="21"/>
        </w:rPr>
        <w:t>SCAN</w:t>
      </w:r>
      <w:r>
        <w:rPr>
          <w:rFonts w:ascii="Times New Roman" w:hAnsi="Times New Roman" w:cs="Times New Roman"/>
          <w:szCs w:val="21"/>
        </w:rPr>
        <w:t>调度算法在磁头当前移动方向上选择与当前磁头所在磁道距离最近的请求作为下一次服务对象。当前磁道向序号增加的方向移动，当前位于第</w:t>
      </w:r>
      <w:r>
        <w:rPr>
          <w:rFonts w:ascii="Times New Roman" w:hAnsi="Times New Roman" w:cs="Times New Roman"/>
          <w:szCs w:val="21"/>
        </w:rPr>
        <w:t>105</w:t>
      </w:r>
      <w:r>
        <w:rPr>
          <w:rFonts w:ascii="Times New Roman" w:hAnsi="Times New Roman" w:cs="Times New Roman"/>
          <w:szCs w:val="21"/>
        </w:rPr>
        <w:t>道，则距离最近的下一个应该是第</w:t>
      </w:r>
      <w:r>
        <w:rPr>
          <w:rFonts w:ascii="Times New Roman" w:hAnsi="Times New Roman" w:cs="Times New Roman"/>
          <w:szCs w:val="21"/>
        </w:rPr>
        <w:t>110</w:t>
      </w:r>
      <w:r>
        <w:rPr>
          <w:rFonts w:ascii="Times New Roman" w:hAnsi="Times New Roman" w:cs="Times New Roman"/>
          <w:szCs w:val="21"/>
        </w:rPr>
        <w:t>磁道，依次递增到最高</w:t>
      </w:r>
      <w:r>
        <w:rPr>
          <w:rFonts w:ascii="Times New Roman" w:hAnsi="Times New Roman" w:cs="Times New Roman"/>
          <w:szCs w:val="21"/>
        </w:rPr>
        <w:t>195</w:t>
      </w:r>
      <w:r>
        <w:rPr>
          <w:rFonts w:ascii="Times New Roman" w:hAnsi="Times New Roman" w:cs="Times New Roman"/>
          <w:szCs w:val="21"/>
        </w:rPr>
        <w:t>，再向序号减少的方向移动，离当前</w:t>
      </w:r>
      <w:r>
        <w:rPr>
          <w:rFonts w:ascii="Times New Roman" w:hAnsi="Times New Roman" w:cs="Times New Roman"/>
          <w:szCs w:val="21"/>
        </w:rPr>
        <w:t>195</w:t>
      </w:r>
      <w:r>
        <w:rPr>
          <w:rFonts w:ascii="Times New Roman" w:hAnsi="Times New Roman" w:cs="Times New Roman"/>
          <w:szCs w:val="21"/>
        </w:rPr>
        <w:t>磁道</w:t>
      </w:r>
      <w:r>
        <w:rPr>
          <w:rFonts w:ascii="Times New Roman" w:hAnsi="Times New Roman" w:cs="Times New Roman"/>
          <w:szCs w:val="21"/>
        </w:rPr>
        <w:lastRenderedPageBreak/>
        <w:t>最近的是</w:t>
      </w:r>
      <w:r>
        <w:rPr>
          <w:rFonts w:ascii="Times New Roman" w:hAnsi="Times New Roman" w:cs="Times New Roman"/>
          <w:szCs w:val="21"/>
        </w:rPr>
        <w:t>68</w:t>
      </w:r>
      <w:r>
        <w:rPr>
          <w:rFonts w:ascii="Times New Roman" w:hAnsi="Times New Roman" w:cs="Times New Roman"/>
          <w:szCs w:val="21"/>
        </w:rPr>
        <w:t>号磁道，依次递增到所有的请求完成，所以磁道访问序列为</w:t>
      </w:r>
      <w:r>
        <w:rPr>
          <w:rFonts w:ascii="Times New Roman" w:hAnsi="Times New Roman" w:cs="Times New Roman"/>
          <w:szCs w:val="21"/>
        </w:rPr>
        <w:t>110</w:t>
      </w:r>
      <w:r>
        <w:rPr>
          <w:rFonts w:ascii="Times New Roman" w:hAnsi="Times New Roman" w:cs="Times New Roman"/>
          <w:szCs w:val="21"/>
        </w:rPr>
        <w:t>、</w:t>
      </w:r>
      <w:r>
        <w:rPr>
          <w:rFonts w:ascii="Times New Roman" w:hAnsi="Times New Roman" w:cs="Times New Roman"/>
          <w:szCs w:val="21"/>
        </w:rPr>
        <w:t>170</w:t>
      </w:r>
      <w:r>
        <w:rPr>
          <w:rFonts w:ascii="Times New Roman" w:hAnsi="Times New Roman" w:cs="Times New Roman"/>
          <w:szCs w:val="21"/>
        </w:rPr>
        <w:t>、</w:t>
      </w:r>
      <w:r>
        <w:rPr>
          <w:rFonts w:ascii="Times New Roman" w:hAnsi="Times New Roman" w:cs="Times New Roman"/>
          <w:szCs w:val="21"/>
        </w:rPr>
        <w:t>180</w:t>
      </w:r>
      <w:r>
        <w:rPr>
          <w:rFonts w:ascii="Times New Roman" w:hAnsi="Times New Roman" w:cs="Times New Roman"/>
          <w:szCs w:val="21"/>
        </w:rPr>
        <w:t>、</w:t>
      </w:r>
      <w:r>
        <w:rPr>
          <w:rFonts w:ascii="Times New Roman" w:hAnsi="Times New Roman" w:cs="Times New Roman"/>
          <w:szCs w:val="21"/>
        </w:rPr>
        <w:t>195</w:t>
      </w:r>
      <w:r>
        <w:rPr>
          <w:rFonts w:ascii="Times New Roman" w:hAnsi="Times New Roman" w:cs="Times New Roman"/>
          <w:szCs w:val="21"/>
        </w:rPr>
        <w:t>、</w:t>
      </w:r>
      <w:r>
        <w:rPr>
          <w:rFonts w:ascii="Times New Roman" w:hAnsi="Times New Roman" w:cs="Times New Roman"/>
          <w:szCs w:val="21"/>
        </w:rPr>
        <w:t>68</w:t>
      </w:r>
      <w:r>
        <w:rPr>
          <w:rFonts w:ascii="Times New Roman" w:hAnsi="Times New Roman" w:cs="Times New Roman"/>
          <w:szCs w:val="21"/>
        </w:rPr>
        <w:t>、</w:t>
      </w:r>
      <w:r>
        <w:rPr>
          <w:rFonts w:ascii="Times New Roman" w:hAnsi="Times New Roman" w:cs="Times New Roman"/>
          <w:szCs w:val="21"/>
        </w:rPr>
        <w:t>45</w:t>
      </w:r>
      <w:r>
        <w:rPr>
          <w:rFonts w:ascii="Times New Roman" w:hAnsi="Times New Roman" w:cs="Times New Roman"/>
          <w:szCs w:val="21"/>
        </w:rPr>
        <w:t>、</w:t>
      </w:r>
      <w:r>
        <w:rPr>
          <w:rFonts w:ascii="Times New Roman" w:hAnsi="Times New Roman" w:cs="Times New Roman"/>
          <w:szCs w:val="21"/>
        </w:rPr>
        <w:t>35</w:t>
      </w:r>
      <w:r>
        <w:rPr>
          <w:rFonts w:ascii="Times New Roman" w:hAnsi="Times New Roman" w:cs="Times New Roman"/>
          <w:szCs w:val="21"/>
        </w:rPr>
        <w:t>、</w:t>
      </w:r>
      <w:r>
        <w:rPr>
          <w:rFonts w:ascii="Times New Roman" w:hAnsi="Times New Roman" w:cs="Times New Roman"/>
          <w:szCs w:val="21"/>
        </w:rPr>
        <w:t>12</w:t>
      </w:r>
      <w:r>
        <w:rPr>
          <w:rFonts w:ascii="Times New Roman" w:hAnsi="Times New Roman" w:cs="Times New Roman"/>
          <w:szCs w:val="21"/>
        </w:rPr>
        <w:t>。</w:t>
      </w:r>
    </w:p>
    <w:p w14:paraId="70550B24" w14:textId="77777777" w:rsidR="00FB588B" w:rsidRDefault="00FB588B" w:rsidP="00FB588B">
      <w:pPr>
        <w:spacing w:line="360" w:lineRule="auto"/>
        <w:ind w:firstLineChars="200" w:firstLine="420"/>
        <w:rPr>
          <w:rFonts w:ascii="Times New Roman" w:hAnsi="Times New Roman" w:cs="Times New Roman"/>
          <w:szCs w:val="21"/>
        </w:rPr>
      </w:pPr>
    </w:p>
    <w:p w14:paraId="2AD7EA58" w14:textId="11F5F53F" w:rsidR="00FB588B" w:rsidRDefault="00F13CC9" w:rsidP="00FB588B">
      <w:pPr>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5</w:t>
      </w:r>
      <w:r>
        <w:rPr>
          <w:rFonts w:ascii="Times New Roman" w:hAnsi="Times New Roman" w:cs="Times New Roman" w:hint="eastAsia"/>
          <w:szCs w:val="21"/>
        </w:rPr>
        <w:t>、</w:t>
      </w:r>
      <w:r w:rsidR="00FB588B">
        <w:rPr>
          <w:rFonts w:ascii="Times New Roman" w:hAnsi="Times New Roman" w:cs="Times New Roman"/>
          <w:szCs w:val="21"/>
        </w:rPr>
        <w:t>关于</w:t>
      </w:r>
      <w:r w:rsidR="00FB588B">
        <w:rPr>
          <w:rFonts w:ascii="Times New Roman" w:hAnsi="Times New Roman" w:cs="Times New Roman"/>
          <w:szCs w:val="21"/>
        </w:rPr>
        <w:t>I/O</w:t>
      </w:r>
      <w:r w:rsidR="00FB588B">
        <w:rPr>
          <w:rFonts w:ascii="Times New Roman" w:hAnsi="Times New Roman" w:cs="Times New Roman"/>
          <w:szCs w:val="21"/>
        </w:rPr>
        <w:t>控制方式，（</w:t>
      </w:r>
      <w:r w:rsidR="00FB588B">
        <w:rPr>
          <w:rFonts w:ascii="Times New Roman" w:eastAsia="宋体" w:hAnsi="Times New Roman" w:cs="Times New Roman"/>
          <w:kern w:val="0"/>
          <w:szCs w:val="21"/>
        </w:rPr>
        <w:t xml:space="preserve"> </w:t>
      </w:r>
      <w:r w:rsidR="00FB588B">
        <w:rPr>
          <w:rFonts w:ascii="Times New Roman" w:eastAsia="宋体" w:hAnsi="Times New Roman" w:cs="Times New Roman" w:hint="eastAsia"/>
          <w:kern w:val="0"/>
          <w:szCs w:val="21"/>
        </w:rPr>
        <w:t>A</w:t>
      </w:r>
      <w:r w:rsidR="00FB588B">
        <w:rPr>
          <w:rFonts w:ascii="Times New Roman" w:eastAsia="宋体" w:hAnsi="Times New Roman" w:cs="Times New Roman"/>
          <w:kern w:val="0"/>
          <w:szCs w:val="21"/>
        </w:rPr>
        <w:t xml:space="preserve">  </w:t>
      </w:r>
      <w:r w:rsidR="00FB588B">
        <w:rPr>
          <w:rFonts w:ascii="Times New Roman" w:eastAsia="宋体" w:hAnsi="Times New Roman" w:cs="Times New Roman"/>
          <w:kern w:val="0"/>
          <w:szCs w:val="21"/>
        </w:rPr>
        <w:t>）</w:t>
      </w:r>
      <w:r w:rsidR="00FB588B">
        <w:rPr>
          <w:rFonts w:ascii="Times New Roman" w:hAnsi="Times New Roman" w:cs="Times New Roman"/>
          <w:szCs w:val="21"/>
        </w:rPr>
        <w:t>控制方式使对</w:t>
      </w:r>
      <w:r w:rsidR="00FB588B">
        <w:rPr>
          <w:rFonts w:ascii="Times New Roman" w:hAnsi="Times New Roman" w:cs="Times New Roman"/>
          <w:szCs w:val="21"/>
        </w:rPr>
        <w:t>I/O</w:t>
      </w:r>
      <w:r w:rsidR="00FB588B">
        <w:rPr>
          <w:rFonts w:ascii="Times New Roman" w:hAnsi="Times New Roman" w:cs="Times New Roman"/>
          <w:szCs w:val="21"/>
        </w:rPr>
        <w:t>操作的组织和数据的传送能最大限度地独立运行而无</w:t>
      </w:r>
      <w:r w:rsidR="00FB588B">
        <w:rPr>
          <w:rFonts w:ascii="Times New Roman" w:hAnsi="Times New Roman" w:cs="Times New Roman" w:hint="eastAsia"/>
          <w:szCs w:val="21"/>
        </w:rPr>
        <w:t>需</w:t>
      </w:r>
      <w:r w:rsidR="00FB588B">
        <w:rPr>
          <w:rFonts w:ascii="Times New Roman" w:hAnsi="Times New Roman" w:cs="Times New Roman"/>
          <w:szCs w:val="21"/>
        </w:rPr>
        <w:t>处理机的干预。</w:t>
      </w:r>
    </w:p>
    <w:p w14:paraId="38460165" w14:textId="77777777" w:rsidR="00FB588B" w:rsidRDefault="00FB588B" w:rsidP="00FB588B">
      <w:pPr>
        <w:spacing w:line="360" w:lineRule="auto"/>
        <w:ind w:leftChars="200" w:left="42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szCs w:val="21"/>
        </w:rPr>
        <w:t>．</w:t>
      </w:r>
      <w:r>
        <w:rPr>
          <w:rFonts w:ascii="Times New Roman" w:hAnsi="Times New Roman" w:cs="Times New Roman"/>
          <w:szCs w:val="21"/>
        </w:rPr>
        <w:t>I/O</w:t>
      </w:r>
      <w:r>
        <w:rPr>
          <w:rFonts w:ascii="Times New Roman" w:hAnsi="Times New Roman" w:cs="Times New Roman"/>
          <w:szCs w:val="21"/>
        </w:rPr>
        <w:t>通道</w:t>
      </w:r>
      <w:r>
        <w:rPr>
          <w:rFonts w:ascii="Times New Roman" w:hAnsi="Times New Roman" w:cs="Times New Roman"/>
          <w:szCs w:val="21"/>
        </w:rPr>
        <w:t xml:space="preserve">      B</w:t>
      </w:r>
      <w:r>
        <w:rPr>
          <w:rFonts w:ascii="Times New Roman" w:hAnsi="Times New Roman" w:cs="Times New Roman"/>
          <w:szCs w:val="21"/>
        </w:rPr>
        <w:t>．中断驱动</w:t>
      </w:r>
      <w:r>
        <w:rPr>
          <w:rFonts w:ascii="Times New Roman" w:hAnsi="Times New Roman" w:cs="Times New Roman"/>
          <w:szCs w:val="21"/>
        </w:rPr>
        <w:t>I/O</w:t>
      </w:r>
      <w:r>
        <w:rPr>
          <w:rFonts w:ascii="Times New Roman" w:hAnsi="Times New Roman" w:cs="Times New Roman" w:hint="eastAsia"/>
          <w:szCs w:val="21"/>
        </w:rPr>
        <w:t xml:space="preserve">    </w:t>
      </w:r>
      <w:r>
        <w:rPr>
          <w:rFonts w:ascii="Times New Roman" w:hAnsi="Times New Roman" w:cs="Times New Roman"/>
          <w:szCs w:val="21"/>
        </w:rPr>
        <w:t>C</w:t>
      </w:r>
      <w:r>
        <w:rPr>
          <w:rFonts w:ascii="Times New Roman" w:hAnsi="Times New Roman" w:cs="Times New Roman"/>
          <w:szCs w:val="21"/>
        </w:rPr>
        <w:t>．程序</w:t>
      </w:r>
      <w:r>
        <w:rPr>
          <w:rFonts w:ascii="Times New Roman" w:hAnsi="Times New Roman" w:cs="Times New Roman"/>
          <w:szCs w:val="21"/>
        </w:rPr>
        <w:t>I/O      D</w:t>
      </w:r>
      <w:r>
        <w:rPr>
          <w:rFonts w:ascii="Times New Roman" w:hAnsi="Times New Roman" w:cs="Times New Roman"/>
          <w:szCs w:val="21"/>
        </w:rPr>
        <w:t>．直接存储器访问</w:t>
      </w:r>
      <w:r>
        <w:rPr>
          <w:rFonts w:ascii="Times New Roman" w:hAnsi="Times New Roman" w:cs="Times New Roman"/>
          <w:szCs w:val="21"/>
        </w:rPr>
        <w:t xml:space="preserve">I/O </w:t>
      </w:r>
    </w:p>
    <w:p w14:paraId="6F95B0AE" w14:textId="77777777" w:rsidR="00FB588B" w:rsidRDefault="00FB588B" w:rsidP="00FB588B">
      <w:pPr>
        <w:spacing w:line="360" w:lineRule="auto"/>
        <w:ind w:firstLineChars="200" w:firstLine="420"/>
        <w:rPr>
          <w:rFonts w:ascii="Times New Roman" w:hAnsi="Times New Roman" w:cs="Times New Roman"/>
          <w:szCs w:val="21"/>
        </w:rPr>
      </w:pPr>
      <w:r>
        <w:rPr>
          <w:rFonts w:ascii="Times New Roman" w:hAnsi="Times New Roman" w:cs="Times New Roman"/>
        </w:rPr>
        <w:t>【解析】</w:t>
      </w:r>
      <w:r>
        <w:rPr>
          <w:rFonts w:ascii="Times New Roman" w:hAnsi="Times New Roman" w:cs="Times New Roman"/>
          <w:szCs w:val="21"/>
        </w:rPr>
        <w:t>程序</w:t>
      </w:r>
      <w:r>
        <w:rPr>
          <w:rFonts w:ascii="Times New Roman" w:hAnsi="Times New Roman" w:cs="Times New Roman"/>
          <w:szCs w:val="21"/>
        </w:rPr>
        <w:t>I/O</w:t>
      </w:r>
      <w:r>
        <w:rPr>
          <w:rFonts w:ascii="Times New Roman" w:hAnsi="Times New Roman" w:cs="Times New Roman"/>
          <w:szCs w:val="21"/>
        </w:rPr>
        <w:t>方式（轮询可编程方式）中，</w:t>
      </w:r>
      <w:r>
        <w:rPr>
          <w:rFonts w:ascii="Times New Roman" w:hAnsi="Times New Roman" w:cs="Times New Roman"/>
          <w:szCs w:val="21"/>
        </w:rPr>
        <w:t>CPU</w:t>
      </w:r>
      <w:r>
        <w:rPr>
          <w:rFonts w:ascii="Times New Roman" w:hAnsi="Times New Roman" w:cs="Times New Roman"/>
          <w:szCs w:val="21"/>
        </w:rPr>
        <w:t>要不断地测试</w:t>
      </w:r>
      <w:r>
        <w:rPr>
          <w:rFonts w:ascii="Times New Roman" w:hAnsi="Times New Roman" w:cs="Times New Roman"/>
          <w:szCs w:val="21"/>
        </w:rPr>
        <w:t>I/O</w:t>
      </w:r>
      <w:r>
        <w:rPr>
          <w:rFonts w:ascii="Times New Roman" w:hAnsi="Times New Roman" w:cs="Times New Roman"/>
          <w:szCs w:val="21"/>
        </w:rPr>
        <w:t>设备的状态。中断驱动方式，允许</w:t>
      </w:r>
      <w:r>
        <w:rPr>
          <w:rFonts w:ascii="Times New Roman" w:hAnsi="Times New Roman" w:cs="Times New Roman"/>
          <w:szCs w:val="21"/>
        </w:rPr>
        <w:t>I/O</w:t>
      </w:r>
      <w:r>
        <w:rPr>
          <w:rFonts w:ascii="Times New Roman" w:hAnsi="Times New Roman" w:cs="Times New Roman"/>
          <w:szCs w:val="21"/>
        </w:rPr>
        <w:t>设备中断</w:t>
      </w:r>
      <w:r>
        <w:rPr>
          <w:rFonts w:ascii="Times New Roman" w:hAnsi="Times New Roman" w:cs="Times New Roman"/>
          <w:szCs w:val="21"/>
        </w:rPr>
        <w:t>CPU</w:t>
      </w:r>
      <w:r>
        <w:rPr>
          <w:rFonts w:ascii="Times New Roman" w:hAnsi="Times New Roman" w:cs="Times New Roman"/>
          <w:szCs w:val="21"/>
        </w:rPr>
        <w:t>并请求服务，使</w:t>
      </w:r>
      <w:r>
        <w:rPr>
          <w:rFonts w:ascii="Times New Roman" w:hAnsi="Times New Roman" w:cs="Times New Roman"/>
          <w:szCs w:val="21"/>
        </w:rPr>
        <w:t>CPU</w:t>
      </w:r>
      <w:r>
        <w:rPr>
          <w:rFonts w:ascii="Times New Roman" w:hAnsi="Times New Roman" w:cs="Times New Roman"/>
          <w:szCs w:val="21"/>
        </w:rPr>
        <w:t>向</w:t>
      </w:r>
      <w:r>
        <w:rPr>
          <w:rFonts w:ascii="Times New Roman" w:hAnsi="Times New Roman" w:cs="Times New Roman"/>
          <w:szCs w:val="21"/>
        </w:rPr>
        <w:t>I/O</w:t>
      </w:r>
      <w:r>
        <w:rPr>
          <w:rFonts w:ascii="Times New Roman" w:hAnsi="Times New Roman" w:cs="Times New Roman"/>
          <w:szCs w:val="21"/>
        </w:rPr>
        <w:t>控制器发送读命令后可以继续做其他工作。</w:t>
      </w:r>
      <w:r>
        <w:rPr>
          <w:rFonts w:ascii="Times New Roman" w:hAnsi="Times New Roman" w:cs="Times New Roman"/>
          <w:szCs w:val="21"/>
        </w:rPr>
        <w:t xml:space="preserve">DMA </w:t>
      </w:r>
      <w:r>
        <w:rPr>
          <w:rFonts w:ascii="Times New Roman" w:hAnsi="Times New Roman" w:cs="Times New Roman"/>
          <w:szCs w:val="21"/>
        </w:rPr>
        <w:t>控制方式是在</w:t>
      </w:r>
      <w:r>
        <w:rPr>
          <w:rFonts w:ascii="Times New Roman" w:hAnsi="Times New Roman" w:cs="Times New Roman"/>
          <w:szCs w:val="21"/>
        </w:rPr>
        <w:t>1</w:t>
      </w:r>
      <w:r>
        <w:rPr>
          <w:rFonts w:ascii="Times New Roman" w:hAnsi="Times New Roman" w:cs="Times New Roman"/>
          <w:szCs w:val="21"/>
        </w:rPr>
        <w:t>块数据传送结束时才中断</w:t>
      </w:r>
      <w:r>
        <w:rPr>
          <w:rFonts w:ascii="Times New Roman" w:hAnsi="Times New Roman" w:cs="Times New Roman"/>
          <w:szCs w:val="21"/>
        </w:rPr>
        <w:t>CPU</w:t>
      </w:r>
      <w:r>
        <w:rPr>
          <w:rFonts w:ascii="Times New Roman" w:hAnsi="Times New Roman" w:cs="Times New Roman"/>
          <w:szCs w:val="21"/>
        </w:rPr>
        <w:t>。通道方式是当</w:t>
      </w:r>
      <w:r>
        <w:rPr>
          <w:rFonts w:ascii="Times New Roman" w:hAnsi="Times New Roman" w:cs="Times New Roman"/>
          <w:szCs w:val="21"/>
        </w:rPr>
        <w:t>1</w:t>
      </w:r>
      <w:r>
        <w:rPr>
          <w:rFonts w:ascii="Times New Roman" w:hAnsi="Times New Roman" w:cs="Times New Roman"/>
          <w:szCs w:val="21"/>
        </w:rPr>
        <w:t>组数据块传送完毕后，再请求</w:t>
      </w:r>
      <w:r>
        <w:rPr>
          <w:rFonts w:ascii="Times New Roman" w:hAnsi="Times New Roman" w:cs="Times New Roman"/>
          <w:szCs w:val="21"/>
        </w:rPr>
        <w:t>CPU</w:t>
      </w:r>
      <w:r>
        <w:rPr>
          <w:rFonts w:ascii="Times New Roman" w:hAnsi="Times New Roman" w:cs="Times New Roman"/>
          <w:szCs w:val="21"/>
        </w:rPr>
        <w:t>的干预，可以有效实现</w:t>
      </w:r>
      <w:r>
        <w:rPr>
          <w:rFonts w:ascii="Times New Roman" w:hAnsi="Times New Roman" w:cs="Times New Roman"/>
          <w:szCs w:val="21"/>
        </w:rPr>
        <w:t>CPU</w:t>
      </w:r>
      <w:r>
        <w:rPr>
          <w:rFonts w:ascii="Times New Roman" w:hAnsi="Times New Roman" w:cs="Times New Roman"/>
          <w:szCs w:val="21"/>
        </w:rPr>
        <w:t>、通道和</w:t>
      </w:r>
      <w:r>
        <w:rPr>
          <w:rFonts w:ascii="Times New Roman" w:hAnsi="Times New Roman" w:cs="Times New Roman"/>
          <w:szCs w:val="21"/>
        </w:rPr>
        <w:t>I/O</w:t>
      </w:r>
      <w:r>
        <w:rPr>
          <w:rFonts w:ascii="Times New Roman" w:hAnsi="Times New Roman" w:cs="Times New Roman"/>
          <w:szCs w:val="21"/>
        </w:rPr>
        <w:t>设备三者的并行操作。</w:t>
      </w:r>
    </w:p>
    <w:p w14:paraId="16ECCC4B" w14:textId="70C28EEA" w:rsidR="001C6261" w:rsidRPr="001C6261" w:rsidRDefault="001C6261" w:rsidP="001C6261">
      <w:pPr>
        <w:spacing w:line="360" w:lineRule="auto"/>
        <w:jc w:val="left"/>
        <w:rPr>
          <w:rFonts w:ascii="Times New Roman" w:hAnsi="Times New Roman" w:cs="Times New Roman"/>
          <w:bCs/>
          <w:szCs w:val="21"/>
        </w:rPr>
      </w:pPr>
      <w:r w:rsidRPr="001C6261">
        <w:rPr>
          <w:rFonts w:ascii="Times New Roman" w:hAnsi="Times New Roman" w:cs="Times New Roman" w:hint="eastAsia"/>
          <w:bCs/>
          <w:szCs w:val="21"/>
        </w:rPr>
        <w:t>6</w:t>
      </w:r>
      <w:r w:rsidRPr="001C6261">
        <w:rPr>
          <w:rFonts w:ascii="Times New Roman" w:hAnsi="Times New Roman" w:cs="Times New Roman" w:hint="eastAsia"/>
          <w:bCs/>
          <w:szCs w:val="21"/>
        </w:rPr>
        <w:t>、如果文件系统中有两个文件重名，不应采用（</w:t>
      </w:r>
      <w:r>
        <w:rPr>
          <w:rFonts w:ascii="Times New Roman" w:hAnsi="Times New Roman" w:cs="Times New Roman" w:hint="eastAsia"/>
          <w:bCs/>
          <w:szCs w:val="21"/>
        </w:rPr>
        <w:t>A</w:t>
      </w:r>
      <w:r w:rsidRPr="001C6261">
        <w:rPr>
          <w:rFonts w:ascii="Times New Roman" w:hAnsi="Times New Roman" w:cs="Times New Roman" w:hint="eastAsia"/>
          <w:bCs/>
          <w:szCs w:val="21"/>
        </w:rPr>
        <w:t xml:space="preserve"> </w:t>
      </w:r>
      <w:r w:rsidRPr="001C6261">
        <w:rPr>
          <w:rFonts w:ascii="Times New Roman" w:hAnsi="Times New Roman" w:cs="Times New Roman" w:hint="eastAsia"/>
          <w:bCs/>
          <w:szCs w:val="21"/>
        </w:rPr>
        <w:t>）。</w:t>
      </w:r>
    </w:p>
    <w:p w14:paraId="15660814" w14:textId="64E643C3" w:rsidR="001C6261" w:rsidRPr="001C6261" w:rsidRDefault="001C6261" w:rsidP="001C6261">
      <w:pPr>
        <w:spacing w:line="360" w:lineRule="auto"/>
        <w:jc w:val="left"/>
        <w:rPr>
          <w:rFonts w:ascii="Times New Roman" w:hAnsi="Times New Roman" w:cs="Times New Roman"/>
          <w:bCs/>
          <w:szCs w:val="21"/>
        </w:rPr>
      </w:pPr>
      <w:r w:rsidRPr="001C6261">
        <w:rPr>
          <w:rFonts w:ascii="Times New Roman" w:hAnsi="Times New Roman" w:cs="Times New Roman" w:hint="eastAsia"/>
          <w:bCs/>
          <w:szCs w:val="21"/>
        </w:rPr>
        <w:t>A</w:t>
      </w:r>
      <w:r w:rsidRPr="001C6261">
        <w:rPr>
          <w:rFonts w:ascii="Times New Roman" w:hAnsi="Times New Roman" w:cs="Times New Roman" w:hint="eastAsia"/>
          <w:bCs/>
          <w:szCs w:val="21"/>
        </w:rPr>
        <w:t>、单级目录</w:t>
      </w:r>
      <w:r>
        <w:rPr>
          <w:rFonts w:ascii="Times New Roman" w:hAnsi="Times New Roman" w:cs="Times New Roman" w:hint="eastAsia"/>
          <w:bCs/>
          <w:szCs w:val="21"/>
        </w:rPr>
        <w:t xml:space="preserve">   </w:t>
      </w:r>
      <w:r w:rsidRPr="001C6261">
        <w:rPr>
          <w:rFonts w:ascii="Times New Roman" w:hAnsi="Times New Roman" w:cs="Times New Roman" w:hint="eastAsia"/>
          <w:bCs/>
          <w:szCs w:val="21"/>
        </w:rPr>
        <w:t>B</w:t>
      </w:r>
      <w:r w:rsidRPr="001C6261">
        <w:rPr>
          <w:rFonts w:ascii="Times New Roman" w:hAnsi="Times New Roman" w:cs="Times New Roman" w:hint="eastAsia"/>
          <w:bCs/>
          <w:szCs w:val="21"/>
        </w:rPr>
        <w:t>、多级目录</w:t>
      </w:r>
    </w:p>
    <w:p w14:paraId="0133D8CE" w14:textId="209E5D2B" w:rsidR="00BB5FCA" w:rsidRDefault="001C6261" w:rsidP="001C6261">
      <w:pPr>
        <w:spacing w:line="360" w:lineRule="auto"/>
        <w:jc w:val="left"/>
        <w:rPr>
          <w:rFonts w:ascii="Times New Roman" w:hAnsi="Times New Roman" w:cs="Times New Roman"/>
          <w:bCs/>
          <w:szCs w:val="21"/>
        </w:rPr>
      </w:pPr>
      <w:r w:rsidRPr="001C6261">
        <w:rPr>
          <w:rFonts w:ascii="Times New Roman" w:hAnsi="Times New Roman" w:cs="Times New Roman" w:hint="eastAsia"/>
          <w:bCs/>
          <w:szCs w:val="21"/>
        </w:rPr>
        <w:t>C</w:t>
      </w:r>
      <w:r w:rsidRPr="001C6261">
        <w:rPr>
          <w:rFonts w:ascii="Times New Roman" w:hAnsi="Times New Roman" w:cs="Times New Roman" w:hint="eastAsia"/>
          <w:bCs/>
          <w:szCs w:val="21"/>
        </w:rPr>
        <w:t>、二级目录</w:t>
      </w:r>
      <w:r>
        <w:rPr>
          <w:rFonts w:ascii="Times New Roman" w:hAnsi="Times New Roman" w:cs="Times New Roman" w:hint="eastAsia"/>
          <w:bCs/>
          <w:szCs w:val="21"/>
        </w:rPr>
        <w:t xml:space="preserve">   </w:t>
      </w:r>
      <w:r w:rsidRPr="001C6261">
        <w:rPr>
          <w:rFonts w:ascii="Times New Roman" w:hAnsi="Times New Roman" w:cs="Times New Roman" w:hint="eastAsia"/>
          <w:bCs/>
          <w:szCs w:val="21"/>
        </w:rPr>
        <w:t>D</w:t>
      </w:r>
      <w:r w:rsidRPr="001C6261">
        <w:rPr>
          <w:rFonts w:ascii="Times New Roman" w:hAnsi="Times New Roman" w:cs="Times New Roman" w:hint="eastAsia"/>
          <w:bCs/>
          <w:szCs w:val="21"/>
        </w:rPr>
        <w:t>、</w:t>
      </w:r>
      <w:r w:rsidRPr="001C6261">
        <w:rPr>
          <w:rFonts w:ascii="Times New Roman" w:hAnsi="Times New Roman" w:cs="Times New Roman" w:hint="eastAsia"/>
          <w:bCs/>
          <w:szCs w:val="21"/>
        </w:rPr>
        <w:t xml:space="preserve">A </w:t>
      </w:r>
      <w:r w:rsidRPr="001C6261">
        <w:rPr>
          <w:rFonts w:ascii="Times New Roman" w:hAnsi="Times New Roman" w:cs="Times New Roman" w:hint="eastAsia"/>
          <w:bCs/>
          <w:szCs w:val="21"/>
        </w:rPr>
        <w:t>和</w:t>
      </w:r>
      <w:r w:rsidRPr="001C6261">
        <w:rPr>
          <w:rFonts w:ascii="Times New Roman" w:hAnsi="Times New Roman" w:cs="Times New Roman" w:hint="eastAsia"/>
          <w:bCs/>
          <w:szCs w:val="21"/>
        </w:rPr>
        <w:t>C</w:t>
      </w:r>
    </w:p>
    <w:p w14:paraId="10DCFFE8" w14:textId="18EE3A52" w:rsidR="001C6261" w:rsidRPr="001C6261" w:rsidRDefault="001C6261" w:rsidP="001C6261">
      <w:pPr>
        <w:spacing w:line="360" w:lineRule="auto"/>
        <w:jc w:val="left"/>
        <w:rPr>
          <w:rFonts w:ascii="Times New Roman" w:hAnsi="Times New Roman" w:cs="Times New Roman"/>
          <w:bCs/>
          <w:szCs w:val="21"/>
        </w:rPr>
      </w:pPr>
      <w:r>
        <w:rPr>
          <w:rFonts w:ascii="Times New Roman" w:hAnsi="Times New Roman" w:cs="Times New Roman"/>
        </w:rPr>
        <w:t>【解析】</w:t>
      </w:r>
      <w:r>
        <w:rPr>
          <w:rFonts w:ascii="Times New Roman" w:hAnsi="Times New Roman" w:cs="Times New Roman" w:hint="eastAsia"/>
        </w:rPr>
        <w:t>二级文件可以为每个用户再建立一个单独的用户文件目录。教材</w:t>
      </w:r>
      <w:r>
        <w:rPr>
          <w:rFonts w:ascii="Times New Roman" w:hAnsi="Times New Roman" w:cs="Times New Roman" w:hint="eastAsia"/>
        </w:rPr>
        <w:t>P263</w:t>
      </w:r>
      <w:r>
        <w:rPr>
          <w:rFonts w:ascii="Times New Roman" w:hAnsi="Times New Roman" w:cs="Times New Roman" w:hint="eastAsia"/>
        </w:rPr>
        <w:t>。</w:t>
      </w:r>
    </w:p>
    <w:p w14:paraId="525FEE94" w14:textId="5985E876" w:rsidR="00A228D0" w:rsidRPr="00C50D1F" w:rsidRDefault="00C50D1F" w:rsidP="00C50D1F">
      <w:pPr>
        <w:spacing w:line="360" w:lineRule="auto"/>
        <w:jc w:val="left"/>
        <w:rPr>
          <w:rFonts w:ascii="Times New Roman" w:hAnsi="Times New Roman" w:cs="Times New Roman"/>
          <w:b/>
          <w:szCs w:val="21"/>
        </w:rPr>
      </w:pPr>
      <w:r>
        <w:rPr>
          <w:rFonts w:ascii="Times New Roman" w:hAnsi="Times New Roman" w:cs="Times New Roman"/>
          <w:b/>
          <w:szCs w:val="21"/>
        </w:rPr>
        <w:t>[</w:t>
      </w:r>
      <w:r>
        <w:rPr>
          <w:rFonts w:ascii="Times New Roman" w:hAnsi="Times New Roman" w:cs="Times New Roman" w:hint="eastAsia"/>
          <w:b/>
          <w:szCs w:val="21"/>
        </w:rPr>
        <w:t>填空题</w:t>
      </w:r>
      <w:r>
        <w:rPr>
          <w:rFonts w:ascii="Times New Roman" w:hAnsi="Times New Roman" w:cs="Times New Roman" w:hint="eastAsia"/>
          <w:b/>
          <w:szCs w:val="21"/>
        </w:rPr>
        <w:t>]</w:t>
      </w:r>
    </w:p>
    <w:p w14:paraId="78D3DE34" w14:textId="77777777" w:rsidR="00B522F0" w:rsidRDefault="00F13CC9" w:rsidP="00B522F0">
      <w:pPr>
        <w:snapToGrid w:val="0"/>
        <w:rPr>
          <w:rFonts w:ascii="Times New Roman Regular" w:hAnsi="Times New Roman Regular" w:cs="Times New Roman Regular"/>
        </w:rPr>
      </w:pPr>
      <w:r>
        <w:rPr>
          <w:rFonts w:ascii="Times New Roman" w:eastAsia="宋体" w:hAnsi="Times New Roman" w:cs="Times New Roman" w:hint="eastAsia"/>
          <w:color w:val="000000" w:themeColor="text1"/>
          <w:szCs w:val="21"/>
        </w:rPr>
        <w:t>1</w:t>
      </w:r>
      <w:r>
        <w:rPr>
          <w:rFonts w:ascii="Times New Roman" w:eastAsia="宋体" w:hAnsi="Times New Roman" w:cs="Times New Roman" w:hint="eastAsia"/>
          <w:color w:val="000000" w:themeColor="text1"/>
          <w:szCs w:val="21"/>
        </w:rPr>
        <w:t>、</w:t>
      </w:r>
      <w:r w:rsidR="00B522F0">
        <w:rPr>
          <w:rFonts w:ascii="Times New Roman Regular" w:hAnsi="Times New Roman Regular" w:cs="Times New Roman Regular"/>
        </w:rPr>
        <w:t>磁盘访问时间分为</w:t>
      </w:r>
      <w:r w:rsidR="00B522F0">
        <w:rPr>
          <w:rFonts w:ascii="Times New Roman Regular" w:hAnsi="Times New Roman Regular" w:cs="Times New Roman Regular"/>
        </w:rPr>
        <w:t>3</w:t>
      </w:r>
      <w:r w:rsidR="00B522F0">
        <w:rPr>
          <w:rFonts w:ascii="Times New Roman Regular" w:hAnsi="Times New Roman Regular" w:cs="Times New Roman Regular"/>
        </w:rPr>
        <w:t>部分：</w:t>
      </w:r>
      <w:r w:rsidR="00B522F0">
        <w:rPr>
          <w:rFonts w:ascii="Times New Roman Regular" w:hAnsi="Times New Roman Regular" w:cs="Times New Roman Regular"/>
          <w:szCs w:val="21"/>
        </w:rPr>
        <w:t>（</w:t>
      </w:r>
      <w:r w:rsidR="00B522F0">
        <w:rPr>
          <w:rFonts w:ascii="Times New Roman Regular" w:hAnsi="Times New Roman Regular" w:cs="Times New Roman Regular"/>
          <w:szCs w:val="21"/>
        </w:rPr>
        <w:t xml:space="preserve">             </w:t>
      </w:r>
      <w:r w:rsidR="00B522F0">
        <w:rPr>
          <w:rFonts w:ascii="Times New Roman Regular" w:hAnsi="Times New Roman Regular" w:cs="Times New Roman Regular"/>
          <w:szCs w:val="21"/>
        </w:rPr>
        <w:t>）</w:t>
      </w:r>
      <w:r w:rsidR="00B522F0">
        <w:rPr>
          <w:rFonts w:ascii="Times New Roman Regular" w:hAnsi="Times New Roman Regular" w:cs="Times New Roman Regular"/>
        </w:rPr>
        <w:t>、</w:t>
      </w:r>
      <w:r w:rsidR="00B522F0">
        <w:rPr>
          <w:rFonts w:ascii="Times New Roman Regular" w:hAnsi="Times New Roman Regular" w:cs="Times New Roman Regular"/>
          <w:szCs w:val="21"/>
        </w:rPr>
        <w:t>（</w:t>
      </w:r>
      <w:r w:rsidR="00B522F0">
        <w:rPr>
          <w:rFonts w:ascii="Times New Roman Regular" w:hAnsi="Times New Roman Regular" w:cs="Times New Roman Regular"/>
          <w:szCs w:val="21"/>
        </w:rPr>
        <w:t xml:space="preserve">             </w:t>
      </w:r>
      <w:r w:rsidR="00B522F0">
        <w:rPr>
          <w:rFonts w:ascii="Times New Roman Regular" w:hAnsi="Times New Roman Regular" w:cs="Times New Roman Regular"/>
          <w:szCs w:val="21"/>
        </w:rPr>
        <w:t>）</w:t>
      </w:r>
      <w:r w:rsidR="00B522F0">
        <w:rPr>
          <w:rFonts w:ascii="Times New Roman Regular" w:hAnsi="Times New Roman Regular" w:cs="Times New Roman Regular"/>
        </w:rPr>
        <w:t>和</w:t>
      </w:r>
      <w:r w:rsidR="00B522F0">
        <w:rPr>
          <w:rFonts w:ascii="Times New Roman Regular" w:hAnsi="Times New Roman Regular" w:cs="Times New Roman Regular"/>
          <w:szCs w:val="21"/>
        </w:rPr>
        <w:t>（</w:t>
      </w:r>
      <w:r w:rsidR="00B522F0">
        <w:rPr>
          <w:rFonts w:ascii="Times New Roman Regular" w:hAnsi="Times New Roman Regular" w:cs="Times New Roman Regular"/>
          <w:szCs w:val="21"/>
        </w:rPr>
        <w:t xml:space="preserve">             </w:t>
      </w:r>
      <w:r w:rsidR="00B522F0">
        <w:rPr>
          <w:rFonts w:ascii="Times New Roman Regular" w:hAnsi="Times New Roman Regular" w:cs="Times New Roman Regular"/>
          <w:szCs w:val="21"/>
        </w:rPr>
        <w:t>）</w:t>
      </w:r>
      <w:r w:rsidR="00B522F0">
        <w:rPr>
          <w:rFonts w:ascii="Times New Roman Regular" w:hAnsi="Times New Roman Regular" w:cs="Times New Roman Regular"/>
        </w:rPr>
        <w:t>。</w:t>
      </w:r>
    </w:p>
    <w:p w14:paraId="08FE0561" w14:textId="7300713D" w:rsidR="00A228D0" w:rsidRPr="00B522F0" w:rsidRDefault="00A228D0">
      <w:pPr>
        <w:rPr>
          <w:rFonts w:ascii="Times New Roman" w:eastAsia="宋体" w:hAnsi="Times New Roman" w:cs="Times New Roman"/>
          <w:color w:val="000000" w:themeColor="text1"/>
          <w:szCs w:val="21"/>
        </w:rPr>
      </w:pPr>
    </w:p>
    <w:p w14:paraId="1AA55009" w14:textId="77777777" w:rsidR="00C50D1F" w:rsidRDefault="00C50D1F">
      <w:pPr>
        <w:rPr>
          <w:rFonts w:ascii="Times New Roman" w:eastAsia="宋体" w:hAnsi="Times New Roman" w:cs="Times New Roman"/>
          <w:color w:val="000000" w:themeColor="text1"/>
          <w:szCs w:val="21"/>
        </w:rPr>
      </w:pPr>
    </w:p>
    <w:p w14:paraId="2DBF335C" w14:textId="1F15B83B" w:rsidR="00C50D1F" w:rsidRDefault="00F13CC9" w:rsidP="0071008A">
      <w:pPr>
        <w:spacing w:line="360" w:lineRule="auto"/>
        <w:rPr>
          <w:rFonts w:ascii="Times New Roman" w:hAnsi="Times New Roman" w:cs="Times New Roman"/>
        </w:rPr>
      </w:pPr>
      <w:r>
        <w:rPr>
          <w:rFonts w:hint="eastAsia"/>
        </w:rPr>
        <w:t>2、</w:t>
      </w:r>
      <w:r w:rsidR="00BE519F">
        <w:rPr>
          <w:rFonts w:hint="eastAsia"/>
        </w:rPr>
        <w:t>F</w:t>
      </w:r>
      <w:r w:rsidR="00B522F0">
        <w:rPr>
          <w:rFonts w:hint="eastAsia"/>
        </w:rPr>
        <w:t>CB又叫（    ），</w:t>
      </w:r>
      <w:r w:rsidR="0071008A" w:rsidRPr="0071008A">
        <w:rPr>
          <w:rFonts w:ascii="Times New Roman" w:hAnsi="Times New Roman" w:cs="Times New Roman" w:hint="eastAsia"/>
        </w:rPr>
        <w:t>文件目录有单级目录、</w:t>
      </w:r>
      <w:r w:rsidR="0071008A" w:rsidRPr="002B7B63">
        <w:rPr>
          <w:rFonts w:ascii="Times New Roman" w:hAnsi="Times New Roman" w:cs="Times New Roman" w:hint="eastAsia"/>
          <w:color w:val="FF0000"/>
        </w:rPr>
        <w:t>{</w:t>
      </w:r>
      <w:r w:rsidR="0071008A" w:rsidRPr="002B7B63">
        <w:rPr>
          <w:rFonts w:ascii="Times New Roman" w:hAnsi="Times New Roman" w:cs="Times New Roman" w:hint="eastAsia"/>
          <w:color w:val="FF0000"/>
        </w:rPr>
        <w:t>两级目录</w:t>
      </w:r>
      <w:r w:rsidR="0071008A" w:rsidRPr="002B7B63">
        <w:rPr>
          <w:rFonts w:ascii="Times New Roman" w:hAnsi="Times New Roman" w:cs="Times New Roman" w:hint="eastAsia"/>
          <w:color w:val="FF0000"/>
        </w:rPr>
        <w:t>}</w:t>
      </w:r>
      <w:r w:rsidR="0071008A" w:rsidRPr="0071008A">
        <w:rPr>
          <w:rFonts w:ascii="Times New Roman" w:hAnsi="Times New Roman" w:cs="Times New Roman" w:hint="eastAsia"/>
        </w:rPr>
        <w:t>和</w:t>
      </w:r>
      <w:r w:rsidR="0071008A" w:rsidRPr="002B7B63">
        <w:rPr>
          <w:rFonts w:ascii="Times New Roman" w:hAnsi="Times New Roman" w:cs="Times New Roman" w:hint="eastAsia"/>
          <w:color w:val="FF0000"/>
        </w:rPr>
        <w:t>{</w:t>
      </w:r>
      <w:r w:rsidR="0071008A" w:rsidRPr="002B7B63">
        <w:rPr>
          <w:rFonts w:ascii="Times New Roman" w:hAnsi="Times New Roman" w:cs="Times New Roman" w:hint="eastAsia"/>
          <w:color w:val="FF0000"/>
        </w:rPr>
        <w:t>树形目录（或多级目录）</w:t>
      </w:r>
      <w:r w:rsidR="0071008A" w:rsidRPr="002B7B63">
        <w:rPr>
          <w:rFonts w:ascii="Times New Roman" w:hAnsi="Times New Roman" w:cs="Times New Roman" w:hint="eastAsia"/>
          <w:color w:val="FF0000"/>
        </w:rPr>
        <w:t>}</w:t>
      </w:r>
      <w:r w:rsidR="0071008A" w:rsidRPr="0071008A">
        <w:rPr>
          <w:rFonts w:ascii="Times New Roman" w:hAnsi="Times New Roman" w:cs="Times New Roman" w:hint="eastAsia"/>
        </w:rPr>
        <w:t>等形式。</w:t>
      </w:r>
    </w:p>
    <w:p w14:paraId="250D36CD" w14:textId="1997CDA3" w:rsidR="00CA43A7" w:rsidRPr="00C50D1F" w:rsidRDefault="00CA43A7" w:rsidP="00CA43A7">
      <w:pPr>
        <w:spacing w:line="360" w:lineRule="auto"/>
        <w:jc w:val="left"/>
        <w:rPr>
          <w:rFonts w:ascii="Times New Roman" w:hAnsi="Times New Roman" w:cs="Times New Roman"/>
          <w:b/>
          <w:szCs w:val="21"/>
        </w:rPr>
      </w:pPr>
      <w:r>
        <w:rPr>
          <w:rFonts w:ascii="Times New Roman" w:hAnsi="Times New Roman" w:cs="Times New Roman"/>
          <w:b/>
          <w:szCs w:val="21"/>
        </w:rPr>
        <w:t>[</w:t>
      </w:r>
      <w:r>
        <w:rPr>
          <w:rFonts w:ascii="Times New Roman" w:hAnsi="Times New Roman" w:cs="Times New Roman" w:hint="eastAsia"/>
          <w:b/>
          <w:szCs w:val="21"/>
        </w:rPr>
        <w:t>简答题</w:t>
      </w:r>
      <w:r>
        <w:rPr>
          <w:rFonts w:ascii="Times New Roman" w:hAnsi="Times New Roman" w:cs="Times New Roman" w:hint="eastAsia"/>
          <w:b/>
          <w:szCs w:val="21"/>
        </w:rPr>
        <w:t>]</w:t>
      </w:r>
    </w:p>
    <w:p w14:paraId="0F19165F" w14:textId="08F42471" w:rsidR="00F93F98" w:rsidRPr="00F93F98" w:rsidRDefault="00F93F98" w:rsidP="00F93F98">
      <w:pPr>
        <w:pStyle w:val="a7"/>
        <w:numPr>
          <w:ilvl w:val="0"/>
          <w:numId w:val="4"/>
        </w:numPr>
        <w:ind w:firstLineChars="0"/>
        <w:rPr>
          <w:rFonts w:ascii="Times New Roman Regular" w:hAnsi="Times New Roman Regular" w:cs="Times New Roman Regular"/>
          <w:color w:val="000000"/>
          <w:szCs w:val="21"/>
        </w:rPr>
      </w:pPr>
      <w:r w:rsidRPr="00F93F98">
        <w:rPr>
          <w:rFonts w:ascii="Times New Roman Regular" w:hAnsi="Times New Roman Regular" w:cs="Times New Roman Regular"/>
          <w:color w:val="000000"/>
          <w:szCs w:val="21"/>
        </w:rPr>
        <w:t>设混合索引文件索引节点</w:t>
      </w:r>
      <w:r w:rsidRPr="00F93F98">
        <w:rPr>
          <w:rFonts w:ascii="Times New Roman Regular" w:hAnsi="Times New Roman Regular" w:cs="Times New Roman Regular"/>
          <w:color w:val="000000"/>
          <w:szCs w:val="21"/>
        </w:rPr>
        <w:t>(i_node)</w:t>
      </w:r>
      <w:r w:rsidRPr="00F93F98">
        <w:rPr>
          <w:rFonts w:ascii="Times New Roman Regular" w:hAnsi="Times New Roman Regular" w:cs="Times New Roman Regular"/>
          <w:color w:val="000000"/>
          <w:szCs w:val="21"/>
        </w:rPr>
        <w:t>中有</w:t>
      </w:r>
      <w:r w:rsidRPr="00F93F98">
        <w:rPr>
          <w:rFonts w:ascii="Times New Roman Regular" w:hAnsi="Times New Roman Regular" w:cs="Times New Roman Regular"/>
          <w:color w:val="000000"/>
          <w:szCs w:val="21"/>
        </w:rPr>
        <w:t>13</w:t>
      </w:r>
      <w:r w:rsidRPr="00F93F98">
        <w:rPr>
          <w:rFonts w:ascii="Times New Roman Regular" w:hAnsi="Times New Roman Regular" w:cs="Times New Roman Regular"/>
          <w:color w:val="000000"/>
          <w:szCs w:val="21"/>
        </w:rPr>
        <w:t>个地址项，其中</w:t>
      </w:r>
      <w:r w:rsidRPr="00F93F98">
        <w:rPr>
          <w:rFonts w:ascii="Times New Roman Regular" w:hAnsi="Times New Roman Regular" w:cs="Times New Roman Regular"/>
          <w:color w:val="000000"/>
          <w:szCs w:val="21"/>
        </w:rPr>
        <w:t xml:space="preserve"> 8</w:t>
      </w:r>
      <w:r w:rsidRPr="00F93F98">
        <w:rPr>
          <w:rFonts w:ascii="Times New Roman Regular" w:hAnsi="Times New Roman Regular" w:cs="Times New Roman Regular"/>
          <w:color w:val="000000"/>
          <w:szCs w:val="21"/>
        </w:rPr>
        <w:t>个地址项为直接地址索引，</w:t>
      </w:r>
      <w:r w:rsidRPr="00F93F98">
        <w:rPr>
          <w:rFonts w:ascii="Times New Roman Regular" w:hAnsi="Times New Roman Regular" w:cs="Times New Roman Regular"/>
          <w:color w:val="000000"/>
          <w:szCs w:val="21"/>
        </w:rPr>
        <w:t>1</w:t>
      </w:r>
      <w:r w:rsidRPr="00F93F98">
        <w:rPr>
          <w:rFonts w:ascii="Times New Roman Regular" w:hAnsi="Times New Roman Regular" w:cs="Times New Roman Regular"/>
          <w:color w:val="000000"/>
          <w:szCs w:val="21"/>
        </w:rPr>
        <w:t>个地址项是一级间接地址索引，</w:t>
      </w:r>
      <w:r w:rsidRPr="00F93F98">
        <w:rPr>
          <w:rFonts w:ascii="Times New Roman Regular" w:hAnsi="Times New Roman Regular" w:cs="Times New Roman Regular"/>
          <w:color w:val="000000"/>
          <w:szCs w:val="21"/>
        </w:rPr>
        <w:t>3</w:t>
      </w:r>
      <w:r w:rsidRPr="00F93F98">
        <w:rPr>
          <w:rFonts w:ascii="Times New Roman Regular" w:hAnsi="Times New Roman Regular" w:cs="Times New Roman Regular"/>
          <w:color w:val="000000"/>
          <w:szCs w:val="21"/>
        </w:rPr>
        <w:t>个地址项是二级间接地址索引，</w:t>
      </w:r>
      <w:r w:rsidRPr="00F93F98">
        <w:rPr>
          <w:rFonts w:ascii="Times New Roman Regular" w:hAnsi="Times New Roman Regular" w:cs="Times New Roman Regular"/>
          <w:color w:val="000000"/>
          <w:szCs w:val="21"/>
        </w:rPr>
        <w:t>1</w:t>
      </w:r>
      <w:r w:rsidRPr="00F93F98">
        <w:rPr>
          <w:rFonts w:ascii="Times New Roman Regular" w:hAnsi="Times New Roman Regular" w:cs="Times New Roman Regular"/>
          <w:color w:val="000000"/>
          <w:szCs w:val="21"/>
        </w:rPr>
        <w:t>个地址项是三级间接地址索引；每个地址项大小为</w:t>
      </w:r>
      <w:r w:rsidRPr="00F93F98">
        <w:rPr>
          <w:rFonts w:ascii="Times New Roman Regular" w:hAnsi="Times New Roman Regular" w:cs="Times New Roman Regular"/>
          <w:color w:val="000000"/>
          <w:szCs w:val="21"/>
        </w:rPr>
        <w:t>4Byte(</w:t>
      </w:r>
      <w:r w:rsidRPr="00F93F98">
        <w:rPr>
          <w:rFonts w:ascii="Times New Roman Regular" w:hAnsi="Times New Roman Regular" w:cs="Times New Roman Regular"/>
          <w:color w:val="000000"/>
          <w:szCs w:val="21"/>
        </w:rPr>
        <w:t>磁盘</w:t>
      </w:r>
      <w:r w:rsidRPr="00F93F98">
        <w:rPr>
          <w:rFonts w:ascii="Times New Roman Regular" w:hAnsi="Times New Roman Regular" w:cs="Times New Roman Regular"/>
          <w:color w:val="000000"/>
          <w:szCs w:val="21"/>
        </w:rPr>
        <w:t>ID</w:t>
      </w:r>
      <w:r w:rsidRPr="00F93F98">
        <w:rPr>
          <w:rFonts w:ascii="Times New Roman Regular" w:hAnsi="Times New Roman Regular" w:cs="Times New Roman Regular"/>
          <w:color w:val="000000"/>
          <w:szCs w:val="21"/>
        </w:rPr>
        <w:t>占</w:t>
      </w:r>
      <w:r w:rsidRPr="00F93F98">
        <w:rPr>
          <w:rFonts w:ascii="Times New Roman Regular" w:hAnsi="Times New Roman Regular" w:cs="Times New Roman Regular"/>
          <w:color w:val="000000"/>
          <w:szCs w:val="21"/>
        </w:rPr>
        <w:t>3</w:t>
      </w:r>
      <w:r w:rsidRPr="00F93F98">
        <w:rPr>
          <w:rFonts w:ascii="Times New Roman Regular" w:hAnsi="Times New Roman Regular" w:cs="Times New Roman Regular"/>
          <w:color w:val="000000"/>
          <w:szCs w:val="21"/>
        </w:rPr>
        <w:t>位</w:t>
      </w:r>
      <w:r w:rsidRPr="00F93F98">
        <w:rPr>
          <w:rFonts w:ascii="Times New Roman Regular" w:hAnsi="Times New Roman Regular" w:cs="Times New Roman Regular"/>
          <w:color w:val="000000"/>
          <w:szCs w:val="21"/>
        </w:rPr>
        <w:t>)</w:t>
      </w:r>
      <w:r w:rsidRPr="00F93F98">
        <w:rPr>
          <w:rFonts w:ascii="Times New Roman Regular" w:hAnsi="Times New Roman Regular" w:cs="Times New Roman Regular"/>
          <w:color w:val="000000"/>
          <w:szCs w:val="21"/>
        </w:rPr>
        <w:t>，若磁盘索引块大小为</w:t>
      </w:r>
      <w:r w:rsidRPr="00F93F98">
        <w:rPr>
          <w:rFonts w:ascii="Times New Roman Regular" w:hAnsi="Times New Roman Regular" w:cs="Times New Roman Regular"/>
          <w:color w:val="000000"/>
          <w:szCs w:val="21"/>
        </w:rPr>
        <w:t>512Byte</w:t>
      </w:r>
      <w:r w:rsidRPr="00F93F98">
        <w:rPr>
          <w:rFonts w:ascii="Times New Roman Regular" w:hAnsi="Times New Roman Regular" w:cs="Times New Roman Regular"/>
          <w:color w:val="000000"/>
          <w:szCs w:val="21"/>
        </w:rPr>
        <w:t>，磁盘数据块大小为</w:t>
      </w:r>
      <w:r w:rsidRPr="00F93F98">
        <w:rPr>
          <w:rFonts w:ascii="Times New Roman Regular" w:hAnsi="Times New Roman Regular" w:cs="Times New Roman Regular"/>
          <w:color w:val="000000"/>
          <w:szCs w:val="21"/>
        </w:rPr>
        <w:t>1024Byte</w:t>
      </w:r>
      <w:r w:rsidRPr="00F93F98">
        <w:rPr>
          <w:rFonts w:ascii="Times New Roman Regular" w:hAnsi="Times New Roman Regular" w:cs="Times New Roman Regular"/>
          <w:color w:val="000000"/>
          <w:szCs w:val="21"/>
        </w:rPr>
        <w:t>。</w:t>
      </w:r>
    </w:p>
    <w:p w14:paraId="507C00B8" w14:textId="77777777" w:rsidR="00F93F98" w:rsidRDefault="00F93F98" w:rsidP="00F93F98">
      <w:pPr>
        <w:rPr>
          <w:rFonts w:ascii="Times New Roman Regular" w:hAnsi="Times New Roman Regular" w:cs="Times New Roman Regular"/>
        </w:rPr>
      </w:pPr>
      <w:r>
        <w:rPr>
          <w:rFonts w:ascii="Times New Roman Regular" w:hAnsi="Times New Roman Regular" w:cs="Times New Roman Regular"/>
        </w:rPr>
        <w:t>请回答以下问题：</w:t>
      </w:r>
    </w:p>
    <w:p w14:paraId="40347440" w14:textId="677DFBB0" w:rsidR="00F93F98" w:rsidRDefault="00F93F98" w:rsidP="00F93F98">
      <w:pPr>
        <w:rPr>
          <w:rFonts w:ascii="Times New Roman Regular" w:hAnsi="Times New Roman Regular" w:cs="Times New Roman Regular"/>
          <w:color w:val="000000"/>
          <w:szCs w:val="21"/>
        </w:rPr>
      </w:pPr>
      <w:r>
        <w:rPr>
          <w:rFonts w:ascii="Times New Roman Regular" w:hAnsi="Times New Roman Regular" w:cs="Times New Roman Regular"/>
          <w:color w:val="000000"/>
          <w:szCs w:val="21"/>
        </w:rPr>
        <w:t>（</w:t>
      </w:r>
      <w:r>
        <w:rPr>
          <w:rFonts w:ascii="Times New Roman Regular" w:hAnsi="Times New Roman Regular" w:cs="Times New Roman Regular"/>
          <w:color w:val="000000"/>
          <w:szCs w:val="21"/>
        </w:rPr>
        <w:t>1</w:t>
      </w:r>
      <w:r>
        <w:rPr>
          <w:rFonts w:ascii="Times New Roman Regular" w:hAnsi="Times New Roman Regular" w:cs="Times New Roman Regular"/>
          <w:color w:val="000000"/>
          <w:szCs w:val="21"/>
        </w:rPr>
        <w:t>）求全部地址索引可表示的单个文件最大长度</w:t>
      </w:r>
      <w:r>
        <w:rPr>
          <w:rFonts w:ascii="Times New Roman Regular" w:hAnsi="Times New Roman Regular" w:cs="Times New Roman Regular"/>
          <w:color w:val="000000"/>
          <w:szCs w:val="21"/>
        </w:rPr>
        <w:t>MaxL</w:t>
      </w:r>
      <w:r>
        <w:rPr>
          <w:rFonts w:ascii="Times New Roman Regular" w:hAnsi="Times New Roman Regular" w:cs="Times New Roman Regular"/>
          <w:color w:val="000000"/>
          <w:szCs w:val="21"/>
        </w:rPr>
        <w:t>；</w:t>
      </w:r>
    </w:p>
    <w:p w14:paraId="375C9A2F" w14:textId="385F5168" w:rsidR="00F93F98" w:rsidRDefault="00F93F98" w:rsidP="00F93F98">
      <w:pPr>
        <w:rPr>
          <w:rFonts w:ascii="Times New Roman Regular" w:hAnsi="Times New Roman Regular" w:cs="Times New Roman Regular"/>
          <w:color w:val="000000"/>
          <w:szCs w:val="21"/>
        </w:rPr>
      </w:pPr>
      <w:r>
        <w:rPr>
          <w:rFonts w:ascii="Times New Roman Regular" w:hAnsi="Times New Roman Regular" w:cs="Times New Roman Regular"/>
          <w:color w:val="000000"/>
          <w:szCs w:val="21"/>
        </w:rPr>
        <w:t>（</w:t>
      </w:r>
      <w:r>
        <w:rPr>
          <w:rFonts w:ascii="Times New Roman Regular" w:hAnsi="Times New Roman Regular" w:cs="Times New Roman Regular"/>
          <w:color w:val="000000"/>
          <w:szCs w:val="21"/>
        </w:rPr>
        <w:t>2</w:t>
      </w:r>
      <w:r>
        <w:rPr>
          <w:rFonts w:ascii="Times New Roman Regular" w:hAnsi="Times New Roman Regular" w:cs="Times New Roman Regular"/>
          <w:color w:val="000000"/>
          <w:szCs w:val="21"/>
        </w:rPr>
        <w:t>）求该文件系统支持的最大分区长度</w:t>
      </w:r>
      <w:r>
        <w:rPr>
          <w:rFonts w:ascii="Times New Roman Regular" w:hAnsi="Times New Roman Regular" w:cs="Times New Roman Regular"/>
          <w:color w:val="000000"/>
          <w:szCs w:val="21"/>
        </w:rPr>
        <w:t>MaxPartition</w:t>
      </w:r>
      <w:r>
        <w:rPr>
          <w:rFonts w:ascii="Times New Roman Regular" w:hAnsi="Times New Roman Regular" w:cs="Times New Roman Regular"/>
          <w:color w:val="000000"/>
          <w:szCs w:val="21"/>
        </w:rPr>
        <w:t>。</w:t>
      </w:r>
    </w:p>
    <w:p w14:paraId="4A47176A" w14:textId="77777777" w:rsidR="00F93F98" w:rsidRDefault="00F93F98" w:rsidP="00CA43A7">
      <w:pPr>
        <w:pStyle w:val="a7"/>
        <w:spacing w:line="360" w:lineRule="auto"/>
        <w:ind w:left="360" w:firstLineChars="0" w:firstLine="0"/>
        <w:rPr>
          <w:rFonts w:ascii="Times New Roman Regular" w:eastAsia="宋体" w:hAnsi="Times New Roman Regular" w:cs="Times New Roman Regular"/>
        </w:rPr>
      </w:pPr>
    </w:p>
    <w:p w14:paraId="2D2ABAEE" w14:textId="77777777" w:rsidR="00F93F98" w:rsidRDefault="00F93F98" w:rsidP="00CA43A7">
      <w:pPr>
        <w:pStyle w:val="a7"/>
        <w:spacing w:line="360" w:lineRule="auto"/>
        <w:ind w:left="360" w:firstLineChars="0" w:firstLine="0"/>
        <w:rPr>
          <w:rFonts w:ascii="Times New Roman Regular" w:eastAsia="宋体" w:hAnsi="Times New Roman Regular" w:cs="Times New Roman Regular"/>
        </w:rPr>
      </w:pPr>
    </w:p>
    <w:p w14:paraId="766242D3" w14:textId="77777777" w:rsidR="00F93F98" w:rsidRDefault="00F93F98" w:rsidP="00CA43A7">
      <w:pPr>
        <w:pStyle w:val="a7"/>
        <w:spacing w:line="360" w:lineRule="auto"/>
        <w:ind w:left="360" w:firstLineChars="0" w:firstLine="0"/>
        <w:rPr>
          <w:rFonts w:ascii="Times New Roman Regular" w:eastAsia="宋体" w:hAnsi="Times New Roman Regular" w:cs="Times New Roman Regular"/>
        </w:rPr>
      </w:pPr>
    </w:p>
    <w:p w14:paraId="538094DB" w14:textId="77777777" w:rsidR="00F93F98" w:rsidRDefault="00F93F98" w:rsidP="00CA43A7">
      <w:pPr>
        <w:pStyle w:val="a7"/>
        <w:spacing w:line="360" w:lineRule="auto"/>
        <w:ind w:left="360" w:firstLineChars="0" w:firstLine="0"/>
        <w:rPr>
          <w:rFonts w:ascii="Times New Roman" w:eastAsia="宋体" w:hAnsi="Times New Roman" w:cs="Times New Roman" w:hint="eastAsia"/>
          <w:szCs w:val="21"/>
        </w:rPr>
      </w:pPr>
    </w:p>
    <w:p w14:paraId="02EEAFE5" w14:textId="218AED27" w:rsidR="00F93F98" w:rsidRDefault="00F93F98" w:rsidP="00A44C96">
      <w:pPr>
        <w:framePr w:hSpace="180" w:wrap="around" w:vAnchor="page" w:hAnchor="page" w:x="1462" w:y="903"/>
        <w:rPr>
          <w:rFonts w:ascii="Times New Roman Regular" w:eastAsia="宋体" w:hAnsi="Times New Roman Regular" w:cs="Times New Roman Regular"/>
        </w:rPr>
      </w:pPr>
      <w:r>
        <w:rPr>
          <w:rFonts w:ascii="Times New Roman Regular" w:eastAsia="宋体" w:hAnsi="Times New Roman Regular" w:cs="Times New Roman Regular" w:hint="eastAsia"/>
        </w:rPr>
        <w:lastRenderedPageBreak/>
        <w:t>解答：</w:t>
      </w:r>
      <w:r>
        <w:rPr>
          <w:rFonts w:ascii="Times New Roman Regular" w:eastAsia="宋体" w:hAnsi="Times New Roman Regular" w:cs="Times New Roman Regular"/>
        </w:rPr>
        <w:t>（</w:t>
      </w:r>
      <w:r>
        <w:rPr>
          <w:rFonts w:ascii="Times New Roman Regular" w:eastAsia="宋体" w:hAnsi="Times New Roman Regular" w:cs="Times New Roman Regular"/>
        </w:rPr>
        <w:t>1</w:t>
      </w:r>
      <w:r>
        <w:rPr>
          <w:rFonts w:ascii="Times New Roman Regular" w:eastAsia="宋体" w:hAnsi="Times New Roman Regular" w:cs="Times New Roman Regular"/>
        </w:rPr>
        <w:t>）求全部地址索引可表示的单个文件最大长度</w:t>
      </w:r>
      <w:r>
        <w:rPr>
          <w:rFonts w:ascii="Times New Roman Regular" w:eastAsia="宋体" w:hAnsi="Times New Roman Regular" w:cs="Times New Roman Regular"/>
        </w:rPr>
        <w:t>MaxL</w:t>
      </w:r>
      <w:r>
        <w:rPr>
          <w:rFonts w:ascii="Times New Roman Regular" w:eastAsia="宋体" w:hAnsi="Times New Roman Regular" w:cs="Times New Roman Regular"/>
        </w:rPr>
        <w:t>；</w:t>
      </w:r>
      <w:r>
        <w:rPr>
          <w:rFonts w:ascii="Times New Roman Regular" w:eastAsia="宋体" w:hAnsi="Times New Roman Regular" w:cs="Times New Roman Regular"/>
        </w:rPr>
        <w:t xml:space="preserve"> </w:t>
      </w:r>
    </w:p>
    <w:p w14:paraId="19DE9BCA" w14:textId="36D6B2F3" w:rsidR="00F93F98" w:rsidRDefault="00F93F98" w:rsidP="00A44C96">
      <w:pPr>
        <w:framePr w:hSpace="180" w:wrap="around" w:vAnchor="page" w:hAnchor="page" w:x="1462" w:y="903"/>
        <w:rPr>
          <w:rFonts w:ascii="Times New Roman Regular" w:eastAsia="宋体" w:hAnsi="Times New Roman Regular" w:cs="Times New Roman Regular" w:hint="eastAsia"/>
        </w:rPr>
      </w:pPr>
      <w:r>
        <w:rPr>
          <w:rFonts w:ascii="Times New Roman Regular" w:eastAsia="宋体" w:hAnsi="Times New Roman Regular" w:cs="Times New Roman Regular"/>
        </w:rPr>
        <w:t xml:space="preserve"> </w:t>
      </w:r>
      <w:r w:rsidR="0010670A">
        <w:rPr>
          <w:rFonts w:ascii="Times New Roman Regular" w:eastAsia="宋体" w:hAnsi="Times New Roman Regular" w:cs="Times New Roman Regular" w:hint="eastAsia"/>
        </w:rPr>
        <w:t xml:space="preserve">  </w:t>
      </w:r>
      <w:r>
        <w:rPr>
          <w:rFonts w:ascii="Times New Roman Regular" w:eastAsia="宋体" w:hAnsi="Times New Roman Regular" w:cs="Times New Roman Regular"/>
        </w:rPr>
        <w:t>直接地址索引</w:t>
      </w:r>
      <w:r>
        <w:rPr>
          <w:rFonts w:ascii="Times New Roman Regular" w:eastAsia="宋体" w:hAnsi="Times New Roman Regular" w:cs="Times New Roman Regular"/>
        </w:rPr>
        <w:t xml:space="preserve">:L0=8*1024=8.00KB(8192Byte) </w:t>
      </w:r>
    </w:p>
    <w:p w14:paraId="0C0B65B0" w14:textId="556C526A" w:rsidR="00F93F98" w:rsidRDefault="00F93F98" w:rsidP="00A44C96">
      <w:pPr>
        <w:framePr w:hSpace="180" w:wrap="around" w:vAnchor="page" w:hAnchor="page" w:x="1462" w:y="903"/>
        <w:rPr>
          <w:rFonts w:ascii="Times New Roman Regular" w:eastAsia="宋体" w:hAnsi="Times New Roman Regular" w:cs="Times New Roman Regular"/>
        </w:rPr>
      </w:pPr>
      <w:r>
        <w:rPr>
          <w:rFonts w:ascii="Times New Roman Regular" w:eastAsia="宋体" w:hAnsi="Times New Roman Regular" w:cs="Times New Roman Regular"/>
        </w:rPr>
        <w:t xml:space="preserve"> </w:t>
      </w:r>
      <w:r>
        <w:rPr>
          <w:rFonts w:ascii="Times New Roman Regular" w:eastAsia="宋体" w:hAnsi="Times New Roman Regular" w:cs="Times New Roman Regular"/>
        </w:rPr>
        <w:t>一级间接地址索引</w:t>
      </w:r>
      <w:r>
        <w:rPr>
          <w:rFonts w:ascii="Times New Roman Regular" w:eastAsia="宋体" w:hAnsi="Times New Roman Regular" w:cs="Times New Roman Regular"/>
        </w:rPr>
        <w:t xml:space="preserve">:L1=1*(512/4)*1024=128.00KB(131072Byte) </w:t>
      </w:r>
    </w:p>
    <w:p w14:paraId="2C48B820" w14:textId="37A2A0A6" w:rsidR="00F93F98" w:rsidRDefault="00F93F98" w:rsidP="00A44C96">
      <w:pPr>
        <w:framePr w:hSpace="180" w:wrap="around" w:vAnchor="page" w:hAnchor="page" w:x="1462" w:y="903"/>
        <w:rPr>
          <w:rFonts w:ascii="Times New Roman Regular" w:eastAsia="宋体" w:hAnsi="Times New Roman Regular" w:cs="Times New Roman Regular"/>
        </w:rPr>
      </w:pPr>
      <w:r>
        <w:rPr>
          <w:rFonts w:ascii="Times New Roman Regular" w:eastAsia="宋体" w:hAnsi="Times New Roman Regular" w:cs="Times New Roman Regular"/>
        </w:rPr>
        <w:t xml:space="preserve"> </w:t>
      </w:r>
      <w:r>
        <w:rPr>
          <w:rFonts w:ascii="Times New Roman Regular" w:eastAsia="宋体" w:hAnsi="Times New Roman Regular" w:cs="Times New Roman Regular"/>
        </w:rPr>
        <w:t>二级间接地址索引</w:t>
      </w:r>
      <w:r>
        <w:rPr>
          <w:rFonts w:ascii="Times New Roman Regular" w:eastAsia="宋体" w:hAnsi="Times New Roman Regular" w:cs="Times New Roman Regular"/>
        </w:rPr>
        <w:t xml:space="preserve">:L2=3*(512/4)*(512/4)*1024=48.00MB(50331648Byte) </w:t>
      </w:r>
    </w:p>
    <w:p w14:paraId="7CCC7D63" w14:textId="74F9C89C" w:rsidR="00F93F98" w:rsidRDefault="00F93F98" w:rsidP="00A44C96">
      <w:pPr>
        <w:framePr w:hSpace="180" w:wrap="around" w:vAnchor="page" w:hAnchor="page" w:x="1462" w:y="903"/>
        <w:rPr>
          <w:rFonts w:ascii="Times New Roman Regular" w:eastAsia="宋体" w:hAnsi="Times New Roman Regular" w:cs="Times New Roman Regular"/>
        </w:rPr>
      </w:pPr>
      <w:r>
        <w:rPr>
          <w:rFonts w:ascii="Times New Roman Regular" w:eastAsia="宋体" w:hAnsi="Times New Roman Regular" w:cs="Times New Roman Regular"/>
        </w:rPr>
        <w:t xml:space="preserve"> </w:t>
      </w:r>
      <w:r>
        <w:rPr>
          <w:rFonts w:ascii="Times New Roman Regular" w:eastAsia="宋体" w:hAnsi="Times New Roman Regular" w:cs="Times New Roman Regular"/>
        </w:rPr>
        <w:t>三级间接地址引</w:t>
      </w:r>
      <w:r>
        <w:rPr>
          <w:rFonts w:ascii="Times New Roman Regular" w:eastAsia="宋体" w:hAnsi="Times New Roman Regular" w:cs="Times New Roman Regular"/>
        </w:rPr>
        <w:t xml:space="preserve">:L3=1*(512/4)*(512/4)*(512/4)*1024=2.00GB(2147483648Byte) </w:t>
      </w:r>
    </w:p>
    <w:p w14:paraId="4BF33008" w14:textId="2D91ED60" w:rsidR="00F93F98" w:rsidRDefault="00F93F98" w:rsidP="00A44C96">
      <w:pPr>
        <w:framePr w:hSpace="180" w:wrap="around" w:vAnchor="page" w:hAnchor="page" w:x="1462" w:y="903"/>
        <w:rPr>
          <w:rFonts w:ascii="Times New Roman Regular" w:eastAsia="宋体" w:hAnsi="Times New Roman Regular" w:cs="Times New Roman Regular"/>
        </w:rPr>
      </w:pPr>
      <w:r>
        <w:rPr>
          <w:rFonts w:ascii="Times New Roman Regular" w:eastAsia="宋体" w:hAnsi="Times New Roman Regular" w:cs="Times New Roman Regular"/>
        </w:rPr>
        <w:t xml:space="preserve"> MaxL=L0+L1+L2+L3=2.05GB(2096.13MB)(2146440.00KB)(2197954560Byte) </w:t>
      </w:r>
    </w:p>
    <w:p w14:paraId="4B86807E" w14:textId="524C5A82" w:rsidR="00F93F98" w:rsidRDefault="00F93F98" w:rsidP="00A44C96">
      <w:pPr>
        <w:framePr w:hSpace="180" w:wrap="around" w:vAnchor="page" w:hAnchor="page" w:x="1462" w:y="903"/>
        <w:rPr>
          <w:rFonts w:ascii="Times New Roman Regular" w:eastAsia="宋体" w:hAnsi="Times New Roman Regular" w:cs="Times New Roman Regular"/>
        </w:rPr>
      </w:pPr>
      <w:r>
        <w:rPr>
          <w:rFonts w:ascii="Times New Roman Regular" w:eastAsia="宋体" w:hAnsi="Times New Roman Regular" w:cs="Times New Roman Regular"/>
        </w:rPr>
        <w:t xml:space="preserve"> </w:t>
      </w:r>
      <w:r>
        <w:rPr>
          <w:rFonts w:ascii="Times New Roman Regular" w:eastAsia="宋体" w:hAnsi="Times New Roman Regular" w:cs="Times New Roman Regular"/>
        </w:rPr>
        <w:t>（</w:t>
      </w:r>
      <w:r>
        <w:rPr>
          <w:rFonts w:ascii="Times New Roman Regular" w:eastAsia="宋体" w:hAnsi="Times New Roman Regular" w:cs="Times New Roman Regular"/>
        </w:rPr>
        <w:t>2</w:t>
      </w:r>
      <w:r>
        <w:rPr>
          <w:rFonts w:ascii="Times New Roman Regular" w:eastAsia="宋体" w:hAnsi="Times New Roman Regular" w:cs="Times New Roman Regular"/>
        </w:rPr>
        <w:t>）</w:t>
      </w:r>
      <w:r>
        <w:rPr>
          <w:rFonts w:ascii="Times New Roman Regular" w:eastAsia="宋体" w:hAnsi="Times New Roman Regular" w:cs="Times New Roman Regular"/>
        </w:rPr>
        <w:t>.</w:t>
      </w:r>
      <w:r>
        <w:rPr>
          <w:rFonts w:ascii="Times New Roman Regular" w:eastAsia="宋体" w:hAnsi="Times New Roman Regular" w:cs="Times New Roman Regular"/>
        </w:rPr>
        <w:t>求该文件系统支持的最大分区长度</w:t>
      </w:r>
      <w:r>
        <w:rPr>
          <w:rFonts w:ascii="Times New Roman Regular" w:eastAsia="宋体" w:hAnsi="Times New Roman Regular" w:cs="Times New Roman Regular"/>
        </w:rPr>
        <w:t>MaxPartition</w:t>
      </w:r>
      <w:r>
        <w:rPr>
          <w:rFonts w:ascii="Times New Roman Regular" w:eastAsia="宋体" w:hAnsi="Times New Roman Regular" w:cs="Times New Roman Regular"/>
        </w:rPr>
        <w:t>。</w:t>
      </w:r>
      <w:r>
        <w:rPr>
          <w:rFonts w:ascii="Times New Roman Regular" w:eastAsia="宋体" w:hAnsi="Times New Roman Regular" w:cs="Times New Roman Regular"/>
        </w:rPr>
        <w:t xml:space="preserve"> </w:t>
      </w:r>
    </w:p>
    <w:p w14:paraId="01FC3699" w14:textId="563916E0" w:rsidR="00F93F98" w:rsidRDefault="00F93F98" w:rsidP="00A44C96">
      <w:pPr>
        <w:framePr w:hSpace="180" w:wrap="around" w:vAnchor="page" w:hAnchor="page" w:x="1462" w:y="903"/>
        <w:rPr>
          <w:rFonts w:ascii="Times New Roman Regular" w:eastAsia="宋体" w:hAnsi="Times New Roman Regular" w:cs="Times New Roman Regular"/>
        </w:rPr>
      </w:pPr>
      <w:r>
        <w:rPr>
          <w:rFonts w:ascii="Times New Roman Regular" w:eastAsia="宋体" w:hAnsi="Times New Roman Regular" w:cs="Times New Roman Regular"/>
        </w:rPr>
        <w:t xml:space="preserve"> MaxPartition=pow(2,(4*8-3))*1024=pow(2,(32-3))*1024=pow(2,29)*1024 </w:t>
      </w:r>
    </w:p>
    <w:p w14:paraId="5538169B" w14:textId="43C7305F" w:rsidR="00F93F98" w:rsidRPr="00CA43A7" w:rsidRDefault="00F93F98" w:rsidP="00A44C96">
      <w:pPr>
        <w:framePr w:hSpace="180" w:wrap="around" w:vAnchor="page" w:hAnchor="page" w:x="1462" w:y="903"/>
        <w:rPr>
          <w:rFonts w:ascii="Times New Roman" w:eastAsia="宋体" w:hAnsi="Times New Roman" w:cs="Times New Roman" w:hint="eastAsia"/>
          <w:szCs w:val="21"/>
        </w:rPr>
      </w:pPr>
      <w:r>
        <w:rPr>
          <w:rFonts w:ascii="Times New Roman Regular" w:eastAsia="宋体" w:hAnsi="Times New Roman Regular" w:cs="Times New Roman Regular"/>
        </w:rPr>
        <w:t xml:space="preserve"> =512.00GB(524288.00MB)(536870912.00KB)(549755813888Byte)</w:t>
      </w:r>
    </w:p>
    <w:sectPr w:rsidR="00F93F98" w:rsidRPr="00CA43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41752" w14:textId="77777777" w:rsidR="00C74D7F" w:rsidRDefault="00C74D7F" w:rsidP="00C50D1F">
      <w:pPr>
        <w:rPr>
          <w:rFonts w:hint="eastAsia"/>
        </w:rPr>
      </w:pPr>
      <w:r>
        <w:separator/>
      </w:r>
    </w:p>
  </w:endnote>
  <w:endnote w:type="continuationSeparator" w:id="0">
    <w:p w14:paraId="41DA4B3F" w14:textId="77777777" w:rsidR="00C74D7F" w:rsidRDefault="00C74D7F" w:rsidP="00C50D1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Regular">
    <w:altName w:val="Times New Roman"/>
    <w:charset w:val="00"/>
    <w:family w:val="auto"/>
    <w:pitch w:val="default"/>
    <w:sig w:usb0="E0000AFF" w:usb1="00007843" w:usb2="00000001" w:usb3="00000000" w:csb0="400001BF" w:csb1="DFF7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325921" w14:textId="77777777" w:rsidR="00C74D7F" w:rsidRDefault="00C74D7F" w:rsidP="00C50D1F">
      <w:pPr>
        <w:rPr>
          <w:rFonts w:hint="eastAsia"/>
        </w:rPr>
      </w:pPr>
      <w:r>
        <w:separator/>
      </w:r>
    </w:p>
  </w:footnote>
  <w:footnote w:type="continuationSeparator" w:id="0">
    <w:p w14:paraId="58F8E909" w14:textId="77777777" w:rsidR="00C74D7F" w:rsidRDefault="00C74D7F" w:rsidP="00C50D1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97BD632"/>
    <w:multiLevelType w:val="singleLevel"/>
    <w:tmpl w:val="D97BD632"/>
    <w:lvl w:ilvl="0">
      <w:start w:val="4"/>
      <w:numFmt w:val="decimal"/>
      <w:suff w:val="nothing"/>
      <w:lvlText w:val="%1、"/>
      <w:lvlJc w:val="left"/>
    </w:lvl>
  </w:abstractNum>
  <w:abstractNum w:abstractNumId="1" w15:restartNumberingAfterBreak="0">
    <w:nsid w:val="496F5BBA"/>
    <w:multiLevelType w:val="hybridMultilevel"/>
    <w:tmpl w:val="EB20ED72"/>
    <w:lvl w:ilvl="0" w:tplc="7A82438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6B4B56"/>
    <w:multiLevelType w:val="hybridMultilevel"/>
    <w:tmpl w:val="4D02C25E"/>
    <w:lvl w:ilvl="0" w:tplc="DB62BA0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790777"/>
    <w:multiLevelType w:val="hybridMultilevel"/>
    <w:tmpl w:val="5C9AF984"/>
    <w:lvl w:ilvl="0" w:tplc="BD24B8A0">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434980854">
    <w:abstractNumId w:val="3"/>
  </w:num>
  <w:num w:numId="2" w16cid:durableId="1392189049">
    <w:abstractNumId w:val="1"/>
  </w:num>
  <w:num w:numId="3" w16cid:durableId="581063292">
    <w:abstractNumId w:val="0"/>
  </w:num>
  <w:num w:numId="4" w16cid:durableId="8053220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8D0"/>
    <w:rsid w:val="000040D9"/>
    <w:rsid w:val="0010641F"/>
    <w:rsid w:val="0010670A"/>
    <w:rsid w:val="00115715"/>
    <w:rsid w:val="00142550"/>
    <w:rsid w:val="001570C4"/>
    <w:rsid w:val="001C6261"/>
    <w:rsid w:val="001D2BC1"/>
    <w:rsid w:val="001E15DB"/>
    <w:rsid w:val="00211476"/>
    <w:rsid w:val="002853E0"/>
    <w:rsid w:val="002B7B63"/>
    <w:rsid w:val="002E59BC"/>
    <w:rsid w:val="00380C74"/>
    <w:rsid w:val="003F3DE4"/>
    <w:rsid w:val="003F5887"/>
    <w:rsid w:val="00460E6F"/>
    <w:rsid w:val="00576BF5"/>
    <w:rsid w:val="0071008A"/>
    <w:rsid w:val="00810751"/>
    <w:rsid w:val="00860302"/>
    <w:rsid w:val="008A4218"/>
    <w:rsid w:val="008D334A"/>
    <w:rsid w:val="009119A5"/>
    <w:rsid w:val="009F6657"/>
    <w:rsid w:val="00A221E9"/>
    <w:rsid w:val="00A228D0"/>
    <w:rsid w:val="00A44C96"/>
    <w:rsid w:val="00B06DC8"/>
    <w:rsid w:val="00B522F0"/>
    <w:rsid w:val="00B639FB"/>
    <w:rsid w:val="00B762FB"/>
    <w:rsid w:val="00BB31E2"/>
    <w:rsid w:val="00BB5FCA"/>
    <w:rsid w:val="00BE519F"/>
    <w:rsid w:val="00C37CB0"/>
    <w:rsid w:val="00C50D1F"/>
    <w:rsid w:val="00C74D7F"/>
    <w:rsid w:val="00CA43A7"/>
    <w:rsid w:val="00CF5FEB"/>
    <w:rsid w:val="00D87285"/>
    <w:rsid w:val="00DB5267"/>
    <w:rsid w:val="00DC57C0"/>
    <w:rsid w:val="00E375B1"/>
    <w:rsid w:val="00EC4D75"/>
    <w:rsid w:val="00EF1ABF"/>
    <w:rsid w:val="00F03620"/>
    <w:rsid w:val="00F13CC9"/>
    <w:rsid w:val="00F25EBA"/>
    <w:rsid w:val="00F93F98"/>
    <w:rsid w:val="00FB5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AE029D"/>
  <w15:chartTrackingRefBased/>
  <w15:docId w15:val="{976B99B8-055D-4720-845D-A18B46F2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43A7"/>
    <w:pPr>
      <w:widowControl w:val="0"/>
      <w:jc w:val="both"/>
    </w:pPr>
    <w:rPr>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0D1F"/>
    <w:pPr>
      <w:tabs>
        <w:tab w:val="center" w:pos="4153"/>
        <w:tab w:val="right" w:pos="8306"/>
      </w:tabs>
      <w:snapToGrid w:val="0"/>
      <w:jc w:val="center"/>
    </w:pPr>
    <w:rPr>
      <w:sz w:val="18"/>
      <w:szCs w:val="18"/>
    </w:rPr>
  </w:style>
  <w:style w:type="character" w:customStyle="1" w:styleId="a4">
    <w:name w:val="页眉 字符"/>
    <w:basedOn w:val="a0"/>
    <w:link w:val="a3"/>
    <w:uiPriority w:val="99"/>
    <w:rsid w:val="00C50D1F"/>
    <w:rPr>
      <w:sz w:val="18"/>
      <w:szCs w:val="18"/>
      <w14:ligatures w14:val="none"/>
    </w:rPr>
  </w:style>
  <w:style w:type="paragraph" w:styleId="a5">
    <w:name w:val="footer"/>
    <w:basedOn w:val="a"/>
    <w:link w:val="a6"/>
    <w:uiPriority w:val="99"/>
    <w:unhideWhenUsed/>
    <w:rsid w:val="00C50D1F"/>
    <w:pPr>
      <w:tabs>
        <w:tab w:val="center" w:pos="4153"/>
        <w:tab w:val="right" w:pos="8306"/>
      </w:tabs>
      <w:snapToGrid w:val="0"/>
      <w:jc w:val="left"/>
    </w:pPr>
    <w:rPr>
      <w:sz w:val="18"/>
      <w:szCs w:val="18"/>
    </w:rPr>
  </w:style>
  <w:style w:type="character" w:customStyle="1" w:styleId="a6">
    <w:name w:val="页脚 字符"/>
    <w:basedOn w:val="a0"/>
    <w:link w:val="a5"/>
    <w:uiPriority w:val="99"/>
    <w:rsid w:val="00C50D1F"/>
    <w:rPr>
      <w:sz w:val="18"/>
      <w:szCs w:val="18"/>
      <w14:ligatures w14:val="none"/>
    </w:rPr>
  </w:style>
  <w:style w:type="paragraph" w:styleId="a7">
    <w:name w:val="List Paragraph"/>
    <w:basedOn w:val="a"/>
    <w:uiPriority w:val="34"/>
    <w:qFormat/>
    <w:rsid w:val="003F3DE4"/>
    <w:pPr>
      <w:ind w:firstLineChars="200" w:firstLine="420"/>
    </w:pPr>
  </w:style>
  <w:style w:type="paragraph" w:styleId="a8">
    <w:name w:val="Normal (Web)"/>
    <w:basedOn w:val="a"/>
    <w:uiPriority w:val="99"/>
    <w:unhideWhenUsed/>
    <w:qFormat/>
    <w:rsid w:val="003F5887"/>
    <w:pPr>
      <w:widowControl/>
      <w:spacing w:before="100" w:beforeAutospacing="1" w:after="100" w:afterAutospacing="1"/>
      <w:jc w:val="left"/>
    </w:pPr>
    <w:rPr>
      <w:rFonts w:ascii="宋体" w:eastAsia="宋体" w:hAnsi="宋体" w:cs="宋体"/>
      <w:kern w:val="0"/>
      <w:sz w:val="24"/>
      <w:szCs w:val="24"/>
    </w:rPr>
  </w:style>
  <w:style w:type="paragraph" w:styleId="a9">
    <w:name w:val="Plain Text"/>
    <w:basedOn w:val="a"/>
    <w:link w:val="aa"/>
    <w:qFormat/>
    <w:rsid w:val="003F5887"/>
    <w:rPr>
      <w:rFonts w:ascii="宋体" w:eastAsia="宋体" w:hAnsi="Courier New" w:cs="Courier New"/>
      <w:szCs w:val="21"/>
    </w:rPr>
  </w:style>
  <w:style w:type="character" w:customStyle="1" w:styleId="aa">
    <w:name w:val="纯文本 字符"/>
    <w:basedOn w:val="a0"/>
    <w:link w:val="a9"/>
    <w:qFormat/>
    <w:rsid w:val="003F5887"/>
    <w:rPr>
      <w:rFonts w:ascii="宋体" w:eastAsia="宋体" w:hAnsi="Courier New" w:cs="Courier New"/>
      <w:szCs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916</Words>
  <Characters>1136</Characters>
  <Application>Microsoft Office Word</Application>
  <DocSecurity>0</DocSecurity>
  <Lines>42</Lines>
  <Paragraphs>39</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曼 徐</dc:creator>
  <cp:keywords/>
  <dc:description/>
  <cp:lastModifiedBy>玮 玮 李</cp:lastModifiedBy>
  <cp:revision>90</cp:revision>
  <dcterms:created xsi:type="dcterms:W3CDTF">2023-12-19T21:53:00Z</dcterms:created>
  <dcterms:modified xsi:type="dcterms:W3CDTF">2025-05-26T12:25:00Z</dcterms:modified>
</cp:coreProperties>
</file>