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03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：是由马克思、恩格斯创立并未后继者所不断发展的科学理论体系，是关于自然、社会和人类思维发展一般规律的学说，是关于社会主义必然代替资本主义，最终实现共产主义的学说，是关于无产阶级解放，全人类解放和每个人自由而全面发展的学说，是无产阶级政党和社会主义国家的指导思想，是指引人民创造美好生活的行动指南</w:t>
      </w:r>
    </w:p>
    <w:p w14:paraId="3F303316">
      <w:pPr>
        <w:rPr>
          <w:rFonts w:hint="eastAsia"/>
          <w:lang w:val="en-US" w:eastAsia="zh-CN"/>
        </w:rPr>
      </w:pPr>
    </w:p>
    <w:p w14:paraId="24B51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马克思主义组成：马克思主义哲学，马克思主义政治经济学，科学社会主义</w:t>
      </w:r>
    </w:p>
    <w:p w14:paraId="2FB53FED">
      <w:pPr>
        <w:rPr>
          <w:rFonts w:hint="eastAsia"/>
          <w:lang w:val="en-US" w:eastAsia="zh-CN"/>
        </w:rPr>
      </w:pPr>
    </w:p>
    <w:p w14:paraId="3BBDA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马克思主义产生于19世纪40年代</w:t>
      </w:r>
    </w:p>
    <w:p w14:paraId="0D0B6335">
      <w:pPr>
        <w:rPr>
          <w:rFonts w:hint="eastAsia"/>
          <w:lang w:val="en-US" w:eastAsia="zh-CN"/>
        </w:rPr>
      </w:pPr>
    </w:p>
    <w:p w14:paraId="4AAA8C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资本主义：带来工业革命和科技进步，促进社会生产的大发展，但是资本主义带来深重社会苦难，造成社会两极分化和周期性经济危机爆发</w:t>
      </w:r>
    </w:p>
    <w:p w14:paraId="4DA310C9">
      <w:pPr>
        <w:rPr>
          <w:rFonts w:hint="eastAsia"/>
          <w:lang w:val="en-US" w:eastAsia="zh-CN"/>
        </w:rPr>
      </w:pPr>
    </w:p>
    <w:p w14:paraId="41534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马克思主义的基本特征：科学性，人民性，实践性，发展性，一句话概况是科学性和革命性的统一</w:t>
      </w:r>
    </w:p>
    <w:p w14:paraId="4F775063"/>
    <w:p w14:paraId="71D40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客观实在性：物质不依赖于人类的意识而存在，并能为人类的意识所反映的客观实在</w:t>
      </w:r>
    </w:p>
    <w:p w14:paraId="1240A928">
      <w:pPr>
        <w:rPr>
          <w:rFonts w:hint="eastAsia"/>
          <w:lang w:val="en-US" w:eastAsia="zh-CN"/>
        </w:rPr>
      </w:pPr>
    </w:p>
    <w:p w14:paraId="1152E4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马克思主义的物质范畴：1.坚持唯物主义一元论2.坚持了能动的反映论和可知论3.体现了唯物论和辩证法的统一4.体现了唯物主义自然观和历史观的统一</w:t>
      </w:r>
    </w:p>
    <w:p w14:paraId="6368A94D">
      <w:pPr>
        <w:rPr>
          <w:rFonts w:hint="eastAsia"/>
          <w:lang w:val="en-US" w:eastAsia="zh-CN"/>
        </w:rPr>
      </w:pPr>
    </w:p>
    <w:p w14:paraId="65F4CCC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物质与意识的辩证关系：物质和意识的关系是辩证统一的。物质决定意识：物质是不依赖于人的意识而存在的。</w:t>
      </w:r>
      <w:r>
        <w:rPr>
          <w:rFonts w:hint="eastAsia"/>
          <w:lang w:val="en-US" w:eastAsia="zh-CN"/>
        </w:rPr>
        <w:t>意识反作用于物质：意识可以通过人的实践活动能动地对物质世界产生影响。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社会意识具有相对独立性，先进的社会意识可以正确地预见社会发展的方向和趋势，对社会发展起积极的作用</w:t>
      </w:r>
    </w:p>
    <w:p w14:paraId="2BF50C2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</w:pPr>
    </w:p>
    <w:p w14:paraId="38F9D39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世界物质的统一性：世界统一于物质，自然界是物质的，人类社会本质上是生产实践基础上形成的物质体系。人的意识统一于物质</w:t>
      </w:r>
    </w:p>
    <w:p w14:paraId="2B558D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1833C1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物质世界的运动性：物质世界处于永恒的运动中，运动中包含着变化，变化是事物一切形式的改变</w:t>
      </w:r>
    </w:p>
    <w:p w14:paraId="0AF5C7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576D27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发展则是指事物前进的、上升的运动，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本质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是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新事物的产生和旧事物的灭亡，体现了辩证法中的否定之否定规律。发展的过程性：在发展的过程中，以前一切现实的东西都会成为不现实的，表明发展是一个不断超越和更新的过程。</w:t>
      </w:r>
    </w:p>
    <w:p w14:paraId="3E08B1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F82A2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同一性：指矛盾着的对立面相互依存互为存在的前提，共处一个统一体中2矛盾着的对立面相互贯通，一定条件下可以相互转化</w:t>
      </w:r>
    </w:p>
    <w:p w14:paraId="2C12B7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斗争性：矛盾着的对立面相互排斥相互分离的性质和趋势</w:t>
      </w:r>
    </w:p>
    <w:p w14:paraId="1A7CD1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0164DA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矛盾基本属性（同一性和斗争性）的关系：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矛盾的同一性和斗争性不能相互脱离对方而存在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矛盾双方的同一是对立中的同一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斗争性寓于同一性中并为同一性所制约</w:t>
      </w:r>
    </w:p>
    <w:p w14:paraId="77C721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13E409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矛盾的特点（普遍性和特殊性）：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矛盾具有普遍性（含义：事事有矛盾，时时有矛盾）【方法论：敢于承认矛盾，积极寻找正确的方法解决矛盾】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矛盾具有特殊性（含义：不同事物有不同矛盾，同一事物在发展的不同阶段有不同的矛盾）【方法论：具体问题具体分析（★含义：在矛盾普遍性的指导下，具体分析矛盾的特殊性，并找出解决矛盾的正确方法）（意义：正确认识的基础，正确解决矛盾的关键）】</w:t>
      </w:r>
    </w:p>
    <w:p w14:paraId="4DA5A5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矛盾普遍性和特殊性的辩证关系【方法论：在矛盾普遍性的指导下实现两者具体的历史的统一】：1. 矛盾的普遍性和特殊性相互联结2. 普遍性寓于特殊性，并通过特殊性表现出来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特殊性离不开普遍性</w:t>
      </w:r>
    </w:p>
    <w:p w14:paraId="23BD2D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3463F5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trike w:val="0"/>
          <w:sz w:val="24"/>
          <w:szCs w:val="24"/>
        </w:rPr>
      </w:pPr>
      <w:r>
        <w:rPr>
          <w:rFonts w:hint="eastAsia" w:ascii="宋体" w:hAnsi="宋体" w:eastAsia="宋体" w:cs="宋体"/>
          <w:strike w:val="0"/>
          <w:sz w:val="24"/>
          <w:szCs w:val="24"/>
          <w:lang w:eastAsia="zh-CN"/>
        </w:rPr>
        <w:t>量变与质变的辩证关系（事物发展的形式或状态）</w:t>
      </w:r>
    </w:p>
    <w:p w14:paraId="311F46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strike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trike w:val="0"/>
          <w:sz w:val="24"/>
          <w:szCs w:val="24"/>
          <w:lang w:eastAsia="zh-CN"/>
        </w:rPr>
        <w:t>事物的发展总是从量变开始，量变是质变的必要准备，量变达到一定程度必然引起质变，质变是量变的必然结果【从小事做起，脚踏实地，重视量的积累，为实现物质的质变创造条件】</w:t>
      </w:r>
    </w:p>
    <w:p w14:paraId="0AFBE4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strike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trike w:val="0"/>
          <w:sz w:val="24"/>
          <w:szCs w:val="24"/>
          <w:lang w:eastAsia="zh-CN"/>
        </w:rPr>
        <w:t>质变又为新的量变开辟道路，使事物在新质的基础上开始新的量变。事物的发展就是这样由量变到质变，又在新质的基础上开始新的量变，如此循环往复，不断前进。【果断地抓住时机，促成质变，实现事物的飞跃。】</w:t>
      </w:r>
    </w:p>
    <w:p w14:paraId="524A888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jc w:val="both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trike w:val="0"/>
          <w:sz w:val="24"/>
          <w:szCs w:val="24"/>
          <w:lang w:eastAsia="zh-CN"/>
        </w:rPr>
      </w:pPr>
    </w:p>
    <w:p w14:paraId="4A4D2A9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jc w:val="both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trike w:val="0"/>
          <w:sz w:val="24"/>
          <w:szCs w:val="24"/>
          <w:lang w:eastAsia="zh-CN"/>
        </w:rPr>
      </w:pPr>
    </w:p>
    <w:p w14:paraId="45BBAD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否定之否定规律：</w:t>
      </w:r>
    </w:p>
    <w:p w14:paraId="23C97F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事物内部的肯定方面与否定方面是统一的实质是扬弃【方法论：坚持辩证的否定观，不能简单肯定或否定】</w:t>
      </w:r>
    </w:p>
    <w:p w14:paraId="2EE3E3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肯定中包含否定【在肯定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发展的过程中克服否定其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内容】</w:t>
      </w:r>
    </w:p>
    <w:p w14:paraId="2AF482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否定中包含肯定【在否定糟粕的过程中保留其中积极合理的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】</w:t>
      </w:r>
    </w:p>
    <w:p w14:paraId="7F4AC77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</w:pPr>
    </w:p>
    <w:p w14:paraId="2C7D781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内容是事物存在的基础，对形式具有决定作用，形式对内容具有反作用</w:t>
      </w:r>
    </w:p>
    <w:p w14:paraId="429C2EF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jc w:val="both"/>
        <w:textAlignment w:val="center"/>
        <w:rPr>
          <w:rFonts w:hint="eastAsia"/>
          <w:lang w:val="en-US" w:eastAsia="zh-CN"/>
        </w:rPr>
      </w:pPr>
    </w:p>
    <w:p w14:paraId="4F70E5E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jc w:val="both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实践具有客观实在性，自觉能动性和社会历史性三个基本特征</w:t>
      </w:r>
    </w:p>
    <w:p w14:paraId="455776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实践与认识的辩证关系：实践是认识的基础（来源，发展动力，检验的唯一标准，目的）【方法论：树立实践第一的观点】认识反作用于实践</w:t>
      </w:r>
    </w:p>
    <w:p w14:paraId="5A4024B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jc w:val="both"/>
        <w:textAlignment w:val="center"/>
        <w:rPr>
          <w:rFonts w:hint="default"/>
          <w:lang w:val="en-US" w:eastAsia="zh-CN"/>
        </w:rPr>
      </w:pPr>
    </w:p>
    <w:p w14:paraId="5EC53F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社会存在与社会意识的辩证关系：</w:t>
      </w:r>
    </w:p>
    <w:p w14:paraId="1299A5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社会存在决定社会意识，社会意识反映社会存在</w:t>
      </w:r>
    </w:p>
    <w:p w14:paraId="6AE33D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社会意识具有相对独立性，先进的社会意识可以正确地预见社会发展的方向和趋势，对社会发展起积极的作用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F79D1"/>
    <w:multiLevelType w:val="multilevel"/>
    <w:tmpl w:val="13CF79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983AC6"/>
    <w:multiLevelType w:val="multilevel"/>
    <w:tmpl w:val="21983A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67DDA"/>
    <w:rsid w:val="1FF67DDA"/>
    <w:rsid w:val="41302AA1"/>
    <w:rsid w:val="625008DB"/>
    <w:rsid w:val="69C8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227</Characters>
  <Lines>0</Lines>
  <Paragraphs>0</Paragraphs>
  <TotalTime>2183</TotalTime>
  <ScaleCrop>false</ScaleCrop>
  <LinksUpToDate>false</LinksUpToDate>
  <CharactersWithSpaces>227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2024-12-29T11:55:00Z</dcterms:created>
  <dc:creator>z</dc:creator>
  <cp:lastModifiedBy>z</cp:lastModifiedBy>
  <dcterms:modified xsi:type="dcterms:W3CDTF">2024-12-31T10:59:49Z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B274B25DD15E4B4CB322452507BB0025_11</vt:lpwstr>
  </property>
  <property fmtid="{D5CDD505-2E9C-101B-9397-08002B2CF9AE}" pid="4" name="KSOTemplateDocerSaveRecord">
    <vt:lpwstr>eyJoZGlkIjoiMWFjNTI4N2IxNTFhZTY4M2RhZjc4YjlhYzYxZTMxODIiLCJ1c2VySWQiOiI4MTQ2OTcwNDAifQ==</vt:lpwstr>
  </property>
</Properties>
</file>