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8682.0" w:type="dxa"/>
        <w:jc w:val="left"/>
        <w:tblInd w:w="-115.0" w:type="dxa"/>
        <w:tblBorders>
          <w:left w:color="5b9bd5" w:space="0" w:sz="18" w:val="single"/>
        </w:tblBorders>
        <w:tblLayout w:type="fixed"/>
        <w:tblLook w:val="0400"/>
      </w:tblPr>
      <w:tblGrid>
        <w:gridCol w:w="8682"/>
        <w:tblGridChange w:id="0">
          <w:tblGrid>
            <w:gridCol w:w="8682"/>
          </w:tblGrid>
        </w:tblGridChange>
      </w:tblGrid>
      <w:tr>
        <w:trPr>
          <w:trHeight w:val="480" w:hRule="atLeast"/>
        </w:trPr>
        <w:tc>
          <w:tcPr>
            <w:tcMar>
              <w:top w:w="216.0" w:type="dxa"/>
              <w:left w:w="115.0" w:type="dxa"/>
              <w:bottom w:w="216.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40"/>
                <w:szCs w:val="40"/>
                <w:rtl w:val="0"/>
              </w:rPr>
              <w:t xml:space="preserve"> Semantic Web Lab</w:t>
            </w:r>
          </w:p>
        </w:tc>
      </w:tr>
      <w:tr>
        <w:trPr>
          <w:trHeight w:val="94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2060"/>
                <w:sz w:val="44"/>
                <w:szCs w:val="44"/>
                <w:rtl w:val="0"/>
              </w:rPr>
              <w:t xml:space="preserve">Integration of I 4.0 standards</w:t>
            </w:r>
            <w:r w:rsidDel="00000000" w:rsidR="00000000" w:rsidRPr="00000000">
              <w:rPr>
                <w:rtl w:val="0"/>
              </w:rPr>
            </w:r>
          </w:p>
        </w:tc>
      </w:tr>
      <w:tr>
        <w:trPr>
          <w:trHeight w:val="480" w:hRule="atLeast"/>
        </w:trPr>
        <w:tc>
          <w:tcPr>
            <w:tcMar>
              <w:top w:w="216.0" w:type="dxa"/>
              <w:left w:w="115.0" w:type="dxa"/>
              <w:bottom w:w="216.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40"/>
                <w:szCs w:val="40"/>
                <w:rtl w:val="0"/>
              </w:rPr>
              <w:t xml:space="preserve">Mentor: Irlan Grangel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256.0" w:type="dxa"/>
        <w:jc w:val="left"/>
        <w:tblInd w:w="-115.0" w:type="dxa"/>
        <w:tblLayout w:type="fixed"/>
        <w:tblLook w:val="0400"/>
      </w:tblPr>
      <w:tblGrid>
        <w:gridCol w:w="9256"/>
        <w:tblGridChange w:id="0">
          <w:tblGrid>
            <w:gridCol w:w="9256"/>
          </w:tblGrid>
        </w:tblGridChange>
      </w:tblGrid>
      <w:tr>
        <w:trPr>
          <w:trHeight w:val="1360" w:hRule="atLeast"/>
        </w:trPr>
        <w:tc>
          <w:tcPr>
            <w:tcMar>
              <w:top w:w="216.0" w:type="dxa"/>
              <w:left w:w="115.0" w:type="dxa"/>
              <w:bottom w:w="216.0" w:type="dxa"/>
              <w:right w:w="115.0" w:type="dxa"/>
            </w:tcMar>
          </w:tcPr>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Fonts w:ascii="Calibri" w:cs="Calibri" w:eastAsia="Calibri" w:hAnsi="Calibri"/>
                <w:b w:val="0"/>
                <w:color w:val="002060"/>
                <w:sz w:val="32"/>
                <w:szCs w:val="32"/>
                <w:rtl w:val="0"/>
              </w:rPr>
              <w:t xml:space="preserve">  Students: </w:t>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Fonts w:ascii="Calibri" w:cs="Calibri" w:eastAsia="Calibri" w:hAnsi="Calibri"/>
                <w:b w:val="0"/>
                <w:color w:val="002060"/>
                <w:sz w:val="32"/>
                <w:szCs w:val="32"/>
                <w:rtl w:val="0"/>
              </w:rPr>
              <w:t xml:space="preserve">  Alina Arunova, Maxim Maltsev, P</w:t>
            </w:r>
            <w:r w:rsidDel="00000000" w:rsidR="00000000" w:rsidRPr="00000000">
              <w:rPr>
                <w:color w:val="002060"/>
                <w:sz w:val="32"/>
                <w:szCs w:val="32"/>
                <w:rtl w:val="0"/>
              </w:rPr>
              <w:t xml:space="preserve">ylyp</w:t>
            </w:r>
            <w:r w:rsidDel="00000000" w:rsidR="00000000" w:rsidRPr="00000000">
              <w:rPr>
                <w:rFonts w:ascii="Calibri" w:cs="Calibri" w:eastAsia="Calibri" w:hAnsi="Calibri"/>
                <w:b w:val="0"/>
                <w:color w:val="002060"/>
                <w:sz w:val="32"/>
                <w:szCs w:val="32"/>
                <w:rtl w:val="0"/>
              </w:rPr>
              <w:t xml:space="preserve"> Matiash, Sattar Rahimbeyli</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0</wp:posOffset>
                </wp:positionH>
                <wp:positionV relativeFrom="paragraph">
                  <wp:posOffset>8178800</wp:posOffset>
                </wp:positionV>
                <wp:extent cx="5689600" cy="1409700"/>
                <wp:effectExtent b="0" l="0" r="0" t="0"/>
                <wp:wrapSquare wrapText="bothSides" distB="45720" distT="45720" distL="114300" distR="114300"/>
                <wp:docPr id="9" name=""/>
                <a:graphic>
                  <a:graphicData uri="http://schemas.microsoft.com/office/word/2010/wordprocessingShape">
                    <wps:wsp>
                      <wps:cNvSpPr/>
                      <wps:cNvPr id="2" name="Shape 2"/>
                      <wps:spPr>
                        <a:xfrm>
                          <a:off x="2501200" y="3077690"/>
                          <a:ext cx="5689600" cy="140462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Bonn University 2016</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8178800</wp:posOffset>
                </wp:positionV>
                <wp:extent cx="5689600" cy="1409700"/>
                <wp:effectExtent b="0" l="0" r="0" t="0"/>
                <wp:wrapSquare wrapText="bothSides" distB="45720" distT="45720" distL="114300" distR="114300"/>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5689600" cy="1409700"/>
                        </a:xfrm>
                        <a:prstGeom prst="rect"/>
                        <a:ln/>
                      </pic:spPr>
                    </pic:pic>
                  </a:graphicData>
                </a:graphic>
              </wp:anchor>
            </w:drawing>
          </mc:Fallback>
        </mc:AlternateContent>
      </w:r>
    </w:p>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Calibri" w:cs="Calibri" w:eastAsia="Calibri" w:hAnsi="Calibri"/>
          <w:b w:val="1"/>
          <w:color w:val="002060"/>
          <w:sz w:val="32"/>
          <w:szCs w:val="32"/>
          <w:rtl w:val="0"/>
        </w:rPr>
        <w:t xml:space="preserve">Table of Contents</w:t>
      </w:r>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30j0zll">
        <w:r w:rsidDel="00000000" w:rsidR="00000000" w:rsidRPr="00000000">
          <w:rPr>
            <w:rFonts w:ascii="Calibri" w:cs="Calibri" w:eastAsia="Calibri" w:hAnsi="Calibri"/>
            <w:b w:val="0"/>
            <w:color w:val="0563c1"/>
            <w:sz w:val="22"/>
            <w:szCs w:val="22"/>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563c1"/>
            <w:sz w:val="22"/>
            <w:szCs w:val="22"/>
            <w:u w:val="single"/>
            <w:rtl w:val="0"/>
          </w:rPr>
          <w:t xml:space="preserve">Generalities</w:t>
        </w:r>
      </w:hyperlink>
      <w:hyperlink w:anchor="_30j0zll">
        <w:r w:rsidDel="00000000" w:rsidR="00000000" w:rsidRPr="00000000">
          <w:rPr>
            <w:rFonts w:ascii="Calibri" w:cs="Calibri" w:eastAsia="Calibri" w:hAnsi="Calibri"/>
            <w:b w:val="0"/>
            <w:sz w:val="22"/>
            <w:szCs w:val="22"/>
            <w:rtl w:val="0"/>
          </w:rPr>
          <w:tab/>
        </w:r>
      </w:hyperlink>
      <w:hyperlink w:anchor="_Toc464217961">
        <w:r w:rsidDel="00000000" w:rsidR="00000000" w:rsidRPr="00000000">
          <w:rPr>
            <w:rtl w:val="0"/>
          </w:rPr>
        </w:r>
      </w:hyperlink>
    </w:p>
    <w:p w:rsidR="00000000" w:rsidDel="00000000" w:rsidP="00000000" w:rsidRDefault="00000000" w:rsidRPr="00000000">
      <w:pPr>
        <w:tabs>
          <w:tab w:val="left" w:pos="880"/>
          <w:tab w:val="right" w:pos="9016"/>
        </w:tabs>
        <w:spacing w:after="100" w:before="0" w:line="276" w:lineRule="auto"/>
        <w:ind w:left="220" w:firstLine="0"/>
        <w:contextualSpacing w:val="0"/>
      </w:pPr>
      <w:bookmarkStart w:colFirst="0" w:colLast="0" w:name="_gjdgxs" w:id="0"/>
      <w:bookmarkEnd w:id="0"/>
      <w:hyperlink w:anchor="_1fob9te">
        <w:r w:rsidDel="00000000" w:rsidR="00000000" w:rsidRPr="00000000">
          <w:rPr>
            <w:rFonts w:ascii="Calibri" w:cs="Calibri" w:eastAsia="Calibri" w:hAnsi="Calibri"/>
            <w:b w:val="0"/>
            <w:color w:val="0563c1"/>
            <w:sz w:val="22"/>
            <w:szCs w:val="22"/>
            <w:u w:val="single"/>
            <w:rtl w:val="0"/>
          </w:rPr>
          <w:t xml:space="preserve">1.1.</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Calibri" w:cs="Calibri" w:eastAsia="Calibri" w:hAnsi="Calibri"/>
            <w:b w:val="0"/>
            <w:color w:val="0563c1"/>
            <w:sz w:val="22"/>
            <w:szCs w:val="22"/>
            <w:u w:val="single"/>
            <w:rtl w:val="0"/>
          </w:rPr>
          <w:t xml:space="preserve">Overview</w:t>
        </w:r>
      </w:hyperlink>
      <w:hyperlink w:anchor="_1fob9te">
        <w:r w:rsidDel="00000000" w:rsidR="00000000" w:rsidRPr="00000000">
          <w:rPr>
            <w:rFonts w:ascii="Calibri" w:cs="Calibri" w:eastAsia="Calibri" w:hAnsi="Calibri"/>
            <w:b w:val="0"/>
            <w:sz w:val="22"/>
            <w:szCs w:val="22"/>
            <w:rtl w:val="0"/>
          </w:rPr>
          <w:tab/>
        </w:r>
      </w:hyperlink>
      <w:hyperlink w:anchor="_Toc464217962">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3znysh7">
        <w:r w:rsidDel="00000000" w:rsidR="00000000" w:rsidRPr="00000000">
          <w:rPr>
            <w:rFonts w:ascii="Calibri" w:cs="Calibri" w:eastAsia="Calibri" w:hAnsi="Calibri"/>
            <w:b w:val="0"/>
            <w:color w:val="0563c1"/>
            <w:sz w:val="22"/>
            <w:szCs w:val="22"/>
            <w:u w:val="single"/>
            <w:rtl w:val="0"/>
          </w:rPr>
          <w:t xml:space="preserve">1.2.</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Calibri" w:cs="Calibri" w:eastAsia="Calibri" w:hAnsi="Calibri"/>
            <w:b w:val="0"/>
            <w:color w:val="0563c1"/>
            <w:sz w:val="22"/>
            <w:szCs w:val="22"/>
            <w:u w:val="single"/>
            <w:rtl w:val="0"/>
          </w:rPr>
          <w:t xml:space="preserve">Reference</w:t>
        </w:r>
      </w:hyperlink>
      <w:hyperlink w:anchor="_3znysh7">
        <w:r w:rsidDel="00000000" w:rsidR="00000000" w:rsidRPr="00000000">
          <w:rPr>
            <w:rFonts w:ascii="Calibri" w:cs="Calibri" w:eastAsia="Calibri" w:hAnsi="Calibri"/>
            <w:b w:val="0"/>
            <w:sz w:val="22"/>
            <w:szCs w:val="22"/>
            <w:rtl w:val="0"/>
          </w:rPr>
          <w:tab/>
        </w:r>
      </w:hyperlink>
      <w:hyperlink w:anchor="_Toc464217963">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2et92p0">
        <w:r w:rsidDel="00000000" w:rsidR="00000000" w:rsidRPr="00000000">
          <w:rPr>
            <w:rFonts w:ascii="Calibri" w:cs="Calibri" w:eastAsia="Calibri" w:hAnsi="Calibri"/>
            <w:b w:val="0"/>
            <w:color w:val="0563c1"/>
            <w:sz w:val="22"/>
            <w:szCs w:val="22"/>
            <w:u w:val="single"/>
            <w:rtl w:val="0"/>
          </w:rPr>
          <w:t xml:space="preserve">1.3.</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Calibri" w:cs="Calibri" w:eastAsia="Calibri" w:hAnsi="Calibri"/>
            <w:b w:val="0"/>
            <w:color w:val="0563c1"/>
            <w:sz w:val="22"/>
            <w:szCs w:val="22"/>
            <w:u w:val="single"/>
            <w:rtl w:val="0"/>
          </w:rPr>
          <w:t xml:space="preserve">Definitions, Acronyms, Abbreviations</w:t>
        </w:r>
      </w:hyperlink>
      <w:hyperlink w:anchor="_2et92p0">
        <w:r w:rsidDel="00000000" w:rsidR="00000000" w:rsidRPr="00000000">
          <w:rPr>
            <w:rFonts w:ascii="Calibri" w:cs="Calibri" w:eastAsia="Calibri" w:hAnsi="Calibri"/>
            <w:b w:val="0"/>
            <w:sz w:val="22"/>
            <w:szCs w:val="22"/>
            <w:rtl w:val="0"/>
          </w:rPr>
          <w:tab/>
        </w:r>
      </w:hyperlink>
      <w:hyperlink w:anchor="_Toc464217964">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3dy6vkm">
        <w:r w:rsidDel="00000000" w:rsidR="00000000" w:rsidRPr="00000000">
          <w:rPr>
            <w:rFonts w:ascii="Calibri" w:cs="Calibri" w:eastAsia="Calibri" w:hAnsi="Calibri"/>
            <w:b w:val="0"/>
            <w:color w:val="0563c1"/>
            <w:sz w:val="22"/>
            <w:szCs w:val="22"/>
            <w:u w:val="single"/>
            <w:rtl w:val="0"/>
          </w:rPr>
          <w:t xml:space="preserve">2.</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Calibri" w:cs="Calibri" w:eastAsia="Calibri" w:hAnsi="Calibri"/>
            <w:b w:val="0"/>
            <w:color w:val="0563c1"/>
            <w:sz w:val="22"/>
            <w:szCs w:val="22"/>
            <w:u w:val="single"/>
            <w:rtl w:val="0"/>
          </w:rPr>
          <w:t xml:space="preserve">About Industry 4.0 Tool</w:t>
        </w:r>
      </w:hyperlink>
      <w:hyperlink w:anchor="_3dy6vkm">
        <w:r w:rsidDel="00000000" w:rsidR="00000000" w:rsidRPr="00000000">
          <w:rPr>
            <w:rFonts w:ascii="Calibri" w:cs="Calibri" w:eastAsia="Calibri" w:hAnsi="Calibri"/>
            <w:b w:val="0"/>
            <w:sz w:val="22"/>
            <w:szCs w:val="22"/>
            <w:rtl w:val="0"/>
          </w:rPr>
          <w:tab/>
        </w:r>
      </w:hyperlink>
      <w:hyperlink w:anchor="_Toc464217965">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4d34og8">
        <w:r w:rsidDel="00000000" w:rsidR="00000000" w:rsidRPr="00000000">
          <w:rPr>
            <w:rFonts w:ascii="Calibri" w:cs="Calibri" w:eastAsia="Calibri" w:hAnsi="Calibri"/>
            <w:b w:val="0"/>
            <w:color w:val="0563c1"/>
            <w:sz w:val="22"/>
            <w:szCs w:val="22"/>
            <w:u w:val="single"/>
            <w:rtl w:val="0"/>
          </w:rPr>
          <w:t xml:space="preserve">3.</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563c1"/>
            <w:sz w:val="22"/>
            <w:szCs w:val="22"/>
            <w:u w:val="single"/>
            <w:rtl w:val="0"/>
          </w:rPr>
          <w:t xml:space="preserve">Project Description</w:t>
        </w:r>
      </w:hyperlink>
      <w:hyperlink w:anchor="_4d34og8">
        <w:r w:rsidDel="00000000" w:rsidR="00000000" w:rsidRPr="00000000">
          <w:rPr>
            <w:rFonts w:ascii="Calibri" w:cs="Calibri" w:eastAsia="Calibri" w:hAnsi="Calibri"/>
            <w:b w:val="0"/>
            <w:sz w:val="22"/>
            <w:szCs w:val="22"/>
            <w:rtl w:val="0"/>
          </w:rPr>
          <w:tab/>
        </w:r>
      </w:hyperlink>
      <w:hyperlink w:anchor="_Toc464217966">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2s8eyo1">
        <w:r w:rsidDel="00000000" w:rsidR="00000000" w:rsidRPr="00000000">
          <w:rPr>
            <w:rFonts w:ascii="Calibri" w:cs="Calibri" w:eastAsia="Calibri" w:hAnsi="Calibri"/>
            <w:b w:val="0"/>
            <w:color w:val="0563c1"/>
            <w:sz w:val="22"/>
            <w:szCs w:val="22"/>
            <w:u w:val="single"/>
            <w:rtl w:val="0"/>
          </w:rPr>
          <w:t xml:space="preserve">3.1.</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Calibri" w:cs="Calibri" w:eastAsia="Calibri" w:hAnsi="Calibri"/>
            <w:b w:val="0"/>
            <w:color w:val="0563c1"/>
            <w:sz w:val="22"/>
            <w:szCs w:val="22"/>
            <w:u w:val="single"/>
            <w:rtl w:val="0"/>
          </w:rPr>
          <w:t xml:space="preserve">Use Case Diagram:</w:t>
        </w:r>
      </w:hyperlink>
      <w:hyperlink w:anchor="_2s8eyo1">
        <w:r w:rsidDel="00000000" w:rsidR="00000000" w:rsidRPr="00000000">
          <w:rPr>
            <w:rFonts w:ascii="Calibri" w:cs="Calibri" w:eastAsia="Calibri" w:hAnsi="Calibri"/>
            <w:b w:val="0"/>
            <w:sz w:val="22"/>
            <w:szCs w:val="22"/>
            <w:rtl w:val="0"/>
          </w:rPr>
          <w:tab/>
        </w:r>
      </w:hyperlink>
      <w:hyperlink w:anchor="_Toc464217967">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17dp8vu">
        <w:r w:rsidDel="00000000" w:rsidR="00000000" w:rsidRPr="00000000">
          <w:rPr>
            <w:rFonts w:ascii="Calibri" w:cs="Calibri" w:eastAsia="Calibri" w:hAnsi="Calibri"/>
            <w:b w:val="0"/>
            <w:color w:val="0563c1"/>
            <w:sz w:val="22"/>
            <w:szCs w:val="22"/>
            <w:u w:val="single"/>
            <w:rtl w:val="0"/>
          </w:rPr>
          <w:t xml:space="preserve">3.2.</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Calibri" w:cs="Calibri" w:eastAsia="Calibri" w:hAnsi="Calibri"/>
            <w:b w:val="0"/>
            <w:color w:val="0563c1"/>
            <w:sz w:val="22"/>
            <w:szCs w:val="22"/>
            <w:u w:val="single"/>
            <w:rtl w:val="0"/>
          </w:rPr>
          <w:t xml:space="preserve">Scenario:</w:t>
        </w:r>
      </w:hyperlink>
      <w:hyperlink w:anchor="_17dp8vu">
        <w:r w:rsidDel="00000000" w:rsidR="00000000" w:rsidRPr="00000000">
          <w:rPr>
            <w:rFonts w:ascii="Calibri" w:cs="Calibri" w:eastAsia="Calibri" w:hAnsi="Calibri"/>
            <w:b w:val="0"/>
            <w:sz w:val="22"/>
            <w:szCs w:val="22"/>
            <w:rtl w:val="0"/>
          </w:rPr>
          <w:tab/>
        </w:r>
      </w:hyperlink>
      <w:hyperlink w:anchor="_Toc464217968">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26in1rg">
        <w:r w:rsidDel="00000000" w:rsidR="00000000" w:rsidRPr="00000000">
          <w:rPr>
            <w:rFonts w:ascii="Calibri" w:cs="Calibri" w:eastAsia="Calibri" w:hAnsi="Calibri"/>
            <w:b w:val="0"/>
            <w:color w:val="0563c1"/>
            <w:sz w:val="22"/>
            <w:szCs w:val="22"/>
            <w:u w:val="single"/>
            <w:rtl w:val="0"/>
          </w:rPr>
          <w:t xml:space="preserve">4.</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563c1"/>
            <w:sz w:val="22"/>
            <w:szCs w:val="22"/>
            <w:u w:val="single"/>
            <w:rtl w:val="0"/>
          </w:rPr>
          <w:t xml:space="preserve">Requirements</w:t>
        </w:r>
      </w:hyperlink>
      <w:hyperlink w:anchor="_26in1rg">
        <w:r w:rsidDel="00000000" w:rsidR="00000000" w:rsidRPr="00000000">
          <w:rPr>
            <w:rFonts w:ascii="Calibri" w:cs="Calibri" w:eastAsia="Calibri" w:hAnsi="Calibri"/>
            <w:b w:val="0"/>
            <w:sz w:val="22"/>
            <w:szCs w:val="22"/>
            <w:rtl w:val="0"/>
          </w:rPr>
          <w:tab/>
        </w:r>
      </w:hyperlink>
      <w:hyperlink w:anchor="_Toc464217969">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lnxbz9">
        <w:r w:rsidDel="00000000" w:rsidR="00000000" w:rsidRPr="00000000">
          <w:rPr>
            <w:rFonts w:ascii="Calibri" w:cs="Calibri" w:eastAsia="Calibri" w:hAnsi="Calibri"/>
            <w:b w:val="0"/>
            <w:color w:val="0563c1"/>
            <w:sz w:val="22"/>
            <w:szCs w:val="22"/>
            <w:u w:val="single"/>
            <w:rtl w:val="0"/>
          </w:rPr>
          <w:t xml:space="preserve">4.1.</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Calibri" w:cs="Calibri" w:eastAsia="Calibri" w:hAnsi="Calibri"/>
            <w:b w:val="0"/>
            <w:color w:val="0563c1"/>
            <w:sz w:val="22"/>
            <w:szCs w:val="22"/>
            <w:u w:val="single"/>
            <w:rtl w:val="0"/>
          </w:rPr>
          <w:t xml:space="preserve">Functional Requirements:</w:t>
        </w:r>
      </w:hyperlink>
      <w:hyperlink w:anchor="_lnxbz9">
        <w:r w:rsidDel="00000000" w:rsidR="00000000" w:rsidRPr="00000000">
          <w:rPr>
            <w:rFonts w:ascii="Calibri" w:cs="Calibri" w:eastAsia="Calibri" w:hAnsi="Calibri"/>
            <w:b w:val="0"/>
            <w:sz w:val="22"/>
            <w:szCs w:val="22"/>
            <w:rtl w:val="0"/>
          </w:rPr>
          <w:tab/>
        </w:r>
      </w:hyperlink>
      <w:hyperlink w:anchor="_Toc464217970">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35nkun2">
        <w:r w:rsidDel="00000000" w:rsidR="00000000" w:rsidRPr="00000000">
          <w:rPr>
            <w:rFonts w:ascii="Calibri" w:cs="Calibri" w:eastAsia="Calibri" w:hAnsi="Calibri"/>
            <w:b w:val="0"/>
            <w:color w:val="0563c1"/>
            <w:sz w:val="22"/>
            <w:szCs w:val="22"/>
            <w:u w:val="single"/>
            <w:rtl w:val="0"/>
          </w:rPr>
          <w:t xml:space="preserve">4.2.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Calibri" w:cs="Calibri" w:eastAsia="Calibri" w:hAnsi="Calibri"/>
            <w:b w:val="0"/>
            <w:color w:val="0563c1"/>
            <w:sz w:val="22"/>
            <w:szCs w:val="22"/>
            <w:u w:val="single"/>
            <w:rtl w:val="0"/>
          </w:rPr>
          <w:t xml:space="preserve">Non - Functional requirements:</w:t>
        </w:r>
      </w:hyperlink>
      <w:hyperlink w:anchor="_35nkun2">
        <w:r w:rsidDel="00000000" w:rsidR="00000000" w:rsidRPr="00000000">
          <w:rPr>
            <w:rFonts w:ascii="Calibri" w:cs="Calibri" w:eastAsia="Calibri" w:hAnsi="Calibri"/>
            <w:b w:val="0"/>
            <w:sz w:val="22"/>
            <w:szCs w:val="22"/>
            <w:rtl w:val="0"/>
          </w:rPr>
          <w:tab/>
        </w:r>
      </w:hyperlink>
      <w:hyperlink w:anchor="_Toc464217971">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563c1"/>
            <w:sz w:val="22"/>
            <w:szCs w:val="22"/>
            <w:u w:val="single"/>
            <w:rtl w:val="0"/>
          </w:rPr>
          <w:t xml:space="preserve">5.</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Calibri" w:cs="Calibri" w:eastAsia="Calibri" w:hAnsi="Calibri"/>
            <w:b w:val="0"/>
            <w:color w:val="0563c1"/>
            <w:sz w:val="22"/>
            <w:szCs w:val="22"/>
            <w:u w:val="single"/>
            <w:rtl w:val="0"/>
          </w:rPr>
          <w:t xml:space="preserve">Technical Software Requirement</w:t>
        </w:r>
      </w:hyperlink>
      <w:hyperlink w:anchor="_1ksv4uv">
        <w:r w:rsidDel="00000000" w:rsidR="00000000" w:rsidRPr="00000000">
          <w:rPr>
            <w:rFonts w:ascii="Calibri" w:cs="Calibri" w:eastAsia="Calibri" w:hAnsi="Calibri"/>
            <w:b w:val="0"/>
            <w:sz w:val="22"/>
            <w:szCs w:val="22"/>
            <w:rtl w:val="0"/>
          </w:rPr>
          <w:tab/>
        </w:r>
      </w:hyperlink>
      <w:hyperlink w:anchor="_Toc464217972">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44sinio">
        <w:r w:rsidDel="00000000" w:rsidR="00000000" w:rsidRPr="00000000">
          <w:rPr>
            <w:rFonts w:ascii="Calibri" w:cs="Calibri" w:eastAsia="Calibri" w:hAnsi="Calibri"/>
            <w:b w:val="0"/>
            <w:color w:val="0563c1"/>
            <w:sz w:val="22"/>
            <w:szCs w:val="22"/>
            <w:u w:val="single"/>
            <w:rtl w:val="0"/>
          </w:rPr>
          <w:t xml:space="preserve">5.1.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Calibri" w:cs="Calibri" w:eastAsia="Calibri" w:hAnsi="Calibri"/>
            <w:b w:val="0"/>
            <w:color w:val="0563c1"/>
            <w:sz w:val="22"/>
            <w:szCs w:val="22"/>
            <w:u w:val="single"/>
            <w:rtl w:val="0"/>
          </w:rPr>
          <w:t xml:space="preserve">Software Aspects</w:t>
        </w:r>
      </w:hyperlink>
      <w:hyperlink w:anchor="_44sinio">
        <w:r w:rsidDel="00000000" w:rsidR="00000000" w:rsidRPr="00000000">
          <w:rPr>
            <w:rFonts w:ascii="Calibri" w:cs="Calibri" w:eastAsia="Calibri" w:hAnsi="Calibri"/>
            <w:b w:val="0"/>
            <w:sz w:val="22"/>
            <w:szCs w:val="22"/>
            <w:rtl w:val="0"/>
          </w:rPr>
          <w:tab/>
        </w:r>
      </w:hyperlink>
      <w:hyperlink w:anchor="_Toc464217973">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z337ya">
        <w:r w:rsidDel="00000000" w:rsidR="00000000" w:rsidRPr="00000000">
          <w:rPr>
            <w:rFonts w:ascii="Calibri" w:cs="Calibri" w:eastAsia="Calibri" w:hAnsi="Calibri"/>
            <w:b w:val="0"/>
            <w:color w:val="0563c1"/>
            <w:sz w:val="22"/>
            <w:szCs w:val="22"/>
            <w:u w:val="single"/>
            <w:rtl w:val="0"/>
          </w:rPr>
          <w:t xml:space="preserve">6.</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Calibri" w:cs="Calibri" w:eastAsia="Calibri" w:hAnsi="Calibri"/>
            <w:b w:val="0"/>
            <w:color w:val="0563c1"/>
            <w:sz w:val="22"/>
            <w:szCs w:val="22"/>
            <w:u w:val="single"/>
            <w:rtl w:val="0"/>
          </w:rPr>
          <w:t xml:space="preserve">Operational Specification</w:t>
        </w:r>
      </w:hyperlink>
      <w:hyperlink w:anchor="_z337ya">
        <w:r w:rsidDel="00000000" w:rsidR="00000000" w:rsidRPr="00000000">
          <w:rPr>
            <w:rFonts w:ascii="Calibri" w:cs="Calibri" w:eastAsia="Calibri" w:hAnsi="Calibri"/>
            <w:b w:val="0"/>
            <w:sz w:val="22"/>
            <w:szCs w:val="22"/>
            <w:rtl w:val="0"/>
          </w:rPr>
          <w:tab/>
        </w:r>
      </w:hyperlink>
      <w:hyperlink w:anchor="_Toc464217974">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3j2qqm3">
        <w:r w:rsidDel="00000000" w:rsidR="00000000" w:rsidRPr="00000000">
          <w:rPr>
            <w:rFonts w:ascii="Calibri" w:cs="Calibri" w:eastAsia="Calibri" w:hAnsi="Calibri"/>
            <w:b w:val="0"/>
            <w:color w:val="0563c1"/>
            <w:sz w:val="22"/>
            <w:szCs w:val="22"/>
            <w:u w:val="single"/>
            <w:rtl w:val="0"/>
          </w:rPr>
          <w:t xml:space="preserve">6.1.</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color w:val="0563c1"/>
            <w:sz w:val="22"/>
            <w:szCs w:val="22"/>
            <w:u w:val="single"/>
            <w:rtl w:val="0"/>
          </w:rPr>
          <w:t xml:space="preserve">Installing Git</w:t>
        </w:r>
      </w:hyperlink>
      <w:hyperlink w:anchor="_3j2qqm3">
        <w:r w:rsidDel="00000000" w:rsidR="00000000" w:rsidRPr="00000000">
          <w:rPr>
            <w:rFonts w:ascii="Calibri" w:cs="Calibri" w:eastAsia="Calibri" w:hAnsi="Calibri"/>
            <w:b w:val="0"/>
            <w:sz w:val="22"/>
            <w:szCs w:val="22"/>
            <w:rtl w:val="0"/>
          </w:rPr>
          <w:tab/>
        </w:r>
      </w:hyperlink>
      <w:hyperlink w:anchor="_Toc464217975">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1y810tw">
        <w:r w:rsidDel="00000000" w:rsidR="00000000" w:rsidRPr="00000000">
          <w:rPr>
            <w:rFonts w:ascii="Calibri" w:cs="Calibri" w:eastAsia="Calibri" w:hAnsi="Calibri"/>
            <w:b w:val="0"/>
            <w:color w:val="0563c1"/>
            <w:sz w:val="22"/>
            <w:szCs w:val="22"/>
            <w:u w:val="single"/>
            <w:rtl w:val="0"/>
          </w:rPr>
          <w:t xml:space="preserve">6.2.</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Calibri" w:cs="Calibri" w:eastAsia="Calibri" w:hAnsi="Calibri"/>
            <w:b w:val="0"/>
            <w:color w:val="0563c1"/>
            <w:sz w:val="22"/>
            <w:szCs w:val="22"/>
            <w:u w:val="single"/>
            <w:rtl w:val="0"/>
          </w:rPr>
          <w:t xml:space="preserve">I4matcher</w:t>
        </w:r>
      </w:hyperlink>
      <w:hyperlink w:anchor="_1y810tw">
        <w:r w:rsidDel="00000000" w:rsidR="00000000" w:rsidRPr="00000000">
          <w:rPr>
            <w:rFonts w:ascii="Calibri" w:cs="Calibri" w:eastAsia="Calibri" w:hAnsi="Calibri"/>
            <w:b w:val="0"/>
            <w:sz w:val="22"/>
            <w:szCs w:val="22"/>
            <w:rtl w:val="0"/>
          </w:rPr>
          <w:tab/>
        </w:r>
      </w:hyperlink>
      <w:hyperlink w:anchor="_Toc464217976">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4i7ojhp">
        <w:r w:rsidDel="00000000" w:rsidR="00000000" w:rsidRPr="00000000">
          <w:rPr>
            <w:rFonts w:ascii="Calibri" w:cs="Calibri" w:eastAsia="Calibri" w:hAnsi="Calibri"/>
            <w:b w:val="0"/>
            <w:color w:val="0563c1"/>
            <w:sz w:val="22"/>
            <w:szCs w:val="22"/>
            <w:u w:val="single"/>
            <w:rtl w:val="0"/>
          </w:rPr>
          <w:t xml:space="preserve">6.3.</w:t>
        </w:r>
      </w:hyperlink>
      <w:hyperlink w:anchor="_4i7ojhp">
        <w:r w:rsidDel="00000000" w:rsidR="00000000" w:rsidRPr="00000000">
          <w:rPr>
            <w:rFonts w:ascii="Calibri" w:cs="Calibri" w:eastAsia="Calibri" w:hAnsi="Calibri"/>
            <w:b w:val="0"/>
            <w:sz w:val="22"/>
            <w:szCs w:val="22"/>
            <w:rtl w:val="0"/>
          </w:rPr>
          <w:tab/>
        </w:r>
      </w:hyperlink>
      <w:hyperlink w:anchor="_4i7ojhp">
        <w:r w:rsidDel="00000000" w:rsidR="00000000" w:rsidRPr="00000000">
          <w:rPr>
            <w:rFonts w:ascii="Calibri" w:cs="Calibri" w:eastAsia="Calibri" w:hAnsi="Calibri"/>
            <w:b w:val="0"/>
            <w:color w:val="0563c1"/>
            <w:sz w:val="22"/>
            <w:szCs w:val="22"/>
            <w:u w:val="single"/>
            <w:rtl w:val="0"/>
          </w:rPr>
          <w:t xml:space="preserve">Installing Virtuoso</w:t>
        </w:r>
      </w:hyperlink>
      <w:hyperlink w:anchor="_4i7ojhp">
        <w:r w:rsidDel="00000000" w:rsidR="00000000" w:rsidRPr="00000000">
          <w:rPr>
            <w:rFonts w:ascii="Calibri" w:cs="Calibri" w:eastAsia="Calibri" w:hAnsi="Calibri"/>
            <w:b w:val="0"/>
            <w:sz w:val="22"/>
            <w:szCs w:val="22"/>
            <w:rtl w:val="0"/>
          </w:rPr>
          <w:tab/>
        </w:r>
      </w:hyperlink>
      <w:hyperlink w:anchor="_Toc464217977">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2xcytpi">
        <w:r w:rsidDel="00000000" w:rsidR="00000000" w:rsidRPr="00000000">
          <w:rPr>
            <w:rFonts w:ascii="Calibri" w:cs="Calibri" w:eastAsia="Calibri" w:hAnsi="Calibri"/>
            <w:b w:val="0"/>
            <w:color w:val="0563c1"/>
            <w:sz w:val="22"/>
            <w:szCs w:val="22"/>
            <w:u w:val="single"/>
            <w:rtl w:val="0"/>
          </w:rPr>
          <w:t xml:space="preserve">6.4.</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Calibri" w:cs="Calibri" w:eastAsia="Calibri" w:hAnsi="Calibri"/>
            <w:b w:val="0"/>
            <w:color w:val="0563c1"/>
            <w:sz w:val="22"/>
            <w:szCs w:val="22"/>
            <w:u w:val="single"/>
            <w:rtl w:val="0"/>
          </w:rPr>
          <w:t xml:space="preserve">Installing Java</w:t>
        </w:r>
      </w:hyperlink>
      <w:hyperlink w:anchor="_2xcytpi">
        <w:r w:rsidDel="00000000" w:rsidR="00000000" w:rsidRPr="00000000">
          <w:rPr>
            <w:rFonts w:ascii="Calibri" w:cs="Calibri" w:eastAsia="Calibri" w:hAnsi="Calibri"/>
            <w:b w:val="0"/>
            <w:sz w:val="22"/>
            <w:szCs w:val="22"/>
            <w:rtl w:val="0"/>
          </w:rPr>
          <w:tab/>
        </w:r>
      </w:hyperlink>
      <w:hyperlink w:anchor="_Toc464217978">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1ci93xb">
        <w:r w:rsidDel="00000000" w:rsidR="00000000" w:rsidRPr="00000000">
          <w:rPr>
            <w:rFonts w:ascii="Calibri" w:cs="Calibri" w:eastAsia="Calibri" w:hAnsi="Calibri"/>
            <w:b w:val="0"/>
            <w:color w:val="0563c1"/>
            <w:sz w:val="22"/>
            <w:szCs w:val="22"/>
            <w:u w:val="single"/>
            <w:rtl w:val="0"/>
          </w:rPr>
          <w:t xml:space="preserve">6.5.</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Calibri" w:cs="Calibri" w:eastAsia="Calibri" w:hAnsi="Calibri"/>
            <w:b w:val="0"/>
            <w:color w:val="0563c1"/>
            <w:sz w:val="22"/>
            <w:szCs w:val="22"/>
            <w:u w:val="single"/>
            <w:rtl w:val="0"/>
          </w:rPr>
          <w:t xml:space="preserve">Installing Tomcat</w:t>
        </w:r>
      </w:hyperlink>
      <w:hyperlink w:anchor="_1ci93xb">
        <w:r w:rsidDel="00000000" w:rsidR="00000000" w:rsidRPr="00000000">
          <w:rPr>
            <w:rFonts w:ascii="Calibri" w:cs="Calibri" w:eastAsia="Calibri" w:hAnsi="Calibri"/>
            <w:b w:val="0"/>
            <w:sz w:val="22"/>
            <w:szCs w:val="22"/>
            <w:rtl w:val="0"/>
          </w:rPr>
          <w:tab/>
        </w:r>
      </w:hyperlink>
      <w:hyperlink w:anchor="_Toc464217979">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2bn6wsx">
        <w:r w:rsidDel="00000000" w:rsidR="00000000" w:rsidRPr="00000000">
          <w:rPr>
            <w:rFonts w:ascii="Calibri" w:cs="Calibri" w:eastAsia="Calibri" w:hAnsi="Calibri"/>
            <w:b w:val="0"/>
            <w:color w:val="0563c1"/>
            <w:sz w:val="22"/>
            <w:szCs w:val="22"/>
            <w:u w:val="single"/>
            <w:rtl w:val="0"/>
          </w:rPr>
          <w:t xml:space="preserve">6.6.</w:t>
        </w:r>
      </w:hyperlink>
      <w:hyperlink w:anchor="_2bn6wsx">
        <w:r w:rsidDel="00000000" w:rsidR="00000000" w:rsidRPr="00000000">
          <w:rPr>
            <w:rFonts w:ascii="Calibri" w:cs="Calibri" w:eastAsia="Calibri" w:hAnsi="Calibri"/>
            <w:b w:val="0"/>
            <w:sz w:val="22"/>
            <w:szCs w:val="22"/>
            <w:rtl w:val="0"/>
          </w:rPr>
          <w:tab/>
        </w:r>
      </w:hyperlink>
      <w:hyperlink w:anchor="_2bn6wsx">
        <w:r w:rsidDel="00000000" w:rsidR="00000000" w:rsidRPr="00000000">
          <w:rPr>
            <w:rFonts w:ascii="Calibri" w:cs="Calibri" w:eastAsia="Calibri" w:hAnsi="Calibri"/>
            <w:b w:val="0"/>
            <w:color w:val="0563c1"/>
            <w:sz w:val="22"/>
            <w:szCs w:val="22"/>
            <w:u w:val="single"/>
            <w:rtl w:val="0"/>
          </w:rPr>
          <w:t xml:space="preserve">Installing Maven</w:t>
        </w:r>
      </w:hyperlink>
      <w:hyperlink w:anchor="_2bn6wsx">
        <w:r w:rsidDel="00000000" w:rsidR="00000000" w:rsidRPr="00000000">
          <w:rPr>
            <w:rFonts w:ascii="Calibri" w:cs="Calibri" w:eastAsia="Calibri" w:hAnsi="Calibri"/>
            <w:b w:val="0"/>
            <w:sz w:val="22"/>
            <w:szCs w:val="22"/>
            <w:rtl w:val="0"/>
          </w:rPr>
          <w:tab/>
        </w:r>
      </w:hyperlink>
      <w:hyperlink w:anchor="_Toc464217980">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3as4poj">
        <w:r w:rsidDel="00000000" w:rsidR="00000000" w:rsidRPr="00000000">
          <w:rPr>
            <w:rFonts w:ascii="Calibri" w:cs="Calibri" w:eastAsia="Calibri" w:hAnsi="Calibri"/>
            <w:b w:val="0"/>
            <w:color w:val="0563c1"/>
            <w:sz w:val="22"/>
            <w:szCs w:val="22"/>
            <w:u w:val="single"/>
            <w:rtl w:val="0"/>
          </w:rPr>
          <w:t xml:space="preserve">7.</w:t>
        </w:r>
      </w:hyperlink>
      <w:hyperlink w:anchor="_3as4poj">
        <w:r w:rsidDel="00000000" w:rsidR="00000000" w:rsidRPr="00000000">
          <w:rPr>
            <w:rFonts w:ascii="Calibri" w:cs="Calibri" w:eastAsia="Calibri" w:hAnsi="Calibri"/>
            <w:b w:val="0"/>
            <w:sz w:val="22"/>
            <w:szCs w:val="22"/>
            <w:rtl w:val="0"/>
          </w:rPr>
          <w:tab/>
        </w:r>
      </w:hyperlink>
      <w:hyperlink w:anchor="_3as4poj">
        <w:r w:rsidDel="00000000" w:rsidR="00000000" w:rsidRPr="00000000">
          <w:rPr>
            <w:rFonts w:ascii="Calibri" w:cs="Calibri" w:eastAsia="Calibri" w:hAnsi="Calibri"/>
            <w:b w:val="0"/>
            <w:color w:val="0563c1"/>
            <w:sz w:val="22"/>
            <w:szCs w:val="22"/>
            <w:u w:val="single"/>
            <w:rtl w:val="0"/>
          </w:rPr>
          <w:t xml:space="preserve">List of AutomationML and OPC UA files</w:t>
        </w:r>
      </w:hyperlink>
      <w:hyperlink w:anchor="_3as4poj">
        <w:r w:rsidDel="00000000" w:rsidR="00000000" w:rsidRPr="00000000">
          <w:rPr>
            <w:rFonts w:ascii="Calibri" w:cs="Calibri" w:eastAsia="Calibri" w:hAnsi="Calibri"/>
            <w:b w:val="0"/>
            <w:sz w:val="22"/>
            <w:szCs w:val="22"/>
            <w:rtl w:val="0"/>
          </w:rPr>
          <w:tab/>
        </w:r>
      </w:hyperlink>
      <w:hyperlink w:anchor="_Toc464217981">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1pxezwc">
        <w:r w:rsidDel="00000000" w:rsidR="00000000" w:rsidRPr="00000000">
          <w:rPr>
            <w:rFonts w:ascii="Calibri" w:cs="Calibri" w:eastAsia="Calibri" w:hAnsi="Calibri"/>
            <w:b w:val="0"/>
            <w:color w:val="0563c1"/>
            <w:sz w:val="22"/>
            <w:szCs w:val="22"/>
            <w:u w:val="single"/>
            <w:rtl w:val="0"/>
          </w:rPr>
          <w:t xml:space="preserve">8.</w:t>
        </w:r>
      </w:hyperlink>
      <w:hyperlink w:anchor="_1pxezwc">
        <w:r w:rsidDel="00000000" w:rsidR="00000000" w:rsidRPr="00000000">
          <w:rPr>
            <w:rFonts w:ascii="Calibri" w:cs="Calibri" w:eastAsia="Calibri" w:hAnsi="Calibri"/>
            <w:b w:val="0"/>
            <w:sz w:val="22"/>
            <w:szCs w:val="22"/>
            <w:rtl w:val="0"/>
          </w:rPr>
          <w:tab/>
        </w:r>
      </w:hyperlink>
      <w:hyperlink w:anchor="_1pxezwc">
        <w:r w:rsidDel="00000000" w:rsidR="00000000" w:rsidRPr="00000000">
          <w:rPr>
            <w:rFonts w:ascii="Calibri" w:cs="Calibri" w:eastAsia="Calibri" w:hAnsi="Calibri"/>
            <w:b w:val="0"/>
            <w:color w:val="0563c1"/>
            <w:sz w:val="22"/>
            <w:szCs w:val="22"/>
            <w:u w:val="single"/>
            <w:rtl w:val="0"/>
          </w:rPr>
          <w:t xml:space="preserve">Implementation</w:t>
        </w:r>
      </w:hyperlink>
      <w:hyperlink w:anchor="_1pxezwc">
        <w:r w:rsidDel="00000000" w:rsidR="00000000" w:rsidRPr="00000000">
          <w:rPr>
            <w:rFonts w:ascii="Calibri" w:cs="Calibri" w:eastAsia="Calibri" w:hAnsi="Calibri"/>
            <w:b w:val="0"/>
            <w:sz w:val="22"/>
            <w:szCs w:val="22"/>
            <w:rtl w:val="0"/>
          </w:rPr>
          <w:tab/>
        </w:r>
      </w:hyperlink>
      <w:hyperlink w:anchor="_Toc464217982">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49x2ik5">
        <w:r w:rsidDel="00000000" w:rsidR="00000000" w:rsidRPr="00000000">
          <w:rPr>
            <w:rFonts w:ascii="Calibri" w:cs="Calibri" w:eastAsia="Calibri" w:hAnsi="Calibri"/>
            <w:b w:val="0"/>
            <w:color w:val="0563c1"/>
            <w:sz w:val="22"/>
            <w:szCs w:val="22"/>
            <w:u w:val="single"/>
            <w:rtl w:val="0"/>
          </w:rPr>
          <w:t xml:space="preserve">8.1.</w:t>
        </w:r>
      </w:hyperlink>
      <w:hyperlink w:anchor="_49x2ik5">
        <w:r w:rsidDel="00000000" w:rsidR="00000000" w:rsidRPr="00000000">
          <w:rPr>
            <w:rFonts w:ascii="Calibri" w:cs="Calibri" w:eastAsia="Calibri" w:hAnsi="Calibri"/>
            <w:b w:val="0"/>
            <w:sz w:val="22"/>
            <w:szCs w:val="22"/>
            <w:rtl w:val="0"/>
          </w:rPr>
          <w:tab/>
        </w:r>
      </w:hyperlink>
      <w:hyperlink w:anchor="_49x2ik5">
        <w:r w:rsidDel="00000000" w:rsidR="00000000" w:rsidRPr="00000000">
          <w:rPr>
            <w:rFonts w:ascii="Calibri" w:cs="Calibri" w:eastAsia="Calibri" w:hAnsi="Calibri"/>
            <w:b w:val="0"/>
            <w:color w:val="0563c1"/>
            <w:sz w:val="22"/>
            <w:szCs w:val="22"/>
            <w:u w:val="single"/>
            <w:rtl w:val="0"/>
          </w:rPr>
          <w:t xml:space="preserve">Frontend</w:t>
        </w:r>
      </w:hyperlink>
      <w:hyperlink w:anchor="_49x2ik5">
        <w:r w:rsidDel="00000000" w:rsidR="00000000" w:rsidRPr="00000000">
          <w:rPr>
            <w:rFonts w:ascii="Calibri" w:cs="Calibri" w:eastAsia="Calibri" w:hAnsi="Calibri"/>
            <w:b w:val="0"/>
            <w:sz w:val="22"/>
            <w:szCs w:val="22"/>
            <w:rtl w:val="0"/>
          </w:rPr>
          <w:tab/>
        </w:r>
      </w:hyperlink>
      <w:hyperlink w:anchor="_Toc464217983">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2p2csry">
        <w:r w:rsidDel="00000000" w:rsidR="00000000" w:rsidRPr="00000000">
          <w:rPr>
            <w:rFonts w:ascii="Calibri" w:cs="Calibri" w:eastAsia="Calibri" w:hAnsi="Calibri"/>
            <w:b w:val="0"/>
            <w:color w:val="0563c1"/>
            <w:sz w:val="22"/>
            <w:szCs w:val="22"/>
            <w:u w:val="single"/>
            <w:rtl w:val="0"/>
          </w:rPr>
          <w:t xml:space="preserve">8.1.1.</w:t>
        </w:r>
      </w:hyperlink>
      <w:hyperlink w:anchor="_2p2csry">
        <w:r w:rsidDel="00000000" w:rsidR="00000000" w:rsidRPr="00000000">
          <w:rPr>
            <w:rFonts w:ascii="Calibri" w:cs="Calibri" w:eastAsia="Calibri" w:hAnsi="Calibri"/>
            <w:b w:val="0"/>
            <w:sz w:val="22"/>
            <w:szCs w:val="22"/>
            <w:rtl w:val="0"/>
          </w:rPr>
          <w:tab/>
        </w:r>
      </w:hyperlink>
      <w:hyperlink w:anchor="_2p2csry">
        <w:r w:rsidDel="00000000" w:rsidR="00000000" w:rsidRPr="00000000">
          <w:rPr>
            <w:rFonts w:ascii="Calibri" w:cs="Calibri" w:eastAsia="Calibri" w:hAnsi="Calibri"/>
            <w:b w:val="0"/>
            <w:color w:val="0563c1"/>
            <w:sz w:val="22"/>
            <w:szCs w:val="22"/>
            <w:u w:val="single"/>
            <w:rtl w:val="0"/>
          </w:rPr>
          <w:t xml:space="preserve">File Upload Handling</w:t>
        </w:r>
      </w:hyperlink>
      <w:hyperlink w:anchor="_2p2csry">
        <w:r w:rsidDel="00000000" w:rsidR="00000000" w:rsidRPr="00000000">
          <w:rPr>
            <w:rFonts w:ascii="Calibri" w:cs="Calibri" w:eastAsia="Calibri" w:hAnsi="Calibri"/>
            <w:b w:val="0"/>
            <w:sz w:val="22"/>
            <w:szCs w:val="22"/>
            <w:rtl w:val="0"/>
          </w:rPr>
          <w:tab/>
        </w:r>
      </w:hyperlink>
      <w:hyperlink w:anchor="_Toc464217984">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147n2zr">
        <w:r w:rsidDel="00000000" w:rsidR="00000000" w:rsidRPr="00000000">
          <w:rPr>
            <w:rFonts w:ascii="Calibri" w:cs="Calibri" w:eastAsia="Calibri" w:hAnsi="Calibri"/>
            <w:b w:val="0"/>
            <w:color w:val="0563c1"/>
            <w:sz w:val="22"/>
            <w:szCs w:val="22"/>
            <w:u w:val="single"/>
            <w:rtl w:val="0"/>
          </w:rPr>
          <w:t xml:space="preserve">8.1.2.</w:t>
        </w:r>
      </w:hyperlink>
      <w:hyperlink w:anchor="_147n2zr">
        <w:r w:rsidDel="00000000" w:rsidR="00000000" w:rsidRPr="00000000">
          <w:rPr>
            <w:rFonts w:ascii="Calibri" w:cs="Calibri" w:eastAsia="Calibri" w:hAnsi="Calibri"/>
            <w:b w:val="0"/>
            <w:sz w:val="22"/>
            <w:szCs w:val="22"/>
            <w:rtl w:val="0"/>
          </w:rPr>
          <w:tab/>
        </w:r>
      </w:hyperlink>
      <w:hyperlink w:anchor="_147n2zr">
        <w:r w:rsidDel="00000000" w:rsidR="00000000" w:rsidRPr="00000000">
          <w:rPr>
            <w:rFonts w:ascii="Calibri" w:cs="Calibri" w:eastAsia="Calibri" w:hAnsi="Calibri"/>
            <w:b w:val="0"/>
            <w:color w:val="0563c1"/>
            <w:sz w:val="22"/>
            <w:szCs w:val="22"/>
            <w:u w:val="single"/>
            <w:rtl w:val="0"/>
          </w:rPr>
          <w:t xml:space="preserve">Data Visualization</w:t>
        </w:r>
      </w:hyperlink>
      <w:hyperlink w:anchor="_147n2zr">
        <w:r w:rsidDel="00000000" w:rsidR="00000000" w:rsidRPr="00000000">
          <w:rPr>
            <w:rFonts w:ascii="Calibri" w:cs="Calibri" w:eastAsia="Calibri" w:hAnsi="Calibri"/>
            <w:b w:val="0"/>
            <w:sz w:val="22"/>
            <w:szCs w:val="22"/>
            <w:rtl w:val="0"/>
          </w:rPr>
          <w:tab/>
        </w:r>
      </w:hyperlink>
      <w:hyperlink w:anchor="_Toc464217985">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3o7alnk">
        <w:r w:rsidDel="00000000" w:rsidR="00000000" w:rsidRPr="00000000">
          <w:rPr>
            <w:rFonts w:ascii="Calibri" w:cs="Calibri" w:eastAsia="Calibri" w:hAnsi="Calibri"/>
            <w:b w:val="0"/>
            <w:color w:val="0563c1"/>
            <w:sz w:val="22"/>
            <w:szCs w:val="22"/>
            <w:u w:val="single"/>
            <w:rtl w:val="0"/>
          </w:rPr>
          <w:t xml:space="preserve">8.1.3.</w:t>
        </w:r>
      </w:hyperlink>
      <w:hyperlink w:anchor="_3o7alnk">
        <w:r w:rsidDel="00000000" w:rsidR="00000000" w:rsidRPr="00000000">
          <w:rPr>
            <w:rFonts w:ascii="Calibri" w:cs="Calibri" w:eastAsia="Calibri" w:hAnsi="Calibri"/>
            <w:b w:val="0"/>
            <w:sz w:val="22"/>
            <w:szCs w:val="22"/>
            <w:rtl w:val="0"/>
          </w:rPr>
          <w:tab/>
        </w:r>
      </w:hyperlink>
      <w:hyperlink w:anchor="_3o7alnk">
        <w:r w:rsidDel="00000000" w:rsidR="00000000" w:rsidRPr="00000000">
          <w:rPr>
            <w:rFonts w:ascii="Calibri" w:cs="Calibri" w:eastAsia="Calibri" w:hAnsi="Calibri"/>
            <w:b w:val="0"/>
            <w:color w:val="0563c1"/>
            <w:sz w:val="22"/>
            <w:szCs w:val="22"/>
            <w:u w:val="single"/>
            <w:rtl w:val="0"/>
          </w:rPr>
          <w:t xml:space="preserve">SPARQL Query</w:t>
        </w:r>
      </w:hyperlink>
      <w:hyperlink w:anchor="_3o7alnk">
        <w:r w:rsidDel="00000000" w:rsidR="00000000" w:rsidRPr="00000000">
          <w:rPr>
            <w:rFonts w:ascii="Calibri" w:cs="Calibri" w:eastAsia="Calibri" w:hAnsi="Calibri"/>
            <w:b w:val="0"/>
            <w:sz w:val="22"/>
            <w:szCs w:val="22"/>
            <w:rtl w:val="0"/>
          </w:rPr>
          <w:tab/>
        </w:r>
      </w:hyperlink>
      <w:hyperlink w:anchor="_Toc464217986">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23ckvvd">
        <w:r w:rsidDel="00000000" w:rsidR="00000000" w:rsidRPr="00000000">
          <w:rPr>
            <w:rFonts w:ascii="Calibri" w:cs="Calibri" w:eastAsia="Calibri" w:hAnsi="Calibri"/>
            <w:b w:val="0"/>
            <w:color w:val="0563c1"/>
            <w:sz w:val="22"/>
            <w:szCs w:val="22"/>
            <w:u w:val="single"/>
            <w:rtl w:val="0"/>
          </w:rPr>
          <w:t xml:space="preserve">8.1.4.</w:t>
        </w:r>
      </w:hyperlink>
      <w:hyperlink w:anchor="_23ckvvd">
        <w:r w:rsidDel="00000000" w:rsidR="00000000" w:rsidRPr="00000000">
          <w:rPr>
            <w:rFonts w:ascii="Calibri" w:cs="Calibri" w:eastAsia="Calibri" w:hAnsi="Calibri"/>
            <w:b w:val="0"/>
            <w:sz w:val="22"/>
            <w:szCs w:val="22"/>
            <w:rtl w:val="0"/>
          </w:rPr>
          <w:tab/>
        </w:r>
      </w:hyperlink>
      <w:hyperlink w:anchor="_23ckvvd">
        <w:r w:rsidDel="00000000" w:rsidR="00000000" w:rsidRPr="00000000">
          <w:rPr>
            <w:rFonts w:ascii="Calibri" w:cs="Calibri" w:eastAsia="Calibri" w:hAnsi="Calibri"/>
            <w:b w:val="0"/>
            <w:color w:val="0563c1"/>
            <w:sz w:val="22"/>
            <w:szCs w:val="22"/>
            <w:u w:val="single"/>
            <w:rtl w:val="0"/>
          </w:rPr>
          <w:t xml:space="preserve">Web-Design</w:t>
        </w:r>
      </w:hyperlink>
      <w:hyperlink w:anchor="_23ckvvd">
        <w:r w:rsidDel="00000000" w:rsidR="00000000" w:rsidRPr="00000000">
          <w:rPr>
            <w:rFonts w:ascii="Calibri" w:cs="Calibri" w:eastAsia="Calibri" w:hAnsi="Calibri"/>
            <w:b w:val="0"/>
            <w:sz w:val="22"/>
            <w:szCs w:val="22"/>
            <w:rtl w:val="0"/>
          </w:rPr>
          <w:tab/>
        </w:r>
      </w:hyperlink>
      <w:hyperlink w:anchor="_Toc464217987">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ihv636">
        <w:r w:rsidDel="00000000" w:rsidR="00000000" w:rsidRPr="00000000">
          <w:rPr>
            <w:rFonts w:ascii="Calibri" w:cs="Calibri" w:eastAsia="Calibri" w:hAnsi="Calibri"/>
            <w:b w:val="0"/>
            <w:color w:val="0563c1"/>
            <w:sz w:val="22"/>
            <w:szCs w:val="22"/>
            <w:u w:val="single"/>
            <w:rtl w:val="0"/>
          </w:rPr>
          <w:t xml:space="preserve">8.2.</w:t>
        </w:r>
      </w:hyperlink>
      <w:hyperlink w:anchor="_ihv636">
        <w:r w:rsidDel="00000000" w:rsidR="00000000" w:rsidRPr="00000000">
          <w:rPr>
            <w:rFonts w:ascii="Calibri" w:cs="Calibri" w:eastAsia="Calibri" w:hAnsi="Calibri"/>
            <w:b w:val="0"/>
            <w:sz w:val="22"/>
            <w:szCs w:val="22"/>
            <w:rtl w:val="0"/>
          </w:rPr>
          <w:tab/>
        </w:r>
      </w:hyperlink>
      <w:hyperlink w:anchor="_ihv636">
        <w:r w:rsidDel="00000000" w:rsidR="00000000" w:rsidRPr="00000000">
          <w:rPr>
            <w:rFonts w:ascii="Calibri" w:cs="Calibri" w:eastAsia="Calibri" w:hAnsi="Calibri"/>
            <w:b w:val="0"/>
            <w:color w:val="0563c1"/>
            <w:sz w:val="22"/>
            <w:szCs w:val="22"/>
            <w:u w:val="single"/>
            <w:rtl w:val="0"/>
          </w:rPr>
          <w:t xml:space="preserve">Backend</w:t>
        </w:r>
      </w:hyperlink>
      <w:hyperlink w:anchor="_ihv636">
        <w:r w:rsidDel="00000000" w:rsidR="00000000" w:rsidRPr="00000000">
          <w:rPr>
            <w:rFonts w:ascii="Calibri" w:cs="Calibri" w:eastAsia="Calibri" w:hAnsi="Calibri"/>
            <w:b w:val="0"/>
            <w:sz w:val="22"/>
            <w:szCs w:val="22"/>
            <w:rtl w:val="0"/>
          </w:rPr>
          <w:tab/>
        </w:r>
      </w:hyperlink>
      <w:hyperlink w:anchor="_Toc464217988">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32hioqz">
        <w:r w:rsidDel="00000000" w:rsidR="00000000" w:rsidRPr="00000000">
          <w:rPr>
            <w:rFonts w:ascii="Calibri" w:cs="Calibri" w:eastAsia="Calibri" w:hAnsi="Calibri"/>
            <w:b w:val="0"/>
            <w:color w:val="0563c1"/>
            <w:sz w:val="22"/>
            <w:szCs w:val="22"/>
            <w:u w:val="single"/>
            <w:rtl w:val="0"/>
          </w:rPr>
          <w:t xml:space="preserve">8.2.1.</w:t>
        </w:r>
      </w:hyperlink>
      <w:hyperlink w:anchor="_32hioqz">
        <w:r w:rsidDel="00000000" w:rsidR="00000000" w:rsidRPr="00000000">
          <w:rPr>
            <w:rFonts w:ascii="Calibri" w:cs="Calibri" w:eastAsia="Calibri" w:hAnsi="Calibri"/>
            <w:b w:val="0"/>
            <w:sz w:val="22"/>
            <w:szCs w:val="22"/>
            <w:rtl w:val="0"/>
          </w:rPr>
          <w:tab/>
        </w:r>
      </w:hyperlink>
      <w:hyperlink w:anchor="_32hioqz">
        <w:r w:rsidDel="00000000" w:rsidR="00000000" w:rsidRPr="00000000">
          <w:rPr>
            <w:rFonts w:ascii="Calibri" w:cs="Calibri" w:eastAsia="Calibri" w:hAnsi="Calibri"/>
            <w:b w:val="0"/>
            <w:color w:val="0563c1"/>
            <w:sz w:val="22"/>
            <w:szCs w:val="22"/>
            <w:u w:val="single"/>
            <w:rtl w:val="0"/>
          </w:rPr>
          <w:t xml:space="preserve">Transformation</w:t>
        </w:r>
      </w:hyperlink>
      <w:hyperlink w:anchor="_32hioqz">
        <w:r w:rsidDel="00000000" w:rsidR="00000000" w:rsidRPr="00000000">
          <w:rPr>
            <w:rFonts w:ascii="Calibri" w:cs="Calibri" w:eastAsia="Calibri" w:hAnsi="Calibri"/>
            <w:b w:val="0"/>
            <w:sz w:val="22"/>
            <w:szCs w:val="22"/>
            <w:rtl w:val="0"/>
          </w:rPr>
          <w:tab/>
        </w:r>
      </w:hyperlink>
      <w:hyperlink w:anchor="_Toc464217989">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1hmsyys">
        <w:r w:rsidDel="00000000" w:rsidR="00000000" w:rsidRPr="00000000">
          <w:rPr>
            <w:rFonts w:ascii="Calibri" w:cs="Calibri" w:eastAsia="Calibri" w:hAnsi="Calibri"/>
            <w:b w:val="0"/>
            <w:color w:val="0563c1"/>
            <w:sz w:val="22"/>
            <w:szCs w:val="22"/>
            <w:u w:val="single"/>
            <w:rtl w:val="0"/>
          </w:rPr>
          <w:t xml:space="preserve">8.2.2.</w:t>
        </w:r>
      </w:hyperlink>
      <w:hyperlink w:anchor="_1hmsyys">
        <w:r w:rsidDel="00000000" w:rsidR="00000000" w:rsidRPr="00000000">
          <w:rPr>
            <w:rFonts w:ascii="Calibri" w:cs="Calibri" w:eastAsia="Calibri" w:hAnsi="Calibri"/>
            <w:b w:val="0"/>
            <w:sz w:val="22"/>
            <w:szCs w:val="22"/>
            <w:rtl w:val="0"/>
          </w:rPr>
          <w:tab/>
        </w:r>
      </w:hyperlink>
      <w:hyperlink w:anchor="_1hmsyys">
        <w:r w:rsidDel="00000000" w:rsidR="00000000" w:rsidRPr="00000000">
          <w:rPr>
            <w:rFonts w:ascii="Calibri" w:cs="Calibri" w:eastAsia="Calibri" w:hAnsi="Calibri"/>
            <w:b w:val="0"/>
            <w:color w:val="0563c1"/>
            <w:sz w:val="22"/>
            <w:szCs w:val="22"/>
            <w:u w:val="single"/>
            <w:rtl w:val="0"/>
          </w:rPr>
          <w:t xml:space="preserve">Matching</w:t>
        </w:r>
      </w:hyperlink>
      <w:hyperlink w:anchor="_1hmsyys">
        <w:r w:rsidDel="00000000" w:rsidR="00000000" w:rsidRPr="00000000">
          <w:rPr>
            <w:rFonts w:ascii="Calibri" w:cs="Calibri" w:eastAsia="Calibri" w:hAnsi="Calibri"/>
            <w:b w:val="0"/>
            <w:sz w:val="22"/>
            <w:szCs w:val="22"/>
            <w:rtl w:val="0"/>
          </w:rPr>
          <w:tab/>
        </w:r>
      </w:hyperlink>
      <w:hyperlink w:anchor="_Toc464217990">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41mghml">
        <w:r w:rsidDel="00000000" w:rsidR="00000000" w:rsidRPr="00000000">
          <w:rPr>
            <w:rFonts w:ascii="Calibri" w:cs="Calibri" w:eastAsia="Calibri" w:hAnsi="Calibri"/>
            <w:b w:val="0"/>
            <w:color w:val="0563c1"/>
            <w:sz w:val="22"/>
            <w:szCs w:val="22"/>
            <w:u w:val="single"/>
            <w:rtl w:val="0"/>
          </w:rPr>
          <w:t xml:space="preserve">8.2.3.</w:t>
        </w:r>
      </w:hyperlink>
      <w:hyperlink w:anchor="_41mghml">
        <w:r w:rsidDel="00000000" w:rsidR="00000000" w:rsidRPr="00000000">
          <w:rPr>
            <w:rFonts w:ascii="Calibri" w:cs="Calibri" w:eastAsia="Calibri" w:hAnsi="Calibri"/>
            <w:b w:val="0"/>
            <w:sz w:val="22"/>
            <w:szCs w:val="22"/>
            <w:rtl w:val="0"/>
          </w:rPr>
          <w:tab/>
        </w:r>
      </w:hyperlink>
      <w:hyperlink w:anchor="_41mghml">
        <w:r w:rsidDel="00000000" w:rsidR="00000000" w:rsidRPr="00000000">
          <w:rPr>
            <w:rFonts w:ascii="Calibri" w:cs="Calibri" w:eastAsia="Calibri" w:hAnsi="Calibri"/>
            <w:b w:val="0"/>
            <w:color w:val="0563c1"/>
            <w:sz w:val="22"/>
            <w:szCs w:val="22"/>
            <w:u w:val="single"/>
            <w:rtl w:val="0"/>
          </w:rPr>
          <w:t xml:space="preserve">RESTful matcher controller</w:t>
        </w:r>
      </w:hyperlink>
      <w:hyperlink w:anchor="_41mghml">
        <w:r w:rsidDel="00000000" w:rsidR="00000000" w:rsidRPr="00000000">
          <w:rPr>
            <w:rFonts w:ascii="Calibri" w:cs="Calibri" w:eastAsia="Calibri" w:hAnsi="Calibri"/>
            <w:b w:val="0"/>
            <w:sz w:val="22"/>
            <w:szCs w:val="22"/>
            <w:rtl w:val="0"/>
          </w:rPr>
          <w:tab/>
        </w:r>
      </w:hyperlink>
      <w:hyperlink w:anchor="_Toc464217991">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2grqrue">
        <w:r w:rsidDel="00000000" w:rsidR="00000000" w:rsidRPr="00000000">
          <w:rPr>
            <w:rFonts w:ascii="Calibri" w:cs="Calibri" w:eastAsia="Calibri" w:hAnsi="Calibri"/>
            <w:b w:val="0"/>
            <w:color w:val="0563c1"/>
            <w:sz w:val="22"/>
            <w:szCs w:val="22"/>
            <w:u w:val="single"/>
            <w:rtl w:val="0"/>
          </w:rPr>
          <w:t xml:space="preserve">8.2.4.</w:t>
        </w:r>
      </w:hyperlink>
      <w:hyperlink w:anchor="_2grqrue">
        <w:r w:rsidDel="00000000" w:rsidR="00000000" w:rsidRPr="00000000">
          <w:rPr>
            <w:rFonts w:ascii="Calibri" w:cs="Calibri" w:eastAsia="Calibri" w:hAnsi="Calibri"/>
            <w:b w:val="0"/>
            <w:sz w:val="22"/>
            <w:szCs w:val="22"/>
            <w:rtl w:val="0"/>
          </w:rPr>
          <w:tab/>
        </w:r>
      </w:hyperlink>
      <w:hyperlink w:anchor="_2grqrue">
        <w:r w:rsidDel="00000000" w:rsidR="00000000" w:rsidRPr="00000000">
          <w:rPr>
            <w:rFonts w:ascii="Calibri" w:cs="Calibri" w:eastAsia="Calibri" w:hAnsi="Calibri"/>
            <w:b w:val="0"/>
            <w:color w:val="0563c1"/>
            <w:sz w:val="22"/>
            <w:szCs w:val="22"/>
            <w:u w:val="single"/>
            <w:rtl w:val="0"/>
          </w:rPr>
          <w:t xml:space="preserve">SPARQL Query Controller</w:t>
        </w:r>
      </w:hyperlink>
      <w:hyperlink w:anchor="_2grqrue">
        <w:r w:rsidDel="00000000" w:rsidR="00000000" w:rsidRPr="00000000">
          <w:rPr>
            <w:rFonts w:ascii="Calibri" w:cs="Calibri" w:eastAsia="Calibri" w:hAnsi="Calibri"/>
            <w:b w:val="0"/>
            <w:sz w:val="22"/>
            <w:szCs w:val="22"/>
            <w:rtl w:val="0"/>
          </w:rPr>
          <w:tab/>
        </w:r>
      </w:hyperlink>
      <w:hyperlink w:anchor="_Toc464217992">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vx1227">
        <w:r w:rsidDel="00000000" w:rsidR="00000000" w:rsidRPr="00000000">
          <w:rPr>
            <w:rFonts w:ascii="Calibri" w:cs="Calibri" w:eastAsia="Calibri" w:hAnsi="Calibri"/>
            <w:b w:val="0"/>
            <w:color w:val="0563c1"/>
            <w:sz w:val="22"/>
            <w:szCs w:val="22"/>
            <w:u w:val="single"/>
            <w:rtl w:val="0"/>
          </w:rPr>
          <w:t xml:space="preserve">8.2.5.</w:t>
        </w:r>
      </w:hyperlink>
      <w:hyperlink w:anchor="_vx1227">
        <w:r w:rsidDel="00000000" w:rsidR="00000000" w:rsidRPr="00000000">
          <w:rPr>
            <w:rFonts w:ascii="Calibri" w:cs="Calibri" w:eastAsia="Calibri" w:hAnsi="Calibri"/>
            <w:b w:val="0"/>
            <w:sz w:val="22"/>
            <w:szCs w:val="22"/>
            <w:rtl w:val="0"/>
          </w:rPr>
          <w:tab/>
        </w:r>
      </w:hyperlink>
      <w:hyperlink w:anchor="_vx1227">
        <w:r w:rsidDel="00000000" w:rsidR="00000000" w:rsidRPr="00000000">
          <w:rPr>
            <w:rFonts w:ascii="Calibri" w:cs="Calibri" w:eastAsia="Calibri" w:hAnsi="Calibri"/>
            <w:b w:val="0"/>
            <w:color w:val="0563c1"/>
            <w:sz w:val="22"/>
            <w:szCs w:val="22"/>
            <w:u w:val="single"/>
            <w:rtl w:val="0"/>
          </w:rPr>
          <w:t xml:space="preserve">Gold Standard</w:t>
        </w:r>
      </w:hyperlink>
      <w:hyperlink w:anchor="_vx1227">
        <w:r w:rsidDel="00000000" w:rsidR="00000000" w:rsidRPr="00000000">
          <w:rPr>
            <w:rFonts w:ascii="Calibri" w:cs="Calibri" w:eastAsia="Calibri" w:hAnsi="Calibri"/>
            <w:b w:val="0"/>
            <w:sz w:val="22"/>
            <w:szCs w:val="22"/>
            <w:rtl w:val="0"/>
          </w:rPr>
          <w:tab/>
        </w:r>
      </w:hyperlink>
      <w:hyperlink w:anchor="_Toc464217993">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3fwokq0">
        <w:r w:rsidDel="00000000" w:rsidR="00000000" w:rsidRPr="00000000">
          <w:rPr>
            <w:rFonts w:ascii="Calibri" w:cs="Calibri" w:eastAsia="Calibri" w:hAnsi="Calibri"/>
            <w:b w:val="0"/>
            <w:color w:val="0563c1"/>
            <w:sz w:val="22"/>
            <w:szCs w:val="22"/>
            <w:u w:val="single"/>
            <w:rtl w:val="0"/>
          </w:rPr>
          <w:t xml:space="preserve">9.</w:t>
        </w:r>
      </w:hyperlink>
      <w:hyperlink w:anchor="_3fwokq0">
        <w:r w:rsidDel="00000000" w:rsidR="00000000" w:rsidRPr="00000000">
          <w:rPr>
            <w:rFonts w:ascii="Calibri" w:cs="Calibri" w:eastAsia="Calibri" w:hAnsi="Calibri"/>
            <w:b w:val="0"/>
            <w:sz w:val="22"/>
            <w:szCs w:val="22"/>
            <w:rtl w:val="0"/>
          </w:rPr>
          <w:tab/>
        </w:r>
      </w:hyperlink>
      <w:hyperlink w:anchor="_3fwokq0">
        <w:r w:rsidDel="00000000" w:rsidR="00000000" w:rsidRPr="00000000">
          <w:rPr>
            <w:rFonts w:ascii="Calibri" w:cs="Calibri" w:eastAsia="Calibri" w:hAnsi="Calibri"/>
            <w:b w:val="0"/>
            <w:color w:val="0563c1"/>
            <w:sz w:val="22"/>
            <w:szCs w:val="22"/>
            <w:u w:val="single"/>
            <w:rtl w:val="0"/>
          </w:rPr>
          <w:t xml:space="preserve">Test case</w:t>
        </w:r>
      </w:hyperlink>
      <w:r w:rsidDel="00000000" w:rsidR="00000000" w:rsidRPr="00000000">
        <w:rPr>
          <w:rtl w:val="0"/>
        </w:rPr>
      </w:r>
    </w:p>
    <w:p w:rsidR="00000000" w:rsidDel="00000000" w:rsidP="00000000" w:rsidRDefault="00000000" w:rsidRPr="00000000">
      <w:pPr>
        <w:tabs>
          <w:tab w:val="left" w:pos="660"/>
          <w:tab w:val="right" w:pos="9016"/>
        </w:tabs>
        <w:spacing w:after="100" w:before="0" w:line="276" w:lineRule="auto"/>
        <w:ind w:left="220" w:firstLine="0"/>
        <w:contextualSpacing w:val="0"/>
      </w:pPr>
      <w:r w:rsidDel="00000000" w:rsidR="00000000" w:rsidRPr="00000000">
        <w:rPr>
          <w:color w:val="0563c1"/>
          <w:u w:val="single"/>
          <w:rtl w:val="0"/>
        </w:rPr>
        <w:t xml:space="preserve">10.</w:t>
        <w:tab/>
        <w:t xml:space="preserve">Code Complexity</w:t>
      </w:r>
      <w:hyperlink w:anchor="_3fwokq0">
        <w:r w:rsidDel="00000000" w:rsidR="00000000" w:rsidRPr="00000000">
          <w:rPr>
            <w:rFonts w:ascii="Calibri" w:cs="Calibri" w:eastAsia="Calibri" w:hAnsi="Calibri"/>
            <w:b w:val="0"/>
            <w:sz w:val="22"/>
            <w:szCs w:val="22"/>
            <w:rtl w:val="0"/>
          </w:rPr>
          <w:tab/>
        </w:r>
      </w:hyperlink>
      <w:hyperlink w:anchor="_Toc464217994">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220" w:firstLine="0"/>
        <w:contextualSpacing w:val="0"/>
      </w:pPr>
      <w:hyperlink w:anchor="_4f1mdlm">
        <w:r w:rsidDel="00000000" w:rsidR="00000000" w:rsidRPr="00000000">
          <w:rPr>
            <w:rFonts w:ascii="Calibri" w:cs="Calibri" w:eastAsia="Calibri" w:hAnsi="Calibri"/>
            <w:b w:val="0"/>
            <w:color w:val="0563c1"/>
            <w:sz w:val="22"/>
            <w:szCs w:val="22"/>
            <w:u w:val="single"/>
            <w:rtl w:val="0"/>
          </w:rPr>
          <w:t xml:space="preserve">External References</w:t>
        </w:r>
      </w:hyperlink>
      <w:hyperlink w:anchor="_4f1mdlm">
        <w:r w:rsidDel="00000000" w:rsidR="00000000" w:rsidRPr="00000000">
          <w:rPr>
            <w:rFonts w:ascii="Calibri" w:cs="Calibri" w:eastAsia="Calibri" w:hAnsi="Calibri"/>
            <w:b w:val="0"/>
            <w:sz w:val="22"/>
            <w:szCs w:val="22"/>
            <w:rtl w:val="0"/>
          </w:rPr>
          <w:tab/>
        </w:r>
      </w:hyperlink>
      <w:hyperlink w:anchor="_Toc464217995">
        <w:r w:rsidDel="00000000" w:rsidR="00000000" w:rsidRPr="00000000">
          <w:rPr>
            <w:rtl w:val="0"/>
          </w:rPr>
        </w:r>
      </w:hyperlink>
    </w:p>
    <w:p w:rsidR="00000000" w:rsidDel="00000000" w:rsidP="00000000" w:rsidRDefault="00000000" w:rsidRPr="00000000">
      <w:pPr>
        <w:contextualSpacing w:val="0"/>
      </w:pPr>
      <w:hyperlink w:anchor="_Toc46421799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numPr>
          <w:ilvl w:val="0"/>
          <w:numId w:val="13"/>
        </w:numPr>
        <w:spacing w:line="360" w:lineRule="auto"/>
        <w:ind w:left="567" w:hanging="567"/>
        <w:rPr>
          <w:rFonts w:ascii="Calibri" w:cs="Calibri" w:eastAsia="Calibri" w:hAnsi="Calibri"/>
          <w:b w:val="1"/>
          <w:color w:val="002060"/>
          <w:sz w:val="36"/>
          <w:szCs w:val="36"/>
        </w:rPr>
      </w:pPr>
      <w:bookmarkStart w:colFirst="0" w:colLast="0" w:name="_30j0zll" w:id="1"/>
      <w:bookmarkEnd w:id="1"/>
      <w:r w:rsidDel="00000000" w:rsidR="00000000" w:rsidRPr="00000000">
        <w:rPr>
          <w:rtl w:val="0"/>
        </w:rPr>
        <w:t xml:space="preserve">Generalities</w:t>
      </w:r>
      <w:r w:rsidDel="00000000" w:rsidR="00000000" w:rsidRPr="00000000">
        <w:rPr>
          <w:rtl w:val="0"/>
        </w:rPr>
      </w:r>
    </w:p>
    <w:p w:rsidR="00000000" w:rsidDel="00000000" w:rsidP="00000000" w:rsidRDefault="00000000" w:rsidRPr="00000000">
      <w:pPr>
        <w:pStyle w:val="Heading2"/>
        <w:numPr>
          <w:ilvl w:val="1"/>
          <w:numId w:val="2"/>
        </w:numPr>
        <w:spacing w:line="360" w:lineRule="auto"/>
        <w:ind w:left="567" w:hanging="567"/>
        <w:rPr>
          <w:rFonts w:ascii="Calibri" w:cs="Calibri" w:eastAsia="Calibri" w:hAnsi="Calibri"/>
          <w:b w:val="1"/>
          <w:color w:val="002060"/>
        </w:rPr>
      </w:pPr>
      <w:bookmarkStart w:colFirst="0" w:colLast="0" w:name="_1fob9te" w:id="2"/>
      <w:bookmarkEnd w:id="2"/>
      <w:r w:rsidDel="00000000" w:rsidR="00000000" w:rsidRPr="00000000">
        <w:rPr>
          <w:sz w:val="32"/>
          <w:szCs w:val="32"/>
          <w:rtl w:val="0"/>
        </w:rPr>
        <w:t xml:space="preserve">Overview</w:t>
      </w:r>
      <w:r w:rsidDel="00000000" w:rsidR="00000000" w:rsidRPr="00000000">
        <w:rPr>
          <w:rtl w:val="0"/>
        </w:rPr>
      </w:r>
    </w:p>
    <w:p w:rsidR="00000000" w:rsidDel="00000000" w:rsidP="00000000" w:rsidRDefault="00000000" w:rsidRPr="00000000">
      <w:pPr>
        <w:spacing w:line="360" w:lineRule="auto"/>
        <w:ind w:firstLine="810"/>
        <w:contextualSpacing w:val="0"/>
        <w:jc w:val="both"/>
      </w:pPr>
      <w:r w:rsidDel="00000000" w:rsidR="00000000" w:rsidRPr="00000000">
        <w:rPr>
          <w:rFonts w:ascii="Calibri" w:cs="Calibri" w:eastAsia="Calibri" w:hAnsi="Calibri"/>
          <w:color w:val="000000"/>
          <w:sz w:val="28"/>
          <w:szCs w:val="28"/>
          <w:highlight w:val="white"/>
          <w:rtl w:val="0"/>
        </w:rPr>
        <w:t xml:space="preserve">The aim of the project was to create a web-based tool that utilized RDF vocabularies for integrating instances of AutomationML and OPCUA standards into a single one. The particular implementation incudes validation of each document, converting both into RDF and consequant matching of two documents and with unified standard file generation.</w:t>
      </w:r>
      <w:r w:rsidDel="00000000" w:rsidR="00000000" w:rsidRPr="00000000">
        <w:rPr>
          <w:rtl w:val="0"/>
        </w:rPr>
      </w:r>
    </w:p>
    <w:p w:rsidR="00000000" w:rsidDel="00000000" w:rsidP="00000000" w:rsidRDefault="00000000" w:rsidRPr="00000000">
      <w:pPr>
        <w:pStyle w:val="Heading3"/>
        <w:numPr>
          <w:ilvl w:val="1"/>
          <w:numId w:val="1"/>
        </w:numPr>
        <w:spacing w:line="360" w:lineRule="auto"/>
        <w:ind w:left="567" w:hanging="567"/>
        <w:rPr>
          <w:rFonts w:ascii="Calibri" w:cs="Calibri" w:eastAsia="Calibri" w:hAnsi="Calibri"/>
          <w:b w:val="1"/>
          <w:color w:val="002060"/>
          <w:sz w:val="32"/>
          <w:szCs w:val="32"/>
        </w:rPr>
      </w:pPr>
      <w:bookmarkStart w:colFirst="0" w:colLast="0" w:name="_3znysh7" w:id="3"/>
      <w:bookmarkEnd w:id="3"/>
      <w:r w:rsidDel="00000000" w:rsidR="00000000" w:rsidRPr="00000000">
        <w:rPr>
          <w:sz w:val="32"/>
          <w:szCs w:val="32"/>
          <w:rtl w:val="0"/>
        </w:rPr>
        <w:t xml:space="preserve">Reference</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following are the reference document names:</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Requirement Presentation</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Requirement Document</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Architectural presentation</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Use Case Presentation</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Documentation Presentation</w:t>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These documents are available on GitHub. Below is the link:</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hyperlink r:id="rId6">
        <w:r w:rsidDel="00000000" w:rsidR="00000000" w:rsidRPr="00000000">
          <w:rPr>
            <w:rFonts w:ascii="Calibri" w:cs="Calibri" w:eastAsia="Calibri" w:hAnsi="Calibri"/>
            <w:b w:val="0"/>
            <w:color w:val="0563c1"/>
            <w:sz w:val="24"/>
            <w:szCs w:val="24"/>
            <w:u w:val="single"/>
            <w:rtl w:val="0"/>
          </w:rPr>
          <w:t xml:space="preserve">https://github.com/IntegrationI40StandardsSemLab/Integration-I4.0/tree/master/Presentations</w:t>
        </w:r>
      </w:hyperlink>
      <w:hyperlink r:id="rId7">
        <w:r w:rsidDel="00000000" w:rsidR="00000000" w:rsidRPr="00000000">
          <w:rPr>
            <w:rtl w:val="0"/>
          </w:rPr>
        </w:r>
      </w:hyperlink>
    </w:p>
    <w:p w:rsidR="00000000" w:rsidDel="00000000" w:rsidP="00000000" w:rsidRDefault="00000000" w:rsidRPr="00000000">
      <w:pPr>
        <w:widowControl w:val="0"/>
        <w:spacing w:after="140" w:before="0" w:line="360" w:lineRule="auto"/>
        <w:contextualSpacing w:val="0"/>
        <w:jc w:val="both"/>
      </w:pPr>
      <w:hyperlink r:id="rId8">
        <w:r w:rsidDel="00000000" w:rsidR="00000000" w:rsidRPr="00000000">
          <w:rPr>
            <w:rFonts w:ascii="Calibri" w:cs="Calibri" w:eastAsia="Calibri" w:hAnsi="Calibri"/>
            <w:b w:val="0"/>
            <w:color w:val="0563c1"/>
            <w:sz w:val="24"/>
            <w:szCs w:val="24"/>
            <w:u w:val="single"/>
            <w:rtl w:val="0"/>
          </w:rPr>
          <w:t xml:space="preserve">https://github.com/IntegrationI40StandardsSemLab/Integration-I4.0/tree/master/Docs</w:t>
        </w:r>
      </w:hyperlink>
      <w:hyperlink r:id="rId9">
        <w:r w:rsidDel="00000000" w:rsidR="00000000" w:rsidRPr="00000000">
          <w:rPr>
            <w:rtl w:val="0"/>
          </w:rPr>
        </w:r>
      </w:hyperlink>
    </w:p>
    <w:p w:rsidR="00000000" w:rsidDel="00000000" w:rsidP="00000000" w:rsidRDefault="00000000" w:rsidRPr="00000000">
      <w:pPr>
        <w:pStyle w:val="Heading3"/>
        <w:numPr>
          <w:ilvl w:val="1"/>
          <w:numId w:val="1"/>
        </w:numPr>
        <w:spacing w:line="360" w:lineRule="auto"/>
        <w:ind w:left="567" w:hanging="567"/>
        <w:rPr>
          <w:rFonts w:ascii="Calibri" w:cs="Calibri" w:eastAsia="Calibri" w:hAnsi="Calibri"/>
          <w:b w:val="1"/>
          <w:color w:val="002060"/>
          <w:sz w:val="32"/>
          <w:szCs w:val="32"/>
        </w:rPr>
      </w:pPr>
      <w:bookmarkStart w:colFirst="0" w:colLast="0" w:name="_2et92p0" w:id="4"/>
      <w:bookmarkEnd w:id="4"/>
      <w:r w:rsidDel="00000000" w:rsidR="00000000" w:rsidRPr="00000000">
        <w:rPr>
          <w:sz w:val="32"/>
          <w:szCs w:val="32"/>
          <w:rtl w:val="0"/>
        </w:rPr>
        <w:t xml:space="preserve">Definitions, Acronyms, Abbreviations</w:t>
      </w:r>
      <w:r w:rsidDel="00000000" w:rsidR="00000000" w:rsidRPr="00000000">
        <w:rPr>
          <w:rtl w:val="0"/>
        </w:rPr>
      </w:r>
    </w:p>
    <w:p w:rsidR="00000000" w:rsidDel="00000000" w:rsidP="00000000" w:rsidRDefault="00000000" w:rsidRPr="00000000">
      <w:pPr>
        <w:widowControl w:val="0"/>
        <w:numPr>
          <w:ilvl w:val="0"/>
          <w:numId w:val="12"/>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u w:val="single"/>
          <w:rtl w:val="0"/>
        </w:rPr>
        <w:t xml:space="preserve">RDF:</w:t>
      </w:r>
      <w:r w:rsidDel="00000000" w:rsidR="00000000" w:rsidRPr="00000000">
        <w:rPr>
          <w:rFonts w:ascii="Calibri" w:cs="Calibri" w:eastAsia="Calibri" w:hAnsi="Calibri"/>
          <w:b w:val="0"/>
          <w:sz w:val="28"/>
          <w:szCs w:val="28"/>
          <w:rtl w:val="0"/>
        </w:rPr>
        <w:t xml:space="preserve"> Resource Description framework is a family of World Wide Web Consortium (W3C) specifications used as a general method for conceptual description or modeling of information that is implemented in web resources, using a variety of syntax notations and data serialization formats. </w:t>
      </w:r>
    </w:p>
    <w:p w:rsidR="00000000" w:rsidDel="00000000" w:rsidP="00000000" w:rsidRDefault="00000000" w:rsidRPr="00000000">
      <w:pPr>
        <w:numPr>
          <w:ilvl w:val="0"/>
          <w:numId w:val="12"/>
        </w:numPr>
        <w:spacing w:after="0" w:before="0" w:line="360" w:lineRule="auto"/>
        <w:ind w:left="720" w:hanging="360"/>
        <w:contextualSpacing w:val="1"/>
        <w:jc w:val="both"/>
        <w:rPr>
          <w:b w:val="0"/>
          <w:sz w:val="28"/>
          <w:szCs w:val="28"/>
        </w:rPr>
      </w:pPr>
      <w:bookmarkStart w:colFirst="0" w:colLast="0" w:name="_tyjcwt" w:id="5"/>
      <w:bookmarkEnd w:id="5"/>
      <w:r w:rsidDel="00000000" w:rsidR="00000000" w:rsidRPr="00000000">
        <w:rPr>
          <w:rFonts w:ascii="Calibri" w:cs="Calibri" w:eastAsia="Calibri" w:hAnsi="Calibri"/>
          <w:b w:val="0"/>
          <w:sz w:val="28"/>
          <w:szCs w:val="28"/>
          <w:u w:val="single"/>
          <w:rtl w:val="0"/>
        </w:rPr>
        <w:t xml:space="preserve">I 4.0 or Industry 4.0:</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0"/>
          <w:sz w:val="28"/>
          <w:szCs w:val="28"/>
          <w:rtl w:val="0"/>
        </w:rPr>
        <w:t xml:space="preserve"> is a combination of production methods with state-of-the-art information and communication technology. In the world of Industry 4.0, people, machines, equipment, logistics systems and products communicate and cooperate with each other directly.</w:t>
      </w:r>
    </w:p>
    <w:p w:rsidR="00000000" w:rsidDel="00000000" w:rsidP="00000000" w:rsidRDefault="00000000" w:rsidRPr="00000000">
      <w:pPr>
        <w:numPr>
          <w:ilvl w:val="0"/>
          <w:numId w:val="12"/>
        </w:numPr>
        <w:spacing w:after="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u w:val="single"/>
          <w:rtl w:val="0"/>
        </w:rPr>
        <w:t xml:space="preserve">AML (Automation Mark-up Language):</w:t>
      </w:r>
      <w:r w:rsidDel="00000000" w:rsidR="00000000" w:rsidRPr="00000000">
        <w:rPr>
          <w:rFonts w:ascii="Calibri" w:cs="Calibri" w:eastAsia="Calibri" w:hAnsi="Calibri"/>
          <w:b w:val="0"/>
          <w:sz w:val="28"/>
          <w:szCs w:val="28"/>
          <w:rtl w:val="0"/>
        </w:rPr>
        <w:t xml:space="preserve"> is a neutral data format based on XML for the storage and exchange of plant engineering information, which is provided as open standard. Goal of AutomationML is to interconnect the heterogeneous tool landscape of modern engineering tools in their different disciplines, e.g. mechanical plant engineering,           electrical design, HMI development, PLC, robot control.</w:t>
      </w:r>
    </w:p>
    <w:p w:rsidR="00000000" w:rsidDel="00000000" w:rsidP="00000000" w:rsidRDefault="00000000" w:rsidRPr="00000000">
      <w:pPr>
        <w:numPr>
          <w:ilvl w:val="0"/>
          <w:numId w:val="12"/>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u w:val="single"/>
          <w:rtl w:val="0"/>
        </w:rPr>
        <w:t xml:space="preserve">OPCUA:</w:t>
      </w:r>
      <w:r w:rsidDel="00000000" w:rsidR="00000000" w:rsidRPr="00000000">
        <w:rPr>
          <w:rFonts w:ascii="Calibri" w:cs="Calibri" w:eastAsia="Calibri" w:hAnsi="Calibri"/>
          <w:b w:val="0"/>
          <w:sz w:val="28"/>
          <w:szCs w:val="28"/>
          <w:rtl w:val="0"/>
        </w:rPr>
        <w:t xml:space="preserve"> is an industrial M2M communication protocol for interoperability developed by the OPC Foundation. It is the successor to Open Platform Communications (OPC). Although developed by the same organization, OPC UA differs significantly from its predecessor. The Foundation's goal for this project was to provide a path forward from the original OPC communications model (namely, the Microsoft Windows only process exchange COM/DCOM) to a cross-platform service-oriented architecture (SOA) for process control, while enhancing security and providing an information model. After more than three years of specification work and another year for a prototype implementation, the first version of the Unified Architecture was released in 2006.</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1"/>
        </w:numPr>
        <w:spacing w:line="360" w:lineRule="auto"/>
        <w:ind w:left="465" w:hanging="465"/>
        <w:rPr/>
      </w:pPr>
      <w:bookmarkStart w:colFirst="0" w:colLast="0" w:name="_3dy6vkm" w:id="6"/>
      <w:bookmarkEnd w:id="6"/>
      <w:r w:rsidDel="00000000" w:rsidR="00000000" w:rsidRPr="00000000">
        <w:rPr>
          <w:rtl w:val="0"/>
        </w:rPr>
        <w:t xml:space="preserve">About Industry 4.0 Tool</w:t>
      </w:r>
    </w:p>
    <w:p w:rsidR="00000000" w:rsidDel="00000000" w:rsidP="00000000" w:rsidRDefault="00000000" w:rsidRPr="00000000">
      <w:pPr>
        <w:widowControl w:val="0"/>
        <w:spacing w:after="140" w:before="0" w:line="360" w:lineRule="auto"/>
        <w:ind w:firstLine="630"/>
        <w:contextualSpacing w:val="0"/>
        <w:jc w:val="both"/>
      </w:pPr>
      <w:bookmarkStart w:colFirst="0" w:colLast="0" w:name="_1t3h5sf" w:id="7"/>
      <w:bookmarkEnd w:id="7"/>
      <w:r w:rsidDel="00000000" w:rsidR="00000000" w:rsidRPr="00000000">
        <w:rPr>
          <w:rFonts w:ascii="Calibri" w:cs="Calibri" w:eastAsia="Calibri" w:hAnsi="Calibri"/>
          <w:b w:val="0"/>
          <w:sz w:val="28"/>
          <w:szCs w:val="28"/>
          <w:rtl w:val="0"/>
        </w:rPr>
        <w:t xml:space="preserve">The goal of Industry 4.0 is to consolidate the standards. The importance of the project is resulted from the fact that globalization forces large companies to go international, and followed by the ability to handle with different industrial standards. In order to avoid wasting time onto manual object notation transcription, Industrial 4.0 tool was made up.</w:t>
        <w:tab/>
      </w:r>
    </w:p>
    <w:p w:rsidR="00000000" w:rsidDel="00000000" w:rsidP="00000000" w:rsidRDefault="00000000" w:rsidRPr="00000000">
      <w:pPr>
        <w:widowControl w:val="0"/>
        <w:spacing w:after="140" w:before="0" w:line="360" w:lineRule="auto"/>
        <w:ind w:firstLine="630"/>
        <w:contextualSpacing w:val="0"/>
        <w:jc w:val="both"/>
      </w:pPr>
      <w:r w:rsidDel="00000000" w:rsidR="00000000" w:rsidRPr="00000000">
        <w:rPr>
          <w:rFonts w:ascii="Liberation Serif" w:cs="Liberation Serif" w:eastAsia="Liberation Serif" w:hAnsi="Liberation Serif"/>
          <w:b w:val="0"/>
          <w:sz w:val="28"/>
          <w:szCs w:val="28"/>
          <w:rtl w:val="0"/>
        </w:rPr>
        <w:t xml:space="preserve">The aim of the research group</w:t>
      </w:r>
      <w:r w:rsidDel="00000000" w:rsidR="00000000" w:rsidRPr="00000000">
        <w:rPr>
          <w:rFonts w:ascii="Calibri" w:cs="Calibri" w:eastAsia="Calibri" w:hAnsi="Calibri"/>
          <w:b w:val="0"/>
          <w:sz w:val="28"/>
          <w:szCs w:val="28"/>
          <w:rtl w:val="0"/>
        </w:rPr>
        <w:t xml:space="preserve"> is to create a web-based tool that uses RDF(S) vocabularies for integrating instances of such standards as AutomationML and OPCUA into one piece.</w:t>
      </w:r>
    </w:p>
    <w:p w:rsidR="00000000" w:rsidDel="00000000" w:rsidP="00000000" w:rsidRDefault="00000000" w:rsidRPr="00000000">
      <w:pPr>
        <w:spacing w:after="0" w:before="0" w:line="360" w:lineRule="auto"/>
        <w:contextualSpacing w:val="0"/>
        <w:jc w:val="both"/>
      </w:pPr>
      <w:r w:rsidDel="00000000" w:rsidR="00000000" w:rsidRPr="00000000">
        <w:rPr>
          <w:rFonts w:ascii="Calibri" w:cs="Calibri" w:eastAsia="Calibri" w:hAnsi="Calibri"/>
          <w:b w:val="0"/>
          <w:color w:val="000000"/>
          <w:sz w:val="28"/>
          <w:szCs w:val="28"/>
          <w:rtl w:val="0"/>
        </w:rPr>
        <w:t xml:space="preserve">Industry 4.0: </w:t>
      </w:r>
    </w:p>
    <w:p w:rsidR="00000000" w:rsidDel="00000000" w:rsidP="00000000" w:rsidRDefault="00000000" w:rsidRPr="00000000">
      <w:pPr>
        <w:numPr>
          <w:ilvl w:val="0"/>
          <w:numId w:val="8"/>
        </w:numPr>
        <w:spacing w:after="0" w:before="0" w:line="360" w:lineRule="auto"/>
        <w:ind w:left="1068" w:hanging="360"/>
        <w:jc w:val="both"/>
        <w:rPr>
          <w:b w:val="0"/>
          <w:color w:val="000000"/>
          <w:sz w:val="28"/>
          <w:szCs w:val="28"/>
        </w:rPr>
      </w:pPr>
      <w:r w:rsidDel="00000000" w:rsidR="00000000" w:rsidRPr="00000000">
        <w:rPr>
          <w:rFonts w:ascii="Calibri" w:cs="Calibri" w:eastAsia="Calibri" w:hAnsi="Calibri"/>
          <w:b w:val="0"/>
          <w:color w:val="000000"/>
          <w:sz w:val="28"/>
          <w:szCs w:val="28"/>
          <w:rtl w:val="0"/>
        </w:rPr>
        <w:t xml:space="preserve">validate each document against xsd schema; </w:t>
      </w:r>
    </w:p>
    <w:p w:rsidR="00000000" w:rsidDel="00000000" w:rsidP="00000000" w:rsidRDefault="00000000" w:rsidRPr="00000000">
      <w:pPr>
        <w:numPr>
          <w:ilvl w:val="0"/>
          <w:numId w:val="8"/>
        </w:numPr>
        <w:spacing w:after="0" w:before="0" w:line="360" w:lineRule="auto"/>
        <w:ind w:left="1068" w:hanging="360"/>
        <w:jc w:val="both"/>
        <w:rPr>
          <w:b w:val="0"/>
          <w:color w:val="000000"/>
          <w:sz w:val="28"/>
          <w:szCs w:val="28"/>
        </w:rPr>
      </w:pPr>
      <w:r w:rsidDel="00000000" w:rsidR="00000000" w:rsidRPr="00000000">
        <w:rPr>
          <w:rFonts w:ascii="Calibri" w:cs="Calibri" w:eastAsia="Calibri" w:hAnsi="Calibri"/>
          <w:b w:val="0"/>
          <w:color w:val="000000"/>
          <w:sz w:val="28"/>
          <w:szCs w:val="28"/>
          <w:rtl w:val="0"/>
        </w:rPr>
        <w:t xml:space="preserve">match each entity of the document to a respectful entity of another document if possible according to ontology;</w:t>
      </w:r>
    </w:p>
    <w:p w:rsidR="00000000" w:rsidDel="00000000" w:rsidP="00000000" w:rsidRDefault="00000000" w:rsidRPr="00000000">
      <w:pPr>
        <w:numPr>
          <w:ilvl w:val="0"/>
          <w:numId w:val="8"/>
        </w:numPr>
        <w:spacing w:after="0" w:before="0" w:line="360" w:lineRule="auto"/>
        <w:ind w:left="1068" w:hanging="360"/>
        <w:jc w:val="both"/>
        <w:rPr>
          <w:b w:val="0"/>
          <w:color w:val="000000"/>
          <w:sz w:val="28"/>
          <w:szCs w:val="28"/>
        </w:rPr>
      </w:pPr>
      <w:r w:rsidDel="00000000" w:rsidR="00000000" w:rsidRPr="00000000">
        <w:rPr>
          <w:rFonts w:ascii="Calibri" w:cs="Calibri" w:eastAsia="Calibri" w:hAnsi="Calibri"/>
          <w:b w:val="0"/>
          <w:color w:val="000000"/>
          <w:sz w:val="28"/>
          <w:szCs w:val="28"/>
          <w:rtl w:val="0"/>
        </w:rPr>
        <w:t xml:space="preserve">consolidate the knowledge into the new unified standard.</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4"/>
        </w:numPr>
        <w:spacing w:line="360" w:lineRule="auto"/>
        <w:ind w:left="465" w:hanging="465"/>
        <w:rPr/>
      </w:pPr>
      <w:bookmarkStart w:colFirst="0" w:colLast="0" w:name="_4d34og8" w:id="8"/>
      <w:bookmarkEnd w:id="8"/>
      <w:r w:rsidDel="00000000" w:rsidR="00000000" w:rsidRPr="00000000">
        <w:rPr>
          <w:rtl w:val="0"/>
        </w:rPr>
        <w:t xml:space="preserve">Project Description</w:t>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b w:val="0"/>
          <w:sz w:val="28"/>
          <w:szCs w:val="28"/>
          <w:rtl w:val="0"/>
        </w:rPr>
        <w:t xml:space="preserve">The project is aim to handle and match different industrial standards.</w:t>
      </w:r>
    </w:p>
    <w:p w:rsidR="00000000" w:rsidDel="00000000" w:rsidP="00000000" w:rsidRDefault="00000000" w:rsidRPr="00000000">
      <w:pPr>
        <w:pStyle w:val="Heading3"/>
        <w:numPr>
          <w:ilvl w:val="1"/>
          <w:numId w:val="3"/>
        </w:numPr>
        <w:spacing w:line="360" w:lineRule="auto"/>
        <w:ind w:left="567" w:hanging="567"/>
        <w:rPr>
          <w:rFonts w:ascii="Calibri" w:cs="Calibri" w:eastAsia="Calibri" w:hAnsi="Calibri"/>
          <w:b w:val="1"/>
          <w:color w:val="002060"/>
          <w:sz w:val="32"/>
          <w:szCs w:val="32"/>
        </w:rPr>
      </w:pPr>
      <w:bookmarkStart w:colFirst="0" w:colLast="0" w:name="_2s8eyo1" w:id="9"/>
      <w:bookmarkEnd w:id="9"/>
      <w:r w:rsidDel="00000000" w:rsidR="00000000" w:rsidRPr="00000000">
        <w:rPr>
          <w:sz w:val="32"/>
          <w:szCs w:val="32"/>
          <w:rtl w:val="0"/>
        </w:rPr>
        <w:t xml:space="preserve">Use Case Diagram:</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4562475" cy="6010275"/>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4562475" cy="60102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1. User – application interaction diagram</w:t>
      </w:r>
    </w:p>
    <w:p w:rsidR="00000000" w:rsidDel="00000000" w:rsidP="00000000" w:rsidRDefault="00000000" w:rsidRPr="00000000">
      <w:pPr>
        <w:spacing w:line="360" w:lineRule="auto"/>
        <w:contextualSpacing w:val="0"/>
        <w:jc w:val="both"/>
      </w:pPr>
      <w:r w:rsidDel="00000000" w:rsidR="00000000" w:rsidRPr="00000000">
        <w:rPr>
          <w:b w:val="1"/>
          <w:color w:val="002060"/>
          <w:sz w:val="28"/>
          <w:szCs w:val="28"/>
          <w:rtl w:val="0"/>
        </w:rPr>
        <w:t xml:space="preserve">User:</w:t>
      </w:r>
      <w:r w:rsidDel="00000000" w:rsidR="00000000" w:rsidRPr="00000000">
        <w:rPr>
          <w:color w:val="002060"/>
          <w:sz w:val="28"/>
          <w:szCs w:val="28"/>
          <w:rtl w:val="0"/>
        </w:rPr>
        <w:t xml:space="preserve"> </w:t>
      </w:r>
      <w:r w:rsidDel="00000000" w:rsidR="00000000" w:rsidRPr="00000000">
        <w:rPr>
          <w:sz w:val="28"/>
          <w:szCs w:val="28"/>
          <w:rtl w:val="0"/>
        </w:rPr>
        <w:t xml:space="preserve">An element representing the role of a person, object or device that interacts with the system.</w:t>
      </w:r>
    </w:p>
    <w:p w:rsidR="00000000" w:rsidDel="00000000" w:rsidP="00000000" w:rsidRDefault="00000000" w:rsidRPr="00000000">
      <w:pPr>
        <w:contextualSpacing w:val="0"/>
      </w:pPr>
      <w:r w:rsidDel="00000000" w:rsidR="00000000" w:rsidRPr="00000000">
        <w:rPr>
          <w:b w:val="1"/>
          <w:color w:val="002060"/>
          <w:sz w:val="28"/>
          <w:szCs w:val="28"/>
          <w:rtl w:val="0"/>
        </w:rPr>
        <w:t xml:space="preserve">User – Application Interaction Diagram:</w:t>
      </w:r>
      <w:r w:rsidDel="00000000" w:rsidR="00000000" w:rsidRPr="00000000">
        <w:rPr>
          <w:color w:val="002060"/>
          <w:sz w:val="28"/>
          <w:szCs w:val="28"/>
          <w:rtl w:val="0"/>
        </w:rPr>
        <w:t xml:space="preserve"> </w:t>
      </w:r>
      <w:r w:rsidDel="00000000" w:rsidR="00000000" w:rsidRPr="00000000">
        <w:rPr>
          <w:sz w:val="28"/>
          <w:szCs w:val="28"/>
          <w:rtl w:val="0"/>
        </w:rPr>
        <w:t xml:space="preserve">A behaviour diagram that visually describes the functional requirements of a proposed system and shows the relationships between Actors and Use Cases. Actors, Use Cases and Associations (connectors) mainly form a User – Application Interaction diagram.</w:t>
      </w:r>
      <w:r w:rsidDel="00000000" w:rsidR="00000000" w:rsidRPr="00000000">
        <w:rPr>
          <w:rtl w:val="0"/>
        </w:rPr>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17dp8vu" w:id="10"/>
      <w:bookmarkEnd w:id="10"/>
      <w:r w:rsidDel="00000000" w:rsidR="00000000" w:rsidRPr="00000000">
        <w:rPr>
          <w:sz w:val="32"/>
          <w:szCs w:val="32"/>
          <w:rtl w:val="0"/>
        </w:rPr>
        <w:t xml:space="preserve">Scenario: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8"/>
          <w:szCs w:val="28"/>
          <w:u w:val="single"/>
          <w:rtl w:val="0"/>
        </w:rPr>
        <w:t xml:space="preserve">STEP 0:</w:t>
      </w:r>
      <w:r w:rsidDel="00000000" w:rsidR="00000000" w:rsidRPr="00000000">
        <w:rPr>
          <w:sz w:val="28"/>
          <w:szCs w:val="28"/>
          <w:rtl w:val="0"/>
        </w:rPr>
        <w:t xml:space="preserve"> </w:t>
      </w:r>
      <w:r w:rsidDel="00000000" w:rsidR="00000000" w:rsidRPr="00000000">
        <w:rPr>
          <w:b w:val="1"/>
          <w:color w:val="002060"/>
          <w:sz w:val="28"/>
          <w:szCs w:val="28"/>
          <w:rtl w:val="0"/>
        </w:rPr>
        <w:t xml:space="preserve">Selecting a dataset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selects two files of .aml/.opcua type, one by one (Image 2).</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172075" cy="1133475"/>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72075" cy="11334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2. Upload form.</w:t>
      </w:r>
    </w:p>
    <w:p w:rsidR="00000000" w:rsidDel="00000000" w:rsidP="00000000" w:rsidRDefault="00000000" w:rsidRPr="00000000">
      <w:pPr>
        <w:spacing w:line="360" w:lineRule="auto"/>
        <w:contextualSpacing w:val="0"/>
        <w:jc w:val="both"/>
      </w:pPr>
      <w:r w:rsidDel="00000000" w:rsidR="00000000" w:rsidRPr="00000000">
        <w:rPr>
          <w:b w:val="1"/>
          <w:sz w:val="28"/>
          <w:szCs w:val="28"/>
          <w:u w:val="single"/>
          <w:rtl w:val="0"/>
        </w:rPr>
        <w:t xml:space="preserve">STEP 1:</w:t>
      </w:r>
      <w:r w:rsidDel="00000000" w:rsidR="00000000" w:rsidRPr="00000000">
        <w:rPr>
          <w:sz w:val="28"/>
          <w:szCs w:val="28"/>
          <w:rtl w:val="0"/>
        </w:rPr>
        <w:t xml:space="preserve"> </w:t>
      </w:r>
      <w:r w:rsidDel="00000000" w:rsidR="00000000" w:rsidRPr="00000000">
        <w:rPr>
          <w:b w:val="1"/>
          <w:color w:val="002060"/>
          <w:sz w:val="28"/>
          <w:szCs w:val="28"/>
          <w:rtl w:val="0"/>
        </w:rPr>
        <w:t xml:space="preserve">Interacting with the original dataset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clicks on the visualization button and interacts with the graph (Image 3, Image 4).</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952875" cy="666750"/>
            <wp:effectExtent b="0" l="0" r="0" t="0"/>
            <wp:docPr id="2"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3952875" cy="6667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3. Form for visualizing and downloading the file.</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934075" cy="313372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34075" cy="31337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4. Visualized data.</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User chooses the way of semantic fuzzy matching of the files and submits files to the server (Image 5).</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4067175" cy="17907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067175" cy="1790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5.  Matching selection and submit.</w:t>
      </w:r>
    </w:p>
    <w:p w:rsidR="00000000" w:rsidDel="00000000" w:rsidP="00000000" w:rsidRDefault="00000000" w:rsidRPr="00000000">
      <w:pPr>
        <w:spacing w:line="360" w:lineRule="auto"/>
        <w:contextualSpacing w:val="0"/>
        <w:jc w:val="both"/>
      </w:pPr>
      <w:r w:rsidDel="00000000" w:rsidR="00000000" w:rsidRPr="00000000">
        <w:rPr>
          <w:b w:val="1"/>
          <w:sz w:val="28"/>
          <w:szCs w:val="28"/>
          <w:u w:val="single"/>
          <w:rtl w:val="0"/>
        </w:rPr>
        <w:t xml:space="preserve">STEP 2:</w:t>
      </w:r>
      <w:r w:rsidDel="00000000" w:rsidR="00000000" w:rsidRPr="00000000">
        <w:rPr>
          <w:sz w:val="28"/>
          <w:szCs w:val="28"/>
          <w:rtl w:val="0"/>
        </w:rPr>
        <w:t xml:space="preserve"> </w:t>
      </w:r>
      <w:r w:rsidDel="00000000" w:rsidR="00000000" w:rsidRPr="00000000">
        <w:rPr>
          <w:b w:val="1"/>
          <w:color w:val="002060"/>
          <w:sz w:val="28"/>
          <w:szCs w:val="28"/>
          <w:rtl w:val="0"/>
        </w:rPr>
        <w:t xml:space="preserve">Interacting with the produced data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downloads the integrated file choosing one out of 4 possible file types (Image 6).</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4391025" cy="1457325"/>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391025" cy="14573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6. Integrated file downloading.</w:t>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interacts with the visualization, clicking on the link (Image 4, Image 7) and retrieves some data from the produced integrated file using SPARQL (Image 7).</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943600" cy="219456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19456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7. Visualization and data retrieving.</w:t>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runs the query and visualize the result or download it in the JSON format (Image 4, Image 8).</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943600" cy="2560320"/>
            <wp:effectExtent b="0" l="0" r="0" t="0"/>
            <wp:docPr id="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5603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 8. Results of retrieving.</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bookmarkStart w:colFirst="0" w:colLast="0" w:name="_3rdcrjn" w:id="11"/>
      <w:bookmarkEnd w:id="11"/>
      <w:r w:rsidDel="00000000" w:rsidR="00000000" w:rsidRPr="00000000">
        <w:rPr>
          <w:rtl w:val="0"/>
        </w:rPr>
      </w:r>
    </w:p>
    <w:p w:rsidR="00000000" w:rsidDel="00000000" w:rsidP="00000000" w:rsidRDefault="00000000" w:rsidRPr="00000000">
      <w:pPr>
        <w:pStyle w:val="Heading2"/>
        <w:numPr>
          <w:ilvl w:val="0"/>
          <w:numId w:val="3"/>
        </w:numPr>
        <w:spacing w:line="360" w:lineRule="auto"/>
        <w:ind w:left="567" w:hanging="567"/>
        <w:rPr/>
      </w:pPr>
      <w:bookmarkStart w:colFirst="0" w:colLast="0" w:name="_26in1rg" w:id="12"/>
      <w:bookmarkEnd w:id="12"/>
      <w:r w:rsidDel="00000000" w:rsidR="00000000" w:rsidRPr="00000000">
        <w:rPr>
          <w:rtl w:val="0"/>
        </w:rPr>
        <w:t xml:space="preserve">Requirements</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lnxbz9" w:id="13"/>
      <w:bookmarkEnd w:id="13"/>
      <w:r w:rsidDel="00000000" w:rsidR="00000000" w:rsidRPr="00000000">
        <w:rPr>
          <w:sz w:val="32"/>
          <w:szCs w:val="32"/>
          <w:rtl w:val="0"/>
        </w:rPr>
        <w:t xml:space="preserve">Functional Requirements:</w:t>
      </w:r>
      <w:r w:rsidDel="00000000" w:rsidR="00000000" w:rsidRPr="00000000">
        <w:rPr>
          <w:rtl w:val="0"/>
        </w:rPr>
      </w:r>
    </w:p>
    <w:tbl>
      <w:tblPr>
        <w:tblStyle w:val="Table3"/>
        <w:bidi w:val="0"/>
        <w:tblW w:w="950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576"/>
        <w:gridCol w:w="2311"/>
        <w:tblGridChange w:id="0">
          <w:tblGrid>
            <w:gridCol w:w="2310"/>
            <w:gridCol w:w="2310"/>
            <w:gridCol w:w="2576"/>
            <w:gridCol w:w="2311"/>
          </w:tblGrid>
        </w:tblGridChange>
      </w:tblGrid>
      <w:tr>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REQ_ID</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REQ_NAME</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DESCRIPTION</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PRIORITY</w:t>
            </w:r>
          </w:p>
        </w:tc>
      </w:tr>
      <w:tr>
        <w:tc>
          <w:tcPr>
            <w:vAlign w:val="cente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c>
          <w:tcPr>
            <w:vAlign w:val="cente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 Provide automatic document validation</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Checking input files for structural and syntax errors by means of xsd validation</w:t>
            </w:r>
          </w:p>
        </w:tc>
        <w:tc>
          <w:tcPr>
            <w:vAlign w:val="cente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Visualizing input (tree mode)</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Visualizing input document in a tree view</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3</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Direct topology mapping and producing integration file</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Map topologies (AutomationML and OPC UA) and provide an integration file with common instances</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4</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Demo testing of the output against Gold Standard </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Manual development of a Gold Input and Output files and demo page for comparing teacher value with achieved one. Precision ratio (matching quality).</w:t>
            </w:r>
          </w:p>
          <w:p w:rsidR="00000000" w:rsidDel="00000000" w:rsidP="00000000" w:rsidRDefault="00000000" w:rsidRPr="00000000">
            <w:pPr>
              <w:spacing w:after="0" w:before="12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5</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SPARQL query for the output file</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sz w:val="28"/>
                <w:szCs w:val="28"/>
                <w:rtl w:val="0"/>
              </w:rPr>
              <w:t xml:space="preserve">Query the resulting file and highlighting it on the tree</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3"/>
        </w:numPr>
        <w:ind w:left="720" w:hanging="720"/>
        <w:rPr>
          <w:rFonts w:ascii="Calibri" w:cs="Calibri" w:eastAsia="Calibri" w:hAnsi="Calibri"/>
          <w:b w:val="1"/>
          <w:color w:val="002060"/>
          <w:sz w:val="32"/>
          <w:szCs w:val="32"/>
        </w:rPr>
      </w:pPr>
      <w:bookmarkStart w:colFirst="0" w:colLast="0" w:name="_35nkun2" w:id="14"/>
      <w:bookmarkEnd w:id="14"/>
      <w:r w:rsidDel="00000000" w:rsidR="00000000" w:rsidRPr="00000000">
        <w:rPr>
          <w:sz w:val="32"/>
          <w:szCs w:val="32"/>
          <w:rtl w:val="0"/>
        </w:rPr>
        <w:t xml:space="preserve">Non - Functional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50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576"/>
        <w:gridCol w:w="2311"/>
        <w:tblGridChange w:id="0">
          <w:tblGrid>
            <w:gridCol w:w="2310"/>
            <w:gridCol w:w="2310"/>
            <w:gridCol w:w="2576"/>
            <w:gridCol w:w="2311"/>
          </w:tblGrid>
        </w:tblGridChange>
      </w:tblGrid>
      <w:tr>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REQ_ID</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REQ_NAME</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DESCRIPTION</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PRIORITY</w:t>
            </w:r>
          </w:p>
        </w:tc>
      </w:tr>
      <w:tr>
        <w:trPr>
          <w:trHeight w:val="1220" w:hRule="atLeast"/>
        </w:trP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6</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Security and fault tolerance</w:t>
            </w:r>
          </w:p>
        </w:tc>
        <w:tc>
          <w:tcPr>
            <w:vAlign w:val="center"/>
          </w:tcPr>
          <w:p w:rsidR="00000000" w:rsidDel="00000000" w:rsidP="00000000" w:rsidRDefault="00000000" w:rsidRPr="00000000">
            <w:pPr>
              <w:contextualSpacing w:val="0"/>
              <w:jc w:val="center"/>
            </w:pPr>
            <w:r w:rsidDel="00000000" w:rsidR="00000000" w:rsidRPr="00000000">
              <w:rPr>
                <w:color w:val="000000"/>
                <w:sz w:val="28"/>
                <w:szCs w:val="28"/>
                <w:rtl w:val="0"/>
              </w:rPr>
              <w:t xml:space="preserve">Penetration prevention, spoofing/sniffing protection, data privacy and protection</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7</w:t>
            </w:r>
          </w:p>
        </w:tc>
        <w:tc>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User-friendly interface</w:t>
            </w:r>
          </w:p>
        </w:tc>
        <w:tc>
          <w:tcPr/>
          <w:p w:rsidR="00000000" w:rsidDel="00000000" w:rsidP="00000000" w:rsidRDefault="00000000" w:rsidRPr="00000000">
            <w:pPr>
              <w:spacing w:line="240" w:lineRule="auto"/>
              <w:contextualSpacing w:val="0"/>
              <w:jc w:val="center"/>
            </w:pPr>
            <w:r w:rsidDel="00000000" w:rsidR="00000000" w:rsidRPr="00000000">
              <w:rPr>
                <w:color w:val="000000"/>
                <w:sz w:val="28"/>
                <w:szCs w:val="28"/>
                <w:rtl w:val="0"/>
              </w:rPr>
              <w:t xml:space="preserve">The ability of the system to be visualized in different devices such as smart-phones, tablets and  computers</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3</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8</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Semantic fuzzy matching</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To perform sufficient and determined level of matching with high level of quality enable: strict (statement match), soft (subject predicate match), non-strict (subject match) matching</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3</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9</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Time tolerant processing</w:t>
            </w:r>
          </w:p>
        </w:tc>
        <w:tc>
          <w:tcPr>
            <w:vAlign w:val="center"/>
          </w:tcPr>
          <w:p w:rsidR="00000000" w:rsidDel="00000000" w:rsidP="00000000" w:rsidRDefault="00000000" w:rsidRPr="00000000">
            <w:pPr>
              <w:spacing w:line="240" w:lineRule="auto"/>
              <w:contextualSpacing w:val="0"/>
              <w:jc w:val="center"/>
            </w:pPr>
            <w:r w:rsidDel="00000000" w:rsidR="00000000" w:rsidRPr="00000000">
              <w:rPr>
                <w:color w:val="000000"/>
                <w:sz w:val="28"/>
                <w:szCs w:val="28"/>
                <w:rtl w:val="0"/>
              </w:rPr>
              <w:t xml:space="preserve">Time optimization of performance</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10</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Scalability</w:t>
            </w:r>
          </w:p>
        </w:tc>
        <w:tc>
          <w:tcPr>
            <w:vAlign w:val="center"/>
          </w:tcPr>
          <w:p w:rsidR="00000000" w:rsidDel="00000000" w:rsidP="00000000" w:rsidRDefault="00000000" w:rsidRPr="00000000">
            <w:pPr>
              <w:spacing w:line="240" w:lineRule="auto"/>
              <w:contextualSpacing w:val="0"/>
              <w:jc w:val="center"/>
            </w:pPr>
            <w:r w:rsidDel="00000000" w:rsidR="00000000" w:rsidRPr="00000000">
              <w:rPr>
                <w:color w:val="000000"/>
                <w:sz w:val="28"/>
                <w:szCs w:val="28"/>
                <w:rtl w:val="0"/>
              </w:rPr>
              <w:t xml:space="preserve">The complexity of matching algorithm should not be exponential in order for the rising amount of incoming data to perform rapid and time-efficient processing</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1ksv4uv" w:id="15"/>
      <w:bookmarkEnd w:id="15"/>
      <w:r w:rsidDel="00000000" w:rsidR="00000000" w:rsidRPr="00000000">
        <w:rPr>
          <w:rtl w:val="0"/>
        </w:rPr>
        <w:t xml:space="preserve">Technical Software Requirement</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44sinio" w:id="16"/>
      <w:bookmarkEnd w:id="16"/>
      <w:r w:rsidDel="00000000" w:rsidR="00000000" w:rsidRPr="00000000">
        <w:rPr>
          <w:sz w:val="32"/>
          <w:szCs w:val="32"/>
          <w:rtl w:val="0"/>
        </w:rPr>
        <w:t xml:space="preserve">Software Aspects</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following are the software requirement for Industry 4.0 tool:</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Git </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Tomcat</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Virtuoso </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Ubuntu</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Java</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Maven</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AngularJS</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JS</w:t>
      </w:r>
    </w:p>
    <w:p w:rsidR="00000000" w:rsidDel="00000000" w:rsidP="00000000" w:rsidRDefault="00000000" w:rsidRPr="00000000">
      <w:pPr>
        <w:widowControl w:val="0"/>
        <w:spacing w:after="140" w:before="0" w:line="360"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bookmarkStart w:colFirst="0" w:colLast="0" w:name="_2jxsxqh" w:id="17"/>
      <w:bookmarkEnd w:id="17"/>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z337ya" w:id="18"/>
      <w:bookmarkEnd w:id="18"/>
      <w:r w:rsidDel="00000000" w:rsidR="00000000" w:rsidRPr="00000000">
        <w:rPr>
          <w:rtl w:val="0"/>
        </w:rPr>
        <w:t xml:space="preserve">Operational Specification </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3j2qqm3" w:id="19"/>
      <w:bookmarkEnd w:id="19"/>
      <w:r w:rsidDel="00000000" w:rsidR="00000000" w:rsidRPr="00000000">
        <w:rPr>
          <w:sz w:val="32"/>
          <w:szCs w:val="32"/>
          <w:rtl w:val="0"/>
        </w:rPr>
        <w:t xml:space="preserve">Installing Git</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git can be installed by the following command in Ubuntu: </w:t>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Calibri" w:cs="Calibri" w:eastAsia="Calibri" w:hAnsi="Calibri"/>
          <w:b w:val="0"/>
          <w:i w:val="1"/>
          <w:sz w:val="24"/>
          <w:szCs w:val="24"/>
          <w:rtl w:val="0"/>
        </w:rPr>
        <w:t xml:space="preserve">sudo apt-get install git-core</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Git is mainly used to download the I 4.0 software from the GitHub repository. </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1y810tw" w:id="20"/>
      <w:bookmarkEnd w:id="20"/>
      <w:r w:rsidDel="00000000" w:rsidR="00000000" w:rsidRPr="00000000">
        <w:rPr>
          <w:sz w:val="32"/>
          <w:szCs w:val="32"/>
          <w:rtl w:val="0"/>
        </w:rPr>
        <w:t xml:space="preserve">I4matcher</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Clone git repository of Industry 4.0 tool:</w:t>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Calibri" w:cs="Calibri" w:eastAsia="Calibri" w:hAnsi="Calibri"/>
          <w:b w:val="0"/>
          <w:i w:val="1"/>
          <w:sz w:val="24"/>
          <w:szCs w:val="24"/>
          <w:rtl w:val="0"/>
        </w:rPr>
        <w:t xml:space="preserve">git clone https://github.com/IntegrationI40StandardsSemLab/Integration-I4.0.git</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4i7ojhp" w:id="21"/>
      <w:bookmarkEnd w:id="21"/>
      <w:r w:rsidDel="00000000" w:rsidR="00000000" w:rsidRPr="00000000">
        <w:rPr>
          <w:sz w:val="32"/>
          <w:szCs w:val="32"/>
          <w:rtl w:val="0"/>
        </w:rPr>
        <w:t xml:space="preserve">Installing Virtuoso </w:t>
      </w:r>
      <w:r w:rsidDel="00000000" w:rsidR="00000000" w:rsidRPr="00000000">
        <w:rPr>
          <w:rtl w:val="0"/>
        </w:rPr>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Virtuoso-opensource can be downloaded from the below link: </w:t>
      </w:r>
    </w:p>
    <w:p w:rsidR="00000000" w:rsidDel="00000000" w:rsidP="00000000" w:rsidRDefault="00000000" w:rsidRPr="00000000">
      <w:pPr>
        <w:spacing w:after="200" w:before="0" w:line="360" w:lineRule="auto"/>
        <w:ind w:left="720" w:firstLine="0"/>
        <w:contextualSpacing w:val="0"/>
      </w:pPr>
      <w:hyperlink r:id="rId18">
        <w:r w:rsidDel="00000000" w:rsidR="00000000" w:rsidRPr="00000000">
          <w:rPr>
            <w:rFonts w:ascii="Calibri" w:cs="Calibri" w:eastAsia="Calibri" w:hAnsi="Calibri"/>
            <w:b w:val="0"/>
            <w:color w:val="0563c1"/>
            <w:sz w:val="24"/>
            <w:szCs w:val="24"/>
            <w:u w:val="single"/>
            <w:rtl w:val="0"/>
          </w:rPr>
          <w:t xml:space="preserve">https://sourceforge.net/projects/virtuoso/files/latest/download?source=files</w:t>
        </w:r>
      </w:hyperlink>
      <w:hyperlink r:id="rId19">
        <w:r w:rsidDel="00000000" w:rsidR="00000000" w:rsidRPr="00000000">
          <w:rPr>
            <w:rtl w:val="0"/>
          </w:rPr>
        </w:r>
      </w:hyperlink>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Navigate to the downloaded folder.</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Extract the package.</w:t>
      </w:r>
    </w:p>
    <w:p w:rsidR="00000000" w:rsidDel="00000000" w:rsidP="00000000" w:rsidRDefault="00000000" w:rsidRPr="00000000">
      <w:pPr>
        <w:numPr>
          <w:ilvl w:val="0"/>
          <w:numId w:val="9"/>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Make sure the following packages and recommended versions are installed on your system:</w:t>
      </w:r>
    </w:p>
    <w:p w:rsidR="00000000" w:rsidDel="00000000" w:rsidP="00000000" w:rsidRDefault="00000000" w:rsidRPr="00000000">
      <w:pPr>
        <w:widowControl w:val="0"/>
        <w:spacing w:after="140" w:before="0" w:line="360" w:lineRule="auto"/>
        <w:ind w:left="720" w:firstLine="0"/>
        <w:contextualSpacing w:val="0"/>
        <w:jc w:val="center"/>
      </w:pPr>
      <w:r w:rsidDel="00000000" w:rsidR="00000000" w:rsidRPr="00000000">
        <w:rPr>
          <w:rFonts w:ascii="Liberation Serif" w:cs="Liberation Serif" w:eastAsia="Liberation Serif" w:hAnsi="Liberation Serif"/>
          <w:b w:val="0"/>
          <w:i w:val="1"/>
          <w:sz w:val="24"/>
          <w:szCs w:val="24"/>
          <w:rtl w:val="0"/>
        </w:rPr>
        <w:t xml:space="preserve">sudo apt-get install autoconf automake libtool flex bison gperf gawk m4 make OpenSSL</w:t>
      </w:r>
      <w:r w:rsidDel="00000000" w:rsidR="00000000" w:rsidRPr="00000000">
        <w:rPr>
          <w:rtl w:val="0"/>
        </w:rPr>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Run the following comand in Ubuntu:</w:t>
        <w:tab/>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Calibri" w:cs="Calibri" w:eastAsia="Calibri" w:hAnsi="Calibri"/>
          <w:b w:val="0"/>
          <w:i w:val="1"/>
          <w:sz w:val="24"/>
          <w:szCs w:val="24"/>
          <w:rtl w:val="0"/>
        </w:rPr>
        <w:t xml:space="preserve">sudo apt-get install libssl-dev</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Go the extracted package location. It is better to run autogen.sh by typing ./autogen.sh, which checks for the presence and right version of some of the required components, and if it reports any missing package then, install that package.</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Execute ‘./configure’ command to configure the package for your system. </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Execute ‘sudo make’ command to compile the package</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Type `sudo make install’ to install the programs and any data files and documentation.</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Start the Virtuoso Server by the following step: </w:t>
      </w:r>
    </w:p>
    <w:p w:rsidR="00000000" w:rsidDel="00000000" w:rsidP="00000000" w:rsidRDefault="00000000" w:rsidRPr="00000000">
      <w:pPr>
        <w:widowControl w:val="0"/>
        <w:spacing w:after="140" w:before="0" w:line="360" w:lineRule="auto"/>
        <w:ind w:left="360" w:firstLine="0"/>
        <w:contextualSpacing w:val="0"/>
        <w:jc w:val="center"/>
      </w:pPr>
      <w:r w:rsidDel="00000000" w:rsidR="00000000" w:rsidRPr="00000000">
        <w:rPr>
          <w:rFonts w:ascii="Liberation Serif" w:cs="Liberation Serif" w:eastAsia="Liberation Serif" w:hAnsi="Liberation Serif"/>
          <w:b w:val="0"/>
          <w:i w:val="1"/>
          <w:sz w:val="24"/>
          <w:szCs w:val="24"/>
          <w:rtl w:val="0"/>
        </w:rPr>
        <w:t xml:space="preserve">sudo /usr/local/virtuoso-opensource/bin/virtuoso-t -f -c /usr/local/virtuoso-</w:t>
        <w:tab/>
        <w:t xml:space="preserve">opensource/var/lib/virtuoso/db/virtuoso.ini</w:t>
      </w:r>
    </w:p>
    <w:p w:rsidR="00000000" w:rsidDel="00000000" w:rsidP="00000000" w:rsidRDefault="00000000" w:rsidRPr="00000000">
      <w:pPr>
        <w:widowControl w:val="0"/>
        <w:spacing w:after="140" w:before="0" w:line="360" w:lineRule="auto"/>
        <w:ind w:left="360" w:firstLine="0"/>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For more information, please visit: </w:t>
      </w:r>
      <w:hyperlink r:id="rId20">
        <w:r w:rsidDel="00000000" w:rsidR="00000000" w:rsidRPr="00000000">
          <w:rPr>
            <w:color w:val="0563c1"/>
            <w:sz w:val="24"/>
            <w:szCs w:val="24"/>
            <w:u w:val="single"/>
            <w:rtl w:val="0"/>
          </w:rPr>
          <w:t xml:space="preserve">http://virtuoso.openlinksw.com/dataspace/doc/dav/wiki/Main/VOSMake</w:t>
        </w:r>
      </w:hyperlink>
      <w:hyperlink r:id="rId21">
        <w:r w:rsidDel="00000000" w:rsidR="00000000" w:rsidRPr="00000000">
          <w:rPr>
            <w:rtl w:val="0"/>
          </w:rPr>
        </w:r>
      </w:hyperlink>
    </w:p>
    <w:p w:rsidR="00000000" w:rsidDel="00000000" w:rsidP="00000000" w:rsidRDefault="00000000" w:rsidRPr="00000000">
      <w:pPr>
        <w:pStyle w:val="Heading3"/>
        <w:numPr>
          <w:ilvl w:val="1"/>
          <w:numId w:val="3"/>
        </w:numPr>
        <w:ind w:left="720" w:hanging="720"/>
        <w:rPr>
          <w:rFonts w:ascii="Calibri" w:cs="Calibri" w:eastAsia="Calibri" w:hAnsi="Calibri"/>
          <w:b w:val="1"/>
          <w:color w:val="002060"/>
          <w:sz w:val="32"/>
          <w:szCs w:val="32"/>
        </w:rPr>
      </w:pPr>
      <w:bookmarkStart w:colFirst="0" w:colLast="0" w:name="_2xcytpi" w:id="22"/>
      <w:bookmarkEnd w:id="22"/>
      <w:r w:rsidDel="00000000" w:rsidR="00000000" w:rsidRPr="00000000">
        <w:rPr>
          <w:sz w:val="32"/>
          <w:szCs w:val="32"/>
          <w:rtl w:val="0"/>
        </w:rPr>
        <w:t xml:space="preserve">Installing Java</w:t>
      </w:r>
      <w:r w:rsidDel="00000000" w:rsidR="00000000" w:rsidRPr="00000000">
        <w:rPr>
          <w:rtl w:val="0"/>
        </w:rPr>
      </w:r>
    </w:p>
    <w:p w:rsidR="00000000" w:rsidDel="00000000" w:rsidP="00000000" w:rsidRDefault="00000000" w:rsidRPr="00000000">
      <w:pPr>
        <w:keepNext w:val="1"/>
        <w:widowControl w:val="0"/>
        <w:spacing w:after="120" w:before="240" w:line="360" w:lineRule="auto"/>
        <w:contextualSpacing w:val="0"/>
        <w:jc w:val="both"/>
      </w:pPr>
      <w:r w:rsidDel="00000000" w:rsidR="00000000" w:rsidRPr="00000000">
        <w:rPr>
          <w:rFonts w:ascii="Calibri" w:cs="Calibri" w:eastAsia="Calibri" w:hAnsi="Calibri"/>
          <w:b w:val="0"/>
          <w:sz w:val="28"/>
          <w:szCs w:val="28"/>
          <w:rtl w:val="0"/>
        </w:rPr>
        <w:t xml:space="preserve">The link below is where you can use steps for installing java:</w:t>
      </w:r>
    </w:p>
    <w:p w:rsidR="00000000" w:rsidDel="00000000" w:rsidP="00000000" w:rsidRDefault="00000000" w:rsidRPr="00000000">
      <w:pPr>
        <w:widowControl w:val="0"/>
        <w:spacing w:after="140" w:before="0" w:line="288" w:lineRule="auto"/>
        <w:contextualSpacing w:val="0"/>
      </w:pPr>
      <w:hyperlink r:id="rId22">
        <w:r w:rsidDel="00000000" w:rsidR="00000000" w:rsidRPr="00000000">
          <w:rPr>
            <w:rFonts w:ascii="Calibri" w:cs="Calibri" w:eastAsia="Calibri" w:hAnsi="Calibri"/>
            <w:b w:val="0"/>
            <w:color w:val="0563c1"/>
            <w:sz w:val="24"/>
            <w:szCs w:val="24"/>
            <w:u w:val="single"/>
            <w:rtl w:val="0"/>
          </w:rPr>
          <w:t xml:space="preserve">http://www.oracle.com/technetwork/java/javase/downloads/index.html</w:t>
        </w:r>
      </w:hyperlink>
      <w:hyperlink r:id="rId23">
        <w:r w:rsidDel="00000000" w:rsidR="00000000" w:rsidRPr="00000000">
          <w:rPr>
            <w:rtl w:val="0"/>
          </w:rPr>
        </w:r>
      </w:hyperlink>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following commands are used to install Java in Ubuntu:</w:t>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Liberation Serif" w:cs="Liberation Serif" w:eastAsia="Liberation Serif" w:hAnsi="Liberation Serif"/>
          <w:b w:val="0"/>
          <w:i w:val="1"/>
          <w:sz w:val="24"/>
          <w:szCs w:val="24"/>
          <w:rtl w:val="0"/>
        </w:rPr>
        <w:t xml:space="preserve">sudo apt-get install oracle-java8-installer</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Liberation Serif" w:cs="Liberation Serif" w:eastAsia="Liberation Serif" w:hAnsi="Liberation Serif"/>
          <w:b w:val="0"/>
          <w:i w:val="1"/>
          <w:sz w:val="24"/>
          <w:szCs w:val="24"/>
          <w:rtl w:val="0"/>
        </w:rPr>
        <w:t xml:space="preserve">sudo update-alternatives --config java</w:t>
      </w:r>
      <w:r w:rsidDel="00000000" w:rsidR="00000000" w:rsidRPr="00000000">
        <w:rPr>
          <w:rtl w:val="0"/>
        </w:rPr>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1ci93xb" w:id="23"/>
      <w:bookmarkEnd w:id="23"/>
      <w:r w:rsidDel="00000000" w:rsidR="00000000" w:rsidRPr="00000000">
        <w:rPr>
          <w:sz w:val="32"/>
          <w:szCs w:val="32"/>
          <w:rtl w:val="0"/>
        </w:rPr>
        <w:t xml:space="preserve">Installing Tomcat </w:t>
      </w:r>
      <w:r w:rsidDel="00000000" w:rsidR="00000000" w:rsidRPr="00000000">
        <w:rPr>
          <w:rtl w:val="0"/>
        </w:rPr>
      </w:r>
    </w:p>
    <w:p w:rsidR="00000000" w:rsidDel="00000000" w:rsidP="00000000" w:rsidRDefault="00000000" w:rsidRPr="00000000">
      <w:pPr>
        <w:widowControl w:val="0"/>
        <w:numPr>
          <w:ilvl w:val="0"/>
          <w:numId w:val="10"/>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Create Tomcat user: </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groupadd tomcat </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useradd -s /bin/false -g tomcat -d /opt/tomcat tomcat</w:t>
      </w:r>
    </w:p>
    <w:p w:rsidR="00000000" w:rsidDel="00000000" w:rsidP="00000000" w:rsidRDefault="00000000" w:rsidRPr="00000000">
      <w:pPr>
        <w:numPr>
          <w:ilvl w:val="0"/>
          <w:numId w:val="10"/>
        </w:numPr>
        <w:spacing w:after="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copy the link from </w:t>
      </w:r>
    </w:p>
    <w:p w:rsidR="00000000" w:rsidDel="00000000" w:rsidP="00000000" w:rsidRDefault="00000000" w:rsidRPr="00000000">
      <w:pPr>
        <w:spacing w:after="0" w:before="0" w:line="360" w:lineRule="auto"/>
        <w:ind w:left="720" w:firstLine="0"/>
        <w:contextualSpacing w:val="0"/>
        <w:jc w:val="both"/>
      </w:pPr>
      <w:hyperlink r:id="rId24">
        <w:r w:rsidDel="00000000" w:rsidR="00000000" w:rsidRPr="00000000">
          <w:rPr>
            <w:rFonts w:ascii="Calibri" w:cs="Calibri" w:eastAsia="Calibri" w:hAnsi="Calibri"/>
            <w:b w:val="0"/>
            <w:color w:val="0563c1"/>
            <w:sz w:val="24"/>
            <w:szCs w:val="24"/>
            <w:u w:val="single"/>
            <w:rtl w:val="0"/>
          </w:rPr>
          <w:t xml:space="preserve">http://tomcat.apache.org/download-80.cgi</w:t>
        </w:r>
      </w:hyperlink>
      <w:hyperlink r:id="rId25">
        <w:r w:rsidDel="00000000" w:rsidR="00000000" w:rsidRPr="00000000">
          <w:rPr>
            <w:rtl w:val="0"/>
          </w:rPr>
        </w:r>
      </w:hyperlink>
    </w:p>
    <w:p w:rsidR="00000000" w:rsidDel="00000000" w:rsidP="00000000" w:rsidRDefault="00000000" w:rsidRPr="00000000">
      <w:pPr>
        <w:spacing w:after="200" w:before="0" w:line="360" w:lineRule="auto"/>
        <w:ind w:left="720" w:firstLine="0"/>
        <w:contextualSpacing w:val="0"/>
        <w:jc w:val="both"/>
      </w:pPr>
      <w:r w:rsidDel="00000000" w:rsidR="00000000" w:rsidRPr="00000000">
        <w:rPr>
          <w:rFonts w:ascii="Calibri" w:cs="Calibri" w:eastAsia="Calibri" w:hAnsi="Calibri"/>
          <w:b w:val="0"/>
          <w:sz w:val="28"/>
          <w:szCs w:val="28"/>
          <w:rtl w:val="0"/>
        </w:rPr>
        <w:t xml:space="preserve"> (Binary Distribution → Core → tar.gz) and download it:</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wget http://...</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create a new repository and unzip there the file:</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mkdir /opt/tomcat</w:t>
      </w:r>
      <w:r w:rsidDel="00000000" w:rsidR="00000000" w:rsidRPr="00000000">
        <w:rPr>
          <w:rtl w:val="0"/>
        </w:rPr>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tar xvf apache-tomcat-8*tar.gz -C /opt/tomcat --strip-components=1</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change to the Tomcat installation path and give the tomcat user write and read access to the conf directory:</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cd /opt/tomcat</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chgrp -R tomcat conf</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chmod g+rwx conf</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chmod g+r conf/*</w:t>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make the tomcat user the owner of the work, temp, and logs directories:</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chown -R tomcat work/ temp/ logs/</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create and open the Upstart script:</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nano /etc/init/tomcat.conf</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paste there the following script (change the link at env JAVA_HOME to the one where you store your JAVA):</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description "Tomcat Server"</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start on runlevel [2345]</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stop on runlevel [!2345]</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respawn</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respawn limit 10 5</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setuid tomcat</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setgid tomcat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env JAVA_HOME=/usr/lib/jvm/java-7-openjdk-amd64/jre</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env CATALINA_HOME=/opt/tomcat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 Modify these options as needed</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env JAVA_OPTS="-Djava.awt.headless=true -Djava.security.egd=file:/dev/./urandom"</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env CATALINA_OPTS="-Xms512M -Xmx1024M -server -XX:+UseParallelGC"</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exec $CATALINA_HOME/bin/catalina.sh run</w:t>
      </w: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 cleanup temp directory after stop</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post-stop script</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rm -rf $CATALINA_HOME/temp/*</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end script</w:t>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save, exit the script and reload the Upstart configuration:</w:t>
      </w:r>
    </w:p>
    <w:p w:rsidR="00000000" w:rsidDel="00000000" w:rsidP="00000000" w:rsidRDefault="00000000" w:rsidRPr="00000000">
      <w:pPr>
        <w:spacing w:line="360" w:lineRule="auto"/>
        <w:ind w:left="1080" w:firstLine="0"/>
        <w:contextualSpacing w:val="0"/>
        <w:jc w:val="center"/>
      </w:pPr>
      <w:bookmarkStart w:colFirst="0" w:colLast="0" w:name="3whwml4" w:id="24"/>
      <w:bookmarkEnd w:id="24"/>
      <w:r w:rsidDel="00000000" w:rsidR="00000000" w:rsidRPr="00000000">
        <w:rPr>
          <w:i w:val="1"/>
          <w:sz w:val="24"/>
          <w:szCs w:val="24"/>
          <w:rtl w:val="0"/>
        </w:rPr>
        <w:t xml:space="preserve">sudo initctl reload-configuration</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start Tomcat:</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initctl start tomcat</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Now you can see whether it works or not by going to the </w:t>
      </w:r>
      <w:hyperlink r:id="rId26">
        <w:r w:rsidDel="00000000" w:rsidR="00000000" w:rsidRPr="00000000">
          <w:rPr>
            <w:rFonts w:ascii="Calibri" w:cs="Calibri" w:eastAsia="Calibri" w:hAnsi="Calibri"/>
            <w:b w:val="0"/>
            <w:color w:val="0563c1"/>
            <w:sz w:val="24"/>
            <w:szCs w:val="24"/>
            <w:u w:val="single"/>
            <w:rtl w:val="0"/>
          </w:rPr>
          <w:t xml:space="preserve">http://localhost:8080</w:t>
        </w:r>
      </w:hyperlink>
      <w:hyperlink r:id="rId27">
        <w:r w:rsidDel="00000000" w:rsidR="00000000" w:rsidRPr="00000000">
          <w:rPr>
            <w:rtl w:val="0"/>
          </w:rPr>
        </w:r>
      </w:hyperlink>
    </w:p>
    <w:p w:rsidR="00000000" w:rsidDel="00000000" w:rsidP="00000000" w:rsidRDefault="00000000" w:rsidRPr="00000000">
      <w:pPr>
        <w:spacing w:after="200" w:before="0" w:line="360" w:lineRule="auto"/>
        <w:ind w:left="720" w:firstLine="0"/>
        <w:contextualSpacing w:val="0"/>
        <w:jc w:val="both"/>
      </w:pPr>
      <w:r w:rsidDel="00000000" w:rsidR="00000000" w:rsidRPr="00000000">
        <w:rPr>
          <w:rFonts w:ascii="Calibri" w:cs="Calibri" w:eastAsia="Calibri" w:hAnsi="Calibri"/>
          <w:b w:val="0"/>
          <w:sz w:val="28"/>
          <w:szCs w:val="28"/>
          <w:rtl w:val="0"/>
        </w:rPr>
        <w:t xml:space="preserve">There should be a working web page. For more information please visit: </w:t>
      </w:r>
      <w:hyperlink r:id="rId28">
        <w:r w:rsidDel="00000000" w:rsidR="00000000" w:rsidRPr="00000000">
          <w:rPr>
            <w:rFonts w:ascii="Calibri" w:cs="Calibri" w:eastAsia="Calibri" w:hAnsi="Calibri"/>
            <w:b w:val="0"/>
            <w:color w:val="0563c1"/>
            <w:sz w:val="24"/>
            <w:szCs w:val="24"/>
            <w:u w:val="single"/>
            <w:rtl w:val="0"/>
          </w:rPr>
          <w:t xml:space="preserve">https://www.digitalocean.com/community/tutorials/how-to-install-apache-tomcat-8-on-ubuntu-14-04</w:t>
        </w:r>
      </w:hyperlink>
      <w:hyperlink r:id="rId29">
        <w:r w:rsidDel="00000000" w:rsidR="00000000" w:rsidRPr="00000000">
          <w:rPr>
            <w:rtl w:val="0"/>
          </w:rPr>
        </w:r>
      </w:hyperlink>
    </w:p>
    <w:p w:rsidR="00000000" w:rsidDel="00000000" w:rsidP="00000000" w:rsidRDefault="00000000" w:rsidRPr="00000000">
      <w:pPr>
        <w:pStyle w:val="Heading3"/>
        <w:numPr>
          <w:ilvl w:val="1"/>
          <w:numId w:val="3"/>
        </w:numPr>
        <w:ind w:left="720" w:hanging="720"/>
        <w:rPr>
          <w:rFonts w:ascii="Calibri" w:cs="Calibri" w:eastAsia="Calibri" w:hAnsi="Calibri"/>
          <w:b w:val="1"/>
          <w:color w:val="002060"/>
          <w:sz w:val="32"/>
          <w:szCs w:val="32"/>
        </w:rPr>
      </w:pPr>
      <w:bookmarkStart w:colFirst="0" w:colLast="0" w:name="_2bn6wsx" w:id="25"/>
      <w:bookmarkEnd w:id="25"/>
      <w:r w:rsidDel="00000000" w:rsidR="00000000" w:rsidRPr="00000000">
        <w:rPr>
          <w:sz w:val="32"/>
          <w:szCs w:val="32"/>
          <w:rtl w:val="0"/>
        </w:rPr>
        <w:t xml:space="preserve">Installing Maven</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following commands are used to install </w:t>
      </w:r>
      <w:r w:rsidDel="00000000" w:rsidR="00000000" w:rsidRPr="00000000">
        <w:rPr>
          <w:rFonts w:ascii="Calibri" w:cs="Calibri" w:eastAsia="Calibri" w:hAnsi="Calibri"/>
          <w:b w:val="0"/>
          <w:color w:val="0c0c0c"/>
          <w:sz w:val="28"/>
          <w:szCs w:val="28"/>
          <w:rtl w:val="0"/>
        </w:rPr>
        <w:t xml:space="preserve">Maven</w:t>
      </w:r>
      <w:r w:rsidDel="00000000" w:rsidR="00000000" w:rsidRPr="00000000">
        <w:rPr>
          <w:rFonts w:ascii="Calibri" w:cs="Calibri" w:eastAsia="Calibri" w:hAnsi="Calibri"/>
          <w:b w:val="0"/>
          <w:sz w:val="28"/>
          <w:szCs w:val="28"/>
          <w:rtl w:val="0"/>
        </w:rPr>
        <w:t xml:space="preserve"> in Ubuntu:</w:t>
      </w:r>
    </w:p>
    <w:p w:rsidR="00000000" w:rsidDel="00000000" w:rsidP="00000000" w:rsidRDefault="00000000" w:rsidRPr="00000000">
      <w:r w:rsidDel="00000000" w:rsidR="00000000" w:rsidRPr="00000000">
        <w:rPr>
          <w:rFonts w:ascii="Calibri" w:cs="Calibri" w:eastAsia="Calibri" w:hAnsi="Calibri"/>
          <w:b w:val="0"/>
          <w:i w:val="1"/>
          <w:color w:val="000000"/>
          <w:sz w:val="24"/>
          <w:szCs w:val="24"/>
          <w:rtl w:val="0"/>
        </w:rPr>
        <w:t xml:space="preserve">Sudo apt-get install maven </w:t>
      </w:r>
      <w:r w:rsidDel="00000000" w:rsidR="00000000" w:rsidRPr="00000000">
        <w:br w:type="page"/>
      </w:r>
    </w:p>
    <w:p w:rsidR="00000000" w:rsidDel="00000000" w:rsidP="00000000" w:rsidRDefault="00000000" w:rsidRPr="00000000">
      <w:pPr>
        <w:widowControl w:val="0"/>
        <w:spacing w:after="140" w:before="0" w:line="360" w:lineRule="auto"/>
        <w:contextualSpacing w:val="0"/>
        <w:jc w:val="center"/>
      </w:pPr>
      <w:bookmarkStart w:colFirst="0" w:colLast="0" w:name="_qsh70q" w:id="26"/>
      <w:bookmarkEnd w:id="26"/>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3as4poj" w:id="27"/>
      <w:bookmarkEnd w:id="27"/>
      <w:r w:rsidDel="00000000" w:rsidR="00000000" w:rsidRPr="00000000">
        <w:rPr>
          <w:rtl w:val="0"/>
        </w:rPr>
        <w:t xml:space="preserve">List of AutomationML and OPC UA files</w:t>
      </w:r>
    </w:p>
    <w:p w:rsidR="00000000" w:rsidDel="00000000" w:rsidP="00000000" w:rsidRDefault="00000000" w:rsidRPr="00000000">
      <w:pPr>
        <w:widowControl w:val="0"/>
        <w:numPr>
          <w:ilvl w:val="0"/>
          <w:numId w:val="5"/>
        </w:numPr>
        <w:spacing w:after="140" w:before="0" w:line="360" w:lineRule="auto"/>
        <w:ind w:left="720" w:hanging="360"/>
        <w:jc w:val="both"/>
        <w:rPr>
          <w:b w:val="0"/>
          <w:sz w:val="28"/>
          <w:szCs w:val="28"/>
          <w:u w:val="single"/>
        </w:rPr>
      </w:pPr>
      <w:r w:rsidDel="00000000" w:rsidR="00000000" w:rsidRPr="00000000">
        <w:rPr>
          <w:rFonts w:ascii="Calibri" w:cs="Calibri" w:eastAsia="Calibri" w:hAnsi="Calibri"/>
          <w:b w:val="0"/>
          <w:sz w:val="28"/>
          <w:szCs w:val="28"/>
          <w:u w:val="single"/>
          <w:rtl w:val="0"/>
        </w:rPr>
        <w:t xml:space="preserve">AutomationML files</w:t>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sz w:val="28"/>
          <w:szCs w:val="28"/>
          <w:rtl w:val="0"/>
        </w:rPr>
        <w:t xml:space="preserve">Type: aml</w:t>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i w:val="1"/>
          <w:sz w:val="24"/>
          <w:szCs w:val="24"/>
          <w:rtl w:val="0"/>
        </w:rPr>
        <w:t xml:space="preserve">Source:</w:t>
      </w:r>
      <w:r w:rsidDel="00000000" w:rsidR="00000000" w:rsidRPr="00000000">
        <w:rPr>
          <w:rFonts w:ascii="Consolas" w:cs="Consolas" w:eastAsia="Consolas" w:hAnsi="Consolas"/>
          <w:b w:val="0"/>
          <w:color w:val="333333"/>
          <w:sz w:val="18"/>
          <w:szCs w:val="18"/>
          <w:highlight w:val="white"/>
          <w:rtl w:val="0"/>
        </w:rPr>
        <w:t xml:space="preserve"> </w:t>
      </w:r>
      <w:hyperlink r:id="rId30">
        <w:r w:rsidDel="00000000" w:rsidR="00000000" w:rsidRPr="00000000">
          <w:rPr>
            <w:rFonts w:ascii="Calibri" w:cs="Calibri" w:eastAsia="Calibri" w:hAnsi="Calibri"/>
            <w:b w:val="0"/>
            <w:i w:val="1"/>
            <w:color w:val="000000"/>
            <w:sz w:val="20"/>
            <w:szCs w:val="20"/>
            <w:highlight w:val="white"/>
            <w:u w:val="single"/>
            <w:rtl w:val="0"/>
          </w:rPr>
          <w:t xml:space="preserve">https://github.com/i40-Tools/HeterogeneityExampleData</w:t>
        </w:r>
      </w:hyperlink>
      <w:hyperlink r:id="rId31">
        <w:r w:rsidDel="00000000" w:rsidR="00000000" w:rsidRPr="00000000">
          <w:rPr>
            <w:rtl w:val="0"/>
          </w:rPr>
        </w:r>
      </w:hyperlink>
    </w:p>
    <w:p w:rsidR="00000000" w:rsidDel="00000000" w:rsidP="00000000" w:rsidRDefault="00000000" w:rsidRPr="00000000">
      <w:pPr>
        <w:widowControl w:val="0"/>
        <w:numPr>
          <w:ilvl w:val="0"/>
          <w:numId w:val="5"/>
        </w:numPr>
        <w:spacing w:after="140" w:before="0" w:line="360" w:lineRule="auto"/>
        <w:ind w:left="720" w:hanging="360"/>
        <w:jc w:val="both"/>
        <w:rPr>
          <w:b w:val="0"/>
          <w:sz w:val="28"/>
          <w:szCs w:val="28"/>
          <w:u w:val="single"/>
        </w:rPr>
      </w:pPr>
      <w:r w:rsidDel="00000000" w:rsidR="00000000" w:rsidRPr="00000000">
        <w:rPr>
          <w:rFonts w:ascii="Calibri" w:cs="Calibri" w:eastAsia="Calibri" w:hAnsi="Calibri"/>
          <w:b w:val="0"/>
          <w:sz w:val="28"/>
          <w:szCs w:val="28"/>
          <w:u w:val="single"/>
          <w:rtl w:val="0"/>
        </w:rPr>
        <w:t xml:space="preserve">OPC UA file</w:t>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sz w:val="28"/>
          <w:szCs w:val="28"/>
          <w:rtl w:val="0"/>
        </w:rPr>
        <w:t xml:space="preserve">Type: opc ua </w:t>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i w:val="1"/>
          <w:sz w:val="24"/>
          <w:szCs w:val="24"/>
          <w:rtl w:val="0"/>
        </w:rPr>
        <w:t xml:space="preserve">Source: </w:t>
      </w:r>
      <w:hyperlink r:id="rId32">
        <w:r w:rsidDel="00000000" w:rsidR="00000000" w:rsidRPr="00000000">
          <w:rPr>
            <w:rFonts w:ascii="Calibri" w:cs="Calibri" w:eastAsia="Calibri" w:hAnsi="Calibri"/>
            <w:b w:val="0"/>
            <w:i w:val="1"/>
            <w:color w:val="0563c1"/>
            <w:sz w:val="20"/>
            <w:szCs w:val="20"/>
            <w:u w:val="single"/>
            <w:rtl w:val="0"/>
          </w:rPr>
          <w:t xml:space="preserve">http://lib.tkk.fi/Dipl/2010/urn100411.pdf</w:t>
        </w:r>
      </w:hyperlink>
      <w:hyperlink r:id="rId33">
        <w:r w:rsidDel="00000000" w:rsidR="00000000" w:rsidRPr="00000000">
          <w:rPr>
            <w:rtl w:val="0"/>
          </w:rPr>
        </w:r>
      </w:hyperlink>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sz w:val="28"/>
          <w:szCs w:val="28"/>
          <w:rtl w:val="0"/>
        </w:rPr>
        <w:t xml:space="preserve">Can be copied from pdf file.</w:t>
      </w: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1pxezwc" w:id="28"/>
      <w:bookmarkEnd w:id="28"/>
      <w:r w:rsidDel="00000000" w:rsidR="00000000" w:rsidRPr="00000000">
        <w:rPr>
          <w:rtl w:val="0"/>
        </w:rPr>
        <w:t xml:space="preserve">Implementation</w:t>
      </w:r>
    </w:p>
    <w:p w:rsidR="00000000" w:rsidDel="00000000" w:rsidP="00000000" w:rsidRDefault="00000000" w:rsidRPr="00000000">
      <w:pPr>
        <w:pStyle w:val="Heading3"/>
        <w:numPr>
          <w:ilvl w:val="1"/>
          <w:numId w:val="3"/>
        </w:numPr>
        <w:spacing w:line="360" w:lineRule="auto"/>
        <w:ind w:left="720" w:hanging="720"/>
        <w:rPr/>
      </w:pPr>
      <w:bookmarkStart w:colFirst="0" w:colLast="0" w:name="_49x2ik5" w:id="29"/>
      <w:bookmarkEnd w:id="29"/>
      <w:r w:rsidDel="00000000" w:rsidR="00000000" w:rsidRPr="00000000">
        <w:rPr>
          <w:rtl w:val="0"/>
        </w:rPr>
        <w:t xml:space="preserve">Frontend</w:t>
      </w:r>
    </w:p>
    <w:p w:rsidR="00000000" w:rsidDel="00000000" w:rsidP="00000000" w:rsidRDefault="00000000" w:rsidRPr="00000000">
      <w:pPr>
        <w:pStyle w:val="Heading3"/>
        <w:numPr>
          <w:ilvl w:val="2"/>
          <w:numId w:val="3"/>
        </w:numPr>
        <w:spacing w:line="360" w:lineRule="auto"/>
        <w:ind w:left="720" w:hanging="720"/>
        <w:rPr/>
      </w:pPr>
      <w:bookmarkStart w:colFirst="0" w:colLast="0" w:name="_2p2csry" w:id="30"/>
      <w:bookmarkEnd w:id="30"/>
      <w:r w:rsidDel="00000000" w:rsidR="00000000" w:rsidRPr="00000000">
        <w:rPr>
          <w:rtl w:val="0"/>
        </w:rPr>
        <w:t xml:space="preserve">File Upload Handling</w:t>
      </w:r>
    </w:p>
    <w:p w:rsidR="00000000" w:rsidDel="00000000" w:rsidP="00000000" w:rsidRDefault="00000000" w:rsidRPr="00000000">
      <w:pPr>
        <w:spacing w:line="360" w:lineRule="auto"/>
        <w:contextualSpacing w:val="0"/>
        <w:jc w:val="both"/>
      </w:pPr>
      <w:r w:rsidDel="00000000" w:rsidR="00000000" w:rsidRPr="00000000">
        <w:rPr>
          <w:b w:val="1"/>
          <w:rtl w:val="0"/>
        </w:rPr>
        <w:tab/>
      </w:r>
      <w:r w:rsidDel="00000000" w:rsidR="00000000" w:rsidRPr="00000000">
        <w:rPr>
          <w:sz w:val="28"/>
          <w:szCs w:val="28"/>
          <w:rtl w:val="0"/>
        </w:rPr>
        <w:t xml:space="preserve">In order to create a smooth and fast file uploader, our team used JQuery, AJAX and HTML DOM approaches. We introduced a function </w:t>
      </w:r>
      <w:r w:rsidDel="00000000" w:rsidR="00000000" w:rsidRPr="00000000">
        <w:rPr>
          <w:i w:val="1"/>
          <w:sz w:val="28"/>
          <w:szCs w:val="28"/>
          <w:rtl w:val="0"/>
        </w:rPr>
        <w:t xml:space="preserve">handleFileSelect</w:t>
      </w:r>
      <w:r w:rsidDel="00000000" w:rsidR="00000000" w:rsidRPr="00000000">
        <w:rPr>
          <w:sz w:val="28"/>
          <w:szCs w:val="28"/>
          <w:rtl w:val="0"/>
        </w:rPr>
        <w:t xml:space="preserve"> that analyzes an input in order to proceed only valid data. Than it controls that exactly two files were uploaded. After that, the data is stored in the user’s browser cash, encoded into the base64 format, which allows to send the information to the visualization tool or to download it directly from the page. Modern front-end methods that we use, allow doing everything without reloading the page.</w:t>
      </w:r>
    </w:p>
    <w:p w:rsidR="00000000" w:rsidDel="00000000" w:rsidP="00000000" w:rsidRDefault="00000000" w:rsidRPr="00000000">
      <w:pPr>
        <w:pStyle w:val="Heading3"/>
        <w:numPr>
          <w:ilvl w:val="2"/>
          <w:numId w:val="3"/>
        </w:numPr>
        <w:ind w:left="720" w:hanging="720"/>
        <w:rPr/>
      </w:pPr>
      <w:bookmarkStart w:colFirst="0" w:colLast="0" w:name="_147n2zr" w:id="31"/>
      <w:bookmarkEnd w:id="31"/>
      <w:r w:rsidDel="00000000" w:rsidR="00000000" w:rsidRPr="00000000">
        <w:rPr>
          <w:rtl w:val="0"/>
        </w:rPr>
        <w:t xml:space="preserve">Data Visualization</w:t>
      </w:r>
    </w:p>
    <w:p w:rsidR="00000000" w:rsidDel="00000000" w:rsidP="00000000" w:rsidRDefault="00000000" w:rsidRPr="00000000">
      <w:pPr>
        <w:spacing w:line="360" w:lineRule="auto"/>
        <w:contextualSpacing w:val="0"/>
        <w:jc w:val="both"/>
      </w:pPr>
      <w:r w:rsidDel="00000000" w:rsidR="00000000" w:rsidRPr="00000000">
        <w:rPr>
          <w:b w:val="1"/>
          <w:rtl w:val="0"/>
        </w:rPr>
        <w:tab/>
      </w:r>
      <w:r w:rsidDel="00000000" w:rsidR="00000000" w:rsidRPr="00000000">
        <w:rPr>
          <w:sz w:val="28"/>
          <w:szCs w:val="28"/>
          <w:rtl w:val="0"/>
        </w:rPr>
        <w:t xml:space="preserve">Visualization of the incoming data is based on a d3.js library that works on a json-like data. Therefore, in order to draw aml/opcua files, we had to create a tool that converts any xml-like data into an appropriate format. After that, the basic interface was improved, providing more user-friendly feedback for the user when he visualizes the data. Thus, a collapsible, colorful tree-like data visualization was implemented.</w:t>
      </w:r>
    </w:p>
    <w:p w:rsidR="00000000" w:rsidDel="00000000" w:rsidP="00000000" w:rsidRDefault="00000000" w:rsidRPr="00000000">
      <w:pPr>
        <w:pStyle w:val="Heading3"/>
        <w:numPr>
          <w:ilvl w:val="2"/>
          <w:numId w:val="3"/>
        </w:numPr>
        <w:spacing w:line="360" w:lineRule="auto"/>
        <w:ind w:left="720" w:hanging="720"/>
        <w:rPr/>
      </w:pPr>
      <w:bookmarkStart w:colFirst="0" w:colLast="0" w:name="_3o7alnk" w:id="32"/>
      <w:bookmarkEnd w:id="32"/>
      <w:r w:rsidDel="00000000" w:rsidR="00000000" w:rsidRPr="00000000">
        <w:rPr>
          <w:rtl w:val="0"/>
        </w:rPr>
        <w:t xml:space="preserve">SPARQL Query</w:t>
      </w:r>
    </w:p>
    <w:p w:rsidR="00000000" w:rsidDel="00000000" w:rsidP="00000000" w:rsidRDefault="00000000" w:rsidRPr="00000000">
      <w:pPr>
        <w:spacing w:line="360" w:lineRule="auto"/>
        <w:contextualSpacing w:val="0"/>
        <w:jc w:val="both"/>
      </w:pPr>
      <w:r w:rsidDel="00000000" w:rsidR="00000000" w:rsidRPr="00000000">
        <w:rPr>
          <w:rFonts w:ascii="Liberation Sans" w:cs="Liberation Sans" w:eastAsia="Liberation Sans" w:hAnsi="Liberation Sans"/>
          <w:b w:val="1"/>
          <w:rtl w:val="0"/>
        </w:rPr>
        <w:tab/>
      </w:r>
      <w:r w:rsidDel="00000000" w:rsidR="00000000" w:rsidRPr="00000000">
        <w:rPr>
          <w:sz w:val="28"/>
          <w:szCs w:val="28"/>
          <w:rtl w:val="0"/>
        </w:rPr>
        <w:t xml:space="preserve">A tool that uses a SQPRQL in order to retrieve any specific data from the produced integrated file is based on a Virtuoso that is implemented at the back end side of the application. Its main goal is to provide the user an ability to get rid of useless information in the produced file and extract only what is necessary for the further work.</w:t>
      </w:r>
    </w:p>
    <w:p w:rsidR="00000000" w:rsidDel="00000000" w:rsidP="00000000" w:rsidRDefault="00000000" w:rsidRPr="00000000">
      <w:pPr>
        <w:pStyle w:val="Heading3"/>
        <w:numPr>
          <w:ilvl w:val="2"/>
          <w:numId w:val="3"/>
        </w:numPr>
        <w:spacing w:line="360" w:lineRule="auto"/>
        <w:ind w:left="720" w:hanging="720"/>
        <w:rPr/>
      </w:pPr>
      <w:bookmarkStart w:colFirst="0" w:colLast="0" w:name="_23ckvvd" w:id="33"/>
      <w:bookmarkEnd w:id="33"/>
      <w:r w:rsidDel="00000000" w:rsidR="00000000" w:rsidRPr="00000000">
        <w:rPr>
          <w:rtl w:val="0"/>
        </w:rPr>
        <w:t xml:space="preserve">Web-Design</w:t>
      </w:r>
    </w:p>
    <w:p w:rsidR="00000000" w:rsidDel="00000000" w:rsidP="00000000" w:rsidRDefault="00000000" w:rsidRPr="00000000">
      <w:pPr>
        <w:spacing w:line="360" w:lineRule="auto"/>
        <w:ind w:firstLine="720"/>
        <w:contextualSpacing w:val="0"/>
        <w:jc w:val="both"/>
      </w:pPr>
      <w:r w:rsidDel="00000000" w:rsidR="00000000" w:rsidRPr="00000000">
        <w:rPr>
          <w:sz w:val="28"/>
          <w:szCs w:val="28"/>
          <w:rtl w:val="0"/>
        </w:rPr>
        <w:t xml:space="preserve">Our team used Twitter Bootstrap as a core of an interface for the application. Built at Twitter, Bootstrap utilizes LESS CSS, is compiled via Node, and is managed through GitHub. It is a cross-platform solution with responsive CSS. Above that, some user features were implemented into the web part of the project, which helped to achieve a more user-friendly and understandable design.</w:t>
      </w:r>
    </w:p>
    <w:p w:rsidR="00000000" w:rsidDel="00000000" w:rsidP="00000000" w:rsidRDefault="00000000" w:rsidRPr="00000000">
      <w:pPr>
        <w:pStyle w:val="Heading3"/>
        <w:numPr>
          <w:ilvl w:val="1"/>
          <w:numId w:val="3"/>
        </w:numPr>
        <w:spacing w:line="360" w:lineRule="auto"/>
        <w:ind w:left="720" w:hanging="720"/>
        <w:rPr/>
      </w:pPr>
      <w:bookmarkStart w:colFirst="0" w:colLast="0" w:name="_ihv636" w:id="34"/>
      <w:bookmarkEnd w:id="34"/>
      <w:r w:rsidDel="00000000" w:rsidR="00000000" w:rsidRPr="00000000">
        <w:rPr>
          <w:rtl w:val="0"/>
        </w:rPr>
        <w:t xml:space="preserve">Backend</w:t>
      </w:r>
    </w:p>
    <w:p w:rsidR="00000000" w:rsidDel="00000000" w:rsidP="00000000" w:rsidRDefault="00000000" w:rsidRPr="00000000">
      <w:pPr>
        <w:pStyle w:val="Heading3"/>
        <w:numPr>
          <w:ilvl w:val="2"/>
          <w:numId w:val="3"/>
        </w:numPr>
        <w:spacing w:line="360" w:lineRule="auto"/>
        <w:ind w:left="720" w:hanging="720"/>
        <w:rPr>
          <w:rFonts w:ascii="Calibri" w:cs="Calibri" w:eastAsia="Calibri" w:hAnsi="Calibri"/>
          <w:b w:val="1"/>
          <w:color w:val="002060"/>
          <w:sz w:val="28"/>
          <w:szCs w:val="28"/>
        </w:rPr>
      </w:pPr>
      <w:bookmarkStart w:colFirst="0" w:colLast="0" w:name="_32hioqz" w:id="35"/>
      <w:bookmarkEnd w:id="35"/>
      <w:r w:rsidDel="00000000" w:rsidR="00000000" w:rsidRPr="00000000">
        <w:rPr>
          <w:rtl w:val="0"/>
        </w:rPr>
        <w:t xml:space="preserve">Transformation</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color w:val="000000"/>
          <w:sz w:val="28"/>
          <w:szCs w:val="28"/>
          <w:highlight w:val="white"/>
          <w:rtl w:val="0"/>
        </w:rPr>
        <w:t xml:space="preserve">The means for transformation from source industry specific XML to RDF were chosen as following: Saxon XSLT transforming tool with xsl templates inherited from Krextor© project. Generic Javax TransformerFactory implements Saxon transformation routine and outputs .turtle file, which gets mapped onto Jena model.</w:t>
      </w:r>
      <w:r w:rsidDel="00000000" w:rsidR="00000000" w:rsidRPr="00000000">
        <w:rPr>
          <w:rtl w:val="0"/>
        </w:rPr>
      </w:r>
    </w:p>
    <w:p w:rsidR="00000000" w:rsidDel="00000000" w:rsidP="00000000" w:rsidRDefault="00000000" w:rsidRPr="00000000">
      <w:pPr>
        <w:pStyle w:val="Heading3"/>
        <w:numPr>
          <w:ilvl w:val="2"/>
          <w:numId w:val="3"/>
        </w:numPr>
        <w:spacing w:line="360" w:lineRule="auto"/>
        <w:ind w:left="720" w:hanging="720"/>
        <w:rPr/>
      </w:pPr>
      <w:bookmarkStart w:colFirst="0" w:colLast="0" w:name="_1hmsyys" w:id="36"/>
      <w:bookmarkEnd w:id="36"/>
      <w:r w:rsidDel="00000000" w:rsidR="00000000" w:rsidRPr="00000000">
        <w:rPr>
          <w:rtl w:val="0"/>
        </w:rPr>
        <w:t xml:space="preserve">Matching</w:t>
      </w:r>
    </w:p>
    <w:p w:rsidR="00000000" w:rsidDel="00000000" w:rsidP="00000000" w:rsidRDefault="00000000" w:rsidRPr="00000000">
      <w:pPr>
        <w:spacing w:line="360" w:lineRule="auto"/>
        <w:ind w:firstLine="720"/>
        <w:contextualSpacing w:val="0"/>
        <w:jc w:val="both"/>
      </w:pPr>
      <w:r w:rsidDel="00000000" w:rsidR="00000000" w:rsidRPr="00000000">
        <w:rPr>
          <w:sz w:val="28"/>
          <w:szCs w:val="28"/>
          <w:rtl w:val="0"/>
        </w:rPr>
        <w:t xml:space="preserve">Matcher uses two rdf files, files after transformation from any format to rdf. Apache Jena is used for matching process. Firstly, we get statements for each file correspondingly by the means of reading turtle files. Then a new Jena model is created. There are 3 available options of matching depending on a user choice which is implemented through RESTful parameter: </w:t>
      </w:r>
    </w:p>
    <w:p w:rsidR="00000000" w:rsidDel="00000000" w:rsidP="00000000" w:rsidRDefault="00000000" w:rsidRPr="00000000">
      <w:pPr>
        <w:numPr>
          <w:ilvl w:val="0"/>
          <w:numId w:val="5"/>
        </w:numPr>
        <w:spacing w:after="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Strict – match of the whole statement (subject, predicate, object);</w:t>
      </w:r>
    </w:p>
    <w:p w:rsidR="00000000" w:rsidDel="00000000" w:rsidP="00000000" w:rsidRDefault="00000000" w:rsidRPr="00000000">
      <w:pPr>
        <w:numPr>
          <w:ilvl w:val="0"/>
          <w:numId w:val="5"/>
        </w:numPr>
        <w:spacing w:after="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Soft – match subject and predicate (combine objects that have the same subject and predicate);</w:t>
      </w:r>
    </w:p>
    <w:p w:rsidR="00000000" w:rsidDel="00000000" w:rsidP="00000000" w:rsidRDefault="00000000" w:rsidRPr="00000000">
      <w:pPr>
        <w:numPr>
          <w:ilvl w:val="0"/>
          <w:numId w:val="5"/>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Non-strict – match subject (combine predicates with objects that have the same subject).</w:t>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Duplicates are avoided.</w:t>
      </w:r>
    </w:p>
    <w:p w:rsidR="00000000" w:rsidDel="00000000" w:rsidP="00000000" w:rsidRDefault="00000000" w:rsidRPr="00000000">
      <w:pPr>
        <w:pStyle w:val="Heading3"/>
        <w:numPr>
          <w:ilvl w:val="2"/>
          <w:numId w:val="3"/>
        </w:numPr>
        <w:spacing w:line="360" w:lineRule="auto"/>
        <w:ind w:left="720" w:hanging="720"/>
        <w:rPr/>
      </w:pPr>
      <w:bookmarkStart w:colFirst="0" w:colLast="0" w:name="_41mghml" w:id="37"/>
      <w:bookmarkEnd w:id="37"/>
      <w:r w:rsidDel="00000000" w:rsidR="00000000" w:rsidRPr="00000000">
        <w:rPr>
          <w:rtl w:val="0"/>
        </w:rPr>
        <w:t xml:space="preserve">RESTful matcher controller</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color w:val="000000"/>
          <w:sz w:val="28"/>
          <w:szCs w:val="28"/>
          <w:highlight w:val="white"/>
          <w:rtl w:val="0"/>
        </w:rPr>
        <w:t xml:space="preserve">RESTful spring based mvc controller that listens to HTTP POST on the /upload destination with following /{value} parameter that specifies matching rigorousness. The method implements validation based on each of the files’ data types against respectful XSD schemas. The schemas for validation are taken from resources project folder, handled by javax SchemaFactory and processed with javax Validator. Afterwards, controller calls corresponding methods for semantifying two files, passing them to Jena model and providing the main matching. Finally Controller writes the resulting matched object to Virtuoso as a graph.</w:t>
      </w:r>
      <w:r w:rsidDel="00000000" w:rsidR="00000000" w:rsidRPr="00000000">
        <w:rPr>
          <w:rtl w:val="0"/>
        </w:rPr>
      </w:r>
    </w:p>
    <w:p w:rsidR="00000000" w:rsidDel="00000000" w:rsidP="00000000" w:rsidRDefault="00000000" w:rsidRPr="00000000">
      <w:pPr>
        <w:pStyle w:val="Heading3"/>
        <w:numPr>
          <w:ilvl w:val="2"/>
          <w:numId w:val="3"/>
        </w:numPr>
        <w:spacing w:line="360" w:lineRule="auto"/>
        <w:ind w:left="720" w:hanging="720"/>
        <w:rPr/>
      </w:pPr>
      <w:bookmarkStart w:colFirst="0" w:colLast="0" w:name="_2grqrue" w:id="38"/>
      <w:bookmarkEnd w:id="38"/>
      <w:r w:rsidDel="00000000" w:rsidR="00000000" w:rsidRPr="00000000">
        <w:rPr>
          <w:rtl w:val="0"/>
        </w:rPr>
        <w:t xml:space="preserve">SPARQL Query Controller</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color w:val="000000"/>
          <w:sz w:val="28"/>
          <w:szCs w:val="28"/>
          <w:highlight w:val="white"/>
          <w:rtl w:val="0"/>
        </w:rPr>
        <w:t xml:space="preserve">Query controller listens to HTTP GET on the /get destination and accepts “query” parameter which should containg URLencoded SPARQL query text. This controller creates an instance of JenaProvider VirtualQueryExecution and fetches the results into result set that is later output in JSON format.</w:t>
      </w:r>
      <w:r w:rsidDel="00000000" w:rsidR="00000000" w:rsidRPr="00000000">
        <w:rPr>
          <w:rtl w:val="0"/>
        </w:rPr>
      </w:r>
    </w:p>
    <w:p w:rsidR="00000000" w:rsidDel="00000000" w:rsidP="00000000" w:rsidRDefault="00000000" w:rsidRPr="00000000">
      <w:pPr>
        <w:pStyle w:val="Heading3"/>
        <w:numPr>
          <w:ilvl w:val="2"/>
          <w:numId w:val="3"/>
        </w:numPr>
        <w:spacing w:line="360" w:lineRule="auto"/>
        <w:ind w:left="720" w:hanging="720"/>
        <w:rPr/>
      </w:pPr>
      <w:bookmarkStart w:colFirst="0" w:colLast="0" w:name="_vx1227" w:id="39"/>
      <w:bookmarkEnd w:id="39"/>
      <w:r w:rsidDel="00000000" w:rsidR="00000000" w:rsidRPr="00000000">
        <w:rPr>
          <w:rtl w:val="0"/>
        </w:rPr>
        <w:t xml:space="preserve">Gold Standard</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color w:val="000000"/>
          <w:sz w:val="28"/>
          <w:szCs w:val="28"/>
          <w:highlight w:val="white"/>
          <w:rtl w:val="0"/>
        </w:rPr>
        <w:t xml:space="preserve">Gold Standard for the matching part is a Demo in which the User can experience and feel the output of the project. Once the appropriate button is hit, two concrete files are attached at the UI part from resource, routed to Matcher Controller and consequently the matched file is compared with predeveloped hand written matched object instance.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3fwokq0" w:id="40"/>
      <w:bookmarkEnd w:id="40"/>
      <w:r w:rsidDel="00000000" w:rsidR="00000000" w:rsidRPr="00000000">
        <w:rPr>
          <w:rtl w:val="0"/>
        </w:rPr>
        <w:t xml:space="preserve">Test cases</w:t>
      </w:r>
    </w:p>
    <w:tbl>
      <w:tblPr>
        <w:tblStyle w:val="Table5"/>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75"/>
        <w:gridCol w:w="1560"/>
        <w:gridCol w:w="3582"/>
        <w:gridCol w:w="2394"/>
        <w:gridCol w:w="1365"/>
        <w:tblGridChange w:id="0">
          <w:tblGrid>
            <w:gridCol w:w="675"/>
            <w:gridCol w:w="1560"/>
            <w:gridCol w:w="3582"/>
            <w:gridCol w:w="2394"/>
            <w:gridCol w:w="136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Functionality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Test case 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Expect results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Passed/ not passed</w:t>
            </w:r>
          </w:p>
        </w:tc>
      </w:tr>
      <w:tr>
        <w:tc>
          <w:tcPr>
            <w:vMerge w:val="restart"/>
            <w:tcBorders>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1</w:t>
            </w:r>
          </w:p>
        </w:tc>
        <w:tc>
          <w:tcPr>
            <w:vMerge w:val="restart"/>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b w:val="1"/>
                <w:sz w:val="28"/>
                <w:szCs w:val="28"/>
                <w:rtl w:val="0"/>
              </w:rPr>
              <w:t xml:space="preserve">Uploading to the web page</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Two files of type .aml/.opcua are chosen in the upload form.</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Files uploaded. Visualization and downloading provided.</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vMerge w:val="continue"/>
            <w:tcBorders>
              <w:right w:color="000000" w:space="0" w:sz="0" w:val="nil"/>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A file of type .xml is chosen in the upload form.</w:t>
            </w:r>
          </w:p>
        </w:tc>
        <w:tc>
          <w:tcPr>
            <w:tcBorders>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Files not uploaded. Error appeared.</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Not Passed</w:t>
            </w:r>
          </w:p>
        </w:tc>
      </w:tr>
      <w:tr>
        <w:tc>
          <w:tcPr>
            <w:vMerge w:val="restart"/>
            <w:tcBorders>
              <w:right w:color="000000" w:space="0" w:sz="4" w:val="single"/>
            </w:tcBorders>
          </w:tcPr>
          <w:p w:rsidR="00000000" w:rsidDel="00000000" w:rsidP="00000000" w:rsidRDefault="00000000" w:rsidRPr="00000000">
            <w:pPr>
              <w:contextualSpacing w:val="0"/>
              <w:jc w:val="center"/>
            </w:pPr>
            <w:r w:rsidDel="00000000" w:rsidR="00000000" w:rsidRPr="00000000">
              <w:rPr>
                <w:sz w:val="28"/>
                <w:szCs w:val="28"/>
                <w:rtl w:val="0"/>
              </w:rPr>
              <w:t xml:space="preserve">2</w:t>
            </w:r>
          </w:p>
        </w:tc>
        <w:tc>
          <w:tcPr>
            <w:vMerge w:val="restart"/>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sz w:val="28"/>
                <w:szCs w:val="28"/>
                <w:rtl w:val="0"/>
              </w:rPr>
              <w:t xml:space="preserve">Unit Testing</w:t>
            </w:r>
          </w:p>
          <w:p w:rsidR="00000000" w:rsidDel="00000000" w:rsidP="00000000" w:rsidRDefault="00000000" w:rsidRPr="00000000">
            <w:pPr>
              <w:contextualSpacing w:val="0"/>
            </w:pPr>
            <w:r w:rsidDel="00000000" w:rsidR="00000000" w:rsidRPr="00000000">
              <w:rPr>
                <w:b w:val="1"/>
                <w:sz w:val="28"/>
                <w:szCs w:val="28"/>
                <w:rtl w:val="0"/>
              </w:rPr>
              <w:t xml:space="preserve">(frontend)</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Testing tree drawing functionality on valid JSON file.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Tree is drawn and user can interact with 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vMerge w:val="continue"/>
            <w:tcBorders>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Invalid JSON file is uploaded.</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Tree is not drawn. Error appeared.</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Not Passed</w:t>
            </w:r>
          </w:p>
        </w:tc>
      </w:tr>
      <w:tr>
        <w:tc>
          <w:tcPr>
            <w:vMerge w:val="restart"/>
            <w:tcBorders>
              <w:right w:color="000000" w:space="0" w:sz="4" w:val="single"/>
            </w:tcBorders>
          </w:tcPr>
          <w:p w:rsidR="00000000" w:rsidDel="00000000" w:rsidP="00000000" w:rsidRDefault="00000000" w:rsidRPr="00000000">
            <w:pPr>
              <w:contextualSpacing w:val="0"/>
              <w:jc w:val="center"/>
            </w:pPr>
            <w:r w:rsidDel="00000000" w:rsidR="00000000" w:rsidRPr="00000000">
              <w:rPr>
                <w:sz w:val="28"/>
                <w:szCs w:val="28"/>
                <w:rtl w:val="0"/>
              </w:rPr>
              <w:t xml:space="preserve">3</w:t>
            </w:r>
          </w:p>
        </w:tc>
        <w:tc>
          <w:tcPr>
            <w:vMerge w:val="restart"/>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sz w:val="28"/>
                <w:szCs w:val="28"/>
                <w:rtl w:val="0"/>
              </w:rPr>
              <w:t xml:space="preserve">Unit Testing</w:t>
            </w:r>
          </w:p>
          <w:p w:rsidR="00000000" w:rsidDel="00000000" w:rsidP="00000000" w:rsidRDefault="00000000" w:rsidRPr="00000000">
            <w:pPr>
              <w:contextualSpacing w:val="0"/>
            </w:pPr>
            <w:r w:rsidDel="00000000" w:rsidR="00000000" w:rsidRPr="00000000">
              <w:rPr>
                <w:b w:val="1"/>
                <w:sz w:val="28"/>
                <w:szCs w:val="28"/>
                <w:rtl w:val="0"/>
              </w:rPr>
              <w:t xml:space="preserve">(backend)</w:t>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Matching</w:t>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vMerge w:val="continue"/>
            <w:tcBorders>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Transformation</w:t>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vMerge w:val="continue"/>
            <w:tcBorders>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XSD Validation</w:t>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tcBorders>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4</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b w:val="1"/>
                <w:sz w:val="28"/>
                <w:szCs w:val="28"/>
                <w:rtl w:val="0"/>
              </w:rPr>
              <w:t xml:space="preserve">Stress Handling</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DDOS</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bl>
    <w:p w:rsidR="00000000" w:rsidDel="00000000" w:rsidP="00000000" w:rsidRDefault="00000000" w:rsidRPr="00000000">
      <w:pPr>
        <w:widowControl w:val="0"/>
        <w:spacing w:after="14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color w:val="000000"/>
          <w:sz w:val="28"/>
          <w:szCs w:val="28"/>
          <w:highlight w:val="white"/>
          <w:rtl w:val="0"/>
        </w:rPr>
        <w:tab/>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1v1yuxt" w:id="41"/>
      <w:bookmarkEnd w:id="4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contextualSpacing w:val="1"/>
        <w:rPr/>
      </w:pPr>
      <w:bookmarkStart w:colFirst="0" w:colLast="0" w:name="_pauplmc81fdt" w:id="42"/>
      <w:bookmarkEnd w:id="42"/>
      <w:r w:rsidDel="00000000" w:rsidR="00000000" w:rsidRPr="00000000">
        <w:rPr>
          <w:rtl w:val="0"/>
        </w:rPr>
        <w:t xml:space="preserve">Complexity measurements of front-end scripts</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highlight w:val="white"/>
          <w:rtl w:val="0"/>
        </w:rPr>
        <w:t xml:space="preserve">The Cyclomatic complexity is a metric developed by Thomas J. McCabe in 1976. It measures the complexity of a program by counting the number of linearly independent paths through a program's source code. The lower the cyclomatic complexity the better. McCabe suggested that programmers should split a software module into smaller parts whenever the cyclomatic complexity of the module exceeded 10. Below we provide the Cyclomatic complexity and some other important information about the front-end scripts.</w:t>
      </w:r>
    </w:p>
    <w:p w:rsidR="00000000" w:rsidDel="00000000" w:rsidP="00000000" w:rsidRDefault="00000000" w:rsidRPr="00000000">
      <w:pPr>
        <w:contextualSpacing w:val="0"/>
      </w:pPr>
      <w:r w:rsidDel="00000000" w:rsidR="00000000" w:rsidRPr="00000000">
        <w:rPr>
          <w:sz w:val="28"/>
          <w:szCs w:val="28"/>
          <w:highlight w:val="white"/>
          <w:rtl w:val="0"/>
        </w:rPr>
        <w:tab/>
        <w:t xml:space="preserve">Another measurement of complexity is Halstead metrics, according to Halstead: a computer program is an implementation of an algorithm considered to be a collection of tokens which can be classified as either operators or operands;</w:t>
      </w:r>
    </w:p>
    <w:p w:rsidR="00000000" w:rsidDel="00000000" w:rsidP="00000000" w:rsidRDefault="00000000" w:rsidRPr="00000000">
      <w:pPr>
        <w:contextualSpacing w:val="0"/>
      </w:pPr>
      <w:r w:rsidDel="00000000" w:rsidR="00000000" w:rsidRPr="00000000">
        <w:rPr>
          <w:sz w:val="28"/>
          <w:szCs w:val="28"/>
          <w:highlight w:val="white"/>
          <w:rtl w:val="0"/>
        </w:rPr>
        <w:t xml:space="preserve">Table 1: File name: my_finctions.js</w:t>
      </w:r>
    </w:p>
    <w:p w:rsidR="00000000" w:rsidDel="00000000" w:rsidP="00000000" w:rsidRDefault="00000000" w:rsidRPr="00000000">
      <w:pPr>
        <w:contextualSpacing w:val="0"/>
      </w:pPr>
      <w:r w:rsidDel="00000000" w:rsidR="00000000" w:rsidRPr="00000000">
        <w:rPr>
          <w:rtl w:val="0"/>
        </w:rPr>
      </w:r>
    </w:p>
    <w:tbl>
      <w:tblPr>
        <w:tblStyle w:val="Table6"/>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900"/>
        <w:gridCol w:w="1506.5"/>
        <w:gridCol w:w="1506.5"/>
        <w:gridCol w:w="1506.5"/>
        <w:gridCol w:w="1506.5"/>
        <w:tblGridChange w:id="0">
          <w:tblGrid>
            <w:gridCol w:w="2100"/>
            <w:gridCol w:w="900"/>
            <w:gridCol w:w="1506.5"/>
            <w:gridCol w:w="1506.5"/>
            <w:gridCol w:w="1506.5"/>
            <w:gridCol w:w="15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highlight w:val="white"/>
                <w:rtl w:val="0"/>
              </w:rPr>
              <w:t xml:space="preserve">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highlight w:val="white"/>
                <w:rtl w:val="0"/>
              </w:rPr>
              <w:t xml:space="preserve">Lines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highlight w:val="white"/>
                <w:rtl w:val="0"/>
              </w:rPr>
              <w:t xml:space="preserve">Program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highlight w:val="white"/>
                <w:rtl w:val="0"/>
              </w:rPr>
              <w:t xml:space="preserve">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highlight w:val="white"/>
                <w:rtl w:val="0"/>
              </w:rPr>
              <w:t xml:space="preserve">Cyclomatic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highlight w:val="white"/>
                <w:rtl w:val="0"/>
              </w:rPr>
              <w:t xml:space="preserve">Complexity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highlight w:val="white"/>
                <w:rtl w:val="0"/>
              </w:rPr>
              <w:t xml:space="preserve">Halstead Volume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highlight w:val="white"/>
                <w:rtl w:val="0"/>
              </w:rPr>
              <w:t xml:space="preserve">Halstead Potential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submitFormFunc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0.0114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downloadInt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0.00741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1080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getQuery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0.0314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handlefileSelect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787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Table 2: File name: xmltojson.js</w:t>
      </w:r>
    </w:p>
    <w:tbl>
      <w:tblPr>
        <w:tblStyle w:val="Table7"/>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3"/>
        <w:gridCol w:w="1504.3333333333333"/>
        <w:gridCol w:w="1504.3333333333333"/>
        <w:gridCol w:w="1504.3333333333333"/>
        <w:gridCol w:w="1504.3333333333333"/>
        <w:gridCol w:w="1504.3333333333333"/>
        <w:tblGridChange w:id="0">
          <w:tblGrid>
            <w:gridCol w:w="1504.3333333333333"/>
            <w:gridCol w:w="1504.3333333333333"/>
            <w:gridCol w:w="1504.3333333333333"/>
            <w:gridCol w:w="1504.3333333333333"/>
            <w:gridCol w:w="1504.3333333333333"/>
            <w:gridCol w:w="15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8"/>
                <w:szCs w:val="28"/>
                <w:highlight w:val="white"/>
                <w:rtl w:val="0"/>
              </w:rPr>
              <w:t xml:space="preserve">Function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8"/>
                <w:szCs w:val="28"/>
                <w:highlight w:val="white"/>
                <w:rtl w:val="0"/>
              </w:rPr>
              <w:t xml:space="preserve">Lines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8"/>
                <w:szCs w:val="28"/>
                <w:highlight w:val="white"/>
                <w:rtl w:val="0"/>
              </w:rPr>
              <w:t xml:space="preserve">Program</w:t>
            </w:r>
          </w:p>
          <w:p w:rsidR="00000000" w:rsidDel="00000000" w:rsidP="00000000" w:rsidRDefault="00000000" w:rsidRPr="00000000">
            <w:pPr>
              <w:widowControl w:val="0"/>
              <w:spacing w:after="0" w:line="240" w:lineRule="auto"/>
              <w:contextualSpacing w:val="0"/>
            </w:pPr>
            <w:r w:rsidDel="00000000" w:rsidR="00000000" w:rsidRPr="00000000">
              <w:rPr>
                <w:b w:val="1"/>
                <w:sz w:val="28"/>
                <w:szCs w:val="28"/>
                <w:highlight w:val="white"/>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8"/>
                <w:szCs w:val="28"/>
                <w:highlight w:val="white"/>
                <w:rtl w:val="0"/>
              </w:rPr>
              <w:t xml:space="preserve">Cyclomatic</w:t>
            </w:r>
          </w:p>
          <w:p w:rsidR="00000000" w:rsidDel="00000000" w:rsidP="00000000" w:rsidRDefault="00000000" w:rsidRPr="00000000">
            <w:pPr>
              <w:widowControl w:val="0"/>
              <w:spacing w:after="0" w:line="240" w:lineRule="auto"/>
              <w:contextualSpacing w:val="0"/>
            </w:pPr>
            <w:r w:rsidDel="00000000" w:rsidR="00000000" w:rsidRPr="00000000">
              <w:rPr>
                <w:b w:val="1"/>
                <w:sz w:val="28"/>
                <w:szCs w:val="28"/>
                <w:highlight w:val="white"/>
                <w:rtl w:val="0"/>
              </w:rPr>
              <w:t xml:space="preserve">Complexity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8"/>
                <w:szCs w:val="28"/>
                <w:highlight w:val="white"/>
                <w:rtl w:val="0"/>
              </w:rPr>
              <w:t xml:space="preserve">Halstead Volume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8"/>
                <w:szCs w:val="28"/>
                <w:highlight w:val="white"/>
                <w:rtl w:val="0"/>
              </w:rPr>
              <w:t xml:space="preserve">Halstead Potential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xmltotree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0.0263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912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24.0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readtTextFile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0.0959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JSONtoArray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0.00606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1320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XMLtoArray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0.00271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2950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arrayMaping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0.0129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attrTrans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0.0147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788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40" w:line="360" w:lineRule="auto"/>
        <w:contextualSpacing w:val="0"/>
        <w:jc w:val="both"/>
      </w:pPr>
      <w:r w:rsidDel="00000000" w:rsidR="00000000" w:rsidRPr="00000000">
        <w:rPr>
          <w:sz w:val="28"/>
          <w:szCs w:val="28"/>
          <w:highlight w:val="white"/>
          <w:rtl w:val="0"/>
        </w:rPr>
        <w:tab/>
      </w:r>
      <w:r w:rsidDel="00000000" w:rsidR="00000000" w:rsidRPr="00000000">
        <w:rPr>
          <w:rtl w:val="0"/>
        </w:rPr>
      </w:r>
    </w:p>
    <w:p w:rsidR="00000000" w:rsidDel="00000000" w:rsidP="00000000" w:rsidRDefault="00000000" w:rsidRPr="00000000">
      <w:pPr>
        <w:widowControl w:val="0"/>
        <w:spacing w:after="140" w:line="288" w:lineRule="auto"/>
        <w:contextualSpacing w:val="0"/>
      </w:pPr>
      <w:r w:rsidDel="00000000" w:rsidR="00000000" w:rsidRPr="00000000">
        <w:rPr>
          <w:rtl w:val="0"/>
        </w:rPr>
      </w:r>
    </w:p>
    <w:p w:rsidR="00000000" w:rsidDel="00000000" w:rsidP="00000000" w:rsidRDefault="00000000" w:rsidRPr="00000000">
      <w:pPr>
        <w:widowControl w:val="0"/>
        <w:spacing w:after="140" w:line="288" w:lineRule="auto"/>
        <w:contextualSpacing w:val="0"/>
      </w:pPr>
      <w:r w:rsidDel="00000000" w:rsidR="00000000" w:rsidRPr="00000000">
        <w:rPr>
          <w:rtl w:val="0"/>
        </w:rPr>
      </w:r>
    </w:p>
    <w:p w:rsidR="00000000" w:rsidDel="00000000" w:rsidP="00000000" w:rsidRDefault="00000000" w:rsidRPr="00000000">
      <w:pPr>
        <w:widowControl w:val="0"/>
        <w:spacing w:after="140" w:line="288" w:lineRule="auto"/>
        <w:contextualSpacing w:val="0"/>
      </w:pPr>
      <w:r w:rsidDel="00000000" w:rsidR="00000000" w:rsidRPr="00000000">
        <w:rPr>
          <w:rtl w:val="0"/>
        </w:rPr>
      </w:r>
    </w:p>
    <w:p w:rsidR="00000000" w:rsidDel="00000000" w:rsidP="00000000" w:rsidRDefault="00000000" w:rsidRPr="00000000">
      <w:pPr>
        <w:widowControl w:val="0"/>
        <w:spacing w:after="140" w:line="288"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1v1yuxt" w:id="41"/>
      <w:bookmarkEnd w:id="4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5zilnmk8aiuq" w:id="43"/>
      <w:bookmarkEnd w:id="43"/>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rwb8t2qcp91i" w:id="44"/>
      <w:bookmarkEnd w:id="44"/>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4f1mdlm" w:id="45"/>
      <w:bookmarkEnd w:id="45"/>
      <w:r w:rsidDel="00000000" w:rsidR="00000000" w:rsidRPr="00000000">
        <w:rPr>
          <w:rtl w:val="0"/>
        </w:rPr>
        <w:t xml:space="preserve">External References</w:t>
      </w:r>
    </w:p>
    <w:p w:rsidR="00000000" w:rsidDel="00000000" w:rsidP="00000000" w:rsidRDefault="00000000" w:rsidRPr="00000000">
      <w:pPr>
        <w:widowControl w:val="0"/>
        <w:numPr>
          <w:ilvl w:val="0"/>
          <w:numId w:val="7"/>
        </w:numPr>
        <w:spacing w:after="140" w:before="0" w:line="360" w:lineRule="auto"/>
        <w:ind w:left="720" w:hanging="360"/>
        <w:rPr>
          <w:b w:val="0"/>
          <w:color w:val="000080"/>
          <w:sz w:val="28"/>
          <w:szCs w:val="28"/>
          <w:u w:val="single"/>
        </w:rPr>
      </w:pPr>
      <w:hyperlink r:id="rId34">
        <w:r w:rsidDel="00000000" w:rsidR="00000000" w:rsidRPr="00000000">
          <w:rPr>
            <w:rFonts w:ascii="Calibri" w:cs="Calibri" w:eastAsia="Calibri" w:hAnsi="Calibri"/>
            <w:b w:val="0"/>
            <w:color w:val="0563c1"/>
            <w:sz w:val="28"/>
            <w:szCs w:val="28"/>
            <w:u w:val="single"/>
            <w:rtl w:val="0"/>
          </w:rPr>
          <w:t xml:space="preserve">https://github.com/i40-Tools/HeterogeneityExampleData</w:t>
        </w:r>
      </w:hyperlink>
      <w:hyperlink r:id="rId35">
        <w:r w:rsidDel="00000000" w:rsidR="00000000" w:rsidRPr="00000000">
          <w:rPr>
            <w:rtl w:val="0"/>
          </w:rPr>
        </w:r>
      </w:hyperlink>
    </w:p>
    <w:p w:rsidR="00000000" w:rsidDel="00000000" w:rsidP="00000000" w:rsidRDefault="00000000" w:rsidRPr="00000000">
      <w:pPr>
        <w:widowControl w:val="0"/>
        <w:numPr>
          <w:ilvl w:val="0"/>
          <w:numId w:val="7"/>
        </w:numPr>
        <w:spacing w:after="140" w:before="0" w:line="360" w:lineRule="auto"/>
        <w:ind w:left="720" w:hanging="360"/>
        <w:rPr>
          <w:b w:val="0"/>
          <w:color w:val="000080"/>
          <w:sz w:val="28"/>
          <w:szCs w:val="28"/>
          <w:u w:val="single"/>
        </w:rPr>
      </w:pPr>
      <w:hyperlink r:id="rId36">
        <w:r w:rsidDel="00000000" w:rsidR="00000000" w:rsidRPr="00000000">
          <w:rPr>
            <w:rFonts w:ascii="Calibri" w:cs="Calibri" w:eastAsia="Calibri" w:hAnsi="Calibri"/>
            <w:b w:val="0"/>
            <w:color w:val="0563c1"/>
            <w:sz w:val="28"/>
            <w:szCs w:val="28"/>
            <w:u w:val="single"/>
            <w:rtl w:val="0"/>
          </w:rPr>
          <w:t xml:space="preserve">https://github.com/EIS-Bonn/krextor</w:t>
        </w:r>
      </w:hyperlink>
      <w:hyperlink r:id="rId37">
        <w:r w:rsidDel="00000000" w:rsidR="00000000" w:rsidRPr="00000000">
          <w:rPr>
            <w:rtl w:val="0"/>
          </w:rPr>
        </w:r>
      </w:hyperlink>
    </w:p>
    <w:p w:rsidR="00000000" w:rsidDel="00000000" w:rsidP="00000000" w:rsidRDefault="00000000" w:rsidRPr="00000000">
      <w:pPr>
        <w:widowControl w:val="0"/>
        <w:numPr>
          <w:ilvl w:val="0"/>
          <w:numId w:val="7"/>
        </w:numPr>
        <w:spacing w:after="140" w:before="0" w:line="360" w:lineRule="auto"/>
        <w:ind w:left="720" w:hanging="360"/>
        <w:rPr>
          <w:b w:val="0"/>
          <w:color w:val="000080"/>
          <w:sz w:val="28"/>
          <w:szCs w:val="28"/>
          <w:u w:val="single"/>
        </w:rPr>
      </w:pPr>
      <w:hyperlink r:id="rId38">
        <w:r w:rsidDel="00000000" w:rsidR="00000000" w:rsidRPr="00000000">
          <w:rPr>
            <w:rFonts w:ascii="Calibri" w:cs="Calibri" w:eastAsia="Calibri" w:hAnsi="Calibri"/>
            <w:b w:val="0"/>
            <w:color w:val="0563c1"/>
            <w:sz w:val="28"/>
            <w:szCs w:val="28"/>
            <w:u w:val="single"/>
            <w:rtl w:val="0"/>
          </w:rPr>
          <w:t xml:space="preserve">http://lib.tkk.fi/Dipl/2010/urn100411.pdf</w:t>
        </w:r>
      </w:hyperlink>
      <w:hyperlink r:id="rId39">
        <w:r w:rsidDel="00000000" w:rsidR="00000000" w:rsidRPr="00000000">
          <w:rPr>
            <w:rtl w:val="0"/>
          </w:rPr>
        </w:r>
      </w:hyperlink>
    </w:p>
    <w:p w:rsidR="00000000" w:rsidDel="00000000" w:rsidP="00000000" w:rsidRDefault="00000000" w:rsidRPr="00000000">
      <w:pPr>
        <w:widowControl w:val="0"/>
        <w:numPr>
          <w:ilvl w:val="0"/>
          <w:numId w:val="7"/>
        </w:numPr>
        <w:spacing w:after="140" w:before="0" w:line="360" w:lineRule="auto"/>
        <w:ind w:left="720" w:hanging="360"/>
        <w:rPr>
          <w:b w:val="0"/>
          <w:color w:val="000080"/>
          <w:sz w:val="28"/>
          <w:szCs w:val="28"/>
          <w:u w:val="single"/>
        </w:rPr>
      </w:pPr>
      <w:hyperlink r:id="rId40">
        <w:r w:rsidDel="00000000" w:rsidR="00000000" w:rsidRPr="00000000">
          <w:rPr>
            <w:rFonts w:ascii="Calibri" w:cs="Calibri" w:eastAsia="Calibri" w:hAnsi="Calibri"/>
            <w:b w:val="0"/>
            <w:color w:val="0563c1"/>
            <w:sz w:val="28"/>
            <w:szCs w:val="28"/>
            <w:u w:val="single"/>
            <w:rtl w:val="0"/>
          </w:rPr>
          <w:t xml:space="preserve">https://www.automationml.org/o.red.c/dateien.html</w:t>
        </w:r>
      </w:hyperlink>
      <w:hyperlink r:id="rId41">
        <w:r w:rsidDel="00000000" w:rsidR="00000000" w:rsidRPr="00000000">
          <w:rPr>
            <w:rtl w:val="0"/>
          </w:rPr>
        </w:r>
      </w:hyperlink>
    </w:p>
    <w:sectPr>
      <w:headerReference r:id="rId42" w:type="default"/>
      <w:footerReference r:id="rId43" w:type="default"/>
      <w:pgSz w:h="16838" w:w="11906"/>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Courier New"/>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Lab Semantic Web</w:t>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Fonts w:ascii="Courier New" w:cs="Courier New" w:eastAsia="Courier New" w:hAnsi="Courier New"/>
        <w:b w:val="0"/>
        <w:sz w:val="22"/>
        <w:szCs w:val="22"/>
        <w:rtl w:val="0"/>
      </w:rPr>
      <w:t xml:space="preserve">Students: Alina Arunova, Maxim Maltsev, Pylyp Matiash, Sattar Rahimbeyli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08" w:line="240" w:lineRule="auto"/>
      <w:contextualSpacing w:val="0"/>
      <w:jc w:val="right"/>
    </w:pPr>
    <w:r w:rsidDel="00000000" w:rsidR="00000000" w:rsidRPr="00000000">
      <w:rPr>
        <w:rFonts w:ascii="Calibri" w:cs="Calibri" w:eastAsia="Calibri" w:hAnsi="Calibri"/>
        <w:b w:val="0"/>
        <w:color w:val="808080"/>
        <w:sz w:val="22"/>
        <w:szCs w:val="22"/>
        <w:rtl w:val="0"/>
      </w:rPr>
      <w:t xml:space="preserve">Page</w:t>
    </w:r>
    <w:r w:rsidDel="00000000" w:rsidR="00000000" w:rsidRPr="00000000">
      <w:rPr>
        <w:rFonts w:ascii="Calibri" w:cs="Calibri" w:eastAsia="Calibri" w:hAnsi="Calibri"/>
        <w:b w:val="0"/>
        <w:sz w:val="22"/>
        <w:szCs w:val="22"/>
        <w:rtl w:val="0"/>
      </w:rPr>
      <w:t xml:space="preserve"> |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65" w:firstLine="0"/>
      </w:pPr>
      <w:rPr/>
    </w:lvl>
    <w:lvl w:ilvl="1">
      <w:start w:val="2"/>
      <w:numFmt w:val="decimal"/>
      <w:lvlText w:val="%1.%2."/>
      <w:lvlJc w:val="left"/>
      <w:pPr>
        <w:ind w:left="1185" w:firstLine="465"/>
      </w:pPr>
      <w:rPr/>
    </w:lvl>
    <w:lvl w:ilvl="2">
      <w:start w:val="1"/>
      <w:numFmt w:val="decimal"/>
      <w:lvlText w:val="%1.%2.%3."/>
      <w:lvlJc w:val="left"/>
      <w:pPr>
        <w:ind w:left="1650" w:firstLine="930"/>
      </w:pPr>
      <w:rPr/>
    </w:lvl>
    <w:lvl w:ilvl="3">
      <w:start w:val="1"/>
      <w:numFmt w:val="decimal"/>
      <w:lvlText w:val="%1.%2.%3.%4."/>
      <w:lvlJc w:val="left"/>
      <w:pPr>
        <w:ind w:left="2475" w:firstLine="1395"/>
      </w:pPr>
      <w:rPr/>
    </w:lvl>
    <w:lvl w:ilvl="4">
      <w:start w:val="1"/>
      <w:numFmt w:val="decimal"/>
      <w:lvlText w:val="%1.%2.%3.%4.%5."/>
      <w:lvlJc w:val="left"/>
      <w:pPr>
        <w:ind w:left="2940" w:firstLine="1860"/>
      </w:pPr>
      <w:rPr/>
    </w:lvl>
    <w:lvl w:ilvl="5">
      <w:start w:val="1"/>
      <w:numFmt w:val="decimal"/>
      <w:lvlText w:val="%1.%2.%3.%4.%5.%6."/>
      <w:lvlJc w:val="left"/>
      <w:pPr>
        <w:ind w:left="3765" w:firstLine="2325"/>
      </w:pPr>
      <w:rPr/>
    </w:lvl>
    <w:lvl w:ilvl="6">
      <w:start w:val="1"/>
      <w:numFmt w:val="decimal"/>
      <w:lvlText w:val="%1.%2.%3.%4.%5.%6.%7."/>
      <w:lvlJc w:val="left"/>
      <w:pPr>
        <w:ind w:left="4230" w:firstLine="2790"/>
      </w:pPr>
      <w:rPr/>
    </w:lvl>
    <w:lvl w:ilvl="7">
      <w:start w:val="1"/>
      <w:numFmt w:val="decimal"/>
      <w:lvlText w:val="%1.%2.%3.%4.%5.%6.%7.%8."/>
      <w:lvlJc w:val="left"/>
      <w:pPr>
        <w:ind w:left="5055" w:firstLine="3255"/>
      </w:pPr>
      <w:rPr/>
    </w:lvl>
    <w:lvl w:ilvl="8">
      <w:start w:val="1"/>
      <w:numFmt w:val="decimal"/>
      <w:lvlText w:val="%1.%2.%3.%4.%5.%6.%7.%8.%9."/>
      <w:lvlJc w:val="left"/>
      <w:pPr>
        <w:ind w:left="5880" w:firstLine="3720"/>
      </w:pPr>
      <w:rPr/>
    </w:lvl>
  </w:abstractNum>
  <w:abstractNum w:abstractNumId="2">
    <w:lvl w:ilvl="0">
      <w:start w:val="1"/>
      <w:numFmt w:val="decimal"/>
      <w:lvlText w:val="%1."/>
      <w:lvlJc w:val="left"/>
      <w:pPr>
        <w:ind w:left="525" w:firstLine="0"/>
      </w:pPr>
      <w:rPr>
        <w:sz w:val="28"/>
        <w:szCs w:val="28"/>
      </w:rPr>
    </w:lvl>
    <w:lvl w:ilvl="1">
      <w:start w:val="1"/>
      <w:numFmt w:val="decimal"/>
      <w:lvlText w:val="%1.%2."/>
      <w:lvlJc w:val="left"/>
      <w:pPr>
        <w:ind w:left="1080" w:firstLine="360"/>
      </w:pPr>
      <w:rPr>
        <w:sz w:val="28"/>
        <w:szCs w:val="28"/>
      </w:rPr>
    </w:lvl>
    <w:lvl w:ilvl="2">
      <w:start w:val="1"/>
      <w:numFmt w:val="decimal"/>
      <w:lvlText w:val="%1.%2.%3."/>
      <w:lvlJc w:val="left"/>
      <w:pPr>
        <w:ind w:left="1800" w:firstLine="720"/>
      </w:pPr>
      <w:rPr>
        <w:sz w:val="28"/>
        <w:szCs w:val="28"/>
      </w:rPr>
    </w:lvl>
    <w:lvl w:ilvl="3">
      <w:start w:val="1"/>
      <w:numFmt w:val="decimal"/>
      <w:lvlText w:val="%1.%2.%3.%4."/>
      <w:lvlJc w:val="left"/>
      <w:pPr>
        <w:ind w:left="2520" w:firstLine="1080"/>
      </w:pPr>
      <w:rPr>
        <w:sz w:val="28"/>
        <w:szCs w:val="28"/>
      </w:rPr>
    </w:lvl>
    <w:lvl w:ilvl="4">
      <w:start w:val="1"/>
      <w:numFmt w:val="decimal"/>
      <w:lvlText w:val="%1.%2.%3.%4.%5."/>
      <w:lvlJc w:val="left"/>
      <w:pPr>
        <w:ind w:left="2880" w:firstLine="1440"/>
      </w:pPr>
      <w:rPr>
        <w:sz w:val="28"/>
        <w:szCs w:val="28"/>
      </w:rPr>
    </w:lvl>
    <w:lvl w:ilvl="5">
      <w:start w:val="1"/>
      <w:numFmt w:val="decimal"/>
      <w:lvlText w:val="%1.%2.%3.%4.%5.%6."/>
      <w:lvlJc w:val="left"/>
      <w:pPr>
        <w:ind w:left="3600" w:firstLine="1800"/>
      </w:pPr>
      <w:rPr>
        <w:sz w:val="28"/>
        <w:szCs w:val="28"/>
      </w:rPr>
    </w:lvl>
    <w:lvl w:ilvl="6">
      <w:start w:val="1"/>
      <w:numFmt w:val="decimal"/>
      <w:lvlText w:val="%1.%2.%3.%4.%5.%6.%7."/>
      <w:lvlJc w:val="left"/>
      <w:pPr>
        <w:ind w:left="4320" w:firstLine="2160"/>
      </w:pPr>
      <w:rPr>
        <w:sz w:val="28"/>
        <w:szCs w:val="28"/>
      </w:rPr>
    </w:lvl>
    <w:lvl w:ilvl="7">
      <w:start w:val="1"/>
      <w:numFmt w:val="decimal"/>
      <w:lvlText w:val="%1.%2.%3.%4.%5.%6.%7.%8."/>
      <w:lvlJc w:val="left"/>
      <w:pPr>
        <w:ind w:left="5040" w:firstLine="2520"/>
      </w:pPr>
      <w:rPr>
        <w:sz w:val="28"/>
        <w:szCs w:val="28"/>
      </w:rPr>
    </w:lvl>
    <w:lvl w:ilvl="8">
      <w:start w:val="1"/>
      <w:numFmt w:val="decimal"/>
      <w:lvlText w:val="%1.%2.%3.%4.%5.%6.%7.%8.%9."/>
      <w:lvlJc w:val="left"/>
      <w:pPr>
        <w:ind w:left="5400" w:firstLine="2880"/>
      </w:pPr>
      <w:rPr>
        <w:sz w:val="28"/>
        <w:szCs w:val="28"/>
      </w:rPr>
    </w:lvl>
  </w:abstractNum>
  <w:abstractNum w:abstractNumId="3">
    <w:lvl w:ilvl="0">
      <w:start w:val="3"/>
      <w:numFmt w:val="decimal"/>
      <w:lvlText w:val="%1."/>
      <w:lvlJc w:val="left"/>
      <w:pPr>
        <w:ind w:left="46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abstractNum w:abstractNumId="4">
    <w:lvl w:ilvl="0">
      <w:start w:val="3"/>
      <w:numFmt w:val="decimal"/>
      <w:lvlText w:val="%1."/>
      <w:lvlJc w:val="left"/>
      <w:pPr>
        <w:ind w:left="46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8">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3">
    <w:lvl w:ilvl="0">
      <w:start w:val="1"/>
      <w:numFmt w:val="decimal"/>
      <w:lvlText w:val="%1."/>
      <w:lvlJc w:val="left"/>
      <w:pPr>
        <w:ind w:left="720" w:firstLine="360"/>
      </w:pPr>
      <w:rPr/>
    </w:lvl>
    <w:lvl w:ilvl="1">
      <w:start w:val="2"/>
      <w:numFmt w:val="decimal"/>
      <w:lvlText w:val="%1.%2"/>
      <w:lvlJc w:val="left"/>
      <w:pPr>
        <w:ind w:left="735"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520" w:firstLine="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002060"/>
      <w:sz w:val="36"/>
      <w:szCs w:val="36"/>
    </w:rPr>
  </w:style>
  <w:style w:type="paragraph" w:styleId="Heading3">
    <w:name w:val="heading 3"/>
    <w:basedOn w:val="Normal"/>
    <w:next w:val="Normal"/>
    <w:pPr>
      <w:keepNext w:val="1"/>
      <w:keepLines w:val="1"/>
      <w:spacing w:after="0" w:before="40" w:line="276" w:lineRule="auto"/>
    </w:pPr>
    <w:rPr>
      <w:rFonts w:ascii="Calibri" w:cs="Calibri" w:eastAsia="Calibri" w:hAnsi="Calibri"/>
      <w:b w:val="1"/>
      <w:color w:val="002060"/>
      <w:sz w:val="28"/>
      <w:szCs w:val="28"/>
    </w:rPr>
  </w:style>
  <w:style w:type="paragraph" w:styleId="Heading4">
    <w:name w:val="heading 4"/>
    <w:basedOn w:val="Normal"/>
    <w:next w:val="Normal"/>
    <w:pPr>
      <w:keepNext w:val="1"/>
      <w:keepLines w:val="1"/>
      <w:spacing w:after="0" w:before="40" w:line="276"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insideH w:color="000000" w:space="0" w:sz="0" w:val="nil"/>
          <w:insideV w:color="000000" w:space="0" w:sz="0" w:val="nil"/>
        </w:tcBorders>
        <w:shd w:fill="d6e6f4"/>
        <w:tcMar>
          <w:left w:w="115.0" w:type="dxa"/>
          <w:right w:w="115.0" w:type="dxa"/>
        </w:tcMar>
      </w:tcPr>
    </w:tblStylePr>
    <w:tblStylePr w:type="band1Vert">
      <w:pPr>
        <w:contextualSpacing w:val="1"/>
      </w:pPr>
      <w:rPr/>
      <w:tcPr>
        <w:shd w:fill="d6e6f4"/>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tcBorders>
          <w:top w:color="84b4df" w:space="0" w:sz="8" w:val="single"/>
          <w:left w:color="84b4df" w:space="0" w:sz="8" w:val="single"/>
          <w:bottom w:color="84b4df" w:space="0" w:sz="8" w:val="single"/>
          <w:right w:color="84b4df" w:space="0" w:sz="8" w:val="single"/>
          <w:insideH w:color="000000" w:space="0" w:sz="0" w:val="nil"/>
          <w:insideV w:color="000000" w:space="0" w:sz="0" w:val="nil"/>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4b4df" w:space="0" w:sz="6" w:val="single"/>
          <w:left w:color="84b4df" w:space="0" w:sz="8" w:val="single"/>
          <w:bottom w:color="84b4df" w:space="0" w:sz="8" w:val="single"/>
          <w:right w:color="84b4df"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www.automationml.org/o.red.c/dateien.html" TargetMode="External"/><Relationship Id="rId20" Type="http://schemas.openxmlformats.org/officeDocument/2006/relationships/hyperlink" Target="http://virtuoso.openlinksw.com/dataspace/doc/dav/wiki/Main/VOSMake" TargetMode="External"/><Relationship Id="rId42" Type="http://schemas.openxmlformats.org/officeDocument/2006/relationships/header" Target="header1.xml"/><Relationship Id="rId41" Type="http://schemas.openxmlformats.org/officeDocument/2006/relationships/hyperlink" Target="https://www.automationml.org/o.red.c/dateien.html" TargetMode="External"/><Relationship Id="rId22" Type="http://schemas.openxmlformats.org/officeDocument/2006/relationships/hyperlink" Target="http://www.oracle.com/technetwork/java/javase/downloads/index.html" TargetMode="External"/><Relationship Id="rId21" Type="http://schemas.openxmlformats.org/officeDocument/2006/relationships/hyperlink" Target="http://virtuoso.openlinksw.com/dataspace/doc/dav/wiki/Main/VOSMake" TargetMode="External"/><Relationship Id="rId43" Type="http://schemas.openxmlformats.org/officeDocument/2006/relationships/footer" Target="footer1.xml"/><Relationship Id="rId24" Type="http://schemas.openxmlformats.org/officeDocument/2006/relationships/hyperlink" Target="http://tomcat.apache.org/download-80.cgi" TargetMode="External"/><Relationship Id="rId23" Type="http://schemas.openxmlformats.org/officeDocument/2006/relationships/hyperlink" Target="http://www.oracle.com/technetwork/java/javase/downloads/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IntegrationI40StandardsSemLab/Integration-I4.0/tree/master/Docs" TargetMode="External"/><Relationship Id="rId26" Type="http://schemas.openxmlformats.org/officeDocument/2006/relationships/hyperlink" Target="http://localhost:8080" TargetMode="External"/><Relationship Id="rId25" Type="http://schemas.openxmlformats.org/officeDocument/2006/relationships/hyperlink" Target="http://tomcat.apache.org/download-80.cgi" TargetMode="External"/><Relationship Id="rId28" Type="http://schemas.openxmlformats.org/officeDocument/2006/relationships/hyperlink" Target="https://www.digitalocean.com/community/tutorials/how-to-install-apache-tomcat-8-on-ubuntu-14-04" TargetMode="External"/><Relationship Id="rId27" Type="http://schemas.openxmlformats.org/officeDocument/2006/relationships/hyperlink" Target="http://localhost:8080" TargetMode="External"/><Relationship Id="rId5" Type="http://schemas.openxmlformats.org/officeDocument/2006/relationships/image" Target="media/image17.png"/><Relationship Id="rId6" Type="http://schemas.openxmlformats.org/officeDocument/2006/relationships/hyperlink" Target="https://github.com/IntegrationI40StandardsSemLab/Integration-I4.0/tree/master/Presentations" TargetMode="External"/><Relationship Id="rId29" Type="http://schemas.openxmlformats.org/officeDocument/2006/relationships/hyperlink" Target="https://www.digitalocean.com/community/tutorials/how-to-install-apache-tomcat-8-on-ubuntu-14-04" TargetMode="External"/><Relationship Id="rId7" Type="http://schemas.openxmlformats.org/officeDocument/2006/relationships/hyperlink" Target="https://github.com/IntegrationI40StandardsSemLab/Integration-I4.0/tree/master/Presentations" TargetMode="External"/><Relationship Id="rId8" Type="http://schemas.openxmlformats.org/officeDocument/2006/relationships/hyperlink" Target="https://github.com/IntegrationI40StandardsSemLab/Integration-I4.0/tree/master/Docs" TargetMode="External"/><Relationship Id="rId31" Type="http://schemas.openxmlformats.org/officeDocument/2006/relationships/hyperlink" Target="https://github.com/i40-Tools/HeterogeneityExampleData" TargetMode="External"/><Relationship Id="rId30" Type="http://schemas.openxmlformats.org/officeDocument/2006/relationships/hyperlink" Target="https://github.com/i40-Tools/HeterogeneityExampleData" TargetMode="External"/><Relationship Id="rId11" Type="http://schemas.openxmlformats.org/officeDocument/2006/relationships/image" Target="media/image10.png"/><Relationship Id="rId33" Type="http://schemas.openxmlformats.org/officeDocument/2006/relationships/hyperlink" Target="http://lib.tkk.fi/Dipl/2010/urn100411.pdf" TargetMode="External"/><Relationship Id="rId10" Type="http://schemas.openxmlformats.org/officeDocument/2006/relationships/image" Target="media/image04.png"/><Relationship Id="rId32" Type="http://schemas.openxmlformats.org/officeDocument/2006/relationships/hyperlink" Target="http://lib.tkk.fi/Dipl/2010/urn100411.pdf" TargetMode="External"/><Relationship Id="rId13" Type="http://schemas.openxmlformats.org/officeDocument/2006/relationships/image" Target="media/image12.png"/><Relationship Id="rId35" Type="http://schemas.openxmlformats.org/officeDocument/2006/relationships/hyperlink" Target="https://github.com/i40-Tools/HeterogeneityExampleData" TargetMode="External"/><Relationship Id="rId12" Type="http://schemas.openxmlformats.org/officeDocument/2006/relationships/image" Target="media/image08.png"/><Relationship Id="rId34" Type="http://schemas.openxmlformats.org/officeDocument/2006/relationships/hyperlink" Target="https://github.com/i40-Tools/HeterogeneityExampleData" TargetMode="External"/><Relationship Id="rId15" Type="http://schemas.openxmlformats.org/officeDocument/2006/relationships/image" Target="media/image14.png"/><Relationship Id="rId37" Type="http://schemas.openxmlformats.org/officeDocument/2006/relationships/hyperlink" Target="https://github.com/EIS-Bonn/krextor" TargetMode="External"/><Relationship Id="rId14" Type="http://schemas.openxmlformats.org/officeDocument/2006/relationships/image" Target="media/image11.png"/><Relationship Id="rId36" Type="http://schemas.openxmlformats.org/officeDocument/2006/relationships/hyperlink" Target="https://github.com/EIS-Bonn/krextor" TargetMode="External"/><Relationship Id="rId17" Type="http://schemas.openxmlformats.org/officeDocument/2006/relationships/image" Target="media/image15.png"/><Relationship Id="rId39" Type="http://schemas.openxmlformats.org/officeDocument/2006/relationships/hyperlink" Target="http://lib.tkk.fi/Dipl/2010/urn100411.pdf" TargetMode="External"/><Relationship Id="rId16" Type="http://schemas.openxmlformats.org/officeDocument/2006/relationships/image" Target="media/image13.png"/><Relationship Id="rId38" Type="http://schemas.openxmlformats.org/officeDocument/2006/relationships/hyperlink" Target="http://lib.tkk.fi/Dipl/2010/urn100411.pdf" TargetMode="External"/><Relationship Id="rId19" Type="http://schemas.openxmlformats.org/officeDocument/2006/relationships/hyperlink" Target="https://sourceforge.net/projects/virtuoso/files/latest/download?source=files" TargetMode="External"/><Relationship Id="rId18" Type="http://schemas.openxmlformats.org/officeDocument/2006/relationships/hyperlink" Target="https://sourceforge.net/projects/virtuoso/files/latest/download?source=files" TargetMode="External"/></Relationships>
</file>