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Override PartName="/word/theme/theme1.xml" ContentType="application/vnd.openxmlformats-officedocument.theme+xml"/>
  <Override PartName="/word/diagrams/layout3.xml" ContentType="application/vnd.openxmlformats-officedocument.drawingml.diagramLayout+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8C7" w:rsidRPr="00122D91" w:rsidRDefault="00EF68C7" w:rsidP="004E7041">
      <w:pPr>
        <w:spacing w:after="0" w:line="360" w:lineRule="auto"/>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sz w:val="24"/>
          <w:szCs w:val="24"/>
          <w:lang w:val="en-AU"/>
        </w:rPr>
      </w:pP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 xml:space="preserve">Lab Semantic Data Web </w:t>
      </w:r>
    </w:p>
    <w:p w:rsidR="0085797B" w:rsidRPr="00122D91" w:rsidRDefault="00173429" w:rsidP="004E7041">
      <w:pPr>
        <w:spacing w:after="0" w:line="360" w:lineRule="auto"/>
        <w:jc w:val="center"/>
        <w:rPr>
          <w:rFonts w:asciiTheme="majorBidi" w:hAnsiTheme="majorBidi" w:cstheme="majorBidi"/>
          <w:b/>
          <w:bCs/>
          <w:sz w:val="24"/>
          <w:szCs w:val="24"/>
          <w:lang w:val="en-AU"/>
        </w:rPr>
      </w:pPr>
      <w:r>
        <w:rPr>
          <w:rFonts w:asciiTheme="majorBidi" w:hAnsiTheme="majorBidi" w:cstheme="majorBidi"/>
          <w:b/>
          <w:bCs/>
          <w:noProof/>
          <w:sz w:val="24"/>
          <w:szCs w:val="24"/>
        </w:rPr>
        <w:drawing>
          <wp:anchor distT="0" distB="0" distL="114300" distR="114300" simplePos="0" relativeHeight="251904000" behindDoc="0" locked="0" layoutInCell="1" allowOverlap="1">
            <wp:simplePos x="0" y="0"/>
            <wp:positionH relativeFrom="column">
              <wp:posOffset>2087083</wp:posOffset>
            </wp:positionH>
            <wp:positionV relativeFrom="paragraph">
              <wp:posOffset>21043</wp:posOffset>
            </wp:positionV>
            <wp:extent cx="1229877" cy="946298"/>
            <wp:effectExtent l="19050" t="0" r="8373" b="0"/>
            <wp:wrapNone/>
            <wp:docPr id="53" name="Picture 4" descr="4444.PNG"/>
            <wp:cNvGraphicFramePr/>
            <a:graphic xmlns:a="http://schemas.openxmlformats.org/drawingml/2006/main">
              <a:graphicData uri="http://schemas.openxmlformats.org/drawingml/2006/picture">
                <pic:pic xmlns:pic="http://schemas.openxmlformats.org/drawingml/2006/picture">
                  <pic:nvPicPr>
                    <pic:cNvPr id="10" name="Picture 9" descr="4444.PNG"/>
                    <pic:cNvPicPr>
                      <a:picLocks noChangeAspect="1"/>
                    </pic:cNvPicPr>
                  </pic:nvPicPr>
                  <pic:blipFill>
                    <a:blip r:embed="rId8" cstate="print"/>
                    <a:stretch>
                      <a:fillRect/>
                    </a:stretch>
                  </pic:blipFill>
                  <pic:spPr>
                    <a:xfrm>
                      <a:off x="0" y="0"/>
                      <a:ext cx="1229877" cy="946298"/>
                    </a:xfrm>
                    <a:prstGeom prst="rect">
                      <a:avLst/>
                    </a:prstGeom>
                    <a:ln>
                      <a:noFill/>
                    </a:ln>
                    <a:effectLst>
                      <a:softEdge rad="112500"/>
                    </a:effectLst>
                  </pic:spPr>
                </pic:pic>
              </a:graphicData>
            </a:graphic>
          </wp:anchor>
        </w:drawing>
      </w:r>
    </w:p>
    <w:p w:rsidR="00EF68C7" w:rsidRPr="00122D91" w:rsidRDefault="00EF68C7" w:rsidP="004E7041">
      <w:pPr>
        <w:spacing w:after="0" w:line="360" w:lineRule="auto"/>
        <w:jc w:val="center"/>
        <w:rPr>
          <w:rFonts w:asciiTheme="majorBidi" w:hAnsiTheme="majorBidi" w:cstheme="majorBidi"/>
          <w:b/>
          <w:bCs/>
          <w:sz w:val="24"/>
          <w:szCs w:val="24"/>
          <w:lang w:val="en-AU"/>
        </w:rPr>
      </w:pPr>
    </w:p>
    <w:p w:rsidR="00EF68C7" w:rsidRDefault="00EF68C7" w:rsidP="004E7041">
      <w:pPr>
        <w:spacing w:after="0" w:line="360" w:lineRule="auto"/>
        <w:jc w:val="center"/>
        <w:rPr>
          <w:rFonts w:asciiTheme="majorBidi" w:hAnsiTheme="majorBidi" w:cstheme="majorBidi"/>
          <w:b/>
          <w:bCs/>
          <w:sz w:val="24"/>
          <w:szCs w:val="24"/>
          <w:lang w:val="en-AU"/>
        </w:rPr>
      </w:pPr>
    </w:p>
    <w:p w:rsidR="00122D91" w:rsidRPr="00122D91" w:rsidRDefault="00122D91"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lang w:val="en-AU"/>
        </w:rPr>
        <w:t>Outlier Detection on Financial RDF Data</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Mentor</w:t>
      </w:r>
    </w:p>
    <w:p w:rsidR="00EF68C7" w:rsidRPr="00122D91" w:rsidRDefault="00EF68C7" w:rsidP="004E7041">
      <w:pPr>
        <w:spacing w:after="0" w:line="360" w:lineRule="auto"/>
        <w:jc w:val="center"/>
        <w:rPr>
          <w:rFonts w:asciiTheme="majorBidi" w:hAnsiTheme="majorBidi" w:cstheme="majorBidi"/>
          <w:b/>
          <w:bCs/>
          <w:sz w:val="28"/>
          <w:szCs w:val="28"/>
          <w:lang w:val="en-AU"/>
        </w:rPr>
      </w:pPr>
      <w:r w:rsidRPr="00122D91">
        <w:rPr>
          <w:rFonts w:asciiTheme="majorBidi" w:hAnsiTheme="majorBidi" w:cstheme="majorBidi"/>
          <w:b/>
          <w:bCs/>
          <w:sz w:val="28"/>
          <w:szCs w:val="28"/>
          <w:lang w:val="en-AU"/>
        </w:rPr>
        <w:t>Christiane Engels</w:t>
      </w:r>
    </w:p>
    <w:p w:rsidR="00EF68C7" w:rsidRPr="00122D91" w:rsidRDefault="00EF68C7" w:rsidP="004E7041">
      <w:pPr>
        <w:spacing w:after="0" w:line="360" w:lineRule="auto"/>
        <w:jc w:val="center"/>
        <w:rPr>
          <w:rFonts w:asciiTheme="majorBidi" w:hAnsiTheme="majorBidi" w:cstheme="majorBidi"/>
          <w:b/>
          <w:bCs/>
          <w:sz w:val="28"/>
          <w:szCs w:val="28"/>
          <w:lang w:val="en-AU"/>
        </w:rPr>
      </w:pP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 xml:space="preserve">Group students </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Zuhair Almhithawi, Nayef Roqaya</w:t>
      </w:r>
      <w:r w:rsidR="00324457" w:rsidRPr="00122D91">
        <w:rPr>
          <w:rFonts w:asciiTheme="majorBidi" w:hAnsiTheme="majorBidi" w:cstheme="majorBidi"/>
          <w:b/>
          <w:bCs/>
          <w:sz w:val="28"/>
          <w:szCs w:val="28"/>
        </w:rPr>
        <w:t>, Berivan Ekmez</w:t>
      </w:r>
    </w:p>
    <w:p w:rsidR="00EF68C7" w:rsidRPr="00122D91" w:rsidRDefault="0032445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b/>
          <w:bCs/>
          <w:sz w:val="28"/>
          <w:szCs w:val="28"/>
        </w:rPr>
        <w:t>Lab Project Report</w:t>
      </w:r>
    </w:p>
    <w:p w:rsidR="00EF68C7" w:rsidRPr="00122D91" w:rsidRDefault="00EF68C7" w:rsidP="004E7041">
      <w:pPr>
        <w:spacing w:after="0" w:line="360" w:lineRule="auto"/>
        <w:jc w:val="center"/>
        <w:rPr>
          <w:rFonts w:asciiTheme="majorBidi" w:hAnsiTheme="majorBidi" w:cstheme="majorBidi"/>
          <w:b/>
          <w:bCs/>
          <w:sz w:val="28"/>
          <w:szCs w:val="28"/>
        </w:rPr>
      </w:pPr>
      <w:r w:rsidRPr="00122D91">
        <w:rPr>
          <w:rFonts w:asciiTheme="majorBidi" w:hAnsiTheme="majorBidi" w:cstheme="majorBidi"/>
          <w:sz w:val="28"/>
          <w:szCs w:val="28"/>
        </w:rPr>
        <w:t xml:space="preserve"> </w:t>
      </w:r>
      <w:r w:rsidR="006778FE" w:rsidRPr="00122D91">
        <w:rPr>
          <w:rFonts w:asciiTheme="majorBidi" w:hAnsiTheme="majorBidi" w:cstheme="majorBidi"/>
          <w:b/>
          <w:bCs/>
          <w:sz w:val="28"/>
          <w:szCs w:val="28"/>
        </w:rPr>
        <w:t>Summer</w:t>
      </w:r>
      <w:r w:rsidR="00324457" w:rsidRPr="00122D91">
        <w:rPr>
          <w:rFonts w:asciiTheme="majorBidi" w:hAnsiTheme="majorBidi" w:cstheme="majorBidi"/>
          <w:b/>
          <w:bCs/>
          <w:sz w:val="28"/>
          <w:szCs w:val="28"/>
        </w:rPr>
        <w:t xml:space="preserve"> semester </w:t>
      </w:r>
      <w:r w:rsidR="00B72E09" w:rsidRPr="00122D91">
        <w:rPr>
          <w:rFonts w:asciiTheme="majorBidi" w:hAnsiTheme="majorBidi" w:cstheme="majorBidi"/>
          <w:b/>
          <w:bCs/>
          <w:sz w:val="28"/>
          <w:szCs w:val="28"/>
        </w:rPr>
        <w:t xml:space="preserve">/ </w:t>
      </w:r>
      <w:r w:rsidR="00324457" w:rsidRPr="00122D91">
        <w:rPr>
          <w:rFonts w:asciiTheme="majorBidi" w:hAnsiTheme="majorBidi" w:cstheme="majorBidi"/>
          <w:b/>
          <w:bCs/>
          <w:sz w:val="28"/>
          <w:szCs w:val="28"/>
        </w:rPr>
        <w:t>2016</w:t>
      </w:r>
      <w:r w:rsidRPr="00122D91">
        <w:rPr>
          <w:rFonts w:asciiTheme="majorBidi" w:hAnsiTheme="majorBidi" w:cstheme="majorBidi"/>
          <w:b/>
          <w:bCs/>
          <w:sz w:val="28"/>
          <w:szCs w:val="28"/>
        </w:rPr>
        <w:t xml:space="preserve"> </w:t>
      </w:r>
    </w:p>
    <w:p w:rsidR="00EF68C7" w:rsidRPr="00122D91" w:rsidRDefault="00EF68C7" w:rsidP="004E7041">
      <w:pPr>
        <w:spacing w:after="0" w:line="360" w:lineRule="auto"/>
        <w:jc w:val="center"/>
        <w:rPr>
          <w:rFonts w:asciiTheme="majorBidi" w:hAnsiTheme="majorBidi" w:cstheme="majorBidi"/>
          <w:b/>
          <w:bCs/>
          <w:sz w:val="24"/>
          <w:szCs w:val="24"/>
        </w:rPr>
      </w:pPr>
    </w:p>
    <w:p w:rsidR="00EF68C7" w:rsidRPr="00122D91" w:rsidRDefault="00EF68C7" w:rsidP="004E7041">
      <w:pPr>
        <w:spacing w:after="0" w:line="360" w:lineRule="auto"/>
        <w:jc w:val="center"/>
        <w:rPr>
          <w:rFonts w:asciiTheme="majorBidi" w:hAnsiTheme="majorBidi" w:cstheme="majorBidi"/>
          <w:b/>
          <w:bCs/>
          <w:sz w:val="24"/>
          <w:szCs w:val="24"/>
        </w:rPr>
      </w:pPr>
    </w:p>
    <w:p w:rsidR="000162E2" w:rsidRDefault="000162E2" w:rsidP="004E7041">
      <w:pPr>
        <w:pStyle w:val="TOC1"/>
        <w:spacing w:before="0" w:after="0" w:line="360" w:lineRule="auto"/>
        <w:ind w:right="0"/>
        <w:rPr>
          <w:rFonts w:asciiTheme="majorBidi" w:hAnsiTheme="majorBidi" w:cstheme="majorBidi"/>
          <w:noProof/>
          <w:color w:val="auto"/>
          <w:sz w:val="24"/>
          <w:szCs w:val="24"/>
        </w:rPr>
      </w:pPr>
    </w:p>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Default="004E7041" w:rsidP="004E7041"/>
    <w:p w:rsidR="004E7041" w:rsidRPr="004E7041" w:rsidRDefault="004E7041" w:rsidP="004E7041">
      <w:pPr>
        <w:spacing w:after="0"/>
      </w:pPr>
    </w:p>
    <w:p w:rsidR="000162E2" w:rsidRPr="00122D91" w:rsidRDefault="000162E2" w:rsidP="004E7041">
      <w:pPr>
        <w:pStyle w:val="TOC1"/>
        <w:spacing w:before="0" w:after="0" w:line="360" w:lineRule="auto"/>
        <w:ind w:right="0"/>
        <w:rPr>
          <w:rFonts w:asciiTheme="majorBidi" w:hAnsiTheme="majorBidi" w:cstheme="majorBidi"/>
          <w:noProof/>
          <w:color w:val="auto"/>
          <w:sz w:val="24"/>
          <w:szCs w:val="24"/>
        </w:rPr>
      </w:pPr>
    </w:p>
    <w:sdt>
      <w:sdtPr>
        <w:rPr>
          <w:rFonts w:asciiTheme="majorBidi" w:eastAsiaTheme="minorHAnsi" w:hAnsiTheme="majorBidi" w:cstheme="minorBidi"/>
          <w:b w:val="0"/>
          <w:bCs w:val="0"/>
          <w:color w:val="auto"/>
          <w:sz w:val="24"/>
          <w:szCs w:val="24"/>
        </w:rPr>
        <w:id w:val="13891642"/>
        <w:docPartObj>
          <w:docPartGallery w:val="Table of Contents"/>
          <w:docPartUnique/>
        </w:docPartObj>
      </w:sdtPr>
      <w:sdtContent>
        <w:p w:rsidR="00D96BA0" w:rsidRPr="00122D91" w:rsidRDefault="00D96BA0" w:rsidP="004E7041">
          <w:pPr>
            <w:pStyle w:val="TOCHeading"/>
            <w:numPr>
              <w:ilvl w:val="0"/>
              <w:numId w:val="0"/>
            </w:numPr>
            <w:spacing w:before="0" w:line="360" w:lineRule="auto"/>
            <w:rPr>
              <w:rFonts w:asciiTheme="majorBidi" w:hAnsiTheme="majorBidi"/>
              <w:color w:val="auto"/>
              <w:sz w:val="24"/>
              <w:szCs w:val="24"/>
            </w:rPr>
          </w:pPr>
          <w:r w:rsidRPr="00122D91">
            <w:rPr>
              <w:rFonts w:asciiTheme="majorBidi" w:hAnsiTheme="majorBidi"/>
              <w:color w:val="auto"/>
              <w:sz w:val="24"/>
              <w:szCs w:val="24"/>
            </w:rPr>
            <w:t>Table of Contents</w:t>
          </w:r>
        </w:p>
        <w:p w:rsidR="003F5518" w:rsidRDefault="00014D33">
          <w:pPr>
            <w:pStyle w:val="TOC1"/>
            <w:tabs>
              <w:tab w:val="left" w:pos="480"/>
            </w:tabs>
            <w:rPr>
              <w:rFonts w:asciiTheme="minorHAnsi" w:eastAsiaTheme="minorEastAsia" w:hAnsiTheme="minorHAnsi" w:cstheme="minorBidi"/>
              <w:b w:val="0"/>
              <w:noProof/>
              <w:color w:val="auto"/>
              <w:sz w:val="22"/>
              <w:szCs w:val="22"/>
            </w:rPr>
          </w:pPr>
          <w:r w:rsidRPr="00014D33">
            <w:rPr>
              <w:rFonts w:asciiTheme="majorBidi" w:hAnsiTheme="majorBidi" w:cstheme="majorBidi"/>
              <w:color w:val="auto"/>
              <w:sz w:val="24"/>
              <w:szCs w:val="24"/>
            </w:rPr>
            <w:fldChar w:fldCharType="begin"/>
          </w:r>
          <w:r w:rsidR="00D96BA0" w:rsidRPr="00122D91">
            <w:rPr>
              <w:rFonts w:asciiTheme="majorBidi" w:hAnsiTheme="majorBidi" w:cstheme="majorBidi"/>
              <w:color w:val="auto"/>
              <w:sz w:val="24"/>
              <w:szCs w:val="24"/>
            </w:rPr>
            <w:instrText xml:space="preserve"> TOC \o "1-3" \h \z \u </w:instrText>
          </w:r>
          <w:r w:rsidRPr="00014D33">
            <w:rPr>
              <w:rFonts w:asciiTheme="majorBidi" w:hAnsiTheme="majorBidi" w:cstheme="majorBidi"/>
              <w:color w:val="auto"/>
              <w:sz w:val="24"/>
              <w:szCs w:val="24"/>
            </w:rPr>
            <w:fldChar w:fldCharType="separate"/>
          </w:r>
          <w:hyperlink w:anchor="_Toc464337337" w:history="1">
            <w:r w:rsidR="003F5518" w:rsidRPr="00630E09">
              <w:rPr>
                <w:rStyle w:val="Hyperlink"/>
                <w:rFonts w:asciiTheme="majorBidi" w:hAnsiTheme="majorBidi"/>
                <w:noProof/>
              </w:rPr>
              <w:t>1</w:t>
            </w:r>
            <w:r w:rsidR="003F5518">
              <w:rPr>
                <w:rFonts w:asciiTheme="minorHAnsi" w:eastAsiaTheme="minorEastAsia" w:hAnsiTheme="minorHAnsi" w:cstheme="minorBidi"/>
                <w:b w:val="0"/>
                <w:noProof/>
                <w:color w:val="auto"/>
                <w:sz w:val="22"/>
                <w:szCs w:val="22"/>
              </w:rPr>
              <w:tab/>
            </w:r>
            <w:r w:rsidR="003F5518" w:rsidRPr="00630E09">
              <w:rPr>
                <w:rStyle w:val="Hyperlink"/>
                <w:rFonts w:asciiTheme="majorBidi" w:hAnsiTheme="majorBidi"/>
                <w:noProof/>
              </w:rPr>
              <w:t>Introduction:</w:t>
            </w:r>
            <w:r w:rsidR="003F5518">
              <w:rPr>
                <w:noProof/>
                <w:webHidden/>
              </w:rPr>
              <w:tab/>
            </w:r>
            <w:r w:rsidR="003F5518">
              <w:rPr>
                <w:noProof/>
                <w:webHidden/>
              </w:rPr>
              <w:fldChar w:fldCharType="begin"/>
            </w:r>
            <w:r w:rsidR="003F5518">
              <w:rPr>
                <w:noProof/>
                <w:webHidden/>
              </w:rPr>
              <w:instrText xml:space="preserve"> PAGEREF _Toc464337337 \h </w:instrText>
            </w:r>
            <w:r w:rsidR="003F5518">
              <w:rPr>
                <w:noProof/>
                <w:webHidden/>
              </w:rPr>
            </w:r>
            <w:r w:rsidR="003F5518">
              <w:rPr>
                <w:noProof/>
                <w:webHidden/>
              </w:rPr>
              <w:fldChar w:fldCharType="separate"/>
            </w:r>
            <w:r w:rsidR="00B27A48">
              <w:rPr>
                <w:noProof/>
                <w:webHidden/>
              </w:rPr>
              <w:t>4</w:t>
            </w:r>
            <w:r w:rsidR="003F5518">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38" w:history="1">
            <w:r w:rsidRPr="00630E09">
              <w:rPr>
                <w:rStyle w:val="Hyperlink"/>
                <w:rFonts w:asciiTheme="majorBidi" w:hAnsiTheme="majorBidi"/>
                <w:noProof/>
              </w:rPr>
              <w:t>1.1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Motivation:</w:t>
            </w:r>
            <w:r>
              <w:rPr>
                <w:noProof/>
                <w:webHidden/>
              </w:rPr>
              <w:tab/>
            </w:r>
            <w:r>
              <w:rPr>
                <w:noProof/>
                <w:webHidden/>
              </w:rPr>
              <w:fldChar w:fldCharType="begin"/>
            </w:r>
            <w:r>
              <w:rPr>
                <w:noProof/>
                <w:webHidden/>
              </w:rPr>
              <w:instrText xml:space="preserve"> PAGEREF _Toc464337338 \h </w:instrText>
            </w:r>
            <w:r>
              <w:rPr>
                <w:noProof/>
                <w:webHidden/>
              </w:rPr>
            </w:r>
            <w:r>
              <w:rPr>
                <w:noProof/>
                <w:webHidden/>
              </w:rPr>
              <w:fldChar w:fldCharType="separate"/>
            </w:r>
            <w:r w:rsidR="00B27A48">
              <w:rPr>
                <w:noProof/>
                <w:webHidden/>
              </w:rPr>
              <w:t>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39" w:history="1">
            <w:r w:rsidRPr="00630E09">
              <w:rPr>
                <w:rStyle w:val="Hyperlink"/>
                <w:rFonts w:asciiTheme="majorBidi" w:hAnsiTheme="majorBidi"/>
                <w:noProof/>
              </w:rPr>
              <w:t>1.2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Project Purpose:</w:t>
            </w:r>
            <w:r>
              <w:rPr>
                <w:noProof/>
                <w:webHidden/>
              </w:rPr>
              <w:tab/>
            </w:r>
            <w:r>
              <w:rPr>
                <w:noProof/>
                <w:webHidden/>
              </w:rPr>
              <w:fldChar w:fldCharType="begin"/>
            </w:r>
            <w:r>
              <w:rPr>
                <w:noProof/>
                <w:webHidden/>
              </w:rPr>
              <w:instrText xml:space="preserve"> PAGEREF _Toc464337339 \h </w:instrText>
            </w:r>
            <w:r>
              <w:rPr>
                <w:noProof/>
                <w:webHidden/>
              </w:rPr>
            </w:r>
            <w:r>
              <w:rPr>
                <w:noProof/>
                <w:webHidden/>
              </w:rPr>
              <w:fldChar w:fldCharType="separate"/>
            </w:r>
            <w:r w:rsidR="00B27A48">
              <w:rPr>
                <w:noProof/>
                <w:webHidden/>
              </w:rPr>
              <w:t>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0" w:history="1">
            <w:r w:rsidRPr="00630E09">
              <w:rPr>
                <w:rStyle w:val="Hyperlink"/>
                <w:rFonts w:asciiTheme="majorBidi" w:hAnsiTheme="majorBidi"/>
                <w:noProof/>
              </w:rPr>
              <w:t>1.3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Definitions:</w:t>
            </w:r>
            <w:r>
              <w:rPr>
                <w:noProof/>
                <w:webHidden/>
              </w:rPr>
              <w:tab/>
            </w:r>
            <w:r>
              <w:rPr>
                <w:noProof/>
                <w:webHidden/>
              </w:rPr>
              <w:fldChar w:fldCharType="begin"/>
            </w:r>
            <w:r>
              <w:rPr>
                <w:noProof/>
                <w:webHidden/>
              </w:rPr>
              <w:instrText xml:space="preserve"> PAGEREF _Toc464337340 \h </w:instrText>
            </w:r>
            <w:r>
              <w:rPr>
                <w:noProof/>
                <w:webHidden/>
              </w:rPr>
            </w:r>
            <w:r>
              <w:rPr>
                <w:noProof/>
                <w:webHidden/>
              </w:rPr>
              <w:fldChar w:fldCharType="separate"/>
            </w:r>
            <w:r w:rsidR="00B27A48">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1" w:history="1">
            <w:r w:rsidRPr="00630E09">
              <w:rPr>
                <w:rStyle w:val="Hyperlink"/>
                <w:rFonts w:asciiTheme="majorBidi" w:eastAsiaTheme="minorHAnsi" w:hAnsiTheme="majorBidi"/>
                <w:noProof/>
              </w:rPr>
              <w:t>1.3.1</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What is an outlier/anomaly?</w:t>
            </w:r>
            <w:r>
              <w:rPr>
                <w:noProof/>
                <w:webHidden/>
              </w:rPr>
              <w:tab/>
            </w:r>
            <w:r>
              <w:rPr>
                <w:noProof/>
                <w:webHidden/>
              </w:rPr>
              <w:fldChar w:fldCharType="begin"/>
            </w:r>
            <w:r>
              <w:rPr>
                <w:noProof/>
                <w:webHidden/>
              </w:rPr>
              <w:instrText xml:space="preserve"> PAGEREF _Toc464337341 \h </w:instrText>
            </w:r>
            <w:r>
              <w:rPr>
                <w:noProof/>
                <w:webHidden/>
              </w:rPr>
            </w:r>
            <w:r>
              <w:rPr>
                <w:noProof/>
                <w:webHidden/>
              </w:rPr>
              <w:fldChar w:fldCharType="separate"/>
            </w:r>
            <w:r w:rsidR="00B27A48">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2" w:history="1">
            <w:r w:rsidRPr="00630E09">
              <w:rPr>
                <w:rStyle w:val="Hyperlink"/>
                <w:rFonts w:asciiTheme="majorBidi" w:eastAsiaTheme="minorHAnsi" w:hAnsiTheme="majorBidi"/>
                <w:noProof/>
              </w:rPr>
              <w:t>1.3.2</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Anomaly detection in data-mining</w:t>
            </w:r>
            <w:r>
              <w:rPr>
                <w:noProof/>
                <w:webHidden/>
              </w:rPr>
              <w:tab/>
            </w:r>
            <w:r>
              <w:rPr>
                <w:noProof/>
                <w:webHidden/>
              </w:rPr>
              <w:fldChar w:fldCharType="begin"/>
            </w:r>
            <w:r>
              <w:rPr>
                <w:noProof/>
                <w:webHidden/>
              </w:rPr>
              <w:instrText xml:space="preserve"> PAGEREF _Toc464337342 \h </w:instrText>
            </w:r>
            <w:r>
              <w:rPr>
                <w:noProof/>
                <w:webHidden/>
              </w:rPr>
            </w:r>
            <w:r>
              <w:rPr>
                <w:noProof/>
                <w:webHidden/>
              </w:rPr>
              <w:fldChar w:fldCharType="separate"/>
            </w:r>
            <w:r w:rsidR="00B27A48">
              <w:rPr>
                <w:noProof/>
                <w:webHidden/>
              </w:rPr>
              <w:t>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3" w:history="1">
            <w:r w:rsidRPr="00630E09">
              <w:rPr>
                <w:rStyle w:val="Hyperlink"/>
                <w:rFonts w:asciiTheme="majorBidi" w:eastAsiaTheme="minorHAnsi" w:hAnsiTheme="majorBidi"/>
                <w:noProof/>
              </w:rPr>
              <w:t>1.3.3</w:t>
            </w:r>
            <w:r>
              <w:rPr>
                <w:rFonts w:asciiTheme="minorHAnsi" w:eastAsiaTheme="minorEastAsia" w:hAnsiTheme="minorHAnsi" w:cstheme="minorBidi"/>
                <w:noProof/>
                <w:color w:val="auto"/>
                <w:sz w:val="22"/>
                <w:szCs w:val="22"/>
              </w:rPr>
              <w:tab/>
            </w:r>
            <w:r w:rsidRPr="00630E09">
              <w:rPr>
                <w:rStyle w:val="Hyperlink"/>
                <w:rFonts w:asciiTheme="majorBidi" w:eastAsiaTheme="minorHAnsi" w:hAnsiTheme="majorBidi"/>
                <w:noProof/>
              </w:rPr>
              <w:t>Outliers in financial data:</w:t>
            </w:r>
            <w:r>
              <w:rPr>
                <w:noProof/>
                <w:webHidden/>
              </w:rPr>
              <w:tab/>
            </w:r>
            <w:r>
              <w:rPr>
                <w:noProof/>
                <w:webHidden/>
              </w:rPr>
              <w:fldChar w:fldCharType="begin"/>
            </w:r>
            <w:r>
              <w:rPr>
                <w:noProof/>
                <w:webHidden/>
              </w:rPr>
              <w:instrText xml:space="preserve"> PAGEREF _Toc464337343 \h </w:instrText>
            </w:r>
            <w:r>
              <w:rPr>
                <w:noProof/>
                <w:webHidden/>
              </w:rPr>
            </w:r>
            <w:r>
              <w:rPr>
                <w:noProof/>
                <w:webHidden/>
              </w:rPr>
              <w:fldChar w:fldCharType="separate"/>
            </w:r>
            <w:r w:rsidR="00B27A48">
              <w:rPr>
                <w:noProof/>
                <w:webHidden/>
              </w:rPr>
              <w:t>5</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44" w:history="1">
            <w:r w:rsidRPr="00630E09">
              <w:rPr>
                <w:rStyle w:val="Hyperlink"/>
                <w:rFonts w:asciiTheme="majorBidi" w:hAnsiTheme="majorBidi"/>
                <w:noProof/>
              </w:rPr>
              <w:t>2</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Project Time plan:</w:t>
            </w:r>
            <w:r>
              <w:rPr>
                <w:noProof/>
                <w:webHidden/>
              </w:rPr>
              <w:tab/>
            </w:r>
            <w:r>
              <w:rPr>
                <w:noProof/>
                <w:webHidden/>
              </w:rPr>
              <w:fldChar w:fldCharType="begin"/>
            </w:r>
            <w:r>
              <w:rPr>
                <w:noProof/>
                <w:webHidden/>
              </w:rPr>
              <w:instrText xml:space="preserve"> PAGEREF _Toc464337344 \h </w:instrText>
            </w:r>
            <w:r>
              <w:rPr>
                <w:noProof/>
                <w:webHidden/>
              </w:rPr>
            </w:r>
            <w:r>
              <w:rPr>
                <w:noProof/>
                <w:webHidden/>
              </w:rPr>
              <w:fldChar w:fldCharType="separate"/>
            </w:r>
            <w:r w:rsidR="00B27A48">
              <w:rPr>
                <w:noProof/>
                <w:webHidden/>
              </w:rPr>
              <w:t>6</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45" w:history="1">
            <w:r w:rsidRPr="00630E09">
              <w:rPr>
                <w:rStyle w:val="Hyperlink"/>
                <w:rFonts w:asciiTheme="majorBidi" w:hAnsiTheme="majorBidi"/>
                <w:noProof/>
              </w:rPr>
              <w:t>3</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System Requirements:</w:t>
            </w:r>
            <w:r>
              <w:rPr>
                <w:noProof/>
                <w:webHidden/>
              </w:rPr>
              <w:tab/>
            </w:r>
            <w:r>
              <w:rPr>
                <w:noProof/>
                <w:webHidden/>
              </w:rPr>
              <w:fldChar w:fldCharType="begin"/>
            </w:r>
            <w:r>
              <w:rPr>
                <w:noProof/>
                <w:webHidden/>
              </w:rPr>
              <w:instrText xml:space="preserve"> PAGEREF _Toc464337345 \h </w:instrText>
            </w:r>
            <w:r>
              <w:rPr>
                <w:noProof/>
                <w:webHidden/>
              </w:rPr>
            </w:r>
            <w:r>
              <w:rPr>
                <w:noProof/>
                <w:webHidden/>
              </w:rPr>
              <w:fldChar w:fldCharType="separate"/>
            </w:r>
            <w:r w:rsidR="00B27A48">
              <w:rPr>
                <w:noProof/>
                <w:webHidden/>
              </w:rPr>
              <w:t>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6" w:history="1">
            <w:r w:rsidRPr="00630E09">
              <w:rPr>
                <w:rStyle w:val="Hyperlink"/>
                <w:rFonts w:asciiTheme="majorBidi" w:hAnsiTheme="majorBidi"/>
                <w:noProof/>
              </w:rPr>
              <w:t>3.1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Functional requirements:</w:t>
            </w:r>
            <w:r>
              <w:rPr>
                <w:noProof/>
                <w:webHidden/>
              </w:rPr>
              <w:tab/>
            </w:r>
            <w:r>
              <w:rPr>
                <w:noProof/>
                <w:webHidden/>
              </w:rPr>
              <w:fldChar w:fldCharType="begin"/>
            </w:r>
            <w:r>
              <w:rPr>
                <w:noProof/>
                <w:webHidden/>
              </w:rPr>
              <w:instrText xml:space="preserve"> PAGEREF _Toc464337346 \h </w:instrText>
            </w:r>
            <w:r>
              <w:rPr>
                <w:noProof/>
                <w:webHidden/>
              </w:rPr>
            </w:r>
            <w:r>
              <w:rPr>
                <w:noProof/>
                <w:webHidden/>
              </w:rPr>
              <w:fldChar w:fldCharType="separate"/>
            </w:r>
            <w:r w:rsidR="00B27A48">
              <w:rPr>
                <w:noProof/>
                <w:webHidden/>
              </w:rPr>
              <w:t>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47" w:history="1">
            <w:r w:rsidRPr="00630E09">
              <w:rPr>
                <w:rStyle w:val="Hyperlink"/>
                <w:rFonts w:asciiTheme="majorBidi" w:hAnsiTheme="majorBidi"/>
                <w:noProof/>
              </w:rPr>
              <w:t>3.2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Technical Requirements:</w:t>
            </w:r>
            <w:r>
              <w:rPr>
                <w:noProof/>
                <w:webHidden/>
              </w:rPr>
              <w:tab/>
            </w:r>
            <w:r>
              <w:rPr>
                <w:noProof/>
                <w:webHidden/>
              </w:rPr>
              <w:fldChar w:fldCharType="begin"/>
            </w:r>
            <w:r>
              <w:rPr>
                <w:noProof/>
                <w:webHidden/>
              </w:rPr>
              <w:instrText xml:space="preserve"> PAGEREF _Toc464337347 \h </w:instrText>
            </w:r>
            <w:r>
              <w:rPr>
                <w:noProof/>
                <w:webHidden/>
              </w:rPr>
            </w:r>
            <w:r>
              <w:rPr>
                <w:noProof/>
                <w:webHidden/>
              </w:rPr>
              <w:fldChar w:fldCharType="separate"/>
            </w:r>
            <w:r w:rsidR="00B27A48">
              <w:rPr>
                <w:noProof/>
                <w:webHidden/>
              </w:rPr>
              <w:t>7</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8" w:history="1">
            <w:r w:rsidRPr="00630E09">
              <w:rPr>
                <w:rStyle w:val="Hyperlink"/>
                <w:rFonts w:asciiTheme="majorBidi" w:hAnsiTheme="majorBidi"/>
                <w:noProof/>
              </w:rPr>
              <w:t>3.2.1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lang w:val="en-AU"/>
              </w:rPr>
              <w:t>FUSEKI</w:t>
            </w:r>
            <w:r w:rsidRPr="00630E09">
              <w:rPr>
                <w:rStyle w:val="Hyperlink"/>
                <w:rFonts w:asciiTheme="majorBidi" w:hAnsiTheme="majorBidi"/>
                <w:noProof/>
              </w:rPr>
              <w:t>:</w:t>
            </w:r>
            <w:r>
              <w:rPr>
                <w:noProof/>
                <w:webHidden/>
              </w:rPr>
              <w:tab/>
            </w:r>
            <w:r>
              <w:rPr>
                <w:noProof/>
                <w:webHidden/>
              </w:rPr>
              <w:fldChar w:fldCharType="begin"/>
            </w:r>
            <w:r>
              <w:rPr>
                <w:noProof/>
                <w:webHidden/>
              </w:rPr>
              <w:instrText xml:space="preserve"> PAGEREF _Toc464337348 \h </w:instrText>
            </w:r>
            <w:r>
              <w:rPr>
                <w:noProof/>
                <w:webHidden/>
              </w:rPr>
            </w:r>
            <w:r>
              <w:rPr>
                <w:noProof/>
                <w:webHidden/>
              </w:rPr>
              <w:fldChar w:fldCharType="separate"/>
            </w:r>
            <w:r w:rsidR="00B27A48">
              <w:rPr>
                <w:noProof/>
                <w:webHidden/>
              </w:rPr>
              <w:t>7</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49" w:history="1">
            <w:r w:rsidRPr="00630E09">
              <w:rPr>
                <w:rStyle w:val="Hyperlink"/>
                <w:rFonts w:asciiTheme="majorBidi" w:hAnsiTheme="majorBidi"/>
                <w:noProof/>
              </w:rPr>
              <w:t>3.2.2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Apache Jena:</w:t>
            </w:r>
            <w:r>
              <w:rPr>
                <w:noProof/>
                <w:webHidden/>
              </w:rPr>
              <w:tab/>
            </w:r>
            <w:r>
              <w:rPr>
                <w:noProof/>
                <w:webHidden/>
              </w:rPr>
              <w:fldChar w:fldCharType="begin"/>
            </w:r>
            <w:r>
              <w:rPr>
                <w:noProof/>
                <w:webHidden/>
              </w:rPr>
              <w:instrText xml:space="preserve"> PAGEREF _Toc464337349 \h </w:instrText>
            </w:r>
            <w:r>
              <w:rPr>
                <w:noProof/>
                <w:webHidden/>
              </w:rPr>
            </w:r>
            <w:r>
              <w:rPr>
                <w:noProof/>
                <w:webHidden/>
              </w:rPr>
              <w:fldChar w:fldCharType="separate"/>
            </w:r>
            <w:r w:rsidR="00B27A48">
              <w:rPr>
                <w:noProof/>
                <w:webHidden/>
              </w:rPr>
              <w:t>8</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0" w:history="1">
            <w:r w:rsidRPr="00630E09">
              <w:rPr>
                <w:rStyle w:val="Hyperlink"/>
                <w:rFonts w:asciiTheme="majorBidi" w:hAnsiTheme="majorBidi"/>
                <w:noProof/>
              </w:rPr>
              <w:t>3.3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Use case:</w:t>
            </w:r>
            <w:r>
              <w:rPr>
                <w:noProof/>
                <w:webHidden/>
              </w:rPr>
              <w:tab/>
            </w:r>
            <w:r>
              <w:rPr>
                <w:noProof/>
                <w:webHidden/>
              </w:rPr>
              <w:fldChar w:fldCharType="begin"/>
            </w:r>
            <w:r>
              <w:rPr>
                <w:noProof/>
                <w:webHidden/>
              </w:rPr>
              <w:instrText xml:space="preserve"> PAGEREF _Toc464337350 \h </w:instrText>
            </w:r>
            <w:r>
              <w:rPr>
                <w:noProof/>
                <w:webHidden/>
              </w:rPr>
            </w:r>
            <w:r>
              <w:rPr>
                <w:noProof/>
                <w:webHidden/>
              </w:rPr>
              <w:fldChar w:fldCharType="separate"/>
            </w:r>
            <w:r w:rsidR="00B27A48">
              <w:rPr>
                <w:noProof/>
                <w:webHidden/>
              </w:rPr>
              <w:t>8</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1" w:history="1">
            <w:r w:rsidRPr="00630E09">
              <w:rPr>
                <w:rStyle w:val="Hyperlink"/>
                <w:rFonts w:asciiTheme="majorBidi" w:hAnsiTheme="majorBidi"/>
                <w:noProof/>
              </w:rPr>
              <w:t>3.4</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Non- functional requirements:</w:t>
            </w:r>
            <w:r>
              <w:rPr>
                <w:noProof/>
                <w:webHidden/>
              </w:rPr>
              <w:tab/>
            </w:r>
            <w:r>
              <w:rPr>
                <w:noProof/>
                <w:webHidden/>
              </w:rPr>
              <w:fldChar w:fldCharType="begin"/>
            </w:r>
            <w:r>
              <w:rPr>
                <w:noProof/>
                <w:webHidden/>
              </w:rPr>
              <w:instrText xml:space="preserve"> PAGEREF _Toc464337351 \h </w:instrText>
            </w:r>
            <w:r>
              <w:rPr>
                <w:noProof/>
                <w:webHidden/>
              </w:rPr>
            </w:r>
            <w:r>
              <w:rPr>
                <w:noProof/>
                <w:webHidden/>
              </w:rPr>
              <w:fldChar w:fldCharType="separate"/>
            </w:r>
            <w:r w:rsidR="00B27A48">
              <w:rPr>
                <w:noProof/>
                <w:webHidden/>
              </w:rPr>
              <w:t>9</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52" w:history="1">
            <w:r w:rsidRPr="00630E09">
              <w:rPr>
                <w:rStyle w:val="Hyperlink"/>
                <w:rFonts w:asciiTheme="majorBidi" w:hAnsiTheme="majorBidi"/>
                <w:noProof/>
              </w:rPr>
              <w:t>4</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System architecture:</w:t>
            </w:r>
            <w:r>
              <w:rPr>
                <w:noProof/>
                <w:webHidden/>
              </w:rPr>
              <w:tab/>
            </w:r>
            <w:r>
              <w:rPr>
                <w:noProof/>
                <w:webHidden/>
              </w:rPr>
              <w:fldChar w:fldCharType="begin"/>
            </w:r>
            <w:r>
              <w:rPr>
                <w:noProof/>
                <w:webHidden/>
              </w:rPr>
              <w:instrText xml:space="preserve"> PAGEREF _Toc464337352 \h </w:instrText>
            </w:r>
            <w:r>
              <w:rPr>
                <w:noProof/>
                <w:webHidden/>
              </w:rPr>
            </w:r>
            <w:r>
              <w:rPr>
                <w:noProof/>
                <w:webHidden/>
              </w:rPr>
              <w:fldChar w:fldCharType="separate"/>
            </w:r>
            <w:r w:rsidR="00B27A48">
              <w:rPr>
                <w:noProof/>
                <w:webHidden/>
              </w:rPr>
              <w:t>10</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3" w:history="1">
            <w:r w:rsidRPr="00630E09">
              <w:rPr>
                <w:rStyle w:val="Hyperlink"/>
                <w:rFonts w:asciiTheme="majorBidi" w:hAnsiTheme="majorBidi"/>
                <w:noProof/>
              </w:rPr>
              <w:t>4.1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Subpopulation:</w:t>
            </w:r>
            <w:r>
              <w:rPr>
                <w:noProof/>
                <w:webHidden/>
              </w:rPr>
              <w:tab/>
            </w:r>
            <w:r>
              <w:rPr>
                <w:noProof/>
                <w:webHidden/>
              </w:rPr>
              <w:fldChar w:fldCharType="begin"/>
            </w:r>
            <w:r>
              <w:rPr>
                <w:noProof/>
                <w:webHidden/>
              </w:rPr>
              <w:instrText xml:space="preserve"> PAGEREF _Toc464337353 \h </w:instrText>
            </w:r>
            <w:r>
              <w:rPr>
                <w:noProof/>
                <w:webHidden/>
              </w:rPr>
            </w:r>
            <w:r>
              <w:rPr>
                <w:noProof/>
                <w:webHidden/>
              </w:rPr>
              <w:fldChar w:fldCharType="separate"/>
            </w:r>
            <w:r w:rsidR="00B27A48">
              <w:rPr>
                <w:noProof/>
                <w:webHidden/>
              </w:rPr>
              <w:t>14</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4" w:history="1">
            <w:r w:rsidRPr="00630E09">
              <w:rPr>
                <w:rStyle w:val="Hyperlink"/>
                <w:rFonts w:asciiTheme="majorBidi" w:hAnsiTheme="majorBidi"/>
                <w:noProof/>
              </w:rPr>
              <w:t>4.1.1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Pre-subpopulation:</w:t>
            </w:r>
            <w:r>
              <w:rPr>
                <w:noProof/>
                <w:webHidden/>
              </w:rPr>
              <w:tab/>
            </w:r>
            <w:r>
              <w:rPr>
                <w:noProof/>
                <w:webHidden/>
              </w:rPr>
              <w:fldChar w:fldCharType="begin"/>
            </w:r>
            <w:r>
              <w:rPr>
                <w:noProof/>
                <w:webHidden/>
              </w:rPr>
              <w:instrText xml:space="preserve"> PAGEREF _Toc464337354 \h </w:instrText>
            </w:r>
            <w:r>
              <w:rPr>
                <w:noProof/>
                <w:webHidden/>
              </w:rPr>
            </w:r>
            <w:r>
              <w:rPr>
                <w:noProof/>
                <w:webHidden/>
              </w:rPr>
              <w:fldChar w:fldCharType="separate"/>
            </w:r>
            <w:r w:rsidR="00B27A48">
              <w:rPr>
                <w:noProof/>
                <w:webHidden/>
              </w:rPr>
              <w:t>15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5" w:history="1">
            <w:r w:rsidRPr="00630E09">
              <w:rPr>
                <w:rStyle w:val="Hyperlink"/>
                <w:rFonts w:asciiTheme="majorBidi" w:hAnsiTheme="majorBidi"/>
                <w:noProof/>
              </w:rPr>
              <w:t>4.1.2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Subpopulation   :</w:t>
            </w:r>
            <w:r>
              <w:rPr>
                <w:noProof/>
                <w:webHidden/>
              </w:rPr>
              <w:tab/>
            </w:r>
            <w:r>
              <w:rPr>
                <w:noProof/>
                <w:webHidden/>
              </w:rPr>
              <w:fldChar w:fldCharType="begin"/>
            </w:r>
            <w:r>
              <w:rPr>
                <w:noProof/>
                <w:webHidden/>
              </w:rPr>
              <w:instrText xml:space="preserve"> PAGEREF _Toc464337355 \h </w:instrText>
            </w:r>
            <w:r>
              <w:rPr>
                <w:noProof/>
                <w:webHidden/>
              </w:rPr>
            </w:r>
            <w:r>
              <w:rPr>
                <w:noProof/>
                <w:webHidden/>
              </w:rPr>
              <w:fldChar w:fldCharType="separate"/>
            </w:r>
            <w:r w:rsidR="00B27A48">
              <w:rPr>
                <w:noProof/>
                <w:webHidden/>
              </w:rPr>
              <w:t>15</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6" w:history="1">
            <w:r w:rsidRPr="00630E09">
              <w:rPr>
                <w:rStyle w:val="Hyperlink"/>
                <w:rFonts w:asciiTheme="majorBidi" w:hAnsiTheme="majorBidi"/>
                <w:noProof/>
              </w:rPr>
              <w:t>4.1.3</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Affect pruning on subpopulation – histogram:</w:t>
            </w:r>
            <w:r>
              <w:rPr>
                <w:noProof/>
                <w:webHidden/>
              </w:rPr>
              <w:tab/>
            </w:r>
            <w:r>
              <w:rPr>
                <w:noProof/>
                <w:webHidden/>
              </w:rPr>
              <w:fldChar w:fldCharType="begin"/>
            </w:r>
            <w:r>
              <w:rPr>
                <w:noProof/>
                <w:webHidden/>
              </w:rPr>
              <w:instrText xml:space="preserve"> PAGEREF _Toc464337356 \h </w:instrText>
            </w:r>
            <w:r>
              <w:rPr>
                <w:noProof/>
                <w:webHidden/>
              </w:rPr>
            </w:r>
            <w:r>
              <w:rPr>
                <w:noProof/>
                <w:webHidden/>
              </w:rPr>
              <w:fldChar w:fldCharType="separate"/>
            </w:r>
            <w:r w:rsidR="00B27A48">
              <w:rPr>
                <w:noProof/>
                <w:webHidden/>
              </w:rPr>
              <w:t>17</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57" w:history="1">
            <w:r w:rsidRPr="00630E09">
              <w:rPr>
                <w:rStyle w:val="Hyperlink"/>
                <w:rFonts w:asciiTheme="majorBidi" w:hAnsiTheme="majorBidi"/>
                <w:noProof/>
              </w:rPr>
              <w:t>4.2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Outlier detection</w:t>
            </w:r>
            <w:r>
              <w:rPr>
                <w:noProof/>
                <w:webHidden/>
              </w:rPr>
              <w:tab/>
            </w:r>
            <w:r>
              <w:rPr>
                <w:noProof/>
                <w:webHidden/>
              </w:rPr>
              <w:fldChar w:fldCharType="begin"/>
            </w:r>
            <w:r>
              <w:rPr>
                <w:noProof/>
                <w:webHidden/>
              </w:rPr>
              <w:instrText xml:space="preserve"> PAGEREF _Toc464337357 \h </w:instrText>
            </w:r>
            <w:r>
              <w:rPr>
                <w:noProof/>
                <w:webHidden/>
              </w:rPr>
            </w:r>
            <w:r>
              <w:rPr>
                <w:noProof/>
                <w:webHidden/>
              </w:rPr>
              <w:fldChar w:fldCharType="separate"/>
            </w:r>
            <w:r w:rsidR="00B27A48">
              <w:rPr>
                <w:noProof/>
                <w:webHidden/>
              </w:rPr>
              <w:t>19</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8" w:history="1">
            <w:r w:rsidRPr="00630E09">
              <w:rPr>
                <w:rStyle w:val="Hyperlink"/>
                <w:rFonts w:asciiTheme="majorBidi" w:hAnsiTheme="majorBidi"/>
                <w:noProof/>
              </w:rPr>
              <w:t>4.2.1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K-means algorithm for outlier detection:</w:t>
            </w:r>
            <w:r>
              <w:rPr>
                <w:noProof/>
                <w:webHidden/>
              </w:rPr>
              <w:tab/>
            </w:r>
            <w:r>
              <w:rPr>
                <w:noProof/>
                <w:webHidden/>
              </w:rPr>
              <w:fldChar w:fldCharType="begin"/>
            </w:r>
            <w:r>
              <w:rPr>
                <w:noProof/>
                <w:webHidden/>
              </w:rPr>
              <w:instrText xml:space="preserve"> PAGEREF _Toc464337358 \h </w:instrText>
            </w:r>
            <w:r>
              <w:rPr>
                <w:noProof/>
                <w:webHidden/>
              </w:rPr>
            </w:r>
            <w:r>
              <w:rPr>
                <w:noProof/>
                <w:webHidden/>
              </w:rPr>
              <w:fldChar w:fldCharType="separate"/>
            </w:r>
            <w:r w:rsidR="00B27A48">
              <w:rPr>
                <w:noProof/>
                <w:webHidden/>
              </w:rPr>
              <w:t>20</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59" w:history="1">
            <w:r w:rsidRPr="00630E09">
              <w:rPr>
                <w:rStyle w:val="Hyperlink"/>
                <w:noProof/>
              </w:rPr>
              <w:t>4.2.2</w:t>
            </w:r>
            <w:r>
              <w:rPr>
                <w:rFonts w:asciiTheme="minorHAnsi" w:eastAsiaTheme="minorEastAsia" w:hAnsiTheme="minorHAnsi" w:cstheme="minorBidi"/>
                <w:noProof/>
                <w:color w:val="auto"/>
                <w:sz w:val="22"/>
                <w:szCs w:val="22"/>
              </w:rPr>
              <w:tab/>
            </w:r>
            <w:r w:rsidRPr="00630E09">
              <w:rPr>
                <w:rStyle w:val="Hyperlink"/>
                <w:noProof/>
              </w:rPr>
              <w:t>Chauvenet’s Criterion</w:t>
            </w:r>
            <w:r>
              <w:rPr>
                <w:noProof/>
                <w:webHidden/>
              </w:rPr>
              <w:tab/>
            </w:r>
            <w:r>
              <w:rPr>
                <w:noProof/>
                <w:webHidden/>
              </w:rPr>
              <w:fldChar w:fldCharType="begin"/>
            </w:r>
            <w:r>
              <w:rPr>
                <w:noProof/>
                <w:webHidden/>
              </w:rPr>
              <w:instrText xml:space="preserve"> PAGEREF _Toc464337359 \h </w:instrText>
            </w:r>
            <w:r>
              <w:rPr>
                <w:noProof/>
                <w:webHidden/>
              </w:rPr>
            </w:r>
            <w:r>
              <w:rPr>
                <w:noProof/>
                <w:webHidden/>
              </w:rPr>
              <w:fldChar w:fldCharType="separate"/>
            </w:r>
            <w:r w:rsidR="00B27A48">
              <w:rPr>
                <w:noProof/>
                <w:webHidden/>
              </w:rPr>
              <w:t>22</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0" w:history="1">
            <w:r w:rsidRPr="00630E09">
              <w:rPr>
                <w:rStyle w:val="Hyperlink"/>
                <w:rFonts w:asciiTheme="majorBidi" w:hAnsiTheme="majorBidi"/>
                <w:noProof/>
              </w:rPr>
              <w:t>4.3</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Semantic Web role:</w:t>
            </w:r>
            <w:r>
              <w:rPr>
                <w:noProof/>
                <w:webHidden/>
              </w:rPr>
              <w:tab/>
            </w:r>
            <w:r>
              <w:rPr>
                <w:noProof/>
                <w:webHidden/>
              </w:rPr>
              <w:fldChar w:fldCharType="begin"/>
            </w:r>
            <w:r>
              <w:rPr>
                <w:noProof/>
                <w:webHidden/>
              </w:rPr>
              <w:instrText xml:space="preserve"> PAGEREF _Toc464337360 \h </w:instrText>
            </w:r>
            <w:r>
              <w:rPr>
                <w:noProof/>
                <w:webHidden/>
              </w:rPr>
            </w:r>
            <w:r>
              <w:rPr>
                <w:noProof/>
                <w:webHidden/>
              </w:rPr>
              <w:fldChar w:fldCharType="separate"/>
            </w:r>
            <w:r w:rsidR="00B27A48">
              <w:rPr>
                <w:noProof/>
                <w:webHidden/>
              </w:rPr>
              <w:t>23</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61" w:history="1">
            <w:r w:rsidRPr="00630E09">
              <w:rPr>
                <w:rStyle w:val="Hyperlink"/>
                <w:rFonts w:asciiTheme="majorBidi" w:hAnsiTheme="majorBidi"/>
                <w:noProof/>
              </w:rPr>
              <w:t>4.3.1</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RDF data model:</w:t>
            </w:r>
            <w:r>
              <w:rPr>
                <w:noProof/>
                <w:webHidden/>
              </w:rPr>
              <w:tab/>
            </w:r>
            <w:r>
              <w:rPr>
                <w:noProof/>
                <w:webHidden/>
              </w:rPr>
              <w:fldChar w:fldCharType="begin"/>
            </w:r>
            <w:r>
              <w:rPr>
                <w:noProof/>
                <w:webHidden/>
              </w:rPr>
              <w:instrText xml:space="preserve"> PAGEREF _Toc464337361 \h </w:instrText>
            </w:r>
            <w:r>
              <w:rPr>
                <w:noProof/>
                <w:webHidden/>
              </w:rPr>
            </w:r>
            <w:r>
              <w:rPr>
                <w:noProof/>
                <w:webHidden/>
              </w:rPr>
              <w:fldChar w:fldCharType="separate"/>
            </w:r>
            <w:r w:rsidR="00B27A48">
              <w:rPr>
                <w:noProof/>
                <w:webHidden/>
              </w:rPr>
              <w:t>23</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62" w:history="1">
            <w:r w:rsidRPr="00630E09">
              <w:rPr>
                <w:rStyle w:val="Hyperlink"/>
                <w:rFonts w:asciiTheme="majorBidi" w:hAnsiTheme="majorBidi"/>
                <w:noProof/>
              </w:rPr>
              <w:t>4.3.2</w:t>
            </w:r>
            <w:r>
              <w:rPr>
                <w:rFonts w:asciiTheme="minorHAnsi" w:eastAsiaTheme="minorEastAsia" w:hAnsiTheme="minorHAnsi" w:cstheme="minorBidi"/>
                <w:noProof/>
                <w:color w:val="auto"/>
                <w:sz w:val="22"/>
                <w:szCs w:val="22"/>
              </w:rPr>
              <w:tab/>
            </w:r>
            <w:r w:rsidRPr="00630E09">
              <w:rPr>
                <w:rStyle w:val="Hyperlink"/>
                <w:rFonts w:asciiTheme="majorBidi" w:hAnsiTheme="majorBidi"/>
                <w:noProof/>
              </w:rPr>
              <w:t>Data Linking Module:</w:t>
            </w:r>
            <w:r>
              <w:rPr>
                <w:noProof/>
                <w:webHidden/>
              </w:rPr>
              <w:tab/>
            </w:r>
            <w:r>
              <w:rPr>
                <w:noProof/>
                <w:webHidden/>
              </w:rPr>
              <w:fldChar w:fldCharType="begin"/>
            </w:r>
            <w:r>
              <w:rPr>
                <w:noProof/>
                <w:webHidden/>
              </w:rPr>
              <w:instrText xml:space="preserve"> PAGEREF _Toc464337362 \h </w:instrText>
            </w:r>
            <w:r>
              <w:rPr>
                <w:noProof/>
                <w:webHidden/>
              </w:rPr>
            </w:r>
            <w:r>
              <w:rPr>
                <w:noProof/>
                <w:webHidden/>
              </w:rPr>
              <w:fldChar w:fldCharType="separate"/>
            </w:r>
            <w:r w:rsidR="00B27A48">
              <w:rPr>
                <w:noProof/>
                <w:webHidden/>
              </w:rPr>
              <w:t>26</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3" w:history="1">
            <w:r w:rsidRPr="00630E09">
              <w:rPr>
                <w:rStyle w:val="Hyperlink"/>
                <w:noProof/>
              </w:rPr>
              <w:t>4.4</w:t>
            </w:r>
            <w:r>
              <w:rPr>
                <w:rFonts w:asciiTheme="minorHAnsi" w:eastAsiaTheme="minorEastAsia" w:hAnsiTheme="minorHAnsi" w:cstheme="minorBidi"/>
                <w:i w:val="0"/>
                <w:noProof/>
                <w:color w:val="auto"/>
                <w:sz w:val="22"/>
                <w:szCs w:val="22"/>
              </w:rPr>
              <w:tab/>
            </w:r>
            <w:r w:rsidRPr="00630E09">
              <w:rPr>
                <w:rStyle w:val="Hyperlink"/>
                <w:noProof/>
              </w:rPr>
              <w:t>User Input and Interface:</w:t>
            </w:r>
            <w:r>
              <w:rPr>
                <w:noProof/>
                <w:webHidden/>
              </w:rPr>
              <w:tab/>
            </w:r>
            <w:r>
              <w:rPr>
                <w:noProof/>
                <w:webHidden/>
              </w:rPr>
              <w:fldChar w:fldCharType="begin"/>
            </w:r>
            <w:r>
              <w:rPr>
                <w:noProof/>
                <w:webHidden/>
              </w:rPr>
              <w:instrText xml:space="preserve"> PAGEREF _Toc464337363 \h </w:instrText>
            </w:r>
            <w:r>
              <w:rPr>
                <w:noProof/>
                <w:webHidden/>
              </w:rPr>
            </w:r>
            <w:r>
              <w:rPr>
                <w:noProof/>
                <w:webHidden/>
              </w:rPr>
              <w:fldChar w:fldCharType="separate"/>
            </w:r>
            <w:r w:rsidR="00B27A48">
              <w:rPr>
                <w:noProof/>
                <w:webHidden/>
              </w:rPr>
              <w:t>29</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4" w:history="1">
            <w:r w:rsidRPr="00630E09">
              <w:rPr>
                <w:rStyle w:val="Hyperlink"/>
                <w:rFonts w:asciiTheme="majorBidi" w:hAnsiTheme="majorBidi"/>
                <w:noProof/>
              </w:rPr>
              <w:t>4.5</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Results in each level:</w:t>
            </w:r>
            <w:r>
              <w:rPr>
                <w:noProof/>
                <w:webHidden/>
              </w:rPr>
              <w:tab/>
            </w:r>
            <w:r>
              <w:rPr>
                <w:noProof/>
                <w:webHidden/>
              </w:rPr>
              <w:fldChar w:fldCharType="begin"/>
            </w:r>
            <w:r>
              <w:rPr>
                <w:noProof/>
                <w:webHidden/>
              </w:rPr>
              <w:instrText xml:space="preserve"> PAGEREF _Toc464337364 \h </w:instrText>
            </w:r>
            <w:r>
              <w:rPr>
                <w:noProof/>
                <w:webHidden/>
              </w:rPr>
            </w:r>
            <w:r>
              <w:rPr>
                <w:noProof/>
                <w:webHidden/>
              </w:rPr>
              <w:fldChar w:fldCharType="separate"/>
            </w:r>
            <w:r w:rsidR="00B27A48">
              <w:rPr>
                <w:noProof/>
                <w:webHidden/>
              </w:rPr>
              <w:t>31</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5" w:history="1">
            <w:r w:rsidRPr="00630E09">
              <w:rPr>
                <w:rStyle w:val="Hyperlink"/>
                <w:rFonts w:asciiTheme="majorBidi" w:hAnsiTheme="majorBidi"/>
                <w:noProof/>
              </w:rPr>
              <w:t>4.6</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Property Name and constraint:</w:t>
            </w:r>
            <w:r>
              <w:rPr>
                <w:noProof/>
                <w:webHidden/>
              </w:rPr>
              <w:tab/>
            </w:r>
            <w:r>
              <w:rPr>
                <w:noProof/>
                <w:webHidden/>
              </w:rPr>
              <w:fldChar w:fldCharType="begin"/>
            </w:r>
            <w:r>
              <w:rPr>
                <w:noProof/>
                <w:webHidden/>
              </w:rPr>
              <w:instrText xml:space="preserve"> PAGEREF _Toc464337365 \h </w:instrText>
            </w:r>
            <w:r>
              <w:rPr>
                <w:noProof/>
                <w:webHidden/>
              </w:rPr>
            </w:r>
            <w:r>
              <w:rPr>
                <w:noProof/>
                <w:webHidden/>
              </w:rPr>
              <w:fldChar w:fldCharType="separate"/>
            </w:r>
            <w:r w:rsidR="00B27A48">
              <w:rPr>
                <w:noProof/>
                <w:webHidden/>
              </w:rPr>
              <w:t>31</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6" w:history="1">
            <w:r w:rsidRPr="00630E09">
              <w:rPr>
                <w:rStyle w:val="Hyperlink"/>
                <w:rFonts w:asciiTheme="majorBidi" w:hAnsiTheme="majorBidi"/>
                <w:noProof/>
              </w:rPr>
              <w:t>4.7</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Choose a bin(bucket) to apply outlier detection:</w:t>
            </w:r>
            <w:r>
              <w:rPr>
                <w:noProof/>
                <w:webHidden/>
              </w:rPr>
              <w:tab/>
            </w:r>
            <w:r>
              <w:rPr>
                <w:noProof/>
                <w:webHidden/>
              </w:rPr>
              <w:fldChar w:fldCharType="begin"/>
            </w:r>
            <w:r>
              <w:rPr>
                <w:noProof/>
                <w:webHidden/>
              </w:rPr>
              <w:instrText xml:space="preserve"> PAGEREF _Toc464337366 \h </w:instrText>
            </w:r>
            <w:r>
              <w:rPr>
                <w:noProof/>
                <w:webHidden/>
              </w:rPr>
            </w:r>
            <w:r>
              <w:rPr>
                <w:noProof/>
                <w:webHidden/>
              </w:rPr>
              <w:fldChar w:fldCharType="separate"/>
            </w:r>
            <w:r w:rsidR="00B27A48">
              <w:rPr>
                <w:noProof/>
                <w:webHidden/>
              </w:rPr>
              <w:t>32</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67" w:history="1">
            <w:r w:rsidRPr="00630E09">
              <w:rPr>
                <w:rStyle w:val="Hyperlink"/>
                <w:rFonts w:asciiTheme="majorBidi" w:hAnsiTheme="majorBidi"/>
                <w:noProof/>
              </w:rPr>
              <w:t>5</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Comparison of Outlier Detection Methods:</w:t>
            </w:r>
            <w:r>
              <w:rPr>
                <w:noProof/>
                <w:webHidden/>
              </w:rPr>
              <w:tab/>
            </w:r>
            <w:r>
              <w:rPr>
                <w:noProof/>
                <w:webHidden/>
              </w:rPr>
              <w:fldChar w:fldCharType="begin"/>
            </w:r>
            <w:r>
              <w:rPr>
                <w:noProof/>
                <w:webHidden/>
              </w:rPr>
              <w:instrText xml:space="preserve"> PAGEREF _Toc464337367 \h </w:instrText>
            </w:r>
            <w:r>
              <w:rPr>
                <w:noProof/>
                <w:webHidden/>
              </w:rPr>
            </w:r>
            <w:r>
              <w:rPr>
                <w:noProof/>
                <w:webHidden/>
              </w:rPr>
              <w:fldChar w:fldCharType="separate"/>
            </w:r>
            <w:r w:rsidR="00B27A48">
              <w:rPr>
                <w:noProof/>
                <w:webHidden/>
              </w:rPr>
              <w:t>34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8" w:history="1">
            <w:r w:rsidRPr="00630E09">
              <w:rPr>
                <w:rStyle w:val="Hyperlink"/>
                <w:rFonts w:asciiTheme="majorBidi" w:hAnsiTheme="majorBidi"/>
                <w:noProof/>
              </w:rPr>
              <w:t>5.1</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Comparing Example by our system:</w:t>
            </w:r>
            <w:r>
              <w:rPr>
                <w:noProof/>
                <w:webHidden/>
              </w:rPr>
              <w:tab/>
            </w:r>
            <w:r>
              <w:rPr>
                <w:noProof/>
                <w:webHidden/>
              </w:rPr>
              <w:fldChar w:fldCharType="begin"/>
            </w:r>
            <w:r>
              <w:rPr>
                <w:noProof/>
                <w:webHidden/>
              </w:rPr>
              <w:instrText xml:space="preserve"> PAGEREF _Toc464337368 \h </w:instrText>
            </w:r>
            <w:r>
              <w:rPr>
                <w:noProof/>
                <w:webHidden/>
              </w:rPr>
            </w:r>
            <w:r>
              <w:rPr>
                <w:noProof/>
                <w:webHidden/>
              </w:rPr>
              <w:fldChar w:fldCharType="separate"/>
            </w:r>
            <w:r w:rsidR="00B27A48">
              <w:rPr>
                <w:noProof/>
                <w:webHidden/>
              </w:rPr>
              <w:t>34</w:t>
            </w:r>
            <w:r>
              <w:rPr>
                <w:noProof/>
                <w:webHidden/>
              </w:rPr>
              <w:fldChar w:fldCharType="end"/>
            </w:r>
          </w:hyperlink>
        </w:p>
        <w:p w:rsidR="003F5518" w:rsidRDefault="003F5518">
          <w:pPr>
            <w:pStyle w:val="TOC2"/>
            <w:tabs>
              <w:tab w:val="left" w:pos="880"/>
            </w:tabs>
            <w:rPr>
              <w:rFonts w:asciiTheme="minorHAnsi" w:eastAsiaTheme="minorEastAsia" w:hAnsiTheme="minorHAnsi" w:cstheme="minorBidi"/>
              <w:i w:val="0"/>
              <w:noProof/>
              <w:color w:val="auto"/>
              <w:sz w:val="22"/>
              <w:szCs w:val="22"/>
            </w:rPr>
          </w:pPr>
          <w:hyperlink w:anchor="_Toc464337369" w:history="1">
            <w:r w:rsidRPr="00630E09">
              <w:rPr>
                <w:rStyle w:val="Hyperlink"/>
                <w:rFonts w:asciiTheme="majorBidi" w:hAnsiTheme="majorBidi"/>
                <w:noProof/>
              </w:rPr>
              <w:t>5.2</w:t>
            </w:r>
            <w:r>
              <w:rPr>
                <w:rFonts w:asciiTheme="minorHAnsi" w:eastAsiaTheme="minorEastAsia" w:hAnsiTheme="minorHAnsi" w:cstheme="minorBidi"/>
                <w:i w:val="0"/>
                <w:noProof/>
                <w:color w:val="auto"/>
                <w:sz w:val="22"/>
                <w:szCs w:val="22"/>
              </w:rPr>
              <w:tab/>
            </w:r>
            <w:r w:rsidRPr="00630E09">
              <w:rPr>
                <w:rStyle w:val="Hyperlink"/>
                <w:rFonts w:asciiTheme="majorBidi" w:hAnsiTheme="majorBidi"/>
                <w:noProof/>
              </w:rPr>
              <w:t>Clarification example depending on Rapid Minder:</w:t>
            </w:r>
            <w:r>
              <w:rPr>
                <w:noProof/>
                <w:webHidden/>
              </w:rPr>
              <w:tab/>
            </w:r>
            <w:r>
              <w:rPr>
                <w:noProof/>
                <w:webHidden/>
              </w:rPr>
              <w:fldChar w:fldCharType="begin"/>
            </w:r>
            <w:r>
              <w:rPr>
                <w:noProof/>
                <w:webHidden/>
              </w:rPr>
              <w:instrText xml:space="preserve"> PAGEREF _Toc464337369 \h </w:instrText>
            </w:r>
            <w:r>
              <w:rPr>
                <w:noProof/>
                <w:webHidden/>
              </w:rPr>
            </w:r>
            <w:r>
              <w:rPr>
                <w:noProof/>
                <w:webHidden/>
              </w:rPr>
              <w:fldChar w:fldCharType="separate"/>
            </w:r>
            <w:r w:rsidR="00B27A48">
              <w:rPr>
                <w:noProof/>
                <w:webHidden/>
              </w:rPr>
              <w:t>48</w:t>
            </w:r>
            <w:r>
              <w:rPr>
                <w:noProof/>
                <w:webHidden/>
              </w:rPr>
              <w:fldChar w:fldCharType="end"/>
            </w:r>
          </w:hyperlink>
        </w:p>
        <w:p w:rsidR="003F5518" w:rsidRDefault="003F5518">
          <w:pPr>
            <w:pStyle w:val="TOC3"/>
            <w:tabs>
              <w:tab w:val="left" w:pos="1320"/>
            </w:tabs>
            <w:rPr>
              <w:rFonts w:asciiTheme="minorHAnsi" w:eastAsiaTheme="minorEastAsia" w:hAnsiTheme="minorHAnsi" w:cstheme="minorBidi"/>
              <w:noProof/>
              <w:color w:val="auto"/>
              <w:sz w:val="22"/>
              <w:szCs w:val="22"/>
            </w:rPr>
          </w:pPr>
          <w:hyperlink w:anchor="_Toc464337370" w:history="1">
            <w:r w:rsidRPr="00630E09">
              <w:rPr>
                <w:rStyle w:val="Hyperlink"/>
                <w:noProof/>
              </w:rPr>
              <w:t>5.2.1</w:t>
            </w:r>
            <w:r>
              <w:rPr>
                <w:rFonts w:asciiTheme="minorHAnsi" w:eastAsiaTheme="minorEastAsia" w:hAnsiTheme="minorHAnsi" w:cstheme="minorBidi"/>
                <w:noProof/>
                <w:color w:val="auto"/>
                <w:sz w:val="22"/>
                <w:szCs w:val="22"/>
              </w:rPr>
              <w:tab/>
            </w:r>
            <w:r w:rsidRPr="00630E09">
              <w:rPr>
                <w:rStyle w:val="Hyperlink"/>
                <w:noProof/>
              </w:rPr>
              <w:t>Nearest Neighbor Based: Local Outlier Factor (LOF)</w:t>
            </w:r>
            <w:r>
              <w:rPr>
                <w:noProof/>
                <w:webHidden/>
              </w:rPr>
              <w:tab/>
            </w:r>
            <w:r>
              <w:rPr>
                <w:noProof/>
                <w:webHidden/>
              </w:rPr>
              <w:fldChar w:fldCharType="begin"/>
            </w:r>
            <w:r>
              <w:rPr>
                <w:noProof/>
                <w:webHidden/>
              </w:rPr>
              <w:instrText xml:space="preserve"> PAGEREF _Toc464337370 \h </w:instrText>
            </w:r>
            <w:r>
              <w:rPr>
                <w:noProof/>
                <w:webHidden/>
              </w:rPr>
            </w:r>
            <w:r>
              <w:rPr>
                <w:noProof/>
                <w:webHidden/>
              </w:rPr>
              <w:fldChar w:fldCharType="separate"/>
            </w:r>
            <w:r w:rsidR="00B27A48">
              <w:rPr>
                <w:noProof/>
                <w:webHidden/>
              </w:rPr>
              <w:t>48</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71" w:history="1">
            <w:r w:rsidRPr="00630E09">
              <w:rPr>
                <w:rStyle w:val="Hyperlink"/>
                <w:noProof/>
              </w:rPr>
              <w:t>6</w:t>
            </w:r>
            <w:r>
              <w:rPr>
                <w:rFonts w:asciiTheme="minorHAnsi" w:eastAsiaTheme="minorEastAsia" w:hAnsiTheme="minorHAnsi" w:cstheme="minorBidi"/>
                <w:b w:val="0"/>
                <w:noProof/>
                <w:color w:val="auto"/>
                <w:sz w:val="22"/>
                <w:szCs w:val="22"/>
              </w:rPr>
              <w:tab/>
            </w:r>
            <w:r w:rsidRPr="00630E09">
              <w:rPr>
                <w:rStyle w:val="Hyperlink"/>
                <w:noProof/>
              </w:rPr>
              <w:t>Conclusion:</w:t>
            </w:r>
            <w:r>
              <w:rPr>
                <w:noProof/>
                <w:webHidden/>
              </w:rPr>
              <w:tab/>
            </w:r>
            <w:r>
              <w:rPr>
                <w:noProof/>
                <w:webHidden/>
              </w:rPr>
              <w:fldChar w:fldCharType="begin"/>
            </w:r>
            <w:r>
              <w:rPr>
                <w:noProof/>
                <w:webHidden/>
              </w:rPr>
              <w:instrText xml:space="preserve"> PAGEREF _Toc464337371 \h </w:instrText>
            </w:r>
            <w:r>
              <w:rPr>
                <w:noProof/>
                <w:webHidden/>
              </w:rPr>
            </w:r>
            <w:r>
              <w:rPr>
                <w:noProof/>
                <w:webHidden/>
              </w:rPr>
              <w:fldChar w:fldCharType="separate"/>
            </w:r>
            <w:r w:rsidR="00B27A48">
              <w:rPr>
                <w:noProof/>
                <w:webHidden/>
              </w:rPr>
              <w:t>55</w:t>
            </w:r>
            <w:r>
              <w:rPr>
                <w:noProof/>
                <w:webHidden/>
              </w:rPr>
              <w:fldChar w:fldCharType="end"/>
            </w:r>
          </w:hyperlink>
        </w:p>
        <w:p w:rsidR="003F5518" w:rsidRDefault="003F5518">
          <w:pPr>
            <w:pStyle w:val="TOC1"/>
            <w:tabs>
              <w:tab w:val="left" w:pos="480"/>
            </w:tabs>
            <w:rPr>
              <w:rFonts w:asciiTheme="minorHAnsi" w:eastAsiaTheme="minorEastAsia" w:hAnsiTheme="minorHAnsi" w:cstheme="minorBidi"/>
              <w:b w:val="0"/>
              <w:noProof/>
              <w:color w:val="auto"/>
              <w:sz w:val="22"/>
              <w:szCs w:val="22"/>
            </w:rPr>
          </w:pPr>
          <w:hyperlink w:anchor="_Toc464337372" w:history="1">
            <w:r w:rsidRPr="00630E09">
              <w:rPr>
                <w:rStyle w:val="Hyperlink"/>
                <w:rFonts w:asciiTheme="majorBidi" w:hAnsiTheme="majorBidi"/>
                <w:noProof/>
              </w:rPr>
              <w:t>7</w:t>
            </w:r>
            <w:r>
              <w:rPr>
                <w:rFonts w:asciiTheme="minorHAnsi" w:eastAsiaTheme="minorEastAsia" w:hAnsiTheme="minorHAnsi" w:cstheme="minorBidi"/>
                <w:b w:val="0"/>
                <w:noProof/>
                <w:color w:val="auto"/>
                <w:sz w:val="22"/>
                <w:szCs w:val="22"/>
              </w:rPr>
              <w:tab/>
            </w:r>
            <w:r w:rsidRPr="00630E09">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_Toc464337372 \h </w:instrText>
            </w:r>
            <w:r>
              <w:rPr>
                <w:noProof/>
                <w:webHidden/>
              </w:rPr>
            </w:r>
            <w:r>
              <w:rPr>
                <w:noProof/>
                <w:webHidden/>
              </w:rPr>
              <w:fldChar w:fldCharType="separate"/>
            </w:r>
            <w:r w:rsidR="00B27A48">
              <w:rPr>
                <w:noProof/>
                <w:webHidden/>
              </w:rPr>
              <w:t>56</w:t>
            </w:r>
            <w:r>
              <w:rPr>
                <w:noProof/>
                <w:webHidden/>
              </w:rPr>
              <w:fldChar w:fldCharType="end"/>
            </w:r>
          </w:hyperlink>
        </w:p>
        <w:p w:rsidR="00D96BA0" w:rsidRPr="00122D91" w:rsidRDefault="00014D33" w:rsidP="004E7041">
          <w:pPr>
            <w:tabs>
              <w:tab w:val="left" w:pos="142"/>
              <w:tab w:val="left" w:pos="284"/>
            </w:tabs>
            <w:spacing w:after="0" w:line="360" w:lineRule="auto"/>
            <w:rPr>
              <w:rFonts w:asciiTheme="majorBidi" w:hAnsiTheme="majorBidi" w:cstheme="majorBidi"/>
              <w:sz w:val="24"/>
              <w:szCs w:val="24"/>
            </w:rPr>
          </w:pPr>
          <w:r w:rsidRPr="00122D91">
            <w:rPr>
              <w:rFonts w:asciiTheme="majorBidi" w:hAnsiTheme="majorBidi" w:cstheme="majorBidi"/>
              <w:sz w:val="24"/>
              <w:szCs w:val="24"/>
            </w:rPr>
            <w:fldChar w:fldCharType="end"/>
          </w:r>
        </w:p>
      </w:sdtContent>
    </w:sdt>
    <w:p w:rsidR="00EF68C7" w:rsidRPr="00122D91" w:rsidRDefault="00EF68C7" w:rsidP="004E7041">
      <w:pPr>
        <w:spacing w:after="0" w:line="360" w:lineRule="auto"/>
        <w:rPr>
          <w:rFonts w:asciiTheme="majorBidi" w:hAnsiTheme="majorBidi" w:cstheme="majorBidi"/>
          <w:b/>
          <w:bCs/>
          <w:sz w:val="24"/>
          <w:szCs w:val="24"/>
        </w:rPr>
      </w:pPr>
    </w:p>
    <w:p w:rsidR="003F5518" w:rsidRDefault="00014D33">
      <w:pPr>
        <w:pStyle w:val="TableofFigures"/>
        <w:tabs>
          <w:tab w:val="right" w:leader="dot" w:pos="8993"/>
        </w:tabs>
        <w:rPr>
          <w:rFonts w:eastAsiaTheme="minorEastAsia"/>
          <w:noProof/>
        </w:rPr>
      </w:pPr>
      <w:r w:rsidRPr="00FA29EC">
        <w:rPr>
          <w:rFonts w:asciiTheme="majorBidi" w:hAnsiTheme="majorBidi" w:cstheme="majorBidi"/>
          <w:b/>
          <w:bCs/>
          <w:sz w:val="24"/>
          <w:szCs w:val="24"/>
        </w:rPr>
        <w:fldChar w:fldCharType="begin"/>
      </w:r>
      <w:r w:rsidR="00E85A6E" w:rsidRPr="00FA29EC">
        <w:rPr>
          <w:rFonts w:asciiTheme="majorBidi" w:hAnsiTheme="majorBidi" w:cstheme="majorBidi"/>
          <w:b/>
          <w:bCs/>
          <w:sz w:val="24"/>
          <w:szCs w:val="24"/>
        </w:rPr>
        <w:instrText xml:space="preserve"> TOC \h \z \c "Figure" </w:instrText>
      </w:r>
      <w:r w:rsidRPr="00FA29EC">
        <w:rPr>
          <w:rFonts w:asciiTheme="majorBidi" w:hAnsiTheme="majorBidi" w:cstheme="majorBidi"/>
          <w:b/>
          <w:bCs/>
          <w:sz w:val="24"/>
          <w:szCs w:val="24"/>
        </w:rPr>
        <w:fldChar w:fldCharType="separate"/>
      </w:r>
      <w:hyperlink w:anchor="_Toc464337271" w:history="1">
        <w:r w:rsidR="003F5518" w:rsidRPr="00F32D89">
          <w:rPr>
            <w:rStyle w:val="Hyperlink"/>
            <w:rFonts w:asciiTheme="majorBidi" w:hAnsiTheme="majorBidi" w:cstheme="majorBidi"/>
            <w:noProof/>
          </w:rPr>
          <w:t>Figure 1 :Use case Diagram Level 0</w:t>
        </w:r>
        <w:r w:rsidR="003F5518">
          <w:rPr>
            <w:noProof/>
            <w:webHidden/>
          </w:rPr>
          <w:tab/>
        </w:r>
        <w:r w:rsidR="003F5518">
          <w:rPr>
            <w:noProof/>
            <w:webHidden/>
          </w:rPr>
          <w:fldChar w:fldCharType="begin"/>
        </w:r>
        <w:r w:rsidR="003F5518">
          <w:rPr>
            <w:noProof/>
            <w:webHidden/>
          </w:rPr>
          <w:instrText xml:space="preserve"> PAGEREF _Toc464337271 \h </w:instrText>
        </w:r>
        <w:r w:rsidR="003F5518">
          <w:rPr>
            <w:noProof/>
            <w:webHidden/>
          </w:rPr>
        </w:r>
        <w:r w:rsidR="003F5518">
          <w:rPr>
            <w:noProof/>
            <w:webHidden/>
          </w:rPr>
          <w:fldChar w:fldCharType="separate"/>
        </w:r>
        <w:r w:rsidR="00B27A48">
          <w:rPr>
            <w:noProof/>
            <w:webHidden/>
          </w:rPr>
          <w:t>8</w:t>
        </w:r>
        <w:r w:rsidR="003F5518">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2" w:history="1">
        <w:r w:rsidRPr="00F32D89">
          <w:rPr>
            <w:rStyle w:val="Hyperlink"/>
            <w:rFonts w:asciiTheme="majorBidi" w:hAnsiTheme="majorBidi" w:cstheme="majorBidi"/>
            <w:noProof/>
          </w:rPr>
          <w:t>Figure 2:Use case Level 1</w:t>
        </w:r>
        <w:r>
          <w:rPr>
            <w:noProof/>
            <w:webHidden/>
          </w:rPr>
          <w:tab/>
        </w:r>
        <w:r>
          <w:rPr>
            <w:noProof/>
            <w:webHidden/>
          </w:rPr>
          <w:fldChar w:fldCharType="begin"/>
        </w:r>
        <w:r>
          <w:rPr>
            <w:noProof/>
            <w:webHidden/>
          </w:rPr>
          <w:instrText xml:space="preserve"> PAGEREF _Toc464337272 \h </w:instrText>
        </w:r>
        <w:r>
          <w:rPr>
            <w:noProof/>
            <w:webHidden/>
          </w:rPr>
        </w:r>
        <w:r>
          <w:rPr>
            <w:noProof/>
            <w:webHidden/>
          </w:rPr>
          <w:fldChar w:fldCharType="separate"/>
        </w:r>
        <w:r w:rsidR="00B27A48">
          <w:rPr>
            <w:noProof/>
            <w:webHidden/>
          </w:rPr>
          <w:t>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3" w:history="1">
        <w:r w:rsidRPr="00F32D89">
          <w:rPr>
            <w:rStyle w:val="Hyperlink"/>
            <w:rFonts w:asciiTheme="majorBidi" w:hAnsiTheme="majorBidi" w:cstheme="majorBidi"/>
            <w:noProof/>
          </w:rPr>
          <w:t>Figure 3: System Architecture</w:t>
        </w:r>
        <w:r>
          <w:rPr>
            <w:noProof/>
            <w:webHidden/>
          </w:rPr>
          <w:tab/>
        </w:r>
        <w:r>
          <w:rPr>
            <w:noProof/>
            <w:webHidden/>
          </w:rPr>
          <w:fldChar w:fldCharType="begin"/>
        </w:r>
        <w:r>
          <w:rPr>
            <w:noProof/>
            <w:webHidden/>
          </w:rPr>
          <w:instrText xml:space="preserve"> PAGEREF _Toc464337273 \h </w:instrText>
        </w:r>
        <w:r>
          <w:rPr>
            <w:noProof/>
            <w:webHidden/>
          </w:rPr>
        </w:r>
        <w:r>
          <w:rPr>
            <w:noProof/>
            <w:webHidden/>
          </w:rPr>
          <w:fldChar w:fldCharType="separate"/>
        </w:r>
        <w:r w:rsidR="00B27A48">
          <w:rPr>
            <w:noProof/>
            <w:webHidden/>
          </w:rPr>
          <w:t>10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4" w:history="1">
        <w:r w:rsidRPr="00F32D89">
          <w:rPr>
            <w:rStyle w:val="Hyperlink"/>
            <w:rFonts w:asciiTheme="majorBidi" w:hAnsiTheme="majorBidi" w:cstheme="majorBidi"/>
            <w:noProof/>
          </w:rPr>
          <w:t>Figure 4 : System Architecture</w:t>
        </w:r>
        <w:r>
          <w:rPr>
            <w:noProof/>
            <w:webHidden/>
          </w:rPr>
          <w:tab/>
        </w:r>
        <w:r>
          <w:rPr>
            <w:noProof/>
            <w:webHidden/>
          </w:rPr>
          <w:fldChar w:fldCharType="begin"/>
        </w:r>
        <w:r>
          <w:rPr>
            <w:noProof/>
            <w:webHidden/>
          </w:rPr>
          <w:instrText xml:space="preserve"> PAGEREF _Toc464337274 \h </w:instrText>
        </w:r>
        <w:r>
          <w:rPr>
            <w:noProof/>
            <w:webHidden/>
          </w:rPr>
        </w:r>
        <w:r>
          <w:rPr>
            <w:noProof/>
            <w:webHidden/>
          </w:rPr>
          <w:fldChar w:fldCharType="separate"/>
        </w:r>
        <w:r w:rsidR="00B27A48">
          <w:rPr>
            <w:noProof/>
            <w:webHidden/>
          </w:rPr>
          <w:t>11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5" w:history="1">
        <w:r w:rsidRPr="00F32D89">
          <w:rPr>
            <w:rStyle w:val="Hyperlink"/>
            <w:rFonts w:asciiTheme="majorBidi" w:hAnsiTheme="majorBidi" w:cstheme="majorBidi"/>
            <w:noProof/>
          </w:rPr>
          <w:t>Figure 5 : DFD diagram of system components</w:t>
        </w:r>
        <w:r>
          <w:rPr>
            <w:noProof/>
            <w:webHidden/>
          </w:rPr>
          <w:tab/>
        </w:r>
        <w:r>
          <w:rPr>
            <w:noProof/>
            <w:webHidden/>
          </w:rPr>
          <w:fldChar w:fldCharType="begin"/>
        </w:r>
        <w:r>
          <w:rPr>
            <w:noProof/>
            <w:webHidden/>
          </w:rPr>
          <w:instrText xml:space="preserve"> PAGEREF _Toc464337275 \h </w:instrText>
        </w:r>
        <w:r>
          <w:rPr>
            <w:noProof/>
            <w:webHidden/>
          </w:rPr>
        </w:r>
        <w:r>
          <w:rPr>
            <w:noProof/>
            <w:webHidden/>
          </w:rPr>
          <w:fldChar w:fldCharType="separate"/>
        </w:r>
        <w:r w:rsidR="00B27A48">
          <w:rPr>
            <w:noProof/>
            <w:webHidden/>
          </w:rPr>
          <w:t>13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6" w:history="1">
        <w:r w:rsidRPr="00F32D89">
          <w:rPr>
            <w:rStyle w:val="Hyperlink"/>
            <w:rFonts w:asciiTheme="majorBidi" w:hAnsiTheme="majorBidi" w:cstheme="majorBidi"/>
            <w:noProof/>
          </w:rPr>
          <w:t>Figure 6: Observation structure</w:t>
        </w:r>
        <w:r>
          <w:rPr>
            <w:noProof/>
            <w:webHidden/>
          </w:rPr>
          <w:tab/>
        </w:r>
        <w:r>
          <w:rPr>
            <w:noProof/>
            <w:webHidden/>
          </w:rPr>
          <w:fldChar w:fldCharType="begin"/>
        </w:r>
        <w:r>
          <w:rPr>
            <w:noProof/>
            <w:webHidden/>
          </w:rPr>
          <w:instrText xml:space="preserve"> PAGEREF _Toc464337276 \h </w:instrText>
        </w:r>
        <w:r>
          <w:rPr>
            <w:noProof/>
            <w:webHidden/>
          </w:rPr>
        </w:r>
        <w:r>
          <w:rPr>
            <w:noProof/>
            <w:webHidden/>
          </w:rPr>
          <w:fldChar w:fldCharType="separate"/>
        </w:r>
        <w:r w:rsidR="00B27A48">
          <w:rPr>
            <w:noProof/>
            <w:webHidden/>
          </w:rPr>
          <w:t>14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7" w:history="1">
        <w:r w:rsidRPr="00F32D89">
          <w:rPr>
            <w:rStyle w:val="Hyperlink"/>
            <w:rFonts w:asciiTheme="majorBidi" w:hAnsiTheme="majorBidi" w:cstheme="majorBidi"/>
            <w:noProof/>
          </w:rPr>
          <w:t>Figure 7: Triple structure</w:t>
        </w:r>
        <w:r>
          <w:rPr>
            <w:noProof/>
            <w:webHidden/>
          </w:rPr>
          <w:tab/>
        </w:r>
        <w:r>
          <w:rPr>
            <w:noProof/>
            <w:webHidden/>
          </w:rPr>
          <w:fldChar w:fldCharType="begin"/>
        </w:r>
        <w:r>
          <w:rPr>
            <w:noProof/>
            <w:webHidden/>
          </w:rPr>
          <w:instrText xml:space="preserve"> PAGEREF _Toc464337277 \h </w:instrText>
        </w:r>
        <w:r>
          <w:rPr>
            <w:noProof/>
            <w:webHidden/>
          </w:rPr>
        </w:r>
        <w:r>
          <w:rPr>
            <w:noProof/>
            <w:webHidden/>
          </w:rPr>
          <w:fldChar w:fldCharType="separate"/>
        </w:r>
        <w:r w:rsidR="00B27A48">
          <w:rPr>
            <w:noProof/>
            <w:webHidden/>
          </w:rPr>
          <w:t>14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8" w:history="1">
        <w:r w:rsidRPr="00F32D89">
          <w:rPr>
            <w:rStyle w:val="Hyperlink"/>
            <w:rFonts w:asciiTheme="majorBidi" w:hAnsiTheme="majorBidi" w:cstheme="majorBidi"/>
            <w:noProof/>
          </w:rPr>
          <w:t>Figure 8: Structure constraint</w:t>
        </w:r>
        <w:r>
          <w:rPr>
            <w:noProof/>
            <w:webHidden/>
          </w:rPr>
          <w:tab/>
        </w:r>
        <w:r>
          <w:rPr>
            <w:noProof/>
            <w:webHidden/>
          </w:rPr>
          <w:fldChar w:fldCharType="begin"/>
        </w:r>
        <w:r>
          <w:rPr>
            <w:noProof/>
            <w:webHidden/>
          </w:rPr>
          <w:instrText xml:space="preserve"> PAGEREF _Toc464337278 \h </w:instrText>
        </w:r>
        <w:r>
          <w:rPr>
            <w:noProof/>
            <w:webHidden/>
          </w:rPr>
        </w:r>
        <w:r>
          <w:rPr>
            <w:noProof/>
            <w:webHidden/>
          </w:rPr>
          <w:fldChar w:fldCharType="separate"/>
        </w:r>
        <w:r w:rsidR="00B27A48">
          <w:rPr>
            <w:noProof/>
            <w:webHidden/>
          </w:rPr>
          <w:t>15</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79" w:history="1">
        <w:r w:rsidRPr="00F32D89">
          <w:rPr>
            <w:rStyle w:val="Hyperlink"/>
            <w:noProof/>
          </w:rPr>
          <w:t>Figure 9 : Sub population - process</w:t>
        </w:r>
        <w:r>
          <w:rPr>
            <w:noProof/>
            <w:webHidden/>
          </w:rPr>
          <w:tab/>
        </w:r>
        <w:r>
          <w:rPr>
            <w:noProof/>
            <w:webHidden/>
          </w:rPr>
          <w:fldChar w:fldCharType="begin"/>
        </w:r>
        <w:r>
          <w:rPr>
            <w:noProof/>
            <w:webHidden/>
          </w:rPr>
          <w:instrText xml:space="preserve"> PAGEREF _Toc464337279 \h </w:instrText>
        </w:r>
        <w:r>
          <w:rPr>
            <w:noProof/>
            <w:webHidden/>
          </w:rPr>
        </w:r>
        <w:r>
          <w:rPr>
            <w:noProof/>
            <w:webHidden/>
          </w:rPr>
          <w:fldChar w:fldCharType="separate"/>
        </w:r>
        <w:r w:rsidR="00B27A48">
          <w:rPr>
            <w:noProof/>
            <w:webHidden/>
          </w:rPr>
          <w:t>17</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0" w:history="1">
        <w:r w:rsidRPr="00F32D89">
          <w:rPr>
            <w:rStyle w:val="Hyperlink"/>
            <w:rFonts w:asciiTheme="majorBidi" w:hAnsiTheme="majorBidi" w:cstheme="majorBidi"/>
            <w:noProof/>
          </w:rPr>
          <w:t>Figure 10: Pruning - subpopulation</w:t>
        </w:r>
        <w:r>
          <w:rPr>
            <w:noProof/>
            <w:webHidden/>
          </w:rPr>
          <w:tab/>
        </w:r>
        <w:r>
          <w:rPr>
            <w:noProof/>
            <w:webHidden/>
          </w:rPr>
          <w:fldChar w:fldCharType="begin"/>
        </w:r>
        <w:r>
          <w:rPr>
            <w:noProof/>
            <w:webHidden/>
          </w:rPr>
          <w:instrText xml:space="preserve"> PAGEREF _Toc464337280 \h </w:instrText>
        </w:r>
        <w:r>
          <w:rPr>
            <w:noProof/>
            <w:webHidden/>
          </w:rPr>
        </w:r>
        <w:r>
          <w:rPr>
            <w:noProof/>
            <w:webHidden/>
          </w:rPr>
          <w:fldChar w:fldCharType="separate"/>
        </w:r>
        <w:r w:rsidR="00B27A48">
          <w:rPr>
            <w:noProof/>
            <w:webHidden/>
          </w:rPr>
          <w:t>18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1" w:history="1">
        <w:r w:rsidRPr="00F32D89">
          <w:rPr>
            <w:rStyle w:val="Hyperlink"/>
            <w:rFonts w:asciiTheme="majorBidi" w:hAnsiTheme="majorBidi" w:cstheme="majorBidi"/>
            <w:noProof/>
          </w:rPr>
          <w:t>Figure 11: Lattice after pruning</w:t>
        </w:r>
        <w:r>
          <w:rPr>
            <w:noProof/>
            <w:webHidden/>
          </w:rPr>
          <w:tab/>
        </w:r>
        <w:r>
          <w:rPr>
            <w:noProof/>
            <w:webHidden/>
          </w:rPr>
          <w:fldChar w:fldCharType="begin"/>
        </w:r>
        <w:r>
          <w:rPr>
            <w:noProof/>
            <w:webHidden/>
          </w:rPr>
          <w:instrText xml:space="preserve"> PAGEREF _Toc464337281 \h </w:instrText>
        </w:r>
        <w:r>
          <w:rPr>
            <w:noProof/>
            <w:webHidden/>
          </w:rPr>
        </w:r>
        <w:r>
          <w:rPr>
            <w:noProof/>
            <w:webHidden/>
          </w:rPr>
          <w:fldChar w:fldCharType="separate"/>
        </w:r>
        <w:r w:rsidR="00B27A48">
          <w:rPr>
            <w:noProof/>
            <w:webHidden/>
          </w:rPr>
          <w:t>19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2" w:history="1">
        <w:r w:rsidRPr="00F32D89">
          <w:rPr>
            <w:rStyle w:val="Hyperlink"/>
            <w:rFonts w:asciiTheme="majorBidi" w:hAnsiTheme="majorBidi" w:cstheme="majorBidi"/>
            <w:noProof/>
          </w:rPr>
          <w:t>Figure 12: K-means clusters</w:t>
        </w:r>
        <w:r>
          <w:rPr>
            <w:noProof/>
            <w:webHidden/>
          </w:rPr>
          <w:tab/>
        </w:r>
        <w:r>
          <w:rPr>
            <w:noProof/>
            <w:webHidden/>
          </w:rPr>
          <w:fldChar w:fldCharType="begin"/>
        </w:r>
        <w:r>
          <w:rPr>
            <w:noProof/>
            <w:webHidden/>
          </w:rPr>
          <w:instrText xml:space="preserve"> PAGEREF _Toc464337282 \h </w:instrText>
        </w:r>
        <w:r>
          <w:rPr>
            <w:noProof/>
            <w:webHidden/>
          </w:rPr>
        </w:r>
        <w:r>
          <w:rPr>
            <w:noProof/>
            <w:webHidden/>
          </w:rPr>
          <w:fldChar w:fldCharType="separate"/>
        </w:r>
        <w:r w:rsidR="00B27A48">
          <w:rPr>
            <w:noProof/>
            <w:webHidden/>
          </w:rPr>
          <w:t>21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3" w:history="1">
        <w:r w:rsidRPr="00F32D89">
          <w:rPr>
            <w:rStyle w:val="Hyperlink"/>
            <w:rFonts w:asciiTheme="majorBidi" w:hAnsiTheme="majorBidi" w:cstheme="majorBidi"/>
            <w:noProof/>
          </w:rPr>
          <w:t>Figure 13 : Key terms and relationships in The RDF Data Cube Vocabulary</w:t>
        </w:r>
        <w:r>
          <w:rPr>
            <w:noProof/>
            <w:webHidden/>
          </w:rPr>
          <w:tab/>
        </w:r>
        <w:r>
          <w:rPr>
            <w:noProof/>
            <w:webHidden/>
          </w:rPr>
          <w:fldChar w:fldCharType="begin"/>
        </w:r>
        <w:r>
          <w:rPr>
            <w:noProof/>
            <w:webHidden/>
          </w:rPr>
          <w:instrText xml:space="preserve"> PAGEREF _Toc464337283 \h </w:instrText>
        </w:r>
        <w:r>
          <w:rPr>
            <w:noProof/>
            <w:webHidden/>
          </w:rPr>
        </w:r>
        <w:r>
          <w:rPr>
            <w:noProof/>
            <w:webHidden/>
          </w:rPr>
          <w:fldChar w:fldCharType="separate"/>
        </w:r>
        <w:r w:rsidR="00B27A48">
          <w:rPr>
            <w:noProof/>
            <w:webHidden/>
          </w:rPr>
          <w:t>24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4" w:history="1">
        <w:r w:rsidRPr="00F32D89">
          <w:rPr>
            <w:rStyle w:val="Hyperlink"/>
            <w:rFonts w:asciiTheme="majorBidi" w:hAnsiTheme="majorBidi" w:cstheme="majorBidi"/>
            <w:noProof/>
          </w:rPr>
          <w:t>Figure 14:data structure definition for the dataset described in the table above</w:t>
        </w:r>
        <w:r>
          <w:rPr>
            <w:noProof/>
            <w:webHidden/>
          </w:rPr>
          <w:tab/>
        </w:r>
        <w:r>
          <w:rPr>
            <w:noProof/>
            <w:webHidden/>
          </w:rPr>
          <w:fldChar w:fldCharType="begin"/>
        </w:r>
        <w:r>
          <w:rPr>
            <w:noProof/>
            <w:webHidden/>
          </w:rPr>
          <w:instrText xml:space="preserve"> PAGEREF _Toc464337284 \h </w:instrText>
        </w:r>
        <w:r>
          <w:rPr>
            <w:noProof/>
            <w:webHidden/>
          </w:rPr>
        </w:r>
        <w:r>
          <w:rPr>
            <w:noProof/>
            <w:webHidden/>
          </w:rPr>
          <w:fldChar w:fldCharType="separate"/>
        </w:r>
        <w:r w:rsidR="00B27A48">
          <w:rPr>
            <w:noProof/>
            <w:webHidden/>
          </w:rPr>
          <w:t>26</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5" w:history="1">
        <w:r w:rsidRPr="00F32D89">
          <w:rPr>
            <w:rStyle w:val="Hyperlink"/>
            <w:rFonts w:asciiTheme="majorBidi" w:hAnsiTheme="majorBidi" w:cstheme="majorBidi"/>
            <w:noProof/>
          </w:rPr>
          <w:t>Figure 15: Example SPARQL query on how to generate county population information</w:t>
        </w:r>
        <w:r>
          <w:rPr>
            <w:noProof/>
            <w:webHidden/>
          </w:rPr>
          <w:tab/>
        </w:r>
        <w:r>
          <w:rPr>
            <w:noProof/>
            <w:webHidden/>
          </w:rPr>
          <w:fldChar w:fldCharType="begin"/>
        </w:r>
        <w:r>
          <w:rPr>
            <w:noProof/>
            <w:webHidden/>
          </w:rPr>
          <w:instrText xml:space="preserve"> PAGEREF _Toc464337285 \h </w:instrText>
        </w:r>
        <w:r>
          <w:rPr>
            <w:noProof/>
            <w:webHidden/>
          </w:rPr>
        </w:r>
        <w:r>
          <w:rPr>
            <w:noProof/>
            <w:webHidden/>
          </w:rPr>
          <w:fldChar w:fldCharType="separate"/>
        </w:r>
        <w:r w:rsidR="00B27A48">
          <w:rPr>
            <w:noProof/>
            <w:webHidden/>
          </w:rPr>
          <w:t>28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6" w:history="1">
        <w:r w:rsidRPr="00F32D89">
          <w:rPr>
            <w:rStyle w:val="Hyperlink"/>
            <w:rFonts w:asciiTheme="majorBidi" w:hAnsiTheme="majorBidi" w:cstheme="majorBidi"/>
            <w:noProof/>
          </w:rPr>
          <w:t>Figure 16: Example SPARQL query on how to generate location area information</w:t>
        </w:r>
        <w:r>
          <w:rPr>
            <w:noProof/>
            <w:webHidden/>
          </w:rPr>
          <w:tab/>
        </w:r>
        <w:r>
          <w:rPr>
            <w:noProof/>
            <w:webHidden/>
          </w:rPr>
          <w:fldChar w:fldCharType="begin"/>
        </w:r>
        <w:r>
          <w:rPr>
            <w:noProof/>
            <w:webHidden/>
          </w:rPr>
          <w:instrText xml:space="preserve"> PAGEREF _Toc464337286 \h </w:instrText>
        </w:r>
        <w:r>
          <w:rPr>
            <w:noProof/>
            <w:webHidden/>
          </w:rPr>
        </w:r>
        <w:r>
          <w:rPr>
            <w:noProof/>
            <w:webHidden/>
          </w:rPr>
          <w:fldChar w:fldCharType="separate"/>
        </w:r>
        <w:r w:rsidR="00B27A48">
          <w:rPr>
            <w:noProof/>
            <w:webHidden/>
          </w:rPr>
          <w:t>28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7" w:history="1">
        <w:r w:rsidRPr="00F32D89">
          <w:rPr>
            <w:rStyle w:val="Hyperlink"/>
            <w:rFonts w:asciiTheme="majorBidi" w:hAnsiTheme="majorBidi" w:cstheme="majorBidi"/>
            <w:noProof/>
          </w:rPr>
          <w:t>Figure 17: classification of area, population and GDP information</w:t>
        </w:r>
        <w:r>
          <w:rPr>
            <w:noProof/>
            <w:webHidden/>
          </w:rPr>
          <w:tab/>
        </w:r>
        <w:r>
          <w:rPr>
            <w:noProof/>
            <w:webHidden/>
          </w:rPr>
          <w:fldChar w:fldCharType="begin"/>
        </w:r>
        <w:r>
          <w:rPr>
            <w:noProof/>
            <w:webHidden/>
          </w:rPr>
          <w:instrText xml:space="preserve"> PAGEREF _Toc464337287 \h </w:instrText>
        </w:r>
        <w:r>
          <w:rPr>
            <w:noProof/>
            <w:webHidden/>
          </w:rPr>
        </w:r>
        <w:r>
          <w:rPr>
            <w:noProof/>
            <w:webHidden/>
          </w:rPr>
          <w:fldChar w:fldCharType="separate"/>
        </w:r>
        <w:r w:rsidR="00B27A48">
          <w:rPr>
            <w:noProof/>
            <w:webHidden/>
          </w:rPr>
          <w:t>29</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8" w:history="1">
        <w:r w:rsidRPr="00F32D89">
          <w:rPr>
            <w:rStyle w:val="Hyperlink"/>
            <w:rFonts w:asciiTheme="majorBidi" w:hAnsiTheme="majorBidi" w:cstheme="majorBidi"/>
            <w:noProof/>
          </w:rPr>
          <w:t>Figure 18: User Interface</w:t>
        </w:r>
        <w:r>
          <w:rPr>
            <w:noProof/>
            <w:webHidden/>
          </w:rPr>
          <w:tab/>
        </w:r>
        <w:r>
          <w:rPr>
            <w:noProof/>
            <w:webHidden/>
          </w:rPr>
          <w:fldChar w:fldCharType="begin"/>
        </w:r>
        <w:r>
          <w:rPr>
            <w:noProof/>
            <w:webHidden/>
          </w:rPr>
          <w:instrText xml:space="preserve"> PAGEREF _Toc464337288 \h </w:instrText>
        </w:r>
        <w:r>
          <w:rPr>
            <w:noProof/>
            <w:webHidden/>
          </w:rPr>
        </w:r>
        <w:r>
          <w:rPr>
            <w:noProof/>
            <w:webHidden/>
          </w:rPr>
          <w:fldChar w:fldCharType="separate"/>
        </w:r>
        <w:r w:rsidR="00B27A48">
          <w:rPr>
            <w:noProof/>
            <w:webHidden/>
          </w:rPr>
          <w:t>30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89" w:history="1">
        <w:r w:rsidRPr="00F32D89">
          <w:rPr>
            <w:rStyle w:val="Hyperlink"/>
            <w:rFonts w:asciiTheme="majorBidi" w:hAnsiTheme="majorBidi" w:cstheme="majorBidi"/>
            <w:noProof/>
          </w:rPr>
          <w:t>Figure 19: Subpopulation Results</w:t>
        </w:r>
        <w:r>
          <w:rPr>
            <w:noProof/>
            <w:webHidden/>
          </w:rPr>
          <w:tab/>
        </w:r>
        <w:r>
          <w:rPr>
            <w:noProof/>
            <w:webHidden/>
          </w:rPr>
          <w:fldChar w:fldCharType="begin"/>
        </w:r>
        <w:r>
          <w:rPr>
            <w:noProof/>
            <w:webHidden/>
          </w:rPr>
          <w:instrText xml:space="preserve"> PAGEREF _Toc464337289 \h </w:instrText>
        </w:r>
        <w:r>
          <w:rPr>
            <w:noProof/>
            <w:webHidden/>
          </w:rPr>
        </w:r>
        <w:r>
          <w:rPr>
            <w:noProof/>
            <w:webHidden/>
          </w:rPr>
          <w:fldChar w:fldCharType="separate"/>
        </w:r>
        <w:r w:rsidR="00B27A48">
          <w:rPr>
            <w:noProof/>
            <w:webHidden/>
          </w:rPr>
          <w:t>31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0" w:history="1">
        <w:r w:rsidRPr="00F32D89">
          <w:rPr>
            <w:rStyle w:val="Hyperlink"/>
            <w:rFonts w:asciiTheme="majorBidi" w:hAnsiTheme="majorBidi" w:cstheme="majorBidi"/>
            <w:noProof/>
          </w:rPr>
          <w:t>Figure 20 : Details of results sub population</w:t>
        </w:r>
        <w:r>
          <w:rPr>
            <w:noProof/>
            <w:webHidden/>
          </w:rPr>
          <w:tab/>
        </w:r>
        <w:r>
          <w:rPr>
            <w:noProof/>
            <w:webHidden/>
          </w:rPr>
          <w:fldChar w:fldCharType="begin"/>
        </w:r>
        <w:r>
          <w:rPr>
            <w:noProof/>
            <w:webHidden/>
          </w:rPr>
          <w:instrText xml:space="preserve"> PAGEREF _Toc464337290 \h </w:instrText>
        </w:r>
        <w:r>
          <w:rPr>
            <w:noProof/>
            <w:webHidden/>
          </w:rPr>
        </w:r>
        <w:r>
          <w:rPr>
            <w:noProof/>
            <w:webHidden/>
          </w:rPr>
          <w:fldChar w:fldCharType="separate"/>
        </w:r>
        <w:r w:rsidR="00B27A48">
          <w:rPr>
            <w:noProof/>
            <w:webHidden/>
          </w:rPr>
          <w:t>32</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1" w:history="1">
        <w:r w:rsidRPr="00F32D89">
          <w:rPr>
            <w:rStyle w:val="Hyperlink"/>
            <w:rFonts w:asciiTheme="majorBidi" w:hAnsiTheme="majorBidi" w:cstheme="majorBidi"/>
            <w:noProof/>
          </w:rPr>
          <w:t>Figure 21: A Google Map shows outliers found in a number of cities for chosen bin</w:t>
        </w:r>
        <w:r>
          <w:rPr>
            <w:noProof/>
            <w:webHidden/>
          </w:rPr>
          <w:tab/>
        </w:r>
        <w:r>
          <w:rPr>
            <w:noProof/>
            <w:webHidden/>
          </w:rPr>
          <w:fldChar w:fldCharType="begin"/>
        </w:r>
        <w:r>
          <w:rPr>
            <w:noProof/>
            <w:webHidden/>
          </w:rPr>
          <w:instrText xml:space="preserve"> PAGEREF _Toc464337291 \h </w:instrText>
        </w:r>
        <w:r>
          <w:rPr>
            <w:noProof/>
            <w:webHidden/>
          </w:rPr>
        </w:r>
        <w:r>
          <w:rPr>
            <w:noProof/>
            <w:webHidden/>
          </w:rPr>
          <w:fldChar w:fldCharType="separate"/>
        </w:r>
        <w:r w:rsidR="00B27A48">
          <w:rPr>
            <w:noProof/>
            <w:webHidden/>
          </w:rPr>
          <w:t>33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2" w:history="1">
        <w:r w:rsidRPr="00F32D89">
          <w:rPr>
            <w:rStyle w:val="Hyperlink"/>
            <w:rFonts w:asciiTheme="majorBidi" w:hAnsiTheme="majorBidi" w:cstheme="majorBidi"/>
            <w:noProof/>
          </w:rPr>
          <w:t>Figure 22: Example illustrates how to build restful client</w:t>
        </w:r>
        <w:r>
          <w:rPr>
            <w:noProof/>
            <w:webHidden/>
          </w:rPr>
          <w:tab/>
        </w:r>
        <w:r>
          <w:rPr>
            <w:noProof/>
            <w:webHidden/>
          </w:rPr>
          <w:fldChar w:fldCharType="begin"/>
        </w:r>
        <w:r>
          <w:rPr>
            <w:noProof/>
            <w:webHidden/>
          </w:rPr>
          <w:instrText xml:space="preserve"> PAGEREF _Toc464337292 \h </w:instrText>
        </w:r>
        <w:r>
          <w:rPr>
            <w:noProof/>
            <w:webHidden/>
          </w:rPr>
        </w:r>
        <w:r>
          <w:rPr>
            <w:noProof/>
            <w:webHidden/>
          </w:rPr>
          <w:fldChar w:fldCharType="separate"/>
        </w:r>
        <w:r w:rsidR="00B27A48">
          <w:rPr>
            <w:noProof/>
            <w:webHidden/>
          </w:rPr>
          <w:t>34</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3" w:history="1">
        <w:r w:rsidRPr="00F32D89">
          <w:rPr>
            <w:rStyle w:val="Hyperlink"/>
            <w:rFonts w:ascii="Times New Roman" w:hAnsi="Times New Roman" w:cs="Times New Roman"/>
            <w:noProof/>
          </w:rPr>
          <w:t>Figure 23</w:t>
        </w:r>
        <w:r w:rsidRPr="00F32D89">
          <w:rPr>
            <w:rStyle w:val="Hyperlink"/>
            <w:rFonts w:ascii="Times New Roman" w:hAnsi="Times New Roman" w:cs="Times New Roman"/>
            <w:noProof/>
            <w:lang w:val="en-AU"/>
          </w:rPr>
          <w:t>: Percentage of outlier values</w:t>
        </w:r>
        <w:r>
          <w:rPr>
            <w:noProof/>
            <w:webHidden/>
          </w:rPr>
          <w:tab/>
        </w:r>
        <w:r>
          <w:rPr>
            <w:noProof/>
            <w:webHidden/>
          </w:rPr>
          <w:fldChar w:fldCharType="begin"/>
        </w:r>
        <w:r>
          <w:rPr>
            <w:noProof/>
            <w:webHidden/>
          </w:rPr>
          <w:instrText xml:space="preserve"> PAGEREF _Toc464337293 \h </w:instrText>
        </w:r>
        <w:r>
          <w:rPr>
            <w:noProof/>
            <w:webHidden/>
          </w:rPr>
        </w:r>
        <w:r>
          <w:rPr>
            <w:noProof/>
            <w:webHidden/>
          </w:rPr>
          <w:fldChar w:fldCharType="separate"/>
        </w:r>
        <w:r w:rsidR="00B27A48">
          <w:rPr>
            <w:noProof/>
            <w:webHidden/>
          </w:rPr>
          <w:t>37</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4" w:history="1">
        <w:r w:rsidRPr="00F32D89">
          <w:rPr>
            <w:rStyle w:val="Hyperlink"/>
            <w:rFonts w:asciiTheme="majorBidi" w:hAnsiTheme="majorBidi" w:cstheme="majorBidi"/>
            <w:noProof/>
          </w:rPr>
          <w:t>Figure 24</w:t>
        </w:r>
        <w:r w:rsidRPr="00F32D89">
          <w:rPr>
            <w:rStyle w:val="Hyperlink"/>
            <w:rFonts w:asciiTheme="majorBidi" w:hAnsiTheme="majorBidi" w:cstheme="majorBidi"/>
            <w:noProof/>
            <w:lang w:val="en-AU"/>
          </w:rPr>
          <w:t>:Agreement degree</w:t>
        </w:r>
        <w:r>
          <w:rPr>
            <w:noProof/>
            <w:webHidden/>
          </w:rPr>
          <w:tab/>
        </w:r>
        <w:r>
          <w:rPr>
            <w:noProof/>
            <w:webHidden/>
          </w:rPr>
          <w:fldChar w:fldCharType="begin"/>
        </w:r>
        <w:r>
          <w:rPr>
            <w:noProof/>
            <w:webHidden/>
          </w:rPr>
          <w:instrText xml:space="preserve"> PAGEREF _Toc464337294 \h </w:instrText>
        </w:r>
        <w:r>
          <w:rPr>
            <w:noProof/>
            <w:webHidden/>
          </w:rPr>
        </w:r>
        <w:r>
          <w:rPr>
            <w:noProof/>
            <w:webHidden/>
          </w:rPr>
          <w:fldChar w:fldCharType="separate"/>
        </w:r>
        <w:r w:rsidR="00B27A48">
          <w:rPr>
            <w:noProof/>
            <w:webHidden/>
          </w:rPr>
          <w:t>45</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5" w:history="1">
        <w:r w:rsidRPr="00F32D89">
          <w:rPr>
            <w:rStyle w:val="Hyperlink"/>
            <w:rFonts w:asciiTheme="majorBidi" w:hAnsiTheme="majorBidi" w:cstheme="majorBidi"/>
            <w:noProof/>
          </w:rPr>
          <w:t>Figure 25:Inersection of outlier results</w:t>
        </w:r>
        <w:r>
          <w:rPr>
            <w:noProof/>
            <w:webHidden/>
          </w:rPr>
          <w:tab/>
        </w:r>
        <w:r>
          <w:rPr>
            <w:noProof/>
            <w:webHidden/>
          </w:rPr>
          <w:fldChar w:fldCharType="begin"/>
        </w:r>
        <w:r>
          <w:rPr>
            <w:noProof/>
            <w:webHidden/>
          </w:rPr>
          <w:instrText xml:space="preserve"> PAGEREF _Toc464337295 \h </w:instrText>
        </w:r>
        <w:r>
          <w:rPr>
            <w:noProof/>
            <w:webHidden/>
          </w:rPr>
        </w:r>
        <w:r>
          <w:rPr>
            <w:noProof/>
            <w:webHidden/>
          </w:rPr>
          <w:fldChar w:fldCharType="separate"/>
        </w:r>
        <w:r w:rsidR="00B27A48">
          <w:rPr>
            <w:noProof/>
            <w:webHidden/>
          </w:rPr>
          <w:t>48</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6" w:history="1">
        <w:r w:rsidRPr="00F32D89">
          <w:rPr>
            <w:rStyle w:val="Hyperlink"/>
            <w:rFonts w:asciiTheme="majorBidi" w:hAnsiTheme="majorBidi" w:cstheme="majorBidi"/>
            <w:noProof/>
          </w:rPr>
          <w:t>Figure 26:Data sample</w:t>
        </w:r>
        <w:r>
          <w:rPr>
            <w:noProof/>
            <w:webHidden/>
          </w:rPr>
          <w:tab/>
        </w:r>
        <w:r>
          <w:rPr>
            <w:noProof/>
            <w:webHidden/>
          </w:rPr>
          <w:fldChar w:fldCharType="begin"/>
        </w:r>
        <w:r>
          <w:rPr>
            <w:noProof/>
            <w:webHidden/>
          </w:rPr>
          <w:instrText xml:space="preserve"> PAGEREF _Toc464337296 \h </w:instrText>
        </w:r>
        <w:r>
          <w:rPr>
            <w:noProof/>
            <w:webHidden/>
          </w:rPr>
        </w:r>
        <w:r>
          <w:rPr>
            <w:noProof/>
            <w:webHidden/>
          </w:rPr>
          <w:fldChar w:fldCharType="separate"/>
        </w:r>
        <w:r w:rsidR="00B27A48">
          <w:rPr>
            <w:noProof/>
            <w:webHidden/>
          </w:rPr>
          <w:t>50</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7" w:history="1">
        <w:r w:rsidRPr="00F32D89">
          <w:rPr>
            <w:rStyle w:val="Hyperlink"/>
            <w:rFonts w:asciiTheme="majorBidi" w:hAnsiTheme="majorBidi" w:cstheme="majorBidi"/>
            <w:noProof/>
          </w:rPr>
          <w:t>Figure 28: outlier in Rapidminer</w:t>
        </w:r>
        <w:r>
          <w:rPr>
            <w:noProof/>
            <w:webHidden/>
          </w:rPr>
          <w:tab/>
        </w:r>
        <w:r>
          <w:rPr>
            <w:noProof/>
            <w:webHidden/>
          </w:rPr>
          <w:fldChar w:fldCharType="begin"/>
        </w:r>
        <w:r>
          <w:rPr>
            <w:noProof/>
            <w:webHidden/>
          </w:rPr>
          <w:instrText xml:space="preserve"> PAGEREF _Toc464337297 \h </w:instrText>
        </w:r>
        <w:r>
          <w:rPr>
            <w:noProof/>
            <w:webHidden/>
          </w:rPr>
        </w:r>
        <w:r>
          <w:rPr>
            <w:noProof/>
            <w:webHidden/>
          </w:rPr>
          <w:fldChar w:fldCharType="separate"/>
        </w:r>
        <w:r w:rsidR="00B27A48">
          <w:rPr>
            <w:noProof/>
            <w:webHidden/>
          </w:rPr>
          <w:t>51</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8" w:history="1">
        <w:r w:rsidRPr="00F32D89">
          <w:rPr>
            <w:rStyle w:val="Hyperlink"/>
            <w:rFonts w:asciiTheme="majorBidi" w:hAnsiTheme="majorBidi" w:cstheme="majorBidi"/>
            <w:noProof/>
          </w:rPr>
          <w:t>Figure 29: Data Sample</w:t>
        </w:r>
        <w:r>
          <w:rPr>
            <w:noProof/>
            <w:webHidden/>
          </w:rPr>
          <w:tab/>
        </w:r>
        <w:r>
          <w:rPr>
            <w:noProof/>
            <w:webHidden/>
          </w:rPr>
          <w:fldChar w:fldCharType="begin"/>
        </w:r>
        <w:r>
          <w:rPr>
            <w:noProof/>
            <w:webHidden/>
          </w:rPr>
          <w:instrText xml:space="preserve"> PAGEREF _Toc464337298 \h </w:instrText>
        </w:r>
        <w:r>
          <w:rPr>
            <w:noProof/>
            <w:webHidden/>
          </w:rPr>
        </w:r>
        <w:r>
          <w:rPr>
            <w:noProof/>
            <w:webHidden/>
          </w:rPr>
          <w:fldChar w:fldCharType="separate"/>
        </w:r>
        <w:r w:rsidR="00B27A48">
          <w:rPr>
            <w:noProof/>
            <w:webHidden/>
          </w:rPr>
          <w:t>52</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299" w:history="1">
        <w:r w:rsidRPr="00F32D89">
          <w:rPr>
            <w:rStyle w:val="Hyperlink"/>
            <w:rFonts w:asciiTheme="majorBidi" w:hAnsiTheme="majorBidi" w:cstheme="majorBidi"/>
            <w:noProof/>
          </w:rPr>
          <w:t>Figure 30: result outlier in Rapidminer</w:t>
        </w:r>
        <w:r>
          <w:rPr>
            <w:noProof/>
            <w:webHidden/>
          </w:rPr>
          <w:tab/>
        </w:r>
        <w:r>
          <w:rPr>
            <w:noProof/>
            <w:webHidden/>
          </w:rPr>
          <w:fldChar w:fldCharType="begin"/>
        </w:r>
        <w:r>
          <w:rPr>
            <w:noProof/>
            <w:webHidden/>
          </w:rPr>
          <w:instrText xml:space="preserve"> PAGEREF _Toc464337299 \h </w:instrText>
        </w:r>
        <w:r>
          <w:rPr>
            <w:noProof/>
            <w:webHidden/>
          </w:rPr>
        </w:r>
        <w:r>
          <w:rPr>
            <w:noProof/>
            <w:webHidden/>
          </w:rPr>
          <w:fldChar w:fldCharType="separate"/>
        </w:r>
        <w:r w:rsidR="00B27A48">
          <w:rPr>
            <w:noProof/>
            <w:webHidden/>
          </w:rPr>
          <w:t>53</w:t>
        </w:r>
        <w:r>
          <w:rPr>
            <w:noProof/>
            <w:webHidden/>
          </w:rPr>
          <w:fldChar w:fldCharType="end"/>
        </w:r>
      </w:hyperlink>
    </w:p>
    <w:p w:rsidR="003F5518" w:rsidRDefault="003F5518">
      <w:pPr>
        <w:pStyle w:val="TableofFigures"/>
        <w:tabs>
          <w:tab w:val="right" w:leader="dot" w:pos="8993"/>
        </w:tabs>
        <w:rPr>
          <w:rFonts w:eastAsiaTheme="minorEastAsia"/>
          <w:noProof/>
        </w:rPr>
      </w:pPr>
      <w:hyperlink w:anchor="_Toc464337300" w:history="1">
        <w:r w:rsidRPr="00F32D89">
          <w:rPr>
            <w:rStyle w:val="Hyperlink"/>
            <w:rFonts w:asciiTheme="majorBidi" w:hAnsiTheme="majorBidi" w:cstheme="majorBidi"/>
            <w:noProof/>
          </w:rPr>
          <w:t>Figure 31:results outlier in Rapidminer</w:t>
        </w:r>
        <w:r>
          <w:rPr>
            <w:noProof/>
            <w:webHidden/>
          </w:rPr>
          <w:tab/>
        </w:r>
        <w:r>
          <w:rPr>
            <w:noProof/>
            <w:webHidden/>
          </w:rPr>
          <w:fldChar w:fldCharType="begin"/>
        </w:r>
        <w:r>
          <w:rPr>
            <w:noProof/>
            <w:webHidden/>
          </w:rPr>
          <w:instrText xml:space="preserve"> PAGEREF _Toc464337300 \h </w:instrText>
        </w:r>
        <w:r>
          <w:rPr>
            <w:noProof/>
            <w:webHidden/>
          </w:rPr>
        </w:r>
        <w:r>
          <w:rPr>
            <w:noProof/>
            <w:webHidden/>
          </w:rPr>
          <w:fldChar w:fldCharType="separate"/>
        </w:r>
        <w:r w:rsidR="00B27A48">
          <w:rPr>
            <w:noProof/>
            <w:webHidden/>
          </w:rPr>
          <w:t>54</w:t>
        </w:r>
        <w:r>
          <w:rPr>
            <w:noProof/>
            <w:webHidden/>
          </w:rPr>
          <w:fldChar w:fldCharType="end"/>
        </w:r>
      </w:hyperlink>
    </w:p>
    <w:p w:rsidR="002360AE" w:rsidRPr="00122D91" w:rsidRDefault="00014D33" w:rsidP="004E7041">
      <w:pPr>
        <w:spacing w:after="0" w:line="360" w:lineRule="auto"/>
        <w:rPr>
          <w:rFonts w:asciiTheme="majorBidi" w:hAnsiTheme="majorBidi" w:cstheme="majorBidi"/>
          <w:b/>
          <w:bCs/>
          <w:sz w:val="24"/>
          <w:szCs w:val="24"/>
        </w:rPr>
      </w:pPr>
      <w:r w:rsidRPr="00FA29EC">
        <w:rPr>
          <w:rFonts w:asciiTheme="majorBidi" w:hAnsiTheme="majorBidi" w:cstheme="majorBidi"/>
          <w:b/>
          <w:bCs/>
          <w:sz w:val="24"/>
          <w:szCs w:val="24"/>
        </w:rPr>
        <w:fldChar w:fldCharType="end"/>
      </w:r>
    </w:p>
    <w:p w:rsidR="002360AE" w:rsidRPr="00122D91" w:rsidRDefault="00042199" w:rsidP="004E7041">
      <w:pPr>
        <w:tabs>
          <w:tab w:val="left" w:pos="2790"/>
        </w:tabs>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ab/>
      </w:r>
    </w:p>
    <w:p w:rsidR="002360AE" w:rsidRPr="00122D91" w:rsidRDefault="002360AE" w:rsidP="004E7041">
      <w:pPr>
        <w:spacing w:after="0" w:line="360" w:lineRule="auto"/>
        <w:rPr>
          <w:rFonts w:asciiTheme="majorBidi" w:hAnsiTheme="majorBidi" w:cstheme="majorBidi"/>
          <w:b/>
          <w:bCs/>
          <w:sz w:val="24"/>
          <w:szCs w:val="24"/>
        </w:rPr>
      </w:pPr>
    </w:p>
    <w:p w:rsidR="002360AE" w:rsidRPr="00122D91" w:rsidRDefault="002360AE" w:rsidP="004E7041">
      <w:pPr>
        <w:spacing w:after="0" w:line="360" w:lineRule="auto"/>
        <w:rPr>
          <w:rFonts w:asciiTheme="majorBidi" w:hAnsiTheme="majorBidi" w:cstheme="majorBidi"/>
          <w:b/>
          <w:bCs/>
          <w:sz w:val="24"/>
          <w:szCs w:val="24"/>
        </w:rPr>
      </w:pPr>
    </w:p>
    <w:p w:rsidR="006074E0" w:rsidRDefault="006074E0" w:rsidP="004E7041">
      <w:pPr>
        <w:spacing w:after="0" w:line="360" w:lineRule="auto"/>
        <w:rPr>
          <w:rFonts w:asciiTheme="majorBidi" w:hAnsiTheme="majorBidi" w:cstheme="majorBidi"/>
          <w:b/>
          <w:bCs/>
          <w:sz w:val="24"/>
          <w:szCs w:val="24"/>
        </w:rPr>
      </w:pPr>
    </w:p>
    <w:p w:rsidR="004128DE" w:rsidRPr="00122D91" w:rsidRDefault="004128DE" w:rsidP="004E7041">
      <w:pPr>
        <w:spacing w:after="0"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6074E0" w:rsidRPr="00122D91" w:rsidRDefault="006074E0" w:rsidP="004E7041">
      <w:pPr>
        <w:spacing w:after="0" w:line="360" w:lineRule="auto"/>
        <w:rPr>
          <w:rFonts w:asciiTheme="majorBidi" w:hAnsiTheme="majorBidi" w:cstheme="majorBidi"/>
          <w:b/>
          <w:bCs/>
          <w:sz w:val="24"/>
          <w:szCs w:val="24"/>
        </w:rPr>
      </w:pPr>
    </w:p>
    <w:p w:rsidR="004E7041" w:rsidRDefault="004E7041" w:rsidP="004E7041">
      <w:pPr>
        <w:spacing w:after="0" w:line="360" w:lineRule="auto"/>
        <w:rPr>
          <w:rFonts w:asciiTheme="majorBidi" w:hAnsiTheme="majorBidi" w:cstheme="majorBidi"/>
          <w:b/>
          <w:bCs/>
          <w:sz w:val="24"/>
          <w:szCs w:val="24"/>
        </w:rPr>
      </w:pPr>
    </w:p>
    <w:p w:rsidR="009235EF" w:rsidRPr="00122D91" w:rsidRDefault="00FC41E4" w:rsidP="004E7041">
      <w:pPr>
        <w:pStyle w:val="Heading1"/>
        <w:spacing w:before="0" w:line="360" w:lineRule="auto"/>
        <w:ind w:left="0"/>
        <w:rPr>
          <w:rFonts w:asciiTheme="majorBidi" w:hAnsiTheme="majorBidi"/>
          <w:color w:val="auto"/>
        </w:rPr>
      </w:pPr>
      <w:bookmarkStart w:id="0" w:name="_Toc464337337"/>
      <w:r w:rsidRPr="00122D91">
        <w:rPr>
          <w:rFonts w:asciiTheme="majorBidi" w:hAnsiTheme="majorBidi"/>
          <w:color w:val="auto"/>
        </w:rPr>
        <w:t>Introduction:</w:t>
      </w:r>
      <w:bookmarkEnd w:id="0"/>
    </w:p>
    <w:p w:rsidR="00FC41E4" w:rsidRDefault="00FC41E4" w:rsidP="004E7041">
      <w:pPr>
        <w:pStyle w:val="Heading2"/>
        <w:spacing w:before="0" w:line="360" w:lineRule="auto"/>
        <w:ind w:left="0"/>
        <w:rPr>
          <w:rFonts w:asciiTheme="majorBidi" w:hAnsiTheme="majorBidi"/>
          <w:color w:val="auto"/>
          <w:sz w:val="28"/>
          <w:szCs w:val="28"/>
        </w:rPr>
      </w:pPr>
      <w:bookmarkStart w:id="1" w:name="_Toc464337338"/>
      <w:r w:rsidRPr="00122D91">
        <w:rPr>
          <w:rFonts w:asciiTheme="majorBidi" w:hAnsiTheme="majorBidi"/>
          <w:color w:val="auto"/>
          <w:sz w:val="28"/>
          <w:szCs w:val="28"/>
        </w:rPr>
        <w:t>Motivation</w:t>
      </w:r>
      <w:r w:rsidR="00B40D88" w:rsidRPr="00122D91">
        <w:rPr>
          <w:rFonts w:asciiTheme="majorBidi" w:hAnsiTheme="majorBidi"/>
          <w:color w:val="auto"/>
          <w:sz w:val="28"/>
          <w:szCs w:val="28"/>
        </w:rPr>
        <w:t>:</w:t>
      </w:r>
      <w:bookmarkEnd w:id="1"/>
    </w:p>
    <w:p w:rsidR="00122D91" w:rsidRPr="00122D91" w:rsidRDefault="00122D91" w:rsidP="004E7041">
      <w:pPr>
        <w:spacing w:after="0" w:line="360" w:lineRule="auto"/>
      </w:pPr>
    </w:p>
    <w:p w:rsidR="001748D3" w:rsidRPr="003C11F1" w:rsidRDefault="001748D3" w:rsidP="00E77A3E">
      <w:pPr>
        <w:spacing w:after="0" w:line="360" w:lineRule="auto"/>
        <w:jc w:val="both"/>
        <w:rPr>
          <w:rFonts w:asciiTheme="majorBidi" w:hAnsiTheme="majorBidi" w:cstheme="majorBidi"/>
          <w:sz w:val="24"/>
          <w:szCs w:val="24"/>
        </w:rPr>
      </w:pPr>
      <w:r w:rsidRPr="003C11F1">
        <w:rPr>
          <w:rFonts w:asciiTheme="majorBidi" w:hAnsiTheme="majorBidi" w:cstheme="majorBidi"/>
          <w:sz w:val="24"/>
          <w:szCs w:val="24"/>
        </w:rPr>
        <w:t>The World Wide Web has enabled the creation of a global information space comprising linked documents. Linked Data provides a publishing paradigm in which not only documents, but also data, can be a first class citizen of the Web, thereby enabling the extension of the Web with a global data space based on open standards</w:t>
      </w:r>
      <w:r w:rsidR="003C11F1">
        <w:rPr>
          <w:rFonts w:asciiTheme="majorBidi" w:hAnsiTheme="majorBidi" w:cstheme="majorBidi"/>
          <w:sz w:val="24"/>
          <w:szCs w:val="24"/>
        </w:rPr>
        <w:t>[</w:t>
      </w:r>
      <w:r w:rsidR="00E77A3E">
        <w:rPr>
          <w:rFonts w:asciiTheme="majorBidi" w:hAnsiTheme="majorBidi" w:cstheme="majorBidi"/>
          <w:sz w:val="24"/>
          <w:szCs w:val="24"/>
        </w:rPr>
        <w:t>1</w:t>
      </w:r>
      <w:r w:rsidR="003C11F1">
        <w:rPr>
          <w:rFonts w:asciiTheme="majorBidi" w:hAnsiTheme="majorBidi" w:cstheme="majorBidi"/>
          <w:sz w:val="24"/>
          <w:szCs w:val="24"/>
        </w:rPr>
        <w:t>]</w:t>
      </w:r>
      <w:r w:rsidR="006074E0" w:rsidRPr="003C11F1">
        <w:rPr>
          <w:rFonts w:asciiTheme="majorBidi" w:hAnsiTheme="majorBidi" w:cstheme="majorBidi"/>
          <w:sz w:val="24"/>
          <w:szCs w:val="24"/>
        </w:rPr>
        <w:t>.</w:t>
      </w:r>
    </w:p>
    <w:p w:rsidR="004E7041" w:rsidRPr="003C11F1" w:rsidRDefault="004E7041" w:rsidP="004E7041">
      <w:pPr>
        <w:spacing w:after="0" w:line="360" w:lineRule="auto"/>
        <w:jc w:val="both"/>
        <w:rPr>
          <w:rFonts w:asciiTheme="majorBidi" w:hAnsiTheme="majorBidi" w:cstheme="majorBidi"/>
          <w:sz w:val="24"/>
          <w:szCs w:val="24"/>
        </w:rPr>
      </w:pPr>
    </w:p>
    <w:p w:rsidR="00CE3F05" w:rsidRDefault="006D1BA1" w:rsidP="00993AF7">
      <w:pPr>
        <w:spacing w:after="0" w:line="360" w:lineRule="auto"/>
        <w:jc w:val="both"/>
        <w:rPr>
          <w:rFonts w:asciiTheme="majorBidi" w:hAnsiTheme="majorBidi" w:cstheme="majorBidi"/>
          <w:sz w:val="24"/>
          <w:szCs w:val="24"/>
        </w:rPr>
      </w:pPr>
      <w:r>
        <w:rPr>
          <w:rFonts w:asciiTheme="majorBidi" w:hAnsiTheme="majorBidi" w:cstheme="majorBidi"/>
          <w:sz w:val="24"/>
          <w:szCs w:val="24"/>
        </w:rPr>
        <w:t>We</w:t>
      </w:r>
      <w:r w:rsidR="00CE3F05" w:rsidRPr="003C11F1">
        <w:rPr>
          <w:rFonts w:asciiTheme="majorBidi" w:hAnsiTheme="majorBidi" w:cstheme="majorBidi"/>
          <w:sz w:val="24"/>
          <w:szCs w:val="24"/>
        </w:rPr>
        <w:t xml:space="preserve"> use the Linked Open Data Cloud for retrieving additional information on e.g. demographics or economics to enrich the data sets at hand before analyzing them. The project</w:t>
      </w:r>
      <w:r w:rsidR="003C11F1">
        <w:rPr>
          <w:rFonts w:asciiTheme="majorBidi" w:hAnsiTheme="majorBidi" w:cstheme="majorBidi"/>
          <w:sz w:val="24"/>
          <w:szCs w:val="24"/>
        </w:rPr>
        <w:t xml:space="preserve"> aims to detect </w:t>
      </w:r>
      <w:r>
        <w:rPr>
          <w:rFonts w:asciiTheme="majorBidi" w:hAnsiTheme="majorBidi" w:cstheme="majorBidi"/>
          <w:sz w:val="24"/>
          <w:szCs w:val="24"/>
        </w:rPr>
        <w:t xml:space="preserve">outliers </w:t>
      </w:r>
      <w:r w:rsidRPr="003C11F1">
        <w:rPr>
          <w:rFonts w:asciiTheme="majorBidi" w:hAnsiTheme="majorBidi" w:cstheme="majorBidi"/>
          <w:sz w:val="24"/>
          <w:szCs w:val="24"/>
        </w:rPr>
        <w:t>on</w:t>
      </w:r>
      <w:r w:rsidR="00CE3F05" w:rsidRPr="003C11F1">
        <w:rPr>
          <w:rFonts w:asciiTheme="majorBidi" w:hAnsiTheme="majorBidi" w:cstheme="majorBidi"/>
          <w:sz w:val="24"/>
          <w:szCs w:val="24"/>
        </w:rPr>
        <w:t xml:space="preserve"> financial data and </w:t>
      </w:r>
      <w:r w:rsidR="003C11F1">
        <w:rPr>
          <w:rFonts w:asciiTheme="majorBidi" w:hAnsiTheme="majorBidi" w:cstheme="majorBidi"/>
          <w:sz w:val="24"/>
          <w:szCs w:val="24"/>
        </w:rPr>
        <w:t>to compare</w:t>
      </w:r>
      <w:r w:rsidR="00CE3F05" w:rsidRPr="003C11F1">
        <w:rPr>
          <w:rFonts w:asciiTheme="majorBidi" w:hAnsiTheme="majorBidi" w:cstheme="majorBidi"/>
          <w:sz w:val="24"/>
          <w:szCs w:val="24"/>
        </w:rPr>
        <w:t xml:space="preserve"> the results. Certain data mining methods</w:t>
      </w:r>
      <w:r w:rsidR="00E77A3E">
        <w:rPr>
          <w:rFonts w:asciiTheme="majorBidi" w:hAnsiTheme="majorBidi" w:cstheme="majorBidi"/>
          <w:sz w:val="24"/>
          <w:szCs w:val="24"/>
        </w:rPr>
        <w:t xml:space="preserve"> such as Chauvenet and </w:t>
      </w:r>
      <w:r w:rsidR="003C11F1">
        <w:rPr>
          <w:rFonts w:asciiTheme="majorBidi" w:hAnsiTheme="majorBidi" w:cstheme="majorBidi"/>
          <w:sz w:val="24"/>
          <w:szCs w:val="24"/>
        </w:rPr>
        <w:t>K-means</w:t>
      </w:r>
      <w:r w:rsidR="00CE3F05" w:rsidRPr="003C11F1">
        <w:rPr>
          <w:rFonts w:asciiTheme="majorBidi" w:hAnsiTheme="majorBidi" w:cstheme="majorBidi"/>
          <w:sz w:val="24"/>
          <w:szCs w:val="24"/>
        </w:rPr>
        <w:t xml:space="preserve"> can be applied to these separate datasets (Financial data) to efficiently detect anomalies/outliers</w:t>
      </w:r>
      <w:r w:rsidR="00657B92">
        <w:rPr>
          <w:rFonts w:asciiTheme="majorBidi" w:hAnsiTheme="majorBidi" w:cstheme="majorBidi"/>
          <w:sz w:val="24"/>
          <w:szCs w:val="24"/>
        </w:rPr>
        <w:t xml:space="preserve"> and these datasets were enriched from external sources like DBPedia to have </w:t>
      </w:r>
      <w:r w:rsidR="00322A53">
        <w:rPr>
          <w:rFonts w:asciiTheme="majorBidi" w:hAnsiTheme="majorBidi" w:cstheme="majorBidi"/>
          <w:sz w:val="24"/>
          <w:szCs w:val="24"/>
        </w:rPr>
        <w:t>accurate findings</w:t>
      </w:r>
      <w:r w:rsidR="00657B92">
        <w:rPr>
          <w:rFonts w:asciiTheme="majorBidi" w:hAnsiTheme="majorBidi" w:cstheme="majorBidi"/>
          <w:sz w:val="24"/>
          <w:szCs w:val="24"/>
        </w:rPr>
        <w:t>.</w:t>
      </w:r>
    </w:p>
    <w:p w:rsidR="004E7041" w:rsidRPr="00122D91" w:rsidRDefault="004E7041" w:rsidP="004E7041">
      <w:pPr>
        <w:spacing w:after="0" w:line="360" w:lineRule="auto"/>
        <w:jc w:val="both"/>
        <w:rPr>
          <w:rFonts w:asciiTheme="majorBidi" w:hAnsiTheme="majorBidi" w:cstheme="majorBidi"/>
          <w:sz w:val="24"/>
          <w:szCs w:val="24"/>
        </w:rPr>
      </w:pPr>
    </w:p>
    <w:p w:rsidR="006B2083" w:rsidRDefault="006B2083" w:rsidP="004E7041">
      <w:pPr>
        <w:pStyle w:val="Heading2"/>
        <w:spacing w:before="0" w:line="360" w:lineRule="auto"/>
        <w:ind w:left="0"/>
        <w:rPr>
          <w:rFonts w:asciiTheme="majorBidi" w:hAnsiTheme="majorBidi"/>
          <w:color w:val="auto"/>
          <w:sz w:val="28"/>
          <w:szCs w:val="28"/>
        </w:rPr>
      </w:pPr>
      <w:bookmarkStart w:id="2" w:name="_Toc450858740"/>
      <w:bookmarkStart w:id="3" w:name="_Toc450859192"/>
      <w:bookmarkStart w:id="4" w:name="_Toc464337339"/>
      <w:r w:rsidRPr="004E7041">
        <w:rPr>
          <w:rFonts w:asciiTheme="majorBidi" w:hAnsiTheme="majorBidi"/>
          <w:color w:val="auto"/>
          <w:sz w:val="28"/>
          <w:szCs w:val="28"/>
        </w:rPr>
        <w:t>Project Purpose:</w:t>
      </w:r>
      <w:bookmarkEnd w:id="2"/>
      <w:bookmarkEnd w:id="3"/>
      <w:bookmarkEnd w:id="4"/>
    </w:p>
    <w:p w:rsidR="00F809F4" w:rsidRPr="00122D91" w:rsidRDefault="009235EF"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 </w:t>
      </w:r>
      <w:r w:rsidR="00F809F4" w:rsidRPr="00122D91">
        <w:rPr>
          <w:rFonts w:asciiTheme="majorBidi" w:hAnsiTheme="majorBidi" w:cstheme="majorBidi"/>
          <w:sz w:val="24"/>
          <w:szCs w:val="24"/>
        </w:rPr>
        <w:t>Applying different methods to detect outliers and anomalies in financial RDF data</w:t>
      </w:r>
      <w:r w:rsidR="00CE3F05" w:rsidRPr="00122D91">
        <w:rPr>
          <w:rFonts w:asciiTheme="majorBidi" w:hAnsiTheme="majorBidi" w:cstheme="majorBidi"/>
          <w:sz w:val="24"/>
          <w:szCs w:val="24"/>
        </w:rPr>
        <w:t xml:space="preserve"> and compare the results.</w:t>
      </w:r>
    </w:p>
    <w:p w:rsidR="00B138C6" w:rsidRDefault="00B138C6"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4E7041" w:rsidRDefault="004E7041" w:rsidP="004E7041">
      <w:pPr>
        <w:pStyle w:val="ListParagraph"/>
        <w:spacing w:after="0" w:line="360" w:lineRule="auto"/>
        <w:ind w:left="0"/>
        <w:rPr>
          <w:rFonts w:asciiTheme="majorBidi" w:hAnsiTheme="majorBidi" w:cstheme="majorBidi"/>
          <w:sz w:val="24"/>
          <w:szCs w:val="24"/>
        </w:rPr>
      </w:pPr>
    </w:p>
    <w:p w:rsidR="006B2083" w:rsidRPr="004E7041" w:rsidRDefault="002E664F" w:rsidP="004E7041">
      <w:pPr>
        <w:pStyle w:val="Heading2"/>
        <w:spacing w:before="0" w:line="360" w:lineRule="auto"/>
        <w:ind w:left="0"/>
        <w:rPr>
          <w:rFonts w:asciiTheme="majorBidi" w:hAnsiTheme="majorBidi"/>
          <w:color w:val="auto"/>
          <w:sz w:val="28"/>
          <w:szCs w:val="28"/>
        </w:rPr>
      </w:pPr>
      <w:bookmarkStart w:id="5" w:name="_Toc450858741"/>
      <w:bookmarkStart w:id="6" w:name="_Toc450859193"/>
      <w:bookmarkStart w:id="7" w:name="_Toc464337340"/>
      <w:r w:rsidRPr="004E7041">
        <w:rPr>
          <w:rFonts w:asciiTheme="majorBidi" w:hAnsiTheme="majorBidi"/>
          <w:color w:val="auto"/>
          <w:sz w:val="28"/>
          <w:szCs w:val="28"/>
        </w:rPr>
        <w:t>Definitions</w:t>
      </w:r>
      <w:r w:rsidR="006B2083" w:rsidRPr="004E7041">
        <w:rPr>
          <w:rFonts w:asciiTheme="majorBidi" w:hAnsiTheme="majorBidi"/>
          <w:color w:val="auto"/>
          <w:sz w:val="28"/>
          <w:szCs w:val="28"/>
        </w:rPr>
        <w:t>:</w:t>
      </w:r>
      <w:bookmarkEnd w:id="5"/>
      <w:bookmarkEnd w:id="6"/>
      <w:bookmarkEnd w:id="7"/>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8" w:name="_Toc450858742"/>
      <w:bookmarkStart w:id="9" w:name="_Toc464337341"/>
      <w:r w:rsidRPr="004E7041">
        <w:rPr>
          <w:rFonts w:asciiTheme="majorBidi" w:eastAsiaTheme="minorHAnsi" w:hAnsiTheme="majorBidi"/>
          <w:color w:val="auto"/>
          <w:sz w:val="28"/>
          <w:szCs w:val="28"/>
        </w:rPr>
        <w:t>What is an outlier/anomaly?</w:t>
      </w:r>
      <w:bookmarkEnd w:id="8"/>
      <w:bookmarkEnd w:id="9"/>
    </w:p>
    <w:p w:rsidR="00F809F4" w:rsidRPr="006D1BA1" w:rsidRDefault="00F809F4" w:rsidP="004E7041">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An anomaly is something that deviates from what is standard, normal, or expected</w:t>
      </w:r>
      <w:r w:rsidRPr="00122D91">
        <w:rPr>
          <w:rFonts w:asciiTheme="majorBidi" w:hAnsiTheme="majorBidi"/>
          <w:color w:val="auto"/>
          <w:sz w:val="24"/>
          <w:szCs w:val="24"/>
        </w:rPr>
        <w:t xml:space="preserve"> </w:t>
      </w:r>
      <w:r w:rsidR="00E77A3E">
        <w:rPr>
          <w:rFonts w:asciiTheme="majorBidi" w:hAnsiTheme="majorBidi"/>
          <w:i w:val="0"/>
          <w:iCs w:val="0"/>
          <w:color w:val="auto"/>
          <w:sz w:val="24"/>
          <w:szCs w:val="24"/>
        </w:rPr>
        <w:t>[2</w:t>
      </w:r>
      <w:r w:rsidR="006D1BA1">
        <w:rPr>
          <w:rFonts w:asciiTheme="majorBidi" w:hAnsiTheme="majorBidi"/>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0" w:name="_Toc450858743"/>
      <w:bookmarkStart w:id="11" w:name="_Toc464337342"/>
      <w:r w:rsidRPr="004E7041">
        <w:rPr>
          <w:rFonts w:asciiTheme="majorBidi" w:eastAsiaTheme="minorHAnsi" w:hAnsiTheme="majorBidi"/>
          <w:color w:val="auto"/>
          <w:sz w:val="28"/>
          <w:szCs w:val="28"/>
        </w:rPr>
        <w:t>Anomaly detection in data-mining</w:t>
      </w:r>
      <w:bookmarkEnd w:id="10"/>
      <w:bookmarkEnd w:id="11"/>
    </w:p>
    <w:p w:rsidR="00F809F4" w:rsidRPr="00122D91" w:rsidRDefault="00F809F4" w:rsidP="001C3B9B">
      <w:pPr>
        <w:pStyle w:val="Heading4"/>
        <w:numPr>
          <w:ilvl w:val="0"/>
          <w:numId w:val="0"/>
        </w:numPr>
        <w:spacing w:before="0" w:line="360" w:lineRule="auto"/>
        <w:rPr>
          <w:rFonts w:asciiTheme="majorBidi" w:eastAsiaTheme="minorHAnsi" w:hAnsiTheme="majorBidi"/>
          <w:b w:val="0"/>
          <w:bCs w:val="0"/>
          <w:i w:val="0"/>
          <w:iCs w:val="0"/>
          <w:color w:val="auto"/>
          <w:sz w:val="24"/>
          <w:szCs w:val="24"/>
        </w:rPr>
      </w:pPr>
      <w:r w:rsidRPr="00122D91">
        <w:rPr>
          <w:rFonts w:asciiTheme="majorBidi" w:eastAsiaTheme="minorHAnsi" w:hAnsiTheme="majorBidi"/>
          <w:b w:val="0"/>
          <w:bCs w:val="0"/>
          <w:i w:val="0"/>
          <w:iCs w:val="0"/>
          <w:color w:val="auto"/>
          <w:sz w:val="24"/>
          <w:szCs w:val="24"/>
        </w:rPr>
        <w:t>In </w:t>
      </w:r>
      <w:hyperlink r:id="rId9" w:tooltip="Data mining" w:history="1">
        <w:r w:rsidRPr="00122D91">
          <w:rPr>
            <w:rFonts w:asciiTheme="majorBidi" w:eastAsiaTheme="minorHAnsi" w:hAnsiTheme="majorBidi"/>
            <w:b w:val="0"/>
            <w:bCs w:val="0"/>
            <w:i w:val="0"/>
            <w:iCs w:val="0"/>
            <w:color w:val="auto"/>
            <w:sz w:val="24"/>
            <w:szCs w:val="24"/>
          </w:rPr>
          <w:t>data mining</w:t>
        </w:r>
      </w:hyperlink>
      <w:r w:rsidRPr="00122D91">
        <w:rPr>
          <w:rFonts w:asciiTheme="majorBidi" w:eastAsiaTheme="minorHAnsi" w:hAnsiTheme="majorBidi"/>
          <w:b w:val="0"/>
          <w:bCs w:val="0"/>
          <w:i w:val="0"/>
          <w:iCs w:val="0"/>
          <w:color w:val="auto"/>
          <w:sz w:val="24"/>
          <w:szCs w:val="24"/>
        </w:rPr>
        <w:t xml:space="preserve">, anomaly </w:t>
      </w:r>
      <w:r w:rsidR="00CE3F05" w:rsidRPr="00122D91">
        <w:rPr>
          <w:rFonts w:asciiTheme="majorBidi" w:eastAsiaTheme="minorHAnsi" w:hAnsiTheme="majorBidi"/>
          <w:b w:val="0"/>
          <w:bCs w:val="0"/>
          <w:i w:val="0"/>
          <w:iCs w:val="0"/>
          <w:color w:val="auto"/>
          <w:sz w:val="24"/>
          <w:szCs w:val="24"/>
        </w:rPr>
        <w:t>detection (</w:t>
      </w:r>
      <w:r w:rsidRPr="00122D91">
        <w:rPr>
          <w:rFonts w:asciiTheme="majorBidi" w:eastAsiaTheme="minorHAnsi" w:hAnsiTheme="majorBidi"/>
          <w:b w:val="0"/>
          <w:bCs w:val="0"/>
          <w:i w:val="0"/>
          <w:iCs w:val="0"/>
          <w:color w:val="auto"/>
          <w:sz w:val="24"/>
          <w:szCs w:val="24"/>
        </w:rPr>
        <w:t>outlier detection) is the identification of items, events or observations, which do not conform to an expected pattern or other items in a </w:t>
      </w:r>
      <w:hyperlink r:id="rId10" w:tooltip="Dataset" w:history="1">
        <w:r w:rsidRPr="00122D91">
          <w:rPr>
            <w:rFonts w:asciiTheme="majorBidi" w:eastAsiaTheme="minorHAnsi" w:hAnsiTheme="majorBidi"/>
            <w:b w:val="0"/>
            <w:bCs w:val="0"/>
            <w:i w:val="0"/>
            <w:iCs w:val="0"/>
            <w:color w:val="auto"/>
            <w:sz w:val="24"/>
            <w:szCs w:val="24"/>
          </w:rPr>
          <w:t>dataset</w:t>
        </w:r>
      </w:hyperlink>
      <w:r w:rsidR="001C3A90">
        <w:rPr>
          <w:rFonts w:asciiTheme="majorBidi" w:eastAsiaTheme="minorHAnsi" w:hAnsiTheme="majorBidi"/>
          <w:b w:val="0"/>
          <w:bCs w:val="0"/>
          <w:i w:val="0"/>
          <w:iCs w:val="0"/>
          <w:color w:val="auto"/>
          <w:sz w:val="24"/>
          <w:szCs w:val="24"/>
        </w:rPr>
        <w:t xml:space="preserve"> [</w:t>
      </w:r>
      <w:r w:rsidR="001C3B9B">
        <w:rPr>
          <w:rFonts w:asciiTheme="majorBidi" w:eastAsiaTheme="minorHAnsi" w:hAnsiTheme="majorBidi"/>
          <w:b w:val="0"/>
          <w:bCs w:val="0"/>
          <w:i w:val="0"/>
          <w:iCs w:val="0"/>
          <w:color w:val="auto"/>
          <w:sz w:val="24"/>
          <w:szCs w:val="24"/>
        </w:rPr>
        <w:t>3</w:t>
      </w:r>
      <w:r w:rsidR="001C3A90">
        <w:rPr>
          <w:rFonts w:asciiTheme="majorBidi" w:eastAsiaTheme="minorHAnsi" w:hAnsiTheme="majorBidi"/>
          <w:b w:val="0"/>
          <w:bCs w:val="0"/>
          <w:i w:val="0"/>
          <w:iCs w:val="0"/>
          <w:color w:val="auto"/>
          <w:sz w:val="24"/>
          <w:szCs w:val="24"/>
        </w:rPr>
        <w:t>].</w:t>
      </w:r>
    </w:p>
    <w:p w:rsidR="00F809F4" w:rsidRPr="004E7041" w:rsidRDefault="00F809F4" w:rsidP="004E7041">
      <w:pPr>
        <w:pStyle w:val="Heading3"/>
        <w:spacing w:before="0" w:line="360" w:lineRule="auto"/>
        <w:ind w:left="0"/>
        <w:rPr>
          <w:rFonts w:asciiTheme="majorBidi" w:eastAsiaTheme="minorHAnsi" w:hAnsiTheme="majorBidi"/>
          <w:color w:val="auto"/>
          <w:sz w:val="28"/>
          <w:szCs w:val="28"/>
        </w:rPr>
      </w:pPr>
      <w:bookmarkStart w:id="12" w:name="_Toc450858744"/>
      <w:bookmarkStart w:id="13" w:name="_Toc464337343"/>
      <w:r w:rsidRPr="004E7041">
        <w:rPr>
          <w:rFonts w:asciiTheme="majorBidi" w:eastAsiaTheme="minorHAnsi" w:hAnsiTheme="majorBidi"/>
          <w:color w:val="auto"/>
          <w:sz w:val="28"/>
          <w:szCs w:val="28"/>
        </w:rPr>
        <w:t>Outliers in financial data:</w:t>
      </w:r>
      <w:bookmarkEnd w:id="12"/>
      <w:bookmarkEnd w:id="13"/>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bookmarkStart w:id="14" w:name="_Toc450858745"/>
      <w:bookmarkStart w:id="15" w:name="_Toc450859197"/>
      <w:r w:rsidRPr="005C0250">
        <w:rPr>
          <w:rFonts w:asciiTheme="majorBidi" w:hAnsiTheme="majorBidi" w:cstheme="majorBidi"/>
          <w:sz w:val="24"/>
          <w:szCs w:val="24"/>
        </w:rPr>
        <w:t>One aspect of analyzing financial data is finding unusual values,i.e. outliers or anomalies.</w:t>
      </w:r>
    </w:p>
    <w:p w:rsidR="005C0250" w:rsidRPr="005C0250" w:rsidRDefault="005C0250" w:rsidP="000D6AD2">
      <w:p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These may indicate:</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errors in the data</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irregular behavior (corruption, fraud, . . . )</w:t>
      </w:r>
    </w:p>
    <w:p w:rsidR="005C0250" w:rsidRPr="005C0250" w:rsidRDefault="005C0250" w:rsidP="000D6AD2">
      <w:pPr>
        <w:pStyle w:val="ListParagraph"/>
        <w:numPr>
          <w:ilvl w:val="0"/>
          <w:numId w:val="41"/>
        </w:numPr>
        <w:autoSpaceDE w:val="0"/>
        <w:autoSpaceDN w:val="0"/>
        <w:adjustRightInd w:val="0"/>
        <w:spacing w:after="0" w:line="360" w:lineRule="auto"/>
        <w:rPr>
          <w:rFonts w:asciiTheme="majorBidi" w:hAnsiTheme="majorBidi" w:cstheme="majorBidi"/>
          <w:sz w:val="24"/>
          <w:szCs w:val="24"/>
        </w:rPr>
      </w:pPr>
      <w:r w:rsidRPr="005C0250">
        <w:rPr>
          <w:rFonts w:asciiTheme="majorBidi" w:hAnsiTheme="majorBidi" w:cstheme="majorBidi"/>
          <w:sz w:val="24"/>
          <w:szCs w:val="24"/>
        </w:rPr>
        <w:t>regions of special interest that e.g. require more subsidies or a better</w:t>
      </w:r>
    </w:p>
    <w:p w:rsidR="005C0250" w:rsidRPr="005C0250" w:rsidRDefault="005C0250" w:rsidP="000D6AD2">
      <w:pPr>
        <w:pStyle w:val="ListParagraph"/>
        <w:spacing w:after="0" w:line="360" w:lineRule="auto"/>
        <w:jc w:val="both"/>
        <w:rPr>
          <w:rFonts w:asciiTheme="majorBidi" w:hAnsiTheme="majorBidi" w:cstheme="majorBidi"/>
          <w:sz w:val="24"/>
          <w:szCs w:val="24"/>
        </w:rPr>
      </w:pPr>
      <w:r w:rsidRPr="005C0250">
        <w:rPr>
          <w:rFonts w:asciiTheme="majorBidi" w:hAnsiTheme="majorBidi" w:cstheme="majorBidi"/>
          <w:sz w:val="24"/>
          <w:szCs w:val="24"/>
        </w:rPr>
        <w:t>handling of those</w:t>
      </w: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Pr="00122D91" w:rsidRDefault="008A2E01" w:rsidP="004E7041">
      <w:pPr>
        <w:spacing w:after="0" w:line="360" w:lineRule="auto"/>
        <w:jc w:val="both"/>
        <w:rPr>
          <w:rFonts w:asciiTheme="majorBidi" w:hAnsiTheme="majorBidi" w:cstheme="majorBidi"/>
          <w:sz w:val="24"/>
          <w:szCs w:val="24"/>
        </w:rPr>
      </w:pPr>
    </w:p>
    <w:p w:rsidR="008A2E01" w:rsidRDefault="008A2E0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4E7041" w:rsidRDefault="004E7041" w:rsidP="004E7041">
      <w:pPr>
        <w:spacing w:after="0" w:line="360" w:lineRule="auto"/>
        <w:jc w:val="both"/>
        <w:rPr>
          <w:rFonts w:asciiTheme="majorBidi" w:hAnsiTheme="majorBidi" w:cstheme="majorBidi"/>
          <w:sz w:val="24"/>
          <w:szCs w:val="24"/>
        </w:rPr>
      </w:pPr>
    </w:p>
    <w:p w:rsidR="00C25EFA" w:rsidRPr="004E7041" w:rsidRDefault="00414844" w:rsidP="004E7041">
      <w:pPr>
        <w:pStyle w:val="Heading1"/>
        <w:spacing w:before="0" w:line="360" w:lineRule="auto"/>
        <w:ind w:left="0"/>
        <w:rPr>
          <w:rFonts w:asciiTheme="majorBidi" w:hAnsiTheme="majorBidi"/>
          <w:color w:val="auto"/>
        </w:rPr>
      </w:pPr>
      <w:bookmarkStart w:id="16" w:name="_Toc464337344"/>
      <w:r w:rsidRPr="004E7041">
        <w:rPr>
          <w:rFonts w:asciiTheme="majorBidi" w:hAnsiTheme="majorBidi"/>
          <w:color w:val="auto"/>
        </w:rPr>
        <w:t xml:space="preserve">Project Time </w:t>
      </w:r>
      <w:r w:rsidR="00C22719" w:rsidRPr="004E7041">
        <w:rPr>
          <w:rFonts w:asciiTheme="majorBidi" w:hAnsiTheme="majorBidi"/>
          <w:color w:val="auto"/>
        </w:rPr>
        <w:t>plan:</w:t>
      </w:r>
      <w:bookmarkEnd w:id="16"/>
    </w:p>
    <w:p w:rsidR="00414844" w:rsidRPr="00122D91" w:rsidRDefault="00E85A6E" w:rsidP="004E7041">
      <w:pPr>
        <w:spacing w:after="0" w:line="360" w:lineRule="auto"/>
        <w:rPr>
          <w:rFonts w:asciiTheme="majorBidi" w:hAnsiTheme="majorBidi" w:cstheme="majorBidi"/>
          <w:sz w:val="24"/>
          <w:szCs w:val="24"/>
        </w:rPr>
      </w:pPr>
      <w:r w:rsidRPr="00E85A6E">
        <w:rPr>
          <w:rFonts w:asciiTheme="majorBidi" w:hAnsiTheme="majorBidi" w:cstheme="majorBidi"/>
          <w:noProof/>
          <w:sz w:val="24"/>
          <w:szCs w:val="24"/>
        </w:rPr>
        <w:drawing>
          <wp:anchor distT="0" distB="0" distL="114300" distR="114300" simplePos="0" relativeHeight="251906048" behindDoc="0" locked="0" layoutInCell="1" allowOverlap="1">
            <wp:simplePos x="0" y="0"/>
            <wp:positionH relativeFrom="column">
              <wp:posOffset>-363722</wp:posOffset>
            </wp:positionH>
            <wp:positionV relativeFrom="paragraph">
              <wp:posOffset>469472</wp:posOffset>
            </wp:positionV>
            <wp:extent cx="6753889" cy="4731488"/>
            <wp:effectExtent l="19050" t="0" r="0" b="0"/>
            <wp:wrapNone/>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757080" cy="4735363"/>
                    </a:xfrm>
                    <a:prstGeom prst="rect">
                      <a:avLst/>
                    </a:prstGeom>
                    <a:noFill/>
                    <a:ln w="9525">
                      <a:noFill/>
                      <a:miter lim="800000"/>
                      <a:headEnd/>
                      <a:tailEnd/>
                    </a:ln>
                  </pic:spPr>
                </pic:pic>
              </a:graphicData>
            </a:graphic>
          </wp:anchor>
        </w:drawing>
      </w:r>
    </w:p>
    <w:p w:rsidR="00414844" w:rsidRPr="00122D91" w:rsidRDefault="00414844" w:rsidP="004E7041">
      <w:pPr>
        <w:spacing w:after="0" w:line="360" w:lineRule="auto"/>
        <w:jc w:val="center"/>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Default="00414844"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C25EFA" w:rsidRPr="00122D91" w:rsidRDefault="00C25EFA"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122D91" w:rsidRDefault="00414844" w:rsidP="004E7041">
      <w:pPr>
        <w:spacing w:after="0" w:line="360" w:lineRule="auto"/>
        <w:rPr>
          <w:rFonts w:asciiTheme="majorBidi" w:hAnsiTheme="majorBidi" w:cstheme="majorBidi"/>
          <w:sz w:val="24"/>
          <w:szCs w:val="24"/>
        </w:rPr>
      </w:pPr>
    </w:p>
    <w:p w:rsidR="00414844" w:rsidRPr="00030D8E" w:rsidRDefault="00C22719" w:rsidP="005C0250">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Figure</w:t>
      </w:r>
      <w:r w:rsidR="005C0250">
        <w:rPr>
          <w:rFonts w:asciiTheme="majorBidi" w:hAnsiTheme="majorBidi" w:cstheme="majorBidi"/>
          <w:color w:val="auto"/>
          <w:sz w:val="22"/>
          <w:szCs w:val="22"/>
        </w:rPr>
        <w:t>1:</w:t>
      </w:r>
      <w:r w:rsidRPr="00030D8E">
        <w:rPr>
          <w:rFonts w:asciiTheme="majorBidi" w:hAnsiTheme="majorBidi" w:cstheme="majorBidi"/>
          <w:color w:val="auto"/>
          <w:sz w:val="22"/>
          <w:szCs w:val="22"/>
        </w:rPr>
        <w:t>Time plan</w:t>
      </w:r>
    </w:p>
    <w:p w:rsidR="00414844" w:rsidRPr="00122D91" w:rsidRDefault="00414844" w:rsidP="004E7041">
      <w:pPr>
        <w:spacing w:after="0" w:line="360" w:lineRule="auto"/>
        <w:rPr>
          <w:rFonts w:asciiTheme="majorBidi" w:hAnsiTheme="majorBidi" w:cstheme="majorBidi"/>
          <w:sz w:val="24"/>
          <w:szCs w:val="24"/>
        </w:rPr>
      </w:pPr>
    </w:p>
    <w:p w:rsidR="00CE25AC" w:rsidRDefault="00CE25AC"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Default="00E85A6E" w:rsidP="004E7041">
      <w:pPr>
        <w:spacing w:after="0" w:line="360" w:lineRule="auto"/>
        <w:rPr>
          <w:rFonts w:asciiTheme="majorBidi" w:hAnsiTheme="majorBidi" w:cstheme="majorBidi"/>
          <w:sz w:val="24"/>
          <w:szCs w:val="24"/>
        </w:rPr>
      </w:pPr>
    </w:p>
    <w:p w:rsidR="00E85A6E" w:rsidRPr="00122D91" w:rsidRDefault="00E85A6E" w:rsidP="004E7041">
      <w:pPr>
        <w:spacing w:after="0" w:line="360" w:lineRule="auto"/>
        <w:rPr>
          <w:rFonts w:asciiTheme="majorBidi" w:hAnsiTheme="majorBidi" w:cstheme="majorBidi"/>
          <w:sz w:val="24"/>
          <w:szCs w:val="24"/>
        </w:rPr>
      </w:pPr>
    </w:p>
    <w:p w:rsidR="00CE25AC" w:rsidRPr="004E7041" w:rsidRDefault="00CE25AC" w:rsidP="004E7041">
      <w:pPr>
        <w:spacing w:after="0" w:line="360" w:lineRule="auto"/>
        <w:rPr>
          <w:rFonts w:asciiTheme="majorBidi" w:hAnsiTheme="majorBidi" w:cstheme="majorBidi"/>
          <w:sz w:val="28"/>
          <w:szCs w:val="28"/>
        </w:rPr>
      </w:pPr>
    </w:p>
    <w:p w:rsidR="006B2083" w:rsidRPr="00BF5CE1" w:rsidRDefault="00442C70" w:rsidP="004E7041">
      <w:pPr>
        <w:pStyle w:val="Heading1"/>
        <w:spacing w:before="0" w:line="360" w:lineRule="auto"/>
        <w:ind w:left="0"/>
        <w:rPr>
          <w:rFonts w:asciiTheme="majorBidi" w:hAnsiTheme="majorBidi"/>
          <w:color w:val="auto"/>
        </w:rPr>
      </w:pPr>
      <w:bookmarkStart w:id="17" w:name="_Toc464337345"/>
      <w:r w:rsidRPr="00BF5CE1">
        <w:rPr>
          <w:rFonts w:asciiTheme="majorBidi" w:hAnsiTheme="majorBidi"/>
          <w:color w:val="auto"/>
        </w:rPr>
        <w:t>System</w:t>
      </w:r>
      <w:r w:rsidR="006B2083" w:rsidRPr="00BF5CE1">
        <w:rPr>
          <w:rFonts w:asciiTheme="majorBidi" w:hAnsiTheme="majorBidi"/>
          <w:color w:val="auto"/>
        </w:rPr>
        <w:t xml:space="preserve"> Requirements:</w:t>
      </w:r>
      <w:bookmarkEnd w:id="14"/>
      <w:bookmarkEnd w:id="15"/>
      <w:bookmarkEnd w:id="17"/>
    </w:p>
    <w:p w:rsidR="00832C0E" w:rsidRPr="006542C6" w:rsidRDefault="00771F8A" w:rsidP="006542C6">
      <w:pPr>
        <w:pStyle w:val="Heading2"/>
        <w:spacing w:before="0" w:line="360" w:lineRule="auto"/>
        <w:ind w:left="0"/>
        <w:rPr>
          <w:rFonts w:asciiTheme="majorBidi" w:hAnsiTheme="majorBidi"/>
          <w:color w:val="auto"/>
          <w:sz w:val="28"/>
          <w:szCs w:val="28"/>
        </w:rPr>
      </w:pPr>
      <w:bookmarkStart w:id="18" w:name="_Toc464337346"/>
      <w:r w:rsidRPr="00BF5CE1">
        <w:rPr>
          <w:rFonts w:asciiTheme="majorBidi" w:hAnsiTheme="majorBidi"/>
          <w:color w:val="auto"/>
          <w:sz w:val="28"/>
          <w:szCs w:val="28"/>
        </w:rPr>
        <w:t>Functional requirements:</w:t>
      </w:r>
      <w:bookmarkEnd w:id="18"/>
    </w:p>
    <w:p w:rsidR="00F809F4" w:rsidRPr="00122D91" w:rsidRDefault="00F809F4"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37"/>
        <w:gridCol w:w="3477"/>
      </w:tblGrid>
      <w:tr w:rsidR="00F809F4" w:rsidRPr="00122D91" w:rsidTr="006074E0">
        <w:tc>
          <w:tcPr>
            <w:tcW w:w="1242"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ID</w:t>
            </w:r>
          </w:p>
        </w:tc>
        <w:tc>
          <w:tcPr>
            <w:tcW w:w="413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Name</w:t>
            </w:r>
          </w:p>
        </w:tc>
        <w:tc>
          <w:tcPr>
            <w:tcW w:w="3477" w:type="dxa"/>
          </w:tcPr>
          <w:p w:rsidR="00F809F4" w:rsidRPr="00122D91" w:rsidRDefault="00F809F4" w:rsidP="004E7041">
            <w:pPr>
              <w:spacing w:line="360" w:lineRule="auto"/>
              <w:jc w:val="center"/>
              <w:rPr>
                <w:rFonts w:asciiTheme="majorBidi" w:hAnsiTheme="majorBidi" w:cstheme="majorBidi"/>
                <w:b/>
                <w:bCs/>
                <w:sz w:val="24"/>
                <w:szCs w:val="24"/>
                <w:lang w:bidi="ar-SY"/>
              </w:rPr>
            </w:pPr>
            <w:r w:rsidRPr="00122D91">
              <w:rPr>
                <w:rFonts w:asciiTheme="majorBidi" w:hAnsiTheme="majorBidi" w:cstheme="majorBidi"/>
                <w:b/>
                <w:bCs/>
                <w:sz w:val="24"/>
                <w:szCs w:val="24"/>
                <w:lang w:bidi="ar-SY"/>
              </w:rPr>
              <w:t>Comments</w:t>
            </w:r>
          </w:p>
        </w:tc>
      </w:tr>
      <w:tr w:rsidR="00F809F4" w:rsidRPr="00122D91" w:rsidTr="006074E0">
        <w:trPr>
          <w:trHeight w:val="475"/>
        </w:trPr>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F</w:t>
            </w:r>
            <w:r w:rsidR="00F809F4" w:rsidRPr="00122D91">
              <w:rPr>
                <w:rFonts w:asciiTheme="majorBidi" w:hAnsiTheme="majorBidi" w:cstheme="majorBidi"/>
                <w:sz w:val="24"/>
                <w:szCs w:val="24"/>
                <w:lang w:bidi="ar-SY"/>
              </w:rPr>
              <w:t>RQ - 1</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The user shall import his/her RDF datasets</w:t>
            </w:r>
          </w:p>
        </w:tc>
        <w:tc>
          <w:tcPr>
            <w:tcW w:w="347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Datasets  may be in XML/RDF format</w:t>
            </w:r>
          </w:p>
        </w:tc>
      </w:tr>
      <w:tr w:rsidR="00F809F4" w:rsidRPr="00122D91" w:rsidTr="006074E0">
        <w:tc>
          <w:tcPr>
            <w:tcW w:w="1242" w:type="dxa"/>
          </w:tcPr>
          <w:p w:rsidR="00F809F4" w:rsidRPr="00122D91" w:rsidRDefault="00C820D8" w:rsidP="004E7041">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- 2</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Link local datasets to external dataset cloud</w:t>
            </w:r>
          </w:p>
        </w:tc>
        <w:tc>
          <w:tcPr>
            <w:tcW w:w="3477" w:type="dxa"/>
          </w:tcPr>
          <w:p w:rsidR="00F809F4" w:rsidRPr="00122D91" w:rsidRDefault="00332BA7"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External dataset will be chose</w:t>
            </w:r>
            <w:r w:rsidR="00F12F9C">
              <w:rPr>
                <w:rFonts w:asciiTheme="majorBidi" w:hAnsiTheme="majorBidi" w:cstheme="majorBidi"/>
                <w:sz w:val="24"/>
                <w:szCs w:val="24"/>
                <w:lang w:bidi="ar-SY"/>
              </w:rPr>
              <w:t>n</w:t>
            </w:r>
            <w:r w:rsidRPr="00122D91">
              <w:rPr>
                <w:rFonts w:asciiTheme="majorBidi" w:hAnsiTheme="majorBidi" w:cstheme="majorBidi"/>
                <w:sz w:val="24"/>
                <w:szCs w:val="24"/>
                <w:lang w:bidi="ar-SY"/>
              </w:rPr>
              <w:t xml:space="preserve"> manually </w:t>
            </w:r>
            <w:r w:rsidR="00F12F9C">
              <w:rPr>
                <w:rFonts w:asciiTheme="majorBidi" w:hAnsiTheme="majorBidi" w:cstheme="majorBidi"/>
                <w:sz w:val="24"/>
                <w:szCs w:val="24"/>
                <w:lang w:bidi="ar-SY"/>
              </w:rPr>
              <w:t xml:space="preserve">the user </w:t>
            </w:r>
            <w:r w:rsidRPr="00122D91">
              <w:rPr>
                <w:rFonts w:asciiTheme="majorBidi" w:hAnsiTheme="majorBidi" w:cstheme="majorBidi"/>
                <w:sz w:val="24"/>
                <w:szCs w:val="24"/>
                <w:lang w:bidi="ar-SY"/>
              </w:rPr>
              <w:t>in financial field</w:t>
            </w:r>
          </w:p>
        </w:tc>
      </w:tr>
      <w:tr w:rsidR="00F809F4" w:rsidRPr="00122D91" w:rsidTr="006074E0">
        <w:tc>
          <w:tcPr>
            <w:tcW w:w="1242" w:type="dxa"/>
          </w:tcPr>
          <w:p w:rsidR="00F809F4" w:rsidRPr="00122D91" w:rsidRDefault="00C820D8" w:rsidP="00F12F9C">
            <w:pPr>
              <w:spacing w:line="360" w:lineRule="auto"/>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FRQ </w:t>
            </w:r>
            <w:r w:rsidR="00F809F4" w:rsidRPr="00122D91">
              <w:rPr>
                <w:rFonts w:asciiTheme="majorBidi" w:hAnsiTheme="majorBidi" w:cstheme="majorBidi"/>
                <w:sz w:val="24"/>
                <w:szCs w:val="24"/>
                <w:lang w:bidi="ar-SY"/>
              </w:rPr>
              <w:t>–</w:t>
            </w:r>
            <w:r w:rsidR="00F12F9C">
              <w:rPr>
                <w:rFonts w:asciiTheme="majorBidi" w:hAnsiTheme="majorBidi" w:cstheme="majorBidi"/>
                <w:sz w:val="24"/>
                <w:szCs w:val="24"/>
                <w:lang w:bidi="ar-SY"/>
              </w:rPr>
              <w:t>3</w:t>
            </w:r>
          </w:p>
        </w:tc>
        <w:tc>
          <w:tcPr>
            <w:tcW w:w="4137" w:type="dxa"/>
          </w:tcPr>
          <w:p w:rsidR="00F809F4" w:rsidRPr="00122D91" w:rsidRDefault="00F809F4" w:rsidP="004E7041">
            <w:pPr>
              <w:spacing w:line="360" w:lineRule="auto"/>
              <w:jc w:val="both"/>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The system shall </w:t>
            </w:r>
            <w:r w:rsidRPr="00122D91">
              <w:rPr>
                <w:rFonts w:asciiTheme="majorBidi" w:hAnsiTheme="majorBidi" w:cstheme="majorBidi"/>
                <w:sz w:val="24"/>
                <w:szCs w:val="24"/>
              </w:rPr>
              <w:t>provide reports on analyzed data</w:t>
            </w:r>
          </w:p>
        </w:tc>
        <w:tc>
          <w:tcPr>
            <w:tcW w:w="3477" w:type="dxa"/>
          </w:tcPr>
          <w:p w:rsidR="00F809F4" w:rsidRPr="00122D91" w:rsidRDefault="00F809F4" w:rsidP="004E7041">
            <w:pPr>
              <w:spacing w:line="360" w:lineRule="auto"/>
              <w:jc w:val="both"/>
              <w:rPr>
                <w:rFonts w:asciiTheme="majorBidi" w:hAnsiTheme="majorBidi" w:cstheme="majorBidi"/>
                <w:sz w:val="24"/>
                <w:szCs w:val="24"/>
              </w:rPr>
            </w:pPr>
            <w:r w:rsidRPr="00122D91">
              <w:rPr>
                <w:rFonts w:asciiTheme="majorBidi" w:hAnsiTheme="majorBidi" w:cstheme="majorBidi"/>
                <w:sz w:val="24"/>
                <w:szCs w:val="24"/>
              </w:rPr>
              <w:t>Reports may include:</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Comparison for DM methods</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Results visualization </w:t>
            </w:r>
            <w:r w:rsidRPr="00122D91">
              <w:rPr>
                <w:rFonts w:asciiTheme="majorBidi" w:hAnsiTheme="majorBidi" w:cstheme="majorBidi"/>
                <w:b/>
                <w:bCs/>
                <w:sz w:val="24"/>
                <w:szCs w:val="24"/>
                <w:vertAlign w:val="superscript"/>
              </w:rPr>
              <w:t xml:space="preserve"> </w:t>
            </w:r>
          </w:p>
          <w:p w:rsidR="00F809F4" w:rsidRPr="00122D91" w:rsidRDefault="00F809F4" w:rsidP="004E7041">
            <w:pPr>
              <w:pStyle w:val="ListParagraph"/>
              <w:numPr>
                <w:ilvl w:val="0"/>
                <w:numId w:val="3"/>
              </w:numPr>
              <w:spacing w:line="360" w:lineRule="auto"/>
              <w:ind w:left="0"/>
              <w:jc w:val="both"/>
              <w:rPr>
                <w:rFonts w:asciiTheme="majorBidi" w:hAnsiTheme="majorBidi" w:cstheme="majorBidi"/>
                <w:sz w:val="24"/>
                <w:szCs w:val="24"/>
                <w:lang w:bidi="ar-SY"/>
              </w:rPr>
            </w:pPr>
            <w:r w:rsidRPr="00122D91">
              <w:rPr>
                <w:rFonts w:asciiTheme="majorBidi" w:hAnsiTheme="majorBidi" w:cstheme="majorBidi"/>
                <w:sz w:val="24"/>
                <w:szCs w:val="24"/>
              </w:rPr>
              <w:t xml:space="preserve">Explanations </w:t>
            </w:r>
          </w:p>
        </w:tc>
      </w:tr>
    </w:tbl>
    <w:p w:rsidR="000162E2" w:rsidRDefault="000162E2" w:rsidP="004E7041">
      <w:pPr>
        <w:pStyle w:val="Heading2"/>
        <w:numPr>
          <w:ilvl w:val="0"/>
          <w:numId w:val="0"/>
        </w:numPr>
        <w:spacing w:before="0" w:line="360" w:lineRule="auto"/>
        <w:rPr>
          <w:rFonts w:asciiTheme="majorBidi" w:hAnsiTheme="majorBidi"/>
          <w:color w:val="auto"/>
          <w:sz w:val="24"/>
          <w:szCs w:val="24"/>
        </w:rPr>
      </w:pPr>
    </w:p>
    <w:p w:rsidR="004128DE" w:rsidRPr="004128DE" w:rsidRDefault="004128DE" w:rsidP="004128DE"/>
    <w:p w:rsidR="00F809F4" w:rsidRPr="004E7041" w:rsidRDefault="000162E2" w:rsidP="004E7041">
      <w:pPr>
        <w:pStyle w:val="Heading2"/>
        <w:spacing w:before="0" w:line="360" w:lineRule="auto"/>
        <w:ind w:left="0"/>
        <w:rPr>
          <w:rFonts w:asciiTheme="majorBidi" w:hAnsiTheme="majorBidi"/>
          <w:color w:val="auto"/>
          <w:sz w:val="28"/>
          <w:szCs w:val="28"/>
        </w:rPr>
      </w:pPr>
      <w:bookmarkStart w:id="19" w:name="_Toc464337347"/>
      <w:r w:rsidRPr="004E7041">
        <w:rPr>
          <w:rFonts w:asciiTheme="majorBidi" w:hAnsiTheme="majorBidi"/>
          <w:color w:val="auto"/>
          <w:sz w:val="28"/>
          <w:szCs w:val="28"/>
        </w:rPr>
        <w:t>Technical Requirements:</w:t>
      </w:r>
      <w:bookmarkEnd w:id="19"/>
    </w:p>
    <w:p w:rsidR="00F809F4"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User interface: cross browser interface that runs on most web browsers (e.g. IE, Chrome, Firefox, Safari)</w:t>
      </w:r>
    </w:p>
    <w:p w:rsidR="002219DA" w:rsidRPr="00122D91" w:rsidRDefault="002219DA" w:rsidP="004E7041">
      <w:pPr>
        <w:pStyle w:val="ListParagraph"/>
        <w:numPr>
          <w:ilvl w:val="0"/>
          <w:numId w:val="7"/>
        </w:numPr>
        <w:spacing w:after="0" w:line="360" w:lineRule="auto"/>
        <w:ind w:left="0"/>
        <w:rPr>
          <w:rFonts w:asciiTheme="majorBidi" w:hAnsiTheme="majorBidi" w:cstheme="majorBidi"/>
          <w:sz w:val="24"/>
          <w:szCs w:val="24"/>
        </w:rPr>
      </w:pPr>
      <w:r w:rsidRPr="00652743">
        <w:rPr>
          <w:rFonts w:asciiTheme="majorBidi" w:hAnsiTheme="majorBidi" w:cstheme="majorBidi"/>
          <w:sz w:val="24"/>
          <w:szCs w:val="24"/>
        </w:rPr>
        <w:t>The system shall be implemented using Java SE environment</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Front end languages and technologies: HTML5/CSS3, JavaScript, JQuery library</w:t>
      </w:r>
      <w:r w:rsidR="005A29BA">
        <w:rPr>
          <w:rFonts w:asciiTheme="majorBidi" w:hAnsiTheme="majorBidi" w:cstheme="majorBidi"/>
          <w:sz w:val="24"/>
          <w:szCs w:val="24"/>
        </w:rPr>
        <w:t>, AngularJS, Google Maps API</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Restful API for web services</w:t>
      </w:r>
    </w:p>
    <w:p w:rsidR="00F809F4" w:rsidRPr="00122D91" w:rsidRDefault="00F809F4" w:rsidP="004E7041">
      <w:pPr>
        <w:pStyle w:val="ListParagraph"/>
        <w:numPr>
          <w:ilvl w:val="0"/>
          <w:numId w:val="7"/>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Tools to be used: </w:t>
      </w:r>
      <w:r w:rsidR="002B2511">
        <w:rPr>
          <w:rFonts w:asciiTheme="majorBidi" w:hAnsiTheme="majorBidi" w:cstheme="majorBidi"/>
          <w:sz w:val="24"/>
          <w:szCs w:val="24"/>
        </w:rPr>
        <w:t>Fuseki</w:t>
      </w:r>
      <w:r w:rsidRPr="00122D91">
        <w:rPr>
          <w:rFonts w:asciiTheme="majorBidi" w:hAnsiTheme="majorBidi" w:cstheme="majorBidi"/>
          <w:sz w:val="24"/>
          <w:szCs w:val="24"/>
        </w:rPr>
        <w:t xml:space="preserve">, Rapid miner </w:t>
      </w:r>
      <w:r w:rsidR="000B13B2" w:rsidRPr="00122D91">
        <w:rPr>
          <w:rFonts w:asciiTheme="majorBidi" w:hAnsiTheme="majorBidi" w:cstheme="majorBidi"/>
          <w:sz w:val="24"/>
          <w:szCs w:val="24"/>
        </w:rPr>
        <w:t>and Apache Jena</w:t>
      </w:r>
    </w:p>
    <w:p w:rsidR="000B13B2" w:rsidRPr="004E7041" w:rsidRDefault="003019C6" w:rsidP="004E7041">
      <w:pPr>
        <w:pStyle w:val="Heading3"/>
        <w:spacing w:before="0" w:line="360" w:lineRule="auto"/>
        <w:ind w:left="0"/>
        <w:rPr>
          <w:rFonts w:asciiTheme="majorBidi" w:hAnsiTheme="majorBidi"/>
          <w:color w:val="auto"/>
          <w:sz w:val="28"/>
          <w:szCs w:val="28"/>
        </w:rPr>
      </w:pPr>
      <w:bookmarkStart w:id="20" w:name="_Toc464337348"/>
      <w:r w:rsidRPr="003019C6">
        <w:rPr>
          <w:rFonts w:asciiTheme="majorBidi" w:hAnsiTheme="majorBidi"/>
          <w:color w:val="000000"/>
          <w:sz w:val="28"/>
          <w:szCs w:val="28"/>
          <w:lang w:val="en-AU"/>
        </w:rPr>
        <w:t>FUSEKI</w:t>
      </w:r>
      <w:r w:rsidR="00F4366A">
        <w:rPr>
          <w:rStyle w:val="FootnoteReference"/>
          <w:rFonts w:asciiTheme="majorBidi" w:hAnsiTheme="majorBidi"/>
          <w:color w:val="000000"/>
          <w:sz w:val="28"/>
          <w:szCs w:val="28"/>
          <w:lang w:val="en-AU"/>
        </w:rPr>
        <w:footnoteReference w:id="1"/>
      </w:r>
      <w:r w:rsidR="000B13B2" w:rsidRPr="004E7041">
        <w:rPr>
          <w:rFonts w:asciiTheme="majorBidi" w:hAnsiTheme="majorBidi"/>
          <w:color w:val="auto"/>
          <w:sz w:val="28"/>
          <w:szCs w:val="28"/>
        </w:rPr>
        <w:t>:</w:t>
      </w:r>
      <w:bookmarkEnd w:id="20"/>
      <w:r w:rsidR="000B13B2" w:rsidRPr="004E7041">
        <w:rPr>
          <w:rFonts w:asciiTheme="majorBidi" w:hAnsiTheme="majorBidi"/>
          <w:color w:val="auto"/>
          <w:sz w:val="28"/>
          <w:szCs w:val="28"/>
        </w:rPr>
        <w:t xml:space="preserve"> </w:t>
      </w:r>
    </w:p>
    <w:p w:rsidR="000B13B2" w:rsidRPr="00122D91" w:rsidRDefault="003019C6" w:rsidP="004E7041">
      <w:pPr>
        <w:spacing w:after="0" w:line="360" w:lineRule="auto"/>
        <w:rPr>
          <w:rFonts w:asciiTheme="majorBidi" w:hAnsiTheme="majorBidi" w:cstheme="majorBidi"/>
          <w:sz w:val="24"/>
          <w:szCs w:val="24"/>
        </w:rPr>
      </w:pPr>
      <w:r w:rsidRPr="003019C6">
        <w:rPr>
          <w:rFonts w:asciiTheme="majorBidi" w:hAnsiTheme="majorBidi" w:cstheme="majorBidi"/>
          <w:sz w:val="24"/>
          <w:szCs w:val="24"/>
        </w:rPr>
        <w:t>Fuseki is an HTTP interface to RDF data. It supports SPARQL for querying and updating. The project is a sub-project of Jena and is developed as servlet. Fuseki can also be run stand-alone server as it ships preconfigured with the Jetty web server.</w:t>
      </w:r>
    </w:p>
    <w:p w:rsidR="000B13B2" w:rsidRPr="004E7041" w:rsidRDefault="000B13B2" w:rsidP="004E7041">
      <w:pPr>
        <w:pStyle w:val="Heading3"/>
        <w:spacing w:before="0" w:line="360" w:lineRule="auto"/>
        <w:ind w:left="0"/>
        <w:rPr>
          <w:rFonts w:asciiTheme="majorBidi" w:hAnsiTheme="majorBidi"/>
          <w:color w:val="auto"/>
          <w:sz w:val="28"/>
          <w:szCs w:val="28"/>
        </w:rPr>
      </w:pPr>
      <w:bookmarkStart w:id="21" w:name="_Toc464337349"/>
      <w:r w:rsidRPr="004E7041">
        <w:rPr>
          <w:rFonts w:asciiTheme="majorBidi" w:hAnsiTheme="majorBidi"/>
          <w:color w:val="auto"/>
          <w:sz w:val="28"/>
          <w:szCs w:val="28"/>
        </w:rPr>
        <w:t>Apache Jena:</w:t>
      </w:r>
      <w:bookmarkEnd w:id="21"/>
    </w:p>
    <w:p w:rsidR="000B13B2" w:rsidRPr="00122D91" w:rsidRDefault="000B13B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A free and open source Java framework for building Semantic Web and Linked Data applications</w:t>
      </w:r>
      <w:r w:rsidR="00CE25AC" w:rsidRPr="00122D91">
        <w:rPr>
          <w:rFonts w:asciiTheme="majorBidi" w:hAnsiTheme="majorBidi" w:cstheme="majorBidi"/>
          <w:sz w:val="24"/>
          <w:szCs w:val="24"/>
        </w:rPr>
        <w:t xml:space="preserve"> (Jena.apache.org, 2016)</w:t>
      </w:r>
      <w:r w:rsidRPr="00122D91">
        <w:rPr>
          <w:rFonts w:asciiTheme="majorBidi" w:hAnsiTheme="majorBidi" w:cstheme="majorBidi"/>
          <w:sz w:val="24"/>
          <w:szCs w:val="24"/>
        </w:rPr>
        <w:t>.</w:t>
      </w:r>
    </w:p>
    <w:p w:rsidR="00442C70" w:rsidRPr="004E7041" w:rsidRDefault="00D9348D" w:rsidP="004E7041">
      <w:pPr>
        <w:pStyle w:val="Heading2"/>
        <w:spacing w:before="0" w:line="360" w:lineRule="auto"/>
        <w:ind w:left="0"/>
        <w:rPr>
          <w:rFonts w:asciiTheme="majorBidi" w:hAnsiTheme="majorBidi"/>
          <w:color w:val="auto"/>
          <w:sz w:val="28"/>
          <w:szCs w:val="28"/>
        </w:rPr>
      </w:pPr>
      <w:bookmarkStart w:id="22" w:name="_Toc464337350"/>
      <w:r w:rsidRPr="004E7041">
        <w:rPr>
          <w:rFonts w:asciiTheme="majorBidi" w:hAnsiTheme="majorBidi"/>
          <w:color w:val="auto"/>
          <w:sz w:val="28"/>
          <w:szCs w:val="28"/>
        </w:rPr>
        <w:t>Use</w:t>
      </w:r>
      <w:r w:rsidR="00442C70" w:rsidRPr="004E7041">
        <w:rPr>
          <w:rFonts w:asciiTheme="majorBidi" w:hAnsiTheme="majorBidi"/>
          <w:color w:val="auto"/>
          <w:sz w:val="28"/>
          <w:szCs w:val="28"/>
        </w:rPr>
        <w:t xml:space="preserve"> </w:t>
      </w:r>
      <w:r w:rsidRPr="004E7041">
        <w:rPr>
          <w:rFonts w:asciiTheme="majorBidi" w:hAnsiTheme="majorBidi"/>
          <w:color w:val="auto"/>
          <w:sz w:val="28"/>
          <w:szCs w:val="28"/>
        </w:rPr>
        <w:t>case:</w:t>
      </w:r>
      <w:bookmarkEnd w:id="22"/>
    </w:p>
    <w:p w:rsidR="00611EDF" w:rsidRPr="00122D91" w:rsidRDefault="00F809F4" w:rsidP="004E7041">
      <w:pPr>
        <w:pStyle w:val="Caption"/>
        <w:spacing w:after="0" w:line="360" w:lineRule="auto"/>
        <w:jc w:val="center"/>
        <w:rPr>
          <w:rFonts w:asciiTheme="majorBidi" w:hAnsiTheme="majorBidi" w:cstheme="majorBidi"/>
          <w:color w:val="auto"/>
          <w:sz w:val="24"/>
          <w:szCs w:val="24"/>
        </w:rPr>
      </w:pPr>
      <w:r w:rsidRPr="00122D91">
        <w:rPr>
          <w:rFonts w:asciiTheme="majorBidi" w:hAnsiTheme="majorBidi" w:cstheme="majorBidi"/>
          <w:noProof/>
          <w:color w:val="auto"/>
          <w:sz w:val="24"/>
          <w:szCs w:val="24"/>
        </w:rPr>
        <w:drawing>
          <wp:inline distT="0" distB="0" distL="0" distR="0">
            <wp:extent cx="3533775" cy="3619500"/>
            <wp:effectExtent l="19050" t="0" r="9525" b="0"/>
            <wp:docPr id="5" name="Picture 1" descr="ytytyt.PNG"/>
            <wp:cNvGraphicFramePr/>
            <a:graphic xmlns:a="http://schemas.openxmlformats.org/drawingml/2006/main">
              <a:graphicData uri="http://schemas.openxmlformats.org/drawingml/2006/picture">
                <pic:pic xmlns:pic="http://schemas.openxmlformats.org/drawingml/2006/picture">
                  <pic:nvPicPr>
                    <pic:cNvPr id="9" name="Picture 8" descr="ytytyt.PNG"/>
                    <pic:cNvPicPr>
                      <a:picLocks noChangeAspect="1"/>
                    </pic:cNvPicPr>
                  </pic:nvPicPr>
                  <pic:blipFill>
                    <a:blip r:embed="rId12" cstate="print"/>
                    <a:stretch>
                      <a:fillRect/>
                    </a:stretch>
                  </pic:blipFill>
                  <pic:spPr>
                    <a:xfrm>
                      <a:off x="0" y="0"/>
                      <a:ext cx="3534269" cy="3620006"/>
                    </a:xfrm>
                    <a:prstGeom prst="rect">
                      <a:avLst/>
                    </a:prstGeom>
                  </pic:spPr>
                </pic:pic>
              </a:graphicData>
            </a:graphic>
          </wp:inline>
        </w:drawing>
      </w:r>
    </w:p>
    <w:p w:rsidR="00442C70" w:rsidRPr="00030D8E" w:rsidRDefault="006074E0"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                  </w:t>
      </w:r>
      <w:bookmarkStart w:id="23" w:name="_Toc464337271"/>
      <w:r w:rsidR="00611EDF"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w:t>
      </w:r>
      <w:r w:rsidR="00014D33" w:rsidRPr="00030D8E">
        <w:rPr>
          <w:rFonts w:asciiTheme="majorBidi" w:hAnsiTheme="majorBidi" w:cstheme="majorBidi"/>
          <w:color w:val="auto"/>
          <w:sz w:val="22"/>
          <w:szCs w:val="22"/>
        </w:rPr>
        <w:fldChar w:fldCharType="end"/>
      </w:r>
      <w:r w:rsidR="00611EDF" w:rsidRPr="00030D8E">
        <w:rPr>
          <w:rFonts w:asciiTheme="majorBidi" w:hAnsiTheme="majorBidi" w:cstheme="majorBidi"/>
          <w:color w:val="auto"/>
          <w:sz w:val="22"/>
          <w:szCs w:val="22"/>
        </w:rPr>
        <w:t xml:space="preserve"> </w:t>
      </w:r>
      <w:r w:rsidR="005C0250">
        <w:rPr>
          <w:rFonts w:asciiTheme="majorBidi" w:hAnsiTheme="majorBidi" w:cstheme="majorBidi"/>
          <w:color w:val="auto"/>
          <w:sz w:val="22"/>
          <w:szCs w:val="22"/>
        </w:rPr>
        <w:t>:</w:t>
      </w:r>
      <w:r w:rsidR="00611EDF" w:rsidRPr="00030D8E">
        <w:rPr>
          <w:rFonts w:asciiTheme="majorBidi" w:hAnsiTheme="majorBidi" w:cstheme="majorBidi"/>
          <w:color w:val="auto"/>
          <w:sz w:val="22"/>
          <w:szCs w:val="22"/>
        </w:rPr>
        <w:t>Use case Diagram Level 0</w:t>
      </w:r>
      <w:bookmarkEnd w:id="23"/>
    </w:p>
    <w:p w:rsidR="00D5147C" w:rsidRPr="00122D91" w:rsidRDefault="00F809F4"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914900" cy="3187741"/>
            <wp:effectExtent l="19050" t="0" r="0" b="0"/>
            <wp:docPr id="6" name="Picture 2" descr="tyty.PNG"/>
            <wp:cNvGraphicFramePr/>
            <a:graphic xmlns:a="http://schemas.openxmlformats.org/drawingml/2006/main">
              <a:graphicData uri="http://schemas.openxmlformats.org/drawingml/2006/picture">
                <pic:pic xmlns:pic="http://schemas.openxmlformats.org/drawingml/2006/picture">
                  <pic:nvPicPr>
                    <pic:cNvPr id="9" name="Picture 8" descr="tyty.PNG"/>
                    <pic:cNvPicPr>
                      <a:picLocks noChangeAspect="1"/>
                    </pic:cNvPicPr>
                  </pic:nvPicPr>
                  <pic:blipFill>
                    <a:blip r:embed="rId13" cstate="print"/>
                    <a:stretch>
                      <a:fillRect/>
                    </a:stretch>
                  </pic:blipFill>
                  <pic:spPr>
                    <a:xfrm>
                      <a:off x="0" y="0"/>
                      <a:ext cx="4923909" cy="3193584"/>
                    </a:xfrm>
                    <a:prstGeom prst="rect">
                      <a:avLst/>
                    </a:prstGeom>
                  </pic:spPr>
                </pic:pic>
              </a:graphicData>
            </a:graphic>
          </wp:inline>
        </w:drawing>
      </w:r>
    </w:p>
    <w:p w:rsidR="00611EDF" w:rsidRPr="00030D8E" w:rsidRDefault="00611EDF" w:rsidP="00030D8E">
      <w:pPr>
        <w:pStyle w:val="Caption"/>
        <w:jc w:val="center"/>
        <w:rPr>
          <w:rFonts w:asciiTheme="majorBidi" w:hAnsiTheme="majorBidi" w:cstheme="majorBidi"/>
          <w:color w:val="auto"/>
          <w:sz w:val="22"/>
          <w:szCs w:val="22"/>
        </w:rPr>
      </w:pPr>
      <w:bookmarkStart w:id="24" w:name="_Toc464337272"/>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00A90A9A"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2</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Use case Level 1</w:t>
      </w:r>
      <w:bookmarkEnd w:id="24"/>
    </w:p>
    <w:p w:rsidR="0077271D" w:rsidRPr="00122D91" w:rsidRDefault="0077271D" w:rsidP="004E7041">
      <w:pPr>
        <w:spacing w:after="0" w:line="360" w:lineRule="auto"/>
        <w:rPr>
          <w:rFonts w:asciiTheme="majorBidi" w:hAnsiTheme="majorBidi" w:cstheme="majorBidi"/>
          <w:sz w:val="24"/>
          <w:szCs w:val="24"/>
          <w:lang w:val="en-AU"/>
        </w:rPr>
      </w:pPr>
    </w:p>
    <w:p w:rsidR="00492CEC" w:rsidRPr="004E7041" w:rsidRDefault="00492CEC" w:rsidP="004E7041">
      <w:pPr>
        <w:pStyle w:val="Heading2"/>
        <w:spacing w:before="0" w:line="360" w:lineRule="auto"/>
        <w:ind w:left="0"/>
        <w:rPr>
          <w:rFonts w:asciiTheme="majorBidi" w:hAnsiTheme="majorBidi"/>
          <w:color w:val="auto"/>
          <w:sz w:val="28"/>
          <w:szCs w:val="28"/>
        </w:rPr>
      </w:pPr>
      <w:bookmarkStart w:id="25" w:name="_Toc464337351"/>
      <w:r w:rsidRPr="004E7041">
        <w:rPr>
          <w:rFonts w:asciiTheme="majorBidi" w:hAnsiTheme="majorBidi"/>
          <w:color w:val="auto"/>
          <w:sz w:val="28"/>
          <w:szCs w:val="28"/>
        </w:rPr>
        <w:t>Non- functional requirements:</w:t>
      </w:r>
      <w:bookmarkEnd w:id="25"/>
    </w:p>
    <w:p w:rsidR="00B81835" w:rsidRPr="00122D91" w:rsidRDefault="00B81835" w:rsidP="004E7041">
      <w:pPr>
        <w:spacing w:after="0" w:line="360" w:lineRule="auto"/>
        <w:rPr>
          <w:rFonts w:asciiTheme="majorBidi" w:hAnsiTheme="majorBidi" w:cstheme="majorBidi"/>
          <w:sz w:val="24"/>
          <w:szCs w:val="24"/>
        </w:rPr>
      </w:pPr>
    </w:p>
    <w:tbl>
      <w:tblPr>
        <w:tblStyle w:val="TableGrid"/>
        <w:tblW w:w="0" w:type="auto"/>
        <w:tblLook w:val="04A0"/>
      </w:tblPr>
      <w:tblGrid>
        <w:gridCol w:w="1242"/>
        <w:gridCol w:w="4148"/>
        <w:gridCol w:w="3466"/>
      </w:tblGrid>
      <w:tr w:rsidR="00F809F4" w:rsidRPr="00122D91" w:rsidTr="00325427">
        <w:tc>
          <w:tcPr>
            <w:tcW w:w="1242"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ID</w:t>
            </w:r>
          </w:p>
        </w:tc>
        <w:tc>
          <w:tcPr>
            <w:tcW w:w="4148"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Name</w:t>
            </w:r>
          </w:p>
        </w:tc>
        <w:tc>
          <w:tcPr>
            <w:tcW w:w="3466" w:type="dxa"/>
            <w:vAlign w:val="center"/>
          </w:tcPr>
          <w:p w:rsidR="00F809F4" w:rsidRPr="000D0143" w:rsidRDefault="00F809F4" w:rsidP="004E7041">
            <w:pPr>
              <w:spacing w:line="360" w:lineRule="auto"/>
              <w:jc w:val="center"/>
              <w:rPr>
                <w:rFonts w:asciiTheme="majorBidi" w:hAnsiTheme="majorBidi" w:cstheme="majorBidi"/>
                <w:b/>
                <w:bCs/>
                <w:sz w:val="28"/>
                <w:szCs w:val="28"/>
                <w:lang w:bidi="ar-SY"/>
              </w:rPr>
            </w:pPr>
            <w:r w:rsidRPr="000D0143">
              <w:rPr>
                <w:rFonts w:asciiTheme="majorBidi" w:hAnsiTheme="majorBidi" w:cstheme="majorBidi"/>
                <w:b/>
                <w:bCs/>
                <w:sz w:val="28"/>
                <w:szCs w:val="28"/>
                <w:lang w:bidi="ar-SY"/>
              </w:rPr>
              <w:t>Comments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1</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Usability</w:t>
            </w:r>
          </w:p>
        </w:tc>
        <w:tc>
          <w:tcPr>
            <w:tcW w:w="3466" w:type="dxa"/>
            <w:vAlign w:val="center"/>
          </w:tcPr>
          <w:p w:rsidR="00F809F4" w:rsidRPr="00122D91" w:rsidRDefault="00C57D3F" w:rsidP="004E7041">
            <w:pPr>
              <w:spacing w:line="360" w:lineRule="auto"/>
              <w:jc w:val="center"/>
              <w:rPr>
                <w:rFonts w:asciiTheme="majorBidi" w:hAnsiTheme="majorBidi" w:cstheme="majorBidi"/>
                <w:sz w:val="24"/>
                <w:szCs w:val="24"/>
              </w:rPr>
            </w:pPr>
            <w:r>
              <w:rPr>
                <w:rFonts w:asciiTheme="majorBidi" w:hAnsiTheme="majorBidi" w:cstheme="majorBidi"/>
                <w:sz w:val="24"/>
                <w:szCs w:val="24"/>
              </w:rPr>
              <w:t>The system must provide an intuitive and easy-to-use interface.</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2</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Capacity</w:t>
            </w:r>
          </w:p>
        </w:tc>
        <w:tc>
          <w:tcPr>
            <w:tcW w:w="3466" w:type="dxa"/>
            <w:vAlign w:val="center"/>
          </w:tcPr>
          <w:p w:rsidR="00F809F4" w:rsidRPr="00122D91" w:rsidRDefault="00F809F4" w:rsidP="00FB5F8C">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ability of the system  to handle transactional volumes is a very important characteristic for </w:t>
            </w:r>
            <w:r w:rsidR="00FB5F8C">
              <w:rPr>
                <w:rFonts w:asciiTheme="majorBidi" w:hAnsiTheme="majorBidi" w:cstheme="majorBidi"/>
                <w:sz w:val="24"/>
                <w:szCs w:val="24"/>
              </w:rPr>
              <w:t>the</w:t>
            </w:r>
            <w:r w:rsidRPr="00122D91">
              <w:rPr>
                <w:rFonts w:asciiTheme="majorBidi" w:hAnsiTheme="majorBidi" w:cstheme="majorBidi"/>
                <w:sz w:val="24"/>
                <w:szCs w:val="24"/>
              </w:rPr>
              <w:t xml:space="preserve"> system</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3</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Performance</w:t>
            </w:r>
          </w:p>
        </w:tc>
        <w:tc>
          <w:tcPr>
            <w:tcW w:w="3466" w:type="dxa"/>
            <w:vAlign w:val="center"/>
          </w:tcPr>
          <w:p w:rsidR="00F809F4" w:rsidRPr="00122D91" w:rsidRDefault="00F809F4" w:rsidP="00B56522">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 xml:space="preserve">The system should consider the </w:t>
            </w:r>
            <w:r w:rsidR="00B56522">
              <w:rPr>
                <w:rFonts w:asciiTheme="majorBidi" w:hAnsiTheme="majorBidi" w:cstheme="majorBidi"/>
                <w:sz w:val="24"/>
                <w:szCs w:val="24"/>
              </w:rPr>
              <w:t>p</w:t>
            </w:r>
            <w:r w:rsidRPr="00122D91">
              <w:rPr>
                <w:rFonts w:asciiTheme="majorBidi" w:hAnsiTheme="majorBidi" w:cstheme="majorBidi"/>
                <w:sz w:val="24"/>
                <w:szCs w:val="24"/>
              </w:rPr>
              <w:t xml:space="preserve">rocessed transactions per second and </w:t>
            </w:r>
            <w:r w:rsidR="00B56522">
              <w:rPr>
                <w:rFonts w:asciiTheme="majorBidi" w:hAnsiTheme="majorBidi" w:cstheme="majorBidi"/>
                <w:sz w:val="24"/>
                <w:szCs w:val="24"/>
              </w:rPr>
              <w:t>r</w:t>
            </w:r>
            <w:r w:rsidRPr="00122D91">
              <w:rPr>
                <w:rFonts w:asciiTheme="majorBidi" w:hAnsiTheme="majorBidi" w:cstheme="majorBidi"/>
                <w:sz w:val="24"/>
                <w:szCs w:val="24"/>
              </w:rPr>
              <w:t>esponse time to user input</w:t>
            </w:r>
            <w:r w:rsidR="002925F6" w:rsidRPr="00122D91">
              <w:rPr>
                <w:rFonts w:asciiTheme="majorBidi" w:hAnsiTheme="majorBidi" w:cstheme="majorBidi"/>
                <w:sz w:val="24"/>
                <w:szCs w:val="24"/>
              </w:rPr>
              <w:t xml:space="preserve"> and performance of the implemented DM methods</w:t>
            </w:r>
          </w:p>
        </w:tc>
      </w:tr>
      <w:tr w:rsidR="00F809F4" w:rsidRPr="00122D91" w:rsidTr="00325427">
        <w:tc>
          <w:tcPr>
            <w:tcW w:w="1242" w:type="dxa"/>
            <w:vAlign w:val="center"/>
          </w:tcPr>
          <w:p w:rsidR="00F809F4" w:rsidRPr="00122D91" w:rsidRDefault="000B13B2"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4</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Open source</w:t>
            </w:r>
          </w:p>
        </w:tc>
        <w:tc>
          <w:tcPr>
            <w:tcW w:w="3466" w:type="dxa"/>
            <w:vAlign w:val="center"/>
          </w:tcPr>
          <w:p w:rsidR="00F809F4" w:rsidRPr="00122D91" w:rsidRDefault="002925F6"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Source</w:t>
            </w:r>
            <w:r w:rsidR="00FC3302" w:rsidRPr="00122D91">
              <w:rPr>
                <w:rFonts w:asciiTheme="majorBidi" w:hAnsiTheme="majorBidi" w:cstheme="majorBidi"/>
                <w:sz w:val="24"/>
                <w:szCs w:val="24"/>
              </w:rPr>
              <w:t xml:space="preserve"> code made available with a license in which the copyright holder provides the rights to study, change, and distribute the software to anyone and for any purpose.</w:t>
            </w:r>
          </w:p>
        </w:tc>
      </w:tr>
      <w:tr w:rsidR="00F809F4" w:rsidRPr="00122D91" w:rsidTr="00325427">
        <w:tc>
          <w:tcPr>
            <w:tcW w:w="1242" w:type="dxa"/>
            <w:vAlign w:val="center"/>
          </w:tcPr>
          <w:p w:rsidR="00F809F4" w:rsidRPr="00122D91" w:rsidRDefault="009153EF" w:rsidP="004B21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 xml:space="preserve">NRQ </w:t>
            </w:r>
            <w:r w:rsidR="00F809F4" w:rsidRPr="00122D91">
              <w:rPr>
                <w:rFonts w:asciiTheme="majorBidi" w:hAnsiTheme="majorBidi" w:cstheme="majorBidi"/>
                <w:sz w:val="24"/>
                <w:szCs w:val="24"/>
                <w:lang w:bidi="ar-SY"/>
              </w:rPr>
              <w:t xml:space="preserve">– </w:t>
            </w:r>
            <w:r w:rsidR="004B2141">
              <w:rPr>
                <w:rFonts w:asciiTheme="majorBidi" w:hAnsiTheme="majorBidi" w:cstheme="majorBidi"/>
                <w:sz w:val="24"/>
                <w:szCs w:val="24"/>
                <w:lang w:bidi="ar-SY"/>
              </w:rPr>
              <w:t>5</w:t>
            </w:r>
          </w:p>
        </w:tc>
        <w:tc>
          <w:tcPr>
            <w:tcW w:w="4148" w:type="dxa"/>
            <w:vAlign w:val="center"/>
          </w:tcPr>
          <w:p w:rsidR="00F809F4" w:rsidRPr="00122D91" w:rsidRDefault="00F809F4" w:rsidP="004E7041">
            <w:pPr>
              <w:spacing w:line="360" w:lineRule="auto"/>
              <w:jc w:val="center"/>
              <w:rPr>
                <w:rFonts w:asciiTheme="majorBidi" w:hAnsiTheme="majorBidi" w:cstheme="majorBidi"/>
                <w:sz w:val="24"/>
                <w:szCs w:val="24"/>
                <w:lang w:bidi="ar-SY"/>
              </w:rPr>
            </w:pPr>
            <w:r w:rsidRPr="00122D91">
              <w:rPr>
                <w:rFonts w:asciiTheme="majorBidi" w:hAnsiTheme="majorBidi" w:cstheme="majorBidi"/>
                <w:sz w:val="24"/>
                <w:szCs w:val="24"/>
                <w:lang w:bidi="ar-SY"/>
              </w:rPr>
              <w:t>Quality</w:t>
            </w:r>
          </w:p>
        </w:tc>
        <w:tc>
          <w:tcPr>
            <w:tcW w:w="3466" w:type="dxa"/>
            <w:vAlign w:val="center"/>
          </w:tcPr>
          <w:p w:rsidR="00F809F4" w:rsidRPr="00122D91" w:rsidRDefault="00F809F4" w:rsidP="004E7041">
            <w:pPr>
              <w:spacing w:line="360" w:lineRule="auto"/>
              <w:jc w:val="center"/>
              <w:rPr>
                <w:rFonts w:asciiTheme="majorBidi" w:hAnsiTheme="majorBidi" w:cstheme="majorBidi"/>
                <w:sz w:val="24"/>
                <w:szCs w:val="24"/>
              </w:rPr>
            </w:pPr>
            <w:r w:rsidRPr="00122D91">
              <w:rPr>
                <w:rFonts w:asciiTheme="majorBidi" w:hAnsiTheme="majorBidi" w:cstheme="majorBidi"/>
                <w:sz w:val="24"/>
                <w:szCs w:val="24"/>
              </w:rPr>
              <w:t>Quality of the outlier and detection methods for giving precise result.</w:t>
            </w:r>
          </w:p>
        </w:tc>
      </w:tr>
    </w:tbl>
    <w:p w:rsidR="00B81835" w:rsidRPr="00122D91" w:rsidRDefault="00B81835" w:rsidP="004E7041">
      <w:pPr>
        <w:spacing w:after="0" w:line="360" w:lineRule="auto"/>
        <w:rPr>
          <w:rFonts w:asciiTheme="majorBidi" w:hAnsiTheme="majorBidi" w:cstheme="majorBidi"/>
          <w:sz w:val="24"/>
          <w:szCs w:val="24"/>
        </w:rPr>
      </w:pPr>
    </w:p>
    <w:p w:rsidR="009E108C" w:rsidRPr="004E7041" w:rsidRDefault="009E108C" w:rsidP="004E7041">
      <w:pPr>
        <w:pStyle w:val="Heading1"/>
        <w:spacing w:before="0" w:line="360" w:lineRule="auto"/>
        <w:ind w:left="0"/>
        <w:rPr>
          <w:rFonts w:asciiTheme="majorBidi" w:hAnsiTheme="majorBidi"/>
          <w:color w:val="auto"/>
        </w:rPr>
      </w:pPr>
      <w:bookmarkStart w:id="26" w:name="_Toc464337352"/>
      <w:r w:rsidRPr="004E7041">
        <w:rPr>
          <w:rFonts w:asciiTheme="majorBidi" w:hAnsiTheme="majorBidi"/>
          <w:color w:val="auto"/>
        </w:rPr>
        <w:t>System architecture:</w:t>
      </w:r>
      <w:bookmarkEnd w:id="26"/>
      <w:r w:rsidRPr="004E7041">
        <w:rPr>
          <w:rFonts w:asciiTheme="majorBidi" w:hAnsiTheme="majorBidi"/>
          <w:color w:val="auto"/>
        </w:rPr>
        <w:t xml:space="preserve"> </w:t>
      </w:r>
    </w:p>
    <w:p w:rsidR="005E62E7" w:rsidRPr="00122D91" w:rsidRDefault="003C7B44" w:rsidP="004E7041">
      <w:pPr>
        <w:spacing w:after="0" w:line="360" w:lineRule="auto"/>
        <w:jc w:val="center"/>
        <w:rPr>
          <w:rFonts w:asciiTheme="majorBidi" w:hAnsiTheme="majorBidi" w:cstheme="majorBidi"/>
          <w:sz w:val="24"/>
          <w:szCs w:val="24"/>
        </w:rPr>
      </w:pPr>
      <w:r>
        <w:rPr>
          <w:noProof/>
        </w:rPr>
        <w:drawing>
          <wp:inline distT="0" distB="0" distL="0" distR="0">
            <wp:extent cx="5716905" cy="4579246"/>
            <wp:effectExtent l="0" t="0" r="0" b="0"/>
            <wp:docPr id="25" name="Picture 25" descr="https://scontent-fra3-1.xx.fbcdn.net/v/t34.0-12/14741126_1144777572275933_1363553402_n.png?oh=a123da55ebbe82da62488afe371a4f0c&amp;oe=5802E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v/t34.0-12/14741126_1144777572275933_1363553402_n.png?oh=a123da55ebbe82da62488afe371a4f0c&amp;oe=5802EE46"/>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6905" cy="4579246"/>
                    </a:xfrm>
                    <a:prstGeom prst="rect">
                      <a:avLst/>
                    </a:prstGeom>
                    <a:noFill/>
                    <a:ln>
                      <a:noFill/>
                    </a:ln>
                  </pic:spPr>
                </pic:pic>
              </a:graphicData>
            </a:graphic>
          </wp:inline>
        </w:drawing>
      </w:r>
    </w:p>
    <w:p w:rsidR="006074E0" w:rsidRPr="00030D8E" w:rsidRDefault="006074E0" w:rsidP="005C0250">
      <w:pPr>
        <w:pStyle w:val="Caption"/>
        <w:jc w:val="center"/>
        <w:rPr>
          <w:rFonts w:asciiTheme="majorBidi" w:hAnsiTheme="majorBidi" w:cstheme="majorBidi"/>
          <w:color w:val="auto"/>
          <w:sz w:val="22"/>
          <w:szCs w:val="22"/>
        </w:rPr>
      </w:pPr>
      <w:bookmarkStart w:id="27" w:name="_Toc464337273"/>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3</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System Architecture</w:t>
      </w:r>
      <w:bookmarkEnd w:id="27"/>
    </w:p>
    <w:p w:rsidR="006074E0" w:rsidRPr="00122D91" w:rsidRDefault="006074E0" w:rsidP="004E7041">
      <w:pPr>
        <w:tabs>
          <w:tab w:val="left" w:pos="2461"/>
        </w:tabs>
        <w:spacing w:after="0" w:line="360" w:lineRule="auto"/>
        <w:rPr>
          <w:rFonts w:asciiTheme="majorBidi" w:hAnsiTheme="majorBidi" w:cstheme="majorBidi"/>
          <w:sz w:val="24"/>
          <w:szCs w:val="24"/>
        </w:rPr>
      </w:pPr>
    </w:p>
    <w:p w:rsidR="006074E0" w:rsidRPr="00122D91" w:rsidRDefault="006074E0" w:rsidP="004E7041">
      <w:pPr>
        <w:spacing w:after="0" w:line="360" w:lineRule="auto"/>
        <w:rPr>
          <w:rFonts w:asciiTheme="majorBidi" w:hAnsiTheme="majorBidi" w:cstheme="majorBidi"/>
          <w:sz w:val="24"/>
          <w:szCs w:val="24"/>
        </w:rPr>
      </w:pPr>
    </w:p>
    <w:p w:rsidR="006074E0" w:rsidRPr="00122D91" w:rsidRDefault="006074E0" w:rsidP="004E7041">
      <w:pPr>
        <w:spacing w:after="0" w:line="360" w:lineRule="auto"/>
        <w:ind w:firstLine="720"/>
        <w:rPr>
          <w:rFonts w:asciiTheme="majorBidi" w:hAnsiTheme="majorBidi" w:cstheme="majorBidi"/>
          <w:sz w:val="24"/>
          <w:szCs w:val="24"/>
        </w:rPr>
        <w:sectPr w:rsidR="006074E0" w:rsidRPr="00122D91" w:rsidSect="00FD689F">
          <w:headerReference w:type="default" r:id="rId15"/>
          <w:pgSz w:w="12240" w:h="15840"/>
          <w:pgMar w:top="1440" w:right="1440" w:bottom="1440" w:left="1797" w:header="709" w:footer="709" w:gutter="0"/>
          <w:cols w:space="708"/>
          <w:docGrid w:linePitch="360"/>
        </w:sectPr>
      </w:pPr>
    </w:p>
    <w:p w:rsidR="006074E0" w:rsidRPr="00122D91" w:rsidRDefault="006074E0" w:rsidP="004E7041">
      <w:pPr>
        <w:spacing w:after="0" w:line="360" w:lineRule="auto"/>
        <w:ind w:firstLine="720"/>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716905" cy="4124960"/>
            <wp:effectExtent l="19050" t="0" r="0" b="0"/>
            <wp:docPr id="35" name="Picture 34" descr="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2.PNG"/>
                    <pic:cNvPicPr/>
                  </pic:nvPicPr>
                  <pic:blipFill>
                    <a:blip r:embed="rId16" cstate="print"/>
                    <a:stretch>
                      <a:fillRect/>
                    </a:stretch>
                  </pic:blipFill>
                  <pic:spPr>
                    <a:xfrm>
                      <a:off x="0" y="0"/>
                      <a:ext cx="5716905" cy="4124960"/>
                    </a:xfrm>
                    <a:prstGeom prst="rect">
                      <a:avLst/>
                    </a:prstGeom>
                  </pic:spPr>
                </pic:pic>
              </a:graphicData>
            </a:graphic>
          </wp:inline>
        </w:drawing>
      </w:r>
    </w:p>
    <w:p w:rsidR="006074E0" w:rsidRPr="00030D8E" w:rsidRDefault="00E85A6E" w:rsidP="00E85A6E">
      <w:pPr>
        <w:pStyle w:val="Caption"/>
        <w:jc w:val="center"/>
        <w:rPr>
          <w:rFonts w:asciiTheme="majorBidi" w:hAnsiTheme="majorBidi" w:cstheme="majorBidi"/>
          <w:color w:val="auto"/>
          <w:sz w:val="22"/>
          <w:szCs w:val="22"/>
        </w:rPr>
      </w:pPr>
      <w:bookmarkStart w:id="28" w:name="_Toc464337274"/>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4</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System Architecture</w:t>
      </w:r>
      <w:bookmarkEnd w:id="28"/>
    </w:p>
    <w:p w:rsidR="00611EDF" w:rsidRDefault="00611EDF"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CP-DL</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Data-linking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Links a local RDF dataset to a DBpedia and enrich it with additional predicate-value pairs</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Apache Jena Framework, DBpedia HTTP Endpoint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Local 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Enriched local RDF Dataset</w:t>
            </w:r>
          </w:p>
        </w:tc>
      </w:tr>
    </w:tbl>
    <w:p w:rsidR="004D48E2" w:rsidRDefault="004D48E2" w:rsidP="004E7041">
      <w:pPr>
        <w:spacing w:after="0" w:line="360" w:lineRule="auto"/>
        <w:rPr>
          <w:rFonts w:asciiTheme="majorBidi" w:hAnsiTheme="majorBidi" w:cstheme="majorBidi"/>
          <w:sz w:val="24"/>
          <w:szCs w:val="24"/>
        </w:rPr>
      </w:pPr>
    </w:p>
    <w:p w:rsidR="000D0143" w:rsidRDefault="000D0143" w:rsidP="004E7041">
      <w:pPr>
        <w:spacing w:after="0" w:line="360" w:lineRule="auto"/>
        <w:rPr>
          <w:rFonts w:asciiTheme="majorBidi" w:hAnsiTheme="majorBidi" w:cstheme="majorBidi"/>
          <w:sz w:val="24"/>
          <w:szCs w:val="24"/>
        </w:rPr>
      </w:pPr>
    </w:p>
    <w:p w:rsidR="000D0143" w:rsidRPr="00122D91" w:rsidRDefault="000D0143"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CP-DP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Data-preprocessing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5F15D7" w:rsidP="0026027F">
            <w:pPr>
              <w:spacing w:line="360" w:lineRule="auto"/>
              <w:rPr>
                <w:rFonts w:asciiTheme="majorBidi" w:hAnsiTheme="majorBidi" w:cstheme="majorBidi"/>
                <w:sz w:val="24"/>
                <w:szCs w:val="24"/>
              </w:rPr>
            </w:pPr>
            <w:r>
              <w:rPr>
                <w:rFonts w:asciiTheme="majorBidi" w:hAnsiTheme="majorBidi" w:cstheme="majorBidi"/>
                <w:sz w:val="24"/>
                <w:szCs w:val="24"/>
              </w:rPr>
              <w:t>A</w:t>
            </w:r>
            <w:r w:rsidR="004D48E2" w:rsidRPr="00122D91">
              <w:rPr>
                <w:rFonts w:asciiTheme="majorBidi" w:hAnsiTheme="majorBidi" w:cstheme="majorBidi"/>
                <w:sz w:val="24"/>
                <w:szCs w:val="24"/>
              </w:rPr>
              <w:t xml:space="preserve">pplying sub-population </w:t>
            </w:r>
            <w:r>
              <w:rPr>
                <w:rFonts w:asciiTheme="majorBidi" w:hAnsiTheme="majorBidi" w:cstheme="majorBidi"/>
                <w:sz w:val="24"/>
                <w:szCs w:val="24"/>
              </w:rPr>
              <w:t>on</w:t>
            </w:r>
            <w:r w:rsidRPr="00122D91">
              <w:rPr>
                <w:rFonts w:asciiTheme="majorBidi" w:hAnsiTheme="majorBidi" w:cstheme="majorBidi"/>
                <w:sz w:val="24"/>
                <w:szCs w:val="24"/>
              </w:rPr>
              <w:t xml:space="preserve"> </w:t>
            </w:r>
            <w:r w:rsidR="0026027F">
              <w:rPr>
                <w:rFonts w:asciiTheme="majorBidi" w:hAnsiTheme="majorBidi" w:cstheme="majorBidi"/>
                <w:sz w:val="24"/>
                <w:szCs w:val="24"/>
              </w:rPr>
              <w:t xml:space="preserve">an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Sub datasets from the input dataset</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Multi-method Data Mining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 xml:space="preserve">Applies multiple data mining methods on </w:t>
            </w:r>
            <w:r w:rsidR="0026027F" w:rsidRPr="00122D91">
              <w:rPr>
                <w:rFonts w:asciiTheme="majorBidi" w:hAnsiTheme="majorBidi" w:cstheme="majorBidi"/>
                <w:sz w:val="24"/>
                <w:szCs w:val="24"/>
              </w:rPr>
              <w:t xml:space="preserve">sub-population </w:t>
            </w: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RDF Dataset</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06521B" w:rsidP="004E7041">
            <w:pPr>
              <w:spacing w:line="360" w:lineRule="auto"/>
              <w:rPr>
                <w:rFonts w:asciiTheme="majorBidi" w:hAnsiTheme="majorBidi" w:cstheme="majorBidi"/>
                <w:sz w:val="24"/>
                <w:szCs w:val="24"/>
              </w:rPr>
            </w:pPr>
            <w:r>
              <w:rPr>
                <w:rFonts w:asciiTheme="majorBidi" w:hAnsiTheme="majorBidi" w:cstheme="majorBidi"/>
                <w:sz w:val="24"/>
                <w:szCs w:val="24"/>
              </w:rPr>
              <w:t>List of outliers</w:t>
            </w:r>
          </w:p>
        </w:tc>
      </w:tr>
    </w:tbl>
    <w:p w:rsidR="004D48E2" w:rsidRPr="00122D91" w:rsidRDefault="004D48E2" w:rsidP="004E7041">
      <w:pPr>
        <w:spacing w:after="0" w:line="360" w:lineRule="auto"/>
        <w:rPr>
          <w:rFonts w:asciiTheme="majorBidi" w:hAnsiTheme="majorBidi" w:cstheme="majorBidi"/>
          <w:sz w:val="24"/>
          <w:szCs w:val="24"/>
        </w:rPr>
      </w:pPr>
    </w:p>
    <w:p w:rsidR="004D48E2" w:rsidRPr="00122D91" w:rsidRDefault="004D48E2" w:rsidP="004E7041">
      <w:pPr>
        <w:spacing w:after="0" w:line="360" w:lineRule="auto"/>
        <w:rPr>
          <w:rFonts w:asciiTheme="majorBidi" w:hAnsiTheme="majorBidi" w:cstheme="majorBidi"/>
          <w:sz w:val="24"/>
          <w:szCs w:val="24"/>
        </w:rPr>
      </w:pPr>
    </w:p>
    <w:tbl>
      <w:tblPr>
        <w:tblStyle w:val="TableGrid"/>
        <w:tblW w:w="0" w:type="auto"/>
        <w:tblLook w:val="04A0"/>
      </w:tblPr>
      <w:tblGrid>
        <w:gridCol w:w="4606"/>
        <w:gridCol w:w="4606"/>
      </w:tblGrid>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ID</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CP-ENP</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Name</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DM methods evaluating and results processing module</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core functionality</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Compares applied DM methods and processes the resulted output from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Dependencies</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Input</w:t>
            </w:r>
          </w:p>
        </w:tc>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 of component CP-MMD</w:t>
            </w:r>
          </w:p>
        </w:tc>
      </w:tr>
      <w:tr w:rsidR="004D48E2" w:rsidRPr="00122D91" w:rsidTr="00C01766">
        <w:tc>
          <w:tcPr>
            <w:tcW w:w="4606" w:type="dxa"/>
          </w:tcPr>
          <w:p w:rsidR="004D48E2" w:rsidRPr="00122D91" w:rsidRDefault="004D48E2" w:rsidP="004E7041">
            <w:pPr>
              <w:spacing w:line="360" w:lineRule="auto"/>
              <w:rPr>
                <w:rFonts w:asciiTheme="majorBidi" w:hAnsiTheme="majorBidi" w:cstheme="majorBidi"/>
                <w:sz w:val="24"/>
                <w:szCs w:val="24"/>
              </w:rPr>
            </w:pPr>
            <w:r w:rsidRPr="00122D91">
              <w:rPr>
                <w:rFonts w:asciiTheme="majorBidi" w:hAnsiTheme="majorBidi" w:cstheme="majorBidi"/>
                <w:sz w:val="24"/>
                <w:szCs w:val="24"/>
              </w:rPr>
              <w:t>Output</w:t>
            </w:r>
          </w:p>
        </w:tc>
        <w:tc>
          <w:tcPr>
            <w:tcW w:w="4606" w:type="dxa"/>
          </w:tcPr>
          <w:p w:rsidR="004D48E2" w:rsidRPr="00122D91" w:rsidRDefault="002470D9" w:rsidP="004E7041">
            <w:pPr>
              <w:spacing w:line="360" w:lineRule="auto"/>
              <w:rPr>
                <w:rFonts w:asciiTheme="majorBidi" w:hAnsiTheme="majorBidi" w:cstheme="majorBidi"/>
                <w:sz w:val="24"/>
                <w:szCs w:val="24"/>
              </w:rPr>
            </w:pPr>
            <w:r>
              <w:rPr>
                <w:rFonts w:asciiTheme="majorBidi" w:hAnsiTheme="majorBidi" w:cstheme="majorBidi"/>
                <w:sz w:val="24"/>
                <w:szCs w:val="24"/>
              </w:rPr>
              <w:t>Statistical comparison</w:t>
            </w:r>
          </w:p>
        </w:tc>
      </w:tr>
    </w:tbl>
    <w:p w:rsidR="004D48E2" w:rsidRDefault="004D48E2"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Default="004E7041" w:rsidP="004E7041">
      <w:pPr>
        <w:spacing w:after="0" w:line="360" w:lineRule="auto"/>
        <w:rPr>
          <w:rFonts w:asciiTheme="majorBidi" w:hAnsiTheme="majorBidi" w:cstheme="majorBidi"/>
          <w:sz w:val="24"/>
          <w:szCs w:val="24"/>
        </w:rPr>
      </w:pPr>
    </w:p>
    <w:p w:rsidR="004E7041" w:rsidRPr="00122D91" w:rsidRDefault="004E7041" w:rsidP="004E7041">
      <w:pPr>
        <w:spacing w:after="0" w:line="360" w:lineRule="auto"/>
        <w:rPr>
          <w:rFonts w:asciiTheme="majorBidi" w:hAnsiTheme="majorBidi" w:cstheme="majorBidi"/>
          <w:sz w:val="24"/>
          <w:szCs w:val="24"/>
        </w:rPr>
      </w:pPr>
    </w:p>
    <w:p w:rsidR="004D48E2" w:rsidRPr="00122D91" w:rsidRDefault="00014D33" w:rsidP="004E7041">
      <w:pPr>
        <w:spacing w:after="0" w:line="360" w:lineRule="auto"/>
        <w:rPr>
          <w:rFonts w:asciiTheme="majorBidi" w:hAnsiTheme="majorBidi" w:cstheme="majorBidi"/>
          <w:sz w:val="24"/>
          <w:szCs w:val="24"/>
        </w:rPr>
      </w:pPr>
      <w:r>
        <w:rPr>
          <w:rFonts w:asciiTheme="majorBidi" w:hAnsiTheme="majorBidi" w:cstheme="majorBidi"/>
          <w:noProof/>
          <w:sz w:val="24"/>
          <w:szCs w:val="24"/>
        </w:rPr>
        <w:pict>
          <v:shapetype id="_x0000_t202" coordsize="21600,21600" o:spt="202" path="m,l,21600r21600,l21600,xe">
            <v:stroke joinstyle="miter"/>
            <v:path gradientshapeok="t" o:connecttype="rect"/>
          </v:shapetype>
          <v:shape id="_x0000_s1295" type="#_x0000_t202" style="position:absolute;margin-left:23.4pt;margin-top:16.35pt;width:43.5pt;height:16.5pt;z-index:251929600" strokecolor="#d99594 [1941]">
            <v:textbox style="mso-next-textbox:#_x0000_s1295">
              <w:txbxContent>
                <w:p w:rsidR="003F5518" w:rsidRPr="008A6886" w:rsidRDefault="003F5518">
                  <w:pPr>
                    <w:rPr>
                      <w:b/>
                      <w:bCs/>
                      <w:sz w:val="16"/>
                      <w:szCs w:val="16"/>
                      <w:lang w:val="en-AU"/>
                    </w:rPr>
                  </w:pPr>
                  <w:r w:rsidRPr="008A6886">
                    <w:rPr>
                      <w:b/>
                      <w:bCs/>
                      <w:sz w:val="16"/>
                      <w:szCs w:val="16"/>
                      <w:lang w:val="en-AU"/>
                    </w:rPr>
                    <w:t>Module</w:t>
                  </w:r>
                </w:p>
              </w:txbxContent>
            </v:textbox>
          </v:shape>
        </w:pict>
      </w:r>
      <w:r w:rsidR="004D48E2" w:rsidRPr="00122D91">
        <w:rPr>
          <w:rFonts w:asciiTheme="majorBidi" w:hAnsiTheme="majorBidi" w:cstheme="majorBidi"/>
          <w:noProof/>
          <w:sz w:val="24"/>
          <w:szCs w:val="24"/>
        </w:rPr>
        <w:drawing>
          <wp:inline distT="0" distB="0" distL="0" distR="0">
            <wp:extent cx="5486400" cy="280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801620"/>
                    </a:xfrm>
                    <a:prstGeom prst="rect">
                      <a:avLst/>
                    </a:prstGeom>
                  </pic:spPr>
                </pic:pic>
              </a:graphicData>
            </a:graphic>
          </wp:inline>
        </w:drawing>
      </w:r>
    </w:p>
    <w:p w:rsidR="00E85A6E" w:rsidRDefault="00E85A6E" w:rsidP="00E85A6E">
      <w:pPr>
        <w:pStyle w:val="Caption"/>
        <w:jc w:val="center"/>
        <w:rPr>
          <w:color w:val="auto"/>
          <w:sz w:val="24"/>
          <w:szCs w:val="24"/>
        </w:rPr>
      </w:pPr>
    </w:p>
    <w:p w:rsidR="00E11F4E" w:rsidRPr="00030D8E" w:rsidRDefault="00E85A6E" w:rsidP="00A804AA">
      <w:pPr>
        <w:pStyle w:val="Caption"/>
        <w:jc w:val="center"/>
        <w:rPr>
          <w:rFonts w:asciiTheme="majorBidi" w:hAnsiTheme="majorBidi" w:cstheme="majorBidi"/>
          <w:color w:val="auto"/>
          <w:sz w:val="22"/>
          <w:szCs w:val="22"/>
        </w:rPr>
      </w:pPr>
      <w:bookmarkStart w:id="29" w:name="_Toc464337275"/>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5</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w:t>
      </w:r>
      <w:r w:rsidR="00A804AA" w:rsidRPr="00030D8E">
        <w:rPr>
          <w:rFonts w:asciiTheme="majorBidi" w:hAnsiTheme="majorBidi" w:cstheme="majorBidi"/>
          <w:color w:val="auto"/>
          <w:sz w:val="22"/>
          <w:szCs w:val="22"/>
        </w:rPr>
        <w:t>DFD</w:t>
      </w:r>
      <w:r w:rsidRPr="00030D8E">
        <w:rPr>
          <w:rFonts w:asciiTheme="majorBidi" w:hAnsiTheme="majorBidi" w:cstheme="majorBidi"/>
          <w:color w:val="auto"/>
          <w:sz w:val="22"/>
          <w:szCs w:val="22"/>
        </w:rPr>
        <w:t xml:space="preserve"> diagram </w:t>
      </w:r>
      <w:r w:rsidR="00A804AA" w:rsidRPr="00030D8E">
        <w:rPr>
          <w:rFonts w:asciiTheme="majorBidi" w:hAnsiTheme="majorBidi" w:cstheme="majorBidi"/>
          <w:color w:val="auto"/>
          <w:sz w:val="22"/>
          <w:szCs w:val="22"/>
        </w:rPr>
        <w:t>of system components</w:t>
      </w:r>
      <w:bookmarkEnd w:id="29"/>
    </w:p>
    <w:p w:rsidR="00C227DE" w:rsidRPr="00122D91" w:rsidRDefault="00C227DE" w:rsidP="004E7041">
      <w:pPr>
        <w:spacing w:after="0" w:line="360" w:lineRule="auto"/>
        <w:rPr>
          <w:rFonts w:asciiTheme="majorBidi" w:hAnsiTheme="majorBidi" w:cstheme="majorBidi"/>
          <w:sz w:val="24"/>
          <w:szCs w:val="24"/>
          <w:lang w:val="en-AU"/>
        </w:rPr>
      </w:pPr>
    </w:p>
    <w:p w:rsidR="00C227DE" w:rsidRDefault="00C227DE"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4E7041" w:rsidRDefault="004E7041" w:rsidP="004E7041">
      <w:pPr>
        <w:spacing w:after="0" w:line="360" w:lineRule="auto"/>
        <w:rPr>
          <w:rFonts w:asciiTheme="majorBidi" w:hAnsiTheme="majorBidi" w:cstheme="majorBidi"/>
          <w:sz w:val="24"/>
          <w:szCs w:val="24"/>
          <w:lang w:val="en-AU"/>
        </w:rPr>
      </w:pPr>
    </w:p>
    <w:p w:rsidR="00C227DE" w:rsidRPr="004E7041" w:rsidRDefault="00C269EE" w:rsidP="004E7041">
      <w:pPr>
        <w:pStyle w:val="Heading2"/>
        <w:spacing w:before="0" w:line="360" w:lineRule="auto"/>
        <w:ind w:left="0"/>
        <w:rPr>
          <w:rFonts w:asciiTheme="majorBidi" w:hAnsiTheme="majorBidi"/>
          <w:color w:val="auto"/>
          <w:sz w:val="28"/>
          <w:szCs w:val="28"/>
        </w:rPr>
      </w:pPr>
      <w:bookmarkStart w:id="30" w:name="_Toc464337353"/>
      <w:r w:rsidRPr="004E7041">
        <w:rPr>
          <w:rFonts w:asciiTheme="majorBidi" w:hAnsiTheme="majorBidi"/>
          <w:color w:val="auto"/>
          <w:sz w:val="28"/>
          <w:szCs w:val="28"/>
        </w:rPr>
        <w:t>Subpopulation:</w:t>
      </w:r>
      <w:bookmarkEnd w:id="30"/>
      <w:r w:rsidR="00C227DE" w:rsidRPr="004E7041">
        <w:rPr>
          <w:rFonts w:asciiTheme="majorBidi" w:hAnsiTheme="majorBidi"/>
          <w:color w:val="auto"/>
          <w:sz w:val="28"/>
          <w:szCs w:val="28"/>
        </w:rPr>
        <w:t xml:space="preserve"> </w:t>
      </w:r>
    </w:p>
    <w:p w:rsidR="008D55AA" w:rsidRPr="008D55AA" w:rsidRDefault="008D55AA" w:rsidP="002A5A87">
      <w:pPr>
        <w:spacing w:after="0" w:line="360" w:lineRule="auto"/>
        <w:jc w:val="both"/>
        <w:rPr>
          <w:rFonts w:asciiTheme="majorBidi" w:hAnsiTheme="majorBidi" w:cstheme="majorBidi"/>
          <w:sz w:val="24"/>
          <w:szCs w:val="24"/>
        </w:rPr>
      </w:pPr>
      <w:r w:rsidRPr="008D55AA">
        <w:rPr>
          <w:rFonts w:asciiTheme="majorBidi" w:hAnsiTheme="majorBidi" w:cstheme="majorBidi"/>
          <w:sz w:val="24"/>
          <w:szCs w:val="24"/>
        </w:rPr>
        <w:t>A subset of a population that shares one or more additional properties is called a subpopulation. For example, if the population is all German people, a subpopulation is all German males; if the population is all Ph.D. students in the world, a subpopulation is all Ph.D. in Germany. By contrast, a sample is a subset of a population that is not chosen to share any additional property. Before start</w:t>
      </w:r>
      <w:r w:rsidR="002A5A87">
        <w:rPr>
          <w:rFonts w:asciiTheme="majorBidi" w:hAnsiTheme="majorBidi" w:cstheme="majorBidi"/>
          <w:sz w:val="24"/>
          <w:szCs w:val="24"/>
        </w:rPr>
        <w:t>ing</w:t>
      </w:r>
      <w:r w:rsidRPr="008D55AA">
        <w:rPr>
          <w:rFonts w:asciiTheme="majorBidi" w:hAnsiTheme="majorBidi" w:cstheme="majorBidi"/>
          <w:sz w:val="24"/>
          <w:szCs w:val="24"/>
        </w:rPr>
        <w:t xml:space="preserve"> subpopulation, there are some concepts that have to be clear because this concept will play a vital role to have a correct subpopulation. In </w:t>
      </w:r>
      <w:r w:rsidR="002A5A87">
        <w:rPr>
          <w:rFonts w:asciiTheme="majorBidi" w:hAnsiTheme="majorBidi" w:cstheme="majorBidi"/>
          <w:sz w:val="24"/>
          <w:szCs w:val="24"/>
        </w:rPr>
        <w:t xml:space="preserve">the </w:t>
      </w:r>
      <w:r w:rsidRPr="008D55AA">
        <w:rPr>
          <w:rFonts w:asciiTheme="majorBidi" w:hAnsiTheme="majorBidi" w:cstheme="majorBidi"/>
          <w:sz w:val="24"/>
          <w:szCs w:val="24"/>
        </w:rPr>
        <w:t xml:space="preserve">RDF file, we have many triples that are </w:t>
      </w:r>
      <w:r w:rsidR="002A5A87">
        <w:rPr>
          <w:rFonts w:asciiTheme="majorBidi" w:hAnsiTheme="majorBidi" w:cstheme="majorBidi"/>
          <w:sz w:val="24"/>
          <w:szCs w:val="24"/>
        </w:rPr>
        <w:t>attached to</w:t>
      </w:r>
      <w:r w:rsidRPr="008D55AA">
        <w:rPr>
          <w:rFonts w:asciiTheme="majorBidi" w:hAnsiTheme="majorBidi" w:cstheme="majorBidi"/>
          <w:sz w:val="24"/>
          <w:szCs w:val="24"/>
        </w:rPr>
        <w:t xml:space="preserve"> </w:t>
      </w:r>
      <w:r w:rsidR="002A5A87">
        <w:rPr>
          <w:rFonts w:asciiTheme="majorBidi" w:hAnsiTheme="majorBidi" w:cstheme="majorBidi"/>
          <w:sz w:val="24"/>
          <w:szCs w:val="24"/>
        </w:rPr>
        <w:t>every</w:t>
      </w:r>
      <w:r w:rsidRPr="008D55AA">
        <w:rPr>
          <w:rFonts w:asciiTheme="majorBidi" w:hAnsiTheme="majorBidi" w:cstheme="majorBidi"/>
          <w:sz w:val="24"/>
          <w:szCs w:val="24"/>
        </w:rPr>
        <w:t xml:space="preserve"> observations .Each triple is formed by subject, predicate, and </w:t>
      </w:r>
      <w:r w:rsidR="00D05BE7" w:rsidRPr="008D55AA">
        <w:rPr>
          <w:rFonts w:asciiTheme="majorBidi" w:hAnsiTheme="majorBidi" w:cstheme="majorBidi"/>
          <w:sz w:val="24"/>
          <w:szCs w:val="24"/>
        </w:rPr>
        <w:t>object. For</w:t>
      </w:r>
      <w:r w:rsidRPr="008D55AA">
        <w:rPr>
          <w:rFonts w:asciiTheme="majorBidi" w:hAnsiTheme="majorBidi" w:cstheme="majorBidi"/>
          <w:sz w:val="24"/>
          <w:szCs w:val="24"/>
        </w:rPr>
        <w:t xml:space="preserve"> </w:t>
      </w:r>
      <w:r w:rsidR="00D05BE7" w:rsidRPr="008D55AA">
        <w:rPr>
          <w:rFonts w:asciiTheme="majorBidi" w:hAnsiTheme="majorBidi" w:cstheme="majorBidi"/>
          <w:sz w:val="24"/>
          <w:szCs w:val="24"/>
        </w:rPr>
        <w:t>instance,</w:t>
      </w:r>
      <w:r w:rsidR="00D05BE7">
        <w:rPr>
          <w:rFonts w:asciiTheme="majorBidi" w:hAnsiTheme="majorBidi" w:cstheme="majorBidi"/>
          <w:sz w:val="24"/>
          <w:szCs w:val="24"/>
        </w:rPr>
        <w:t xml:space="preserve"> </w:t>
      </w:r>
      <w:r w:rsidRPr="008D55AA">
        <w:rPr>
          <w:rFonts w:asciiTheme="majorBidi" w:hAnsiTheme="majorBidi" w:cstheme="majorBidi"/>
          <w:sz w:val="24"/>
          <w:szCs w:val="24"/>
        </w:rPr>
        <w:t>(German</w:t>
      </w:r>
      <w:r w:rsidR="00B72C72">
        <w:rPr>
          <w:rFonts w:asciiTheme="majorBidi" w:hAnsiTheme="majorBidi" w:cstheme="majorBidi"/>
          <w:sz w:val="24"/>
          <w:szCs w:val="24"/>
        </w:rPr>
        <w:t>y</w:t>
      </w:r>
      <w:r w:rsidRPr="008D55AA">
        <w:rPr>
          <w:rFonts w:asciiTheme="majorBidi" w:hAnsiTheme="majorBidi" w:cstheme="majorBidi"/>
          <w:sz w:val="24"/>
          <w:szCs w:val="24"/>
        </w:rPr>
        <w:t xml:space="preserve"> - located in -  </w:t>
      </w:r>
      <w:r w:rsidR="00094E4D" w:rsidRPr="008D55AA">
        <w:rPr>
          <w:rFonts w:asciiTheme="majorBidi" w:hAnsiTheme="majorBidi" w:cstheme="majorBidi"/>
          <w:sz w:val="24"/>
          <w:szCs w:val="24"/>
        </w:rPr>
        <w:t>Euro</w:t>
      </w:r>
      <w:r w:rsidR="00094E4D">
        <w:rPr>
          <w:rFonts w:asciiTheme="majorBidi" w:hAnsiTheme="majorBidi" w:cstheme="majorBidi"/>
          <w:sz w:val="24"/>
          <w:szCs w:val="24"/>
        </w:rPr>
        <w:t>pe</w:t>
      </w:r>
      <w:r w:rsidRPr="008D55AA">
        <w:rPr>
          <w:rFonts w:asciiTheme="majorBidi" w:hAnsiTheme="majorBidi" w:cstheme="majorBidi"/>
          <w:sz w:val="24"/>
          <w:szCs w:val="24"/>
        </w:rPr>
        <w:t xml:space="preserve"> = S:P:O).</w:t>
      </w:r>
      <w:r w:rsidRPr="00AB2C67">
        <w:rPr>
          <w:rFonts w:asciiTheme="majorBidi" w:hAnsiTheme="majorBidi" w:cstheme="majorBidi"/>
          <w:i/>
          <w:iCs/>
          <w:sz w:val="24"/>
          <w:szCs w:val="24"/>
        </w:rPr>
        <w:t>Located in</w:t>
      </w:r>
      <w:r w:rsidRPr="008D55AA">
        <w:rPr>
          <w:rFonts w:asciiTheme="majorBidi" w:hAnsiTheme="majorBidi" w:cstheme="majorBidi"/>
          <w:sz w:val="24"/>
          <w:szCs w:val="24"/>
        </w:rPr>
        <w:t xml:space="preserve"> is a property and </w:t>
      </w:r>
      <w:r w:rsidRPr="00AB2C67">
        <w:rPr>
          <w:rFonts w:asciiTheme="majorBidi" w:hAnsiTheme="majorBidi" w:cstheme="majorBidi"/>
          <w:i/>
          <w:iCs/>
          <w:sz w:val="24"/>
          <w:szCs w:val="24"/>
        </w:rPr>
        <w:t>Europe</w:t>
      </w:r>
      <w:r w:rsidRPr="008D55AA">
        <w:rPr>
          <w:rFonts w:asciiTheme="majorBidi" w:hAnsiTheme="majorBidi" w:cstheme="majorBidi"/>
          <w:sz w:val="24"/>
          <w:szCs w:val="24"/>
        </w:rPr>
        <w:t xml:space="preserve"> is a value of this property  then </w:t>
      </w:r>
      <w:r w:rsidRPr="004331CD">
        <w:rPr>
          <w:rFonts w:asciiTheme="majorBidi" w:hAnsiTheme="majorBidi" w:cstheme="majorBidi"/>
          <w:i/>
          <w:iCs/>
          <w:sz w:val="24"/>
          <w:szCs w:val="24"/>
        </w:rPr>
        <w:t xml:space="preserve">located in </w:t>
      </w:r>
      <w:r w:rsidR="004331CD" w:rsidRPr="004331CD">
        <w:rPr>
          <w:rFonts w:asciiTheme="majorBidi" w:hAnsiTheme="majorBidi" w:cstheme="majorBidi"/>
          <w:i/>
          <w:iCs/>
          <w:sz w:val="24"/>
          <w:szCs w:val="24"/>
        </w:rPr>
        <w:t>= Europe</w:t>
      </w:r>
      <w:r w:rsidR="004331CD" w:rsidRPr="008D55AA">
        <w:rPr>
          <w:rFonts w:asciiTheme="majorBidi" w:hAnsiTheme="majorBidi" w:cstheme="majorBidi"/>
          <w:sz w:val="24"/>
          <w:szCs w:val="24"/>
        </w:rPr>
        <w:t xml:space="preserve"> </w:t>
      </w:r>
      <w:r w:rsidRPr="008D55AA">
        <w:rPr>
          <w:rFonts w:asciiTheme="majorBidi" w:hAnsiTheme="majorBidi" w:cstheme="majorBidi"/>
          <w:sz w:val="24"/>
          <w:szCs w:val="24"/>
        </w:rPr>
        <w:t>is a constraint .</w:t>
      </w:r>
    </w:p>
    <w:p w:rsidR="000C5935" w:rsidRPr="00122D91" w:rsidRDefault="008D55AA" w:rsidP="008D55AA">
      <w:pPr>
        <w:tabs>
          <w:tab w:val="left" w:pos="2785"/>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0C5935"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800725" cy="1209675"/>
            <wp:effectExtent l="57150" t="0" r="28575" b="0"/>
            <wp:docPr id="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85A6E" w:rsidRDefault="00E85A6E" w:rsidP="004E7041">
      <w:pPr>
        <w:spacing w:after="0" w:line="360" w:lineRule="auto"/>
        <w:jc w:val="both"/>
        <w:rPr>
          <w:rFonts w:asciiTheme="majorBidi" w:hAnsiTheme="majorBidi" w:cstheme="majorBidi"/>
          <w:sz w:val="24"/>
          <w:szCs w:val="24"/>
        </w:rPr>
      </w:pPr>
    </w:p>
    <w:p w:rsidR="00E85A6E" w:rsidRPr="00030D8E" w:rsidRDefault="00E85A6E" w:rsidP="00E85A6E">
      <w:pPr>
        <w:pStyle w:val="Caption"/>
        <w:jc w:val="center"/>
        <w:rPr>
          <w:rFonts w:asciiTheme="majorBidi" w:hAnsiTheme="majorBidi" w:cstheme="majorBidi"/>
          <w:color w:val="auto"/>
          <w:sz w:val="22"/>
          <w:szCs w:val="22"/>
        </w:rPr>
      </w:pPr>
      <w:bookmarkStart w:id="31" w:name="_Toc464337276"/>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6</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Observation structure</w:t>
      </w:r>
      <w:bookmarkEnd w:id="31"/>
    </w:p>
    <w:p w:rsidR="00E85A6E" w:rsidRPr="00122D91" w:rsidRDefault="00E85A6E" w:rsidP="004E7041">
      <w:pPr>
        <w:spacing w:after="0" w:line="360" w:lineRule="auto"/>
        <w:jc w:val="both"/>
        <w:rPr>
          <w:rFonts w:asciiTheme="majorBidi" w:hAnsiTheme="majorBidi" w:cstheme="majorBidi"/>
          <w:sz w:val="24"/>
          <w:szCs w:val="24"/>
        </w:rPr>
      </w:pPr>
    </w:p>
    <w:p w:rsidR="000C5935"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57150" t="0" r="28575"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C5935" w:rsidRPr="00030D8E" w:rsidRDefault="00E85A6E" w:rsidP="00E85A6E">
      <w:pPr>
        <w:pStyle w:val="Caption"/>
        <w:jc w:val="center"/>
        <w:rPr>
          <w:rFonts w:asciiTheme="majorBidi" w:hAnsiTheme="majorBidi" w:cstheme="majorBidi"/>
          <w:color w:val="auto"/>
          <w:sz w:val="22"/>
          <w:szCs w:val="22"/>
        </w:rPr>
      </w:pPr>
      <w:bookmarkStart w:id="32" w:name="_Toc464337277"/>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7</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Triple structure</w:t>
      </w:r>
      <w:bookmarkEnd w:id="32"/>
    </w:p>
    <w:p w:rsidR="00A609DF" w:rsidRPr="00122D91" w:rsidRDefault="000C5935" w:rsidP="004E7041">
      <w:pPr>
        <w:spacing w:after="0" w:line="360" w:lineRule="auto"/>
        <w:jc w:val="both"/>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00675" cy="1209675"/>
            <wp:effectExtent l="76200" t="19050" r="47625" b="9525"/>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D0143" w:rsidRPr="00030D8E" w:rsidRDefault="00E85A6E" w:rsidP="00E85A6E">
      <w:pPr>
        <w:pStyle w:val="Caption"/>
        <w:jc w:val="center"/>
        <w:rPr>
          <w:rFonts w:asciiTheme="majorBidi" w:hAnsiTheme="majorBidi" w:cstheme="majorBidi"/>
          <w:color w:val="auto"/>
          <w:sz w:val="22"/>
          <w:szCs w:val="22"/>
        </w:rPr>
      </w:pPr>
      <w:bookmarkStart w:id="33" w:name="_Toc464337278"/>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8</w:t>
      </w:r>
      <w:r w:rsidR="00014D33" w:rsidRPr="00030D8E">
        <w:rPr>
          <w:rFonts w:asciiTheme="majorBidi" w:hAnsiTheme="majorBidi" w:cstheme="majorBidi"/>
          <w:color w:val="auto"/>
          <w:sz w:val="22"/>
          <w:szCs w:val="22"/>
        </w:rPr>
        <w:fldChar w:fldCharType="end"/>
      </w:r>
      <w:r w:rsidR="005C0250">
        <w:rPr>
          <w:rFonts w:asciiTheme="majorBidi" w:hAnsiTheme="majorBidi" w:cstheme="majorBidi"/>
          <w:color w:val="auto"/>
          <w:sz w:val="22"/>
          <w:szCs w:val="22"/>
        </w:rPr>
        <w:t>:</w:t>
      </w:r>
      <w:r w:rsidRPr="00030D8E">
        <w:rPr>
          <w:rFonts w:asciiTheme="majorBidi" w:hAnsiTheme="majorBidi" w:cstheme="majorBidi"/>
          <w:color w:val="auto"/>
          <w:sz w:val="22"/>
          <w:szCs w:val="22"/>
        </w:rPr>
        <w:t xml:space="preserve"> Structure constraint</w:t>
      </w:r>
      <w:bookmarkEnd w:id="33"/>
    </w:p>
    <w:p w:rsidR="00E85A6E" w:rsidRPr="00E85A6E" w:rsidRDefault="00E85A6E" w:rsidP="00E85A6E"/>
    <w:p w:rsidR="000D0143" w:rsidRPr="000D0143" w:rsidRDefault="004331CD" w:rsidP="000D014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There are</w:t>
      </w:r>
      <w:r w:rsidR="000D0143">
        <w:rPr>
          <w:rFonts w:asciiTheme="majorBidi" w:hAnsiTheme="majorBidi" w:cstheme="majorBidi"/>
          <w:sz w:val="24"/>
          <w:szCs w:val="24"/>
        </w:rPr>
        <w:t xml:space="preserve"> three diff</w:t>
      </w:r>
      <w:r w:rsidR="000D0143" w:rsidRPr="000D0143">
        <w:rPr>
          <w:rFonts w:asciiTheme="majorBidi" w:hAnsiTheme="majorBidi" w:cstheme="majorBidi"/>
          <w:sz w:val="24"/>
          <w:szCs w:val="24"/>
        </w:rPr>
        <w:t>erent types of constraints:</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b/>
          <w:bCs/>
          <w:sz w:val="24"/>
          <w:szCs w:val="24"/>
        </w:rPr>
        <w:t>Class constraints</w:t>
      </w:r>
      <w:r w:rsidRPr="000D0143">
        <w:rPr>
          <w:rFonts w:asciiTheme="majorBidi" w:hAnsiTheme="majorBidi" w:cstheme="majorBidi"/>
          <w:sz w:val="24"/>
          <w:szCs w:val="24"/>
        </w:rPr>
        <w:t>: A class constraint on class C applied to an instance set limits it to instances which belong to this class.</w:t>
      </w:r>
    </w:p>
    <w:p w:rsidR="000D0143" w:rsidRPr="000D0143" w:rsidRDefault="000D0143" w:rsidP="000D0143">
      <w:pPr>
        <w:pStyle w:val="ListParagraph"/>
        <w:numPr>
          <w:ilvl w:val="0"/>
          <w:numId w:val="30"/>
        </w:numPr>
        <w:tabs>
          <w:tab w:val="left" w:pos="142"/>
          <w:tab w:val="left" w:pos="284"/>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constraints</w:t>
      </w:r>
      <w:r w:rsidRPr="000D0143">
        <w:rPr>
          <w:rFonts w:asciiTheme="majorBidi" w:hAnsiTheme="majorBidi" w:cstheme="majorBidi"/>
          <w:sz w:val="24"/>
          <w:szCs w:val="24"/>
        </w:rPr>
        <w:t>: A property constraint p limits the instances to those connected to an arbitrary object (instance or data value) by means of p.</w:t>
      </w:r>
    </w:p>
    <w:p w:rsidR="000D0143" w:rsidRPr="000D0143" w:rsidRDefault="000D0143" w:rsidP="000D0143">
      <w:pPr>
        <w:pStyle w:val="ListParagraph"/>
        <w:numPr>
          <w:ilvl w:val="0"/>
          <w:numId w:val="30"/>
        </w:numPr>
        <w:tabs>
          <w:tab w:val="left" w:pos="142"/>
        </w:tabs>
        <w:autoSpaceDE w:val="0"/>
        <w:autoSpaceDN w:val="0"/>
        <w:adjustRightInd w:val="0"/>
        <w:spacing w:after="0" w:line="360" w:lineRule="auto"/>
        <w:ind w:left="0" w:firstLine="0"/>
        <w:jc w:val="both"/>
        <w:rPr>
          <w:rFonts w:asciiTheme="majorBidi" w:hAnsiTheme="majorBidi" w:cstheme="majorBidi"/>
          <w:sz w:val="24"/>
          <w:szCs w:val="24"/>
        </w:rPr>
      </w:pPr>
      <w:r w:rsidRPr="000D0143">
        <w:rPr>
          <w:rFonts w:asciiTheme="majorBidi" w:hAnsiTheme="majorBidi" w:cstheme="majorBidi"/>
          <w:sz w:val="24"/>
          <w:szCs w:val="24"/>
        </w:rPr>
        <w:t xml:space="preserve"> </w:t>
      </w:r>
      <w:r w:rsidRPr="000D0143">
        <w:rPr>
          <w:rFonts w:asciiTheme="majorBidi" w:hAnsiTheme="majorBidi" w:cstheme="majorBidi"/>
          <w:b/>
          <w:bCs/>
          <w:sz w:val="24"/>
          <w:szCs w:val="24"/>
        </w:rPr>
        <w:t>Property value constraints</w:t>
      </w:r>
      <w:r w:rsidRPr="000D0143">
        <w:rPr>
          <w:rFonts w:asciiTheme="majorBidi" w:hAnsiTheme="majorBidi" w:cstheme="majorBidi"/>
          <w:sz w:val="24"/>
          <w:szCs w:val="24"/>
        </w:rPr>
        <w:t xml:space="preserve">: A property value constraint is </w:t>
      </w:r>
      <w:r w:rsidR="00BF144E" w:rsidRPr="000D0143">
        <w:rPr>
          <w:rFonts w:asciiTheme="majorBidi" w:hAnsiTheme="majorBidi" w:cstheme="majorBidi"/>
          <w:sz w:val="24"/>
          <w:szCs w:val="24"/>
        </w:rPr>
        <w:t>defined by</w:t>
      </w:r>
      <w:r w:rsidRPr="000D0143">
        <w:rPr>
          <w:rFonts w:asciiTheme="majorBidi" w:hAnsiTheme="majorBidi" w:cstheme="majorBidi"/>
          <w:sz w:val="24"/>
          <w:szCs w:val="24"/>
        </w:rPr>
        <w:t xml:space="preserve"> a property </w:t>
      </w:r>
      <w:r w:rsidRPr="003C7B44">
        <w:rPr>
          <w:rFonts w:asciiTheme="majorBidi" w:hAnsiTheme="majorBidi" w:cstheme="majorBidi"/>
          <w:b/>
          <w:bCs/>
          <w:sz w:val="24"/>
          <w:szCs w:val="24"/>
        </w:rPr>
        <w:t>p</w:t>
      </w:r>
      <w:r w:rsidRPr="000D0143">
        <w:rPr>
          <w:rFonts w:asciiTheme="majorBidi" w:hAnsiTheme="majorBidi" w:cstheme="majorBidi"/>
          <w:sz w:val="24"/>
          <w:szCs w:val="24"/>
        </w:rPr>
        <w:t xml:space="preserve"> and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which can be either an instance or a data value. It limits the instances to those which are connected to a value </w:t>
      </w:r>
      <w:r w:rsidRPr="003C7B44">
        <w:rPr>
          <w:rFonts w:asciiTheme="majorBidi" w:hAnsiTheme="majorBidi" w:cstheme="majorBidi"/>
          <w:b/>
          <w:bCs/>
          <w:sz w:val="24"/>
          <w:szCs w:val="24"/>
        </w:rPr>
        <w:t>v</w:t>
      </w:r>
      <w:r w:rsidRPr="000D0143">
        <w:rPr>
          <w:rFonts w:asciiTheme="majorBidi" w:hAnsiTheme="majorBidi" w:cstheme="majorBidi"/>
          <w:sz w:val="24"/>
          <w:szCs w:val="24"/>
        </w:rPr>
        <w:t xml:space="preserve"> by means of </w:t>
      </w:r>
      <w:r w:rsidRPr="003C7B44">
        <w:rPr>
          <w:rFonts w:asciiTheme="majorBidi" w:hAnsiTheme="majorBidi" w:cstheme="majorBidi"/>
          <w:b/>
          <w:bCs/>
          <w:sz w:val="24"/>
          <w:szCs w:val="24"/>
        </w:rPr>
        <w:t>p</w:t>
      </w:r>
      <w:r w:rsidR="004331CD">
        <w:rPr>
          <w:rFonts w:asciiTheme="majorBidi" w:hAnsiTheme="majorBidi" w:cstheme="majorBidi"/>
          <w:sz w:val="24"/>
          <w:szCs w:val="24"/>
        </w:rPr>
        <w:t>, and we are using only this approach</w:t>
      </w:r>
      <w:r w:rsidR="00FD05EB">
        <w:rPr>
          <w:rStyle w:val="FootnoteReference"/>
          <w:rFonts w:asciiTheme="majorBidi" w:hAnsiTheme="majorBidi" w:cstheme="majorBidi"/>
          <w:sz w:val="24"/>
          <w:szCs w:val="24"/>
        </w:rPr>
        <w:footnoteReference w:id="2"/>
      </w:r>
      <w:r w:rsidR="004331CD">
        <w:rPr>
          <w:rFonts w:asciiTheme="majorBidi" w:hAnsiTheme="majorBidi" w:cstheme="majorBidi"/>
          <w:sz w:val="24"/>
          <w:szCs w:val="24"/>
        </w:rPr>
        <w:t>.</w:t>
      </w:r>
    </w:p>
    <w:p w:rsidR="000D0143" w:rsidRPr="000D0143" w:rsidRDefault="000D0143" w:rsidP="000D0143"/>
    <w:p w:rsidR="000C5935" w:rsidRPr="004E7041" w:rsidRDefault="000C5935" w:rsidP="004E7041">
      <w:pPr>
        <w:pStyle w:val="Heading3"/>
        <w:spacing w:before="0" w:line="360" w:lineRule="auto"/>
        <w:ind w:left="0"/>
        <w:rPr>
          <w:rFonts w:asciiTheme="majorBidi" w:hAnsiTheme="majorBidi"/>
          <w:color w:val="auto"/>
          <w:sz w:val="28"/>
          <w:szCs w:val="28"/>
        </w:rPr>
      </w:pPr>
      <w:bookmarkStart w:id="34" w:name="_Toc464337354"/>
      <w:r w:rsidRPr="004E7041">
        <w:rPr>
          <w:rFonts w:asciiTheme="majorBidi" w:hAnsiTheme="majorBidi"/>
          <w:color w:val="auto"/>
          <w:sz w:val="28"/>
          <w:szCs w:val="28"/>
        </w:rPr>
        <w:t>Pre-subpopulation:</w:t>
      </w:r>
      <w:bookmarkEnd w:id="34"/>
      <w:r w:rsidRPr="004E7041">
        <w:rPr>
          <w:rFonts w:asciiTheme="majorBidi" w:hAnsiTheme="majorBidi"/>
          <w:color w:val="auto"/>
          <w:sz w:val="28"/>
          <w:szCs w:val="28"/>
        </w:rPr>
        <w:t xml:space="preserve">  </w:t>
      </w:r>
    </w:p>
    <w:p w:rsidR="000C5935" w:rsidRPr="00122D91" w:rsidRDefault="00BD3730" w:rsidP="003C7B44">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Use</w:t>
      </w:r>
      <w:r w:rsidR="000C5935" w:rsidRPr="00122D91">
        <w:rPr>
          <w:rFonts w:asciiTheme="majorBidi" w:hAnsiTheme="majorBidi" w:cstheme="majorBidi"/>
          <w:sz w:val="24"/>
          <w:szCs w:val="24"/>
        </w:rPr>
        <w:t xml:space="preserve"> parser </w:t>
      </w:r>
      <w:r w:rsidR="003C7B44">
        <w:rPr>
          <w:rFonts w:asciiTheme="majorBidi" w:hAnsiTheme="majorBidi" w:cstheme="majorBidi"/>
          <w:sz w:val="24"/>
          <w:szCs w:val="24"/>
        </w:rPr>
        <w:t>to</w:t>
      </w:r>
      <w:r w:rsidR="000C5935" w:rsidRPr="00122D91">
        <w:rPr>
          <w:rFonts w:asciiTheme="majorBidi" w:hAnsiTheme="majorBidi" w:cstheme="majorBidi"/>
          <w:sz w:val="24"/>
          <w:szCs w:val="24"/>
        </w:rPr>
        <w:t xml:space="preserve"> extract the triples from data set file </w:t>
      </w:r>
      <w:r w:rsidRPr="00122D91">
        <w:rPr>
          <w:rFonts w:asciiTheme="majorBidi" w:hAnsiTheme="majorBidi" w:cstheme="majorBidi"/>
          <w:sz w:val="24"/>
          <w:szCs w:val="24"/>
        </w:rPr>
        <w:t>(for</w:t>
      </w:r>
      <w:r w:rsidR="000C5935" w:rsidRPr="00122D91">
        <w:rPr>
          <w:rFonts w:asciiTheme="majorBidi" w:hAnsiTheme="majorBidi" w:cstheme="majorBidi"/>
          <w:sz w:val="24"/>
          <w:szCs w:val="24"/>
        </w:rPr>
        <w:t xml:space="preserve"> instance </w:t>
      </w:r>
      <w:r w:rsidRPr="00122D91">
        <w:rPr>
          <w:rFonts w:asciiTheme="majorBidi" w:hAnsiTheme="majorBidi" w:cstheme="majorBidi"/>
          <w:sz w:val="24"/>
          <w:szCs w:val="24"/>
        </w:rPr>
        <w:t>file.ttl)</w:t>
      </w:r>
      <w:r w:rsidR="000C5935" w:rsidRPr="00122D91">
        <w:rPr>
          <w:rFonts w:asciiTheme="majorBidi" w:hAnsiTheme="majorBidi" w:cstheme="majorBidi"/>
          <w:sz w:val="24"/>
          <w:szCs w:val="24"/>
        </w:rPr>
        <w:t>.</w:t>
      </w:r>
    </w:p>
    <w:p w:rsidR="000C5935" w:rsidRPr="00122D91" w:rsidRDefault="00BD3730" w:rsidP="004E7041">
      <w:pPr>
        <w:pStyle w:val="ListParagraph"/>
        <w:numPr>
          <w:ilvl w:val="0"/>
          <w:numId w:val="16"/>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Format</w:t>
      </w:r>
      <w:r w:rsidR="000C5935" w:rsidRPr="00122D91">
        <w:rPr>
          <w:rFonts w:asciiTheme="majorBidi" w:hAnsiTheme="majorBidi" w:cstheme="majorBidi"/>
          <w:sz w:val="24"/>
          <w:szCs w:val="24"/>
        </w:rPr>
        <w:t xml:space="preserve"> these triples in this </w:t>
      </w:r>
      <w:r w:rsidRPr="00122D91">
        <w:rPr>
          <w:rFonts w:asciiTheme="majorBidi" w:hAnsiTheme="majorBidi" w:cstheme="majorBidi"/>
          <w:sz w:val="24"/>
          <w:szCs w:val="24"/>
        </w:rPr>
        <w:t>formula:</w:t>
      </w:r>
      <w:r w:rsidR="000C5935" w:rsidRPr="00122D91">
        <w:rPr>
          <w:rFonts w:asciiTheme="majorBidi" w:hAnsiTheme="majorBidi" w:cstheme="majorBidi"/>
          <w:sz w:val="24"/>
          <w:szCs w:val="24"/>
        </w:rPr>
        <w:t xml:space="preserve"> “S</w:t>
      </w:r>
      <w:r w:rsidRPr="00122D91">
        <w:rPr>
          <w:rFonts w:asciiTheme="majorBidi" w:hAnsiTheme="majorBidi" w:cstheme="majorBidi"/>
          <w:sz w:val="24"/>
          <w:szCs w:val="24"/>
        </w:rPr>
        <w:t>: P: O</w:t>
      </w:r>
      <w:r w:rsidR="000C5935" w:rsidRPr="00122D91">
        <w:rPr>
          <w:rFonts w:asciiTheme="majorBidi" w:hAnsiTheme="majorBidi" w:cstheme="majorBidi"/>
          <w:sz w:val="24"/>
          <w:szCs w:val="24"/>
        </w:rPr>
        <w:t>”.</w:t>
      </w:r>
      <w:r w:rsidR="004331CD">
        <w:rPr>
          <w:rFonts w:asciiTheme="majorBidi" w:hAnsiTheme="majorBidi" w:cstheme="majorBidi"/>
          <w:sz w:val="24"/>
          <w:szCs w:val="24"/>
        </w:rPr>
        <w:t xml:space="preserve"> </w:t>
      </w:r>
    </w:p>
    <w:p w:rsidR="000C5935" w:rsidRPr="004E7041" w:rsidRDefault="000C5935" w:rsidP="00FD05EB">
      <w:pPr>
        <w:pStyle w:val="Heading3"/>
        <w:spacing w:before="0" w:line="360" w:lineRule="auto"/>
        <w:ind w:left="0"/>
        <w:rPr>
          <w:rFonts w:asciiTheme="majorBidi" w:hAnsiTheme="majorBidi"/>
          <w:color w:val="auto"/>
          <w:sz w:val="28"/>
          <w:szCs w:val="28"/>
        </w:rPr>
      </w:pPr>
      <w:bookmarkStart w:id="35" w:name="_Toc464337355"/>
      <w:r w:rsidRPr="004E7041">
        <w:rPr>
          <w:rFonts w:asciiTheme="majorBidi" w:hAnsiTheme="majorBidi"/>
          <w:color w:val="auto"/>
          <w:sz w:val="28"/>
          <w:szCs w:val="28"/>
        </w:rPr>
        <w:t xml:space="preserve">Subpopulation </w:t>
      </w:r>
      <w:r w:rsidR="00FD05EB">
        <w:rPr>
          <w:rStyle w:val="FootnoteReference"/>
          <w:rFonts w:asciiTheme="majorBidi" w:hAnsiTheme="majorBidi"/>
          <w:color w:val="auto"/>
          <w:sz w:val="28"/>
          <w:szCs w:val="28"/>
        </w:rPr>
        <w:t>1</w:t>
      </w:r>
      <w:r w:rsidRPr="004E7041">
        <w:rPr>
          <w:rFonts w:asciiTheme="majorBidi" w:hAnsiTheme="majorBidi"/>
          <w:color w:val="auto"/>
          <w:sz w:val="28"/>
          <w:szCs w:val="28"/>
        </w:rPr>
        <w:t xml:space="preserve">  :</w:t>
      </w:r>
      <w:bookmarkEnd w:id="35"/>
      <w:r w:rsidRPr="004E7041">
        <w:rPr>
          <w:rFonts w:asciiTheme="majorBidi" w:hAnsiTheme="majorBidi"/>
          <w:color w:val="auto"/>
          <w:sz w:val="28"/>
          <w:szCs w:val="28"/>
        </w:rPr>
        <w:t xml:space="preserve"> </w:t>
      </w:r>
    </w:p>
    <w:p w:rsidR="000C5935" w:rsidRPr="00122D91" w:rsidRDefault="00DB7E7D" w:rsidP="00DB7E7D">
      <w:pPr>
        <w:pStyle w:val="ListParagraph"/>
        <w:numPr>
          <w:ilvl w:val="0"/>
          <w:numId w:val="18"/>
        </w:numPr>
        <w:spacing w:after="0" w:line="360" w:lineRule="auto"/>
        <w:ind w:left="0"/>
        <w:jc w:val="both"/>
        <w:rPr>
          <w:rFonts w:asciiTheme="majorBidi" w:hAnsiTheme="majorBidi" w:cstheme="majorBidi"/>
          <w:sz w:val="24"/>
          <w:szCs w:val="24"/>
        </w:rPr>
      </w:pPr>
      <w:r>
        <w:rPr>
          <w:rFonts w:asciiTheme="majorBidi" w:hAnsiTheme="majorBidi" w:cstheme="majorBidi"/>
          <w:sz w:val="24"/>
          <w:szCs w:val="24"/>
        </w:rPr>
        <w:t>The root node includes all triples (instances) that are retrieved from the RDF parser.</w:t>
      </w:r>
    </w:p>
    <w:p w:rsidR="000C5935" w:rsidRPr="00122D91" w:rsidRDefault="00A609DF" w:rsidP="00236B1F">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For </w:t>
      </w:r>
      <w:r w:rsidR="00236B1F">
        <w:rPr>
          <w:rFonts w:asciiTheme="majorBidi" w:hAnsiTheme="majorBidi" w:cstheme="majorBidi"/>
          <w:sz w:val="24"/>
          <w:szCs w:val="24"/>
        </w:rPr>
        <w:t>the</w:t>
      </w:r>
      <w:r w:rsidRPr="00122D91">
        <w:rPr>
          <w:rFonts w:asciiTheme="majorBidi" w:hAnsiTheme="majorBidi" w:cstheme="majorBidi"/>
          <w:sz w:val="24"/>
          <w:szCs w:val="24"/>
        </w:rPr>
        <w:t xml:space="preserve"> set of instances</w:t>
      </w:r>
      <w:r w:rsidR="00236B1F">
        <w:rPr>
          <w:rFonts w:asciiTheme="majorBidi" w:hAnsiTheme="majorBidi" w:cstheme="majorBidi"/>
          <w:sz w:val="24"/>
          <w:szCs w:val="24"/>
        </w:rPr>
        <w:t xml:space="preserve"> in the root node</w:t>
      </w:r>
      <w:r w:rsidRPr="00122D91">
        <w:rPr>
          <w:rFonts w:asciiTheme="majorBidi" w:hAnsiTheme="majorBidi" w:cstheme="majorBidi"/>
          <w:sz w:val="24"/>
          <w:szCs w:val="24"/>
        </w:rPr>
        <w:t xml:space="preserve">, we </w:t>
      </w:r>
      <w:r w:rsidR="00334EC4">
        <w:rPr>
          <w:rFonts w:asciiTheme="majorBidi" w:hAnsiTheme="majorBidi" w:cstheme="majorBidi"/>
          <w:sz w:val="24"/>
          <w:szCs w:val="24"/>
        </w:rPr>
        <w:t xml:space="preserve">start to </w:t>
      </w:r>
      <w:r w:rsidRPr="00122D91">
        <w:rPr>
          <w:rFonts w:asciiTheme="majorBidi" w:hAnsiTheme="majorBidi" w:cstheme="majorBidi"/>
          <w:sz w:val="24"/>
          <w:szCs w:val="24"/>
        </w:rPr>
        <w:t>compute a histogram which represents the distribution of values in the subpopulation.</w:t>
      </w:r>
    </w:p>
    <w:p w:rsidR="00BD3730" w:rsidRPr="00122D91" w:rsidRDefault="00A609DF" w:rsidP="00334EC4">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Starting with the root node, </w:t>
      </w:r>
      <w:r w:rsidR="00334EC4">
        <w:rPr>
          <w:rFonts w:asciiTheme="majorBidi" w:hAnsiTheme="majorBidi" w:cstheme="majorBidi"/>
          <w:sz w:val="24"/>
          <w:szCs w:val="24"/>
        </w:rPr>
        <w:t>this</w:t>
      </w:r>
      <w:r w:rsidRPr="00122D91">
        <w:rPr>
          <w:rFonts w:asciiTheme="majorBidi" w:hAnsiTheme="majorBidi" w:cstheme="majorBidi"/>
          <w:sz w:val="24"/>
          <w:szCs w:val="24"/>
        </w:rPr>
        <w:t xml:space="preserve"> approach manages a queue of all not yet extended nodes and thus extends the lattice in a breadth-first-manner</w:t>
      </w:r>
      <w:r w:rsidR="00BD3730" w:rsidRPr="00122D91">
        <w:rPr>
          <w:rFonts w:asciiTheme="majorBidi" w:hAnsiTheme="majorBidi" w:cstheme="majorBidi"/>
          <w:sz w:val="24"/>
          <w:szCs w:val="24"/>
        </w:rPr>
        <w:t>.</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When processing a node from this queue, we create its child nodes, each having an additional constraint compared to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The additional constraints are those from the set of possible constraints which are not yet used in the parent node. </w:t>
      </w:r>
    </w:p>
    <w:p w:rsidR="00BD3730" w:rsidRPr="00122D91" w:rsidRDefault="00A609DF" w:rsidP="004E7041">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 xml:space="preserve">If a node for the resulting set of constraints already exists in the lattice, we do not consider the new node further. </w:t>
      </w:r>
    </w:p>
    <w:p w:rsidR="00234E9C" w:rsidRPr="00122D91" w:rsidRDefault="00C352CF" w:rsidP="000D6AD2">
      <w:pPr>
        <w:pStyle w:val="ListParagraph"/>
        <w:numPr>
          <w:ilvl w:val="0"/>
          <w:numId w:val="18"/>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We</w:t>
      </w:r>
      <w:r w:rsidR="00A609DF" w:rsidRPr="00122D91">
        <w:rPr>
          <w:rFonts w:asciiTheme="majorBidi" w:hAnsiTheme="majorBidi" w:cstheme="majorBidi"/>
          <w:sz w:val="24"/>
          <w:szCs w:val="24"/>
        </w:rPr>
        <w:t xml:space="preserve"> determine the instances which adhere to this new set of constraints and compute the histogram of the value </w:t>
      </w:r>
      <w:r w:rsidR="00334EC4">
        <w:rPr>
          <w:rFonts w:asciiTheme="majorBidi" w:hAnsiTheme="majorBidi" w:cstheme="majorBidi"/>
          <w:sz w:val="24"/>
          <w:szCs w:val="24"/>
        </w:rPr>
        <w:t>distribution</w:t>
      </w:r>
      <w:r w:rsidR="00F2521A">
        <w:rPr>
          <w:rFonts w:asciiTheme="majorBidi" w:hAnsiTheme="majorBidi" w:cstheme="majorBidi"/>
          <w:sz w:val="24"/>
          <w:szCs w:val="24"/>
        </w:rPr>
        <w:t xml:space="preserve"> [</w:t>
      </w:r>
      <w:r w:rsidR="000D6AD2">
        <w:rPr>
          <w:rFonts w:asciiTheme="majorBidi" w:hAnsiTheme="majorBidi" w:cstheme="majorBidi"/>
          <w:sz w:val="24"/>
          <w:szCs w:val="24"/>
        </w:rPr>
        <w:t>4</w:t>
      </w:r>
      <w:r w:rsidR="00F2521A">
        <w:rPr>
          <w:rFonts w:asciiTheme="majorBidi" w:hAnsiTheme="majorBidi" w:cstheme="majorBidi"/>
          <w:sz w:val="24"/>
          <w:szCs w:val="24"/>
        </w:rPr>
        <w:t>].</w:t>
      </w:r>
    </w:p>
    <w:p w:rsidR="00BD3730" w:rsidRPr="00A0202E" w:rsidRDefault="00A0202E" w:rsidP="004E7041">
      <w:pPr>
        <w:pStyle w:val="ListParagraph"/>
        <w:numPr>
          <w:ilvl w:val="0"/>
          <w:numId w:val="18"/>
        </w:numPr>
        <w:autoSpaceDE w:val="0"/>
        <w:autoSpaceDN w:val="0"/>
        <w:adjustRightInd w:val="0"/>
        <w:spacing w:after="0" w:line="360" w:lineRule="auto"/>
        <w:ind w:left="0"/>
        <w:jc w:val="both"/>
        <w:rPr>
          <w:rFonts w:asciiTheme="majorBidi" w:hAnsiTheme="majorBidi" w:cstheme="majorBidi"/>
          <w:sz w:val="24"/>
          <w:szCs w:val="24"/>
        </w:rPr>
      </w:pPr>
      <w:r w:rsidRPr="00A0202E">
        <w:rPr>
          <w:rFonts w:asciiTheme="majorBidi" w:hAnsiTheme="majorBidi" w:cstheme="majorBidi"/>
          <w:sz w:val="24"/>
          <w:szCs w:val="24"/>
        </w:rPr>
        <w:t>I</w:t>
      </w:r>
      <w:r w:rsidR="00BD3730" w:rsidRPr="00A0202E">
        <w:rPr>
          <w:rFonts w:asciiTheme="majorBidi" w:hAnsiTheme="majorBidi" w:cstheme="majorBidi"/>
          <w:sz w:val="24"/>
          <w:szCs w:val="24"/>
        </w:rPr>
        <w:t>n each step of subpopulation ( each level ) , we have to make correlation lattice and finding the sharing bins b</w:t>
      </w:r>
      <w:r>
        <w:rPr>
          <w:rFonts w:asciiTheme="majorBidi" w:hAnsiTheme="majorBidi" w:cstheme="majorBidi"/>
          <w:sz w:val="24"/>
          <w:szCs w:val="24"/>
        </w:rPr>
        <w:t>etween the paths in the lattice.</w:t>
      </w:r>
    </w:p>
    <w:p w:rsidR="001960E9" w:rsidRPr="00A0202E" w:rsidRDefault="00A63180" w:rsidP="00A0202E">
      <w:pPr>
        <w:pStyle w:val="ListParagraph"/>
        <w:numPr>
          <w:ilvl w:val="0"/>
          <w:numId w:val="18"/>
        </w:numPr>
        <w:autoSpaceDE w:val="0"/>
        <w:autoSpaceDN w:val="0"/>
        <w:adjustRightInd w:val="0"/>
        <w:spacing w:after="0" w:line="360" w:lineRule="auto"/>
        <w:ind w:left="0"/>
        <w:rPr>
          <w:rFonts w:asciiTheme="majorBidi" w:hAnsiTheme="majorBidi" w:cstheme="majorBidi"/>
          <w:sz w:val="24"/>
          <w:szCs w:val="24"/>
        </w:rPr>
      </w:pPr>
      <w:r w:rsidRPr="00A0202E">
        <w:rPr>
          <w:rFonts w:asciiTheme="majorBidi" w:hAnsiTheme="majorBidi" w:cstheme="majorBidi"/>
          <w:sz w:val="24"/>
          <w:szCs w:val="24"/>
        </w:rPr>
        <w:t>We</w:t>
      </w:r>
      <w:r w:rsidR="001960E9" w:rsidRPr="00A0202E">
        <w:rPr>
          <w:rFonts w:asciiTheme="majorBidi" w:hAnsiTheme="majorBidi" w:cstheme="majorBidi"/>
          <w:sz w:val="24"/>
          <w:szCs w:val="24"/>
        </w:rPr>
        <w:t xml:space="preserve"> prune subpopulations which only contain a low number of instances or maybe no instances at </w:t>
      </w:r>
      <w:r w:rsidR="00C352CF" w:rsidRPr="00A0202E">
        <w:rPr>
          <w:rFonts w:asciiTheme="majorBidi" w:hAnsiTheme="majorBidi" w:cstheme="majorBidi"/>
          <w:sz w:val="24"/>
          <w:szCs w:val="24"/>
        </w:rPr>
        <w:t>all, we</w:t>
      </w:r>
      <w:r w:rsidR="001960E9" w:rsidRPr="00A0202E">
        <w:rPr>
          <w:rFonts w:asciiTheme="majorBidi" w:hAnsiTheme="majorBidi" w:cstheme="majorBidi"/>
          <w:sz w:val="24"/>
          <w:szCs w:val="24"/>
        </w:rPr>
        <w:t xml:space="preserve"> consider the instance reduction ratio. For instance</w:t>
      </w:r>
      <w:r w:rsidR="00C352CF" w:rsidRPr="00A0202E">
        <w:rPr>
          <w:rFonts w:asciiTheme="majorBidi" w:hAnsiTheme="majorBidi" w:cstheme="majorBidi"/>
          <w:sz w:val="24"/>
          <w:szCs w:val="24"/>
        </w:rPr>
        <w:t>, the</w:t>
      </w:r>
      <w:r w:rsidR="001960E9" w:rsidRPr="00A0202E">
        <w:rPr>
          <w:rFonts w:asciiTheme="majorBidi" w:hAnsiTheme="majorBidi" w:cstheme="majorBidi"/>
          <w:sz w:val="24"/>
          <w:szCs w:val="24"/>
        </w:rPr>
        <w:t xml:space="preserve"> change ratio in the number of instances of the new node compared to its parent node. If the additional constraint leads to a reduction of less than 1%, our approach prunes the node. </w:t>
      </w:r>
      <w:r w:rsidR="009D370F" w:rsidRPr="00A0202E">
        <w:rPr>
          <w:rFonts w:asciiTheme="majorBidi" w:hAnsiTheme="majorBidi" w:cstheme="majorBidi"/>
          <w:sz w:val="24"/>
          <w:szCs w:val="24"/>
        </w:rPr>
        <w:t>Too</w:t>
      </w:r>
      <w:r w:rsidR="005D0335" w:rsidRPr="00A0202E">
        <w:rPr>
          <w:rFonts w:asciiTheme="majorBidi" w:hAnsiTheme="majorBidi" w:cstheme="majorBidi"/>
          <w:sz w:val="24"/>
          <w:szCs w:val="24"/>
        </w:rPr>
        <w:t xml:space="preserve"> low KL divergence and for not reducing the instance set </w:t>
      </w:r>
      <w:r w:rsidR="009D370F" w:rsidRPr="00A0202E">
        <w:rPr>
          <w:rFonts w:asciiTheme="majorBidi" w:hAnsiTheme="majorBidi" w:cstheme="majorBidi"/>
          <w:sz w:val="24"/>
          <w:szCs w:val="24"/>
        </w:rPr>
        <w:t>further,</w:t>
      </w:r>
      <w:r w:rsidR="005D0335" w:rsidRPr="00A0202E">
        <w:rPr>
          <w:rFonts w:asciiTheme="majorBidi" w:hAnsiTheme="majorBidi" w:cstheme="majorBidi"/>
          <w:sz w:val="24"/>
          <w:szCs w:val="24"/>
        </w:rPr>
        <w:t xml:space="preserve"> we prune the </w:t>
      </w:r>
      <w:r w:rsidR="00460A37" w:rsidRPr="00A0202E">
        <w:rPr>
          <w:rFonts w:asciiTheme="majorBidi" w:hAnsiTheme="majorBidi" w:cstheme="majorBidi"/>
          <w:sz w:val="24"/>
          <w:szCs w:val="24"/>
        </w:rPr>
        <w:t>node.</w:t>
      </w:r>
      <w:r w:rsidR="00460A37">
        <w:rPr>
          <w:rFonts w:asciiTheme="majorBidi" w:hAnsiTheme="majorBidi" w:cstheme="majorBidi"/>
          <w:sz w:val="24"/>
          <w:szCs w:val="24"/>
        </w:rPr>
        <w:t xml:space="preserve"> Additionally</w:t>
      </w:r>
      <w:r w:rsidR="000105E9">
        <w:rPr>
          <w:rFonts w:asciiTheme="majorBidi" w:hAnsiTheme="majorBidi" w:cstheme="majorBidi"/>
          <w:sz w:val="24"/>
          <w:szCs w:val="24"/>
        </w:rPr>
        <w:t xml:space="preserve"> if the number of instance</w:t>
      </w:r>
      <w:r w:rsidR="00460A37">
        <w:rPr>
          <w:rFonts w:asciiTheme="majorBidi" w:hAnsiTheme="majorBidi" w:cstheme="majorBidi"/>
          <w:sz w:val="24"/>
          <w:szCs w:val="24"/>
        </w:rPr>
        <w:t>s</w:t>
      </w:r>
      <w:r w:rsidR="000105E9">
        <w:rPr>
          <w:rFonts w:asciiTheme="majorBidi" w:hAnsiTheme="majorBidi" w:cstheme="majorBidi"/>
          <w:sz w:val="24"/>
          <w:szCs w:val="24"/>
        </w:rPr>
        <w:t xml:space="preserve"> in the bin is low , we prune the bin from lattice .</w:t>
      </w:r>
    </w:p>
    <w:p w:rsidR="007215EB" w:rsidRPr="00122D91" w:rsidRDefault="007215EB" w:rsidP="004E7041">
      <w:pPr>
        <w:autoSpaceDE w:val="0"/>
        <w:autoSpaceDN w:val="0"/>
        <w:adjustRightInd w:val="0"/>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125166" cy="619211"/>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125166" cy="619211"/>
                    </a:xfrm>
                    <a:prstGeom prst="rect">
                      <a:avLst/>
                    </a:prstGeom>
                  </pic:spPr>
                </pic:pic>
              </a:graphicData>
            </a:graphic>
          </wp:inline>
        </w:drawing>
      </w:r>
    </w:p>
    <w:p w:rsidR="009D370F" w:rsidRDefault="00014D33" w:rsidP="004E7041">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rPr>
        <w:pict>
          <v:group id="_x0000_s1255" style="position:absolute;margin-left:-26.25pt;margin-top:12.75pt;width:572.25pt;height:477.35pt;z-index:251875744" coordorigin="258,1875" coordsize="11445,9547">
            <v:group id="_x0000_s1228" style="position:absolute;left:4428;top:1875;width:3255;height:1455" coordorigin="4428,5202" coordsize="3255,1455">
              <v:roundrect id="_x0000_s1026" style="position:absolute;left:4428;top:5202;width:3255;height:585" arcsize="10923f">
                <v:textbox style="mso-next-textbox:#_x0000_s1026">
                  <w:txbxContent>
                    <w:p w:rsidR="003F5518" w:rsidRPr="00DF65A1" w:rsidRDefault="003F5518" w:rsidP="00DF65A1">
                      <w:pPr>
                        <w:jc w:val="center"/>
                        <w:rPr>
                          <w:lang w:val="en-AU"/>
                        </w:rPr>
                      </w:pPr>
                      <w:r>
                        <w:rPr>
                          <w:lang w:val="en-AU"/>
                        </w:rPr>
                        <w:t>File.ttl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5868;top:5922;width:300;height:735" fillcolor="#eeece1 [3214]">
                <v:textbox style="layout-flow:vertical-ideographic"/>
              </v:shape>
            </v:group>
            <v:group id="_x0000_s1226" style="position:absolute;left:258;top:2886;width:11445;height:8536" coordorigin="258,5922" coordsize="11445,8536">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1" type="#_x0000_t66" style="position:absolute;left:2415;top:8367;width:2175;height:450" fillcolor="#eeece1 [3214]"/>
              <v:group id="_x0000_s1225" style="position:absolute;left:258;top:5922;width:11445;height:8536" coordorigin="258,5922" coordsize="11445,8536">
                <v:group id="_x0000_s1073" style="position:absolute;left:2868;top:12687;width:900;height:885" coordorigin="780,11295" coordsize="900,885">
                  <v:shapetype id="_x0000_t32" coordsize="21600,21600" o:spt="32" o:oned="t" path="m,l21600,21600e" filled="f">
                    <v:path arrowok="t" fillok="f" o:connecttype="none"/>
                    <o:lock v:ext="edit" shapetype="t"/>
                  </v:shapetype>
                  <v:shape id="_x0000_s1074" type="#_x0000_t32" style="position:absolute;left:780;top:11325;width:390;height:855;flip:x" o:connectortype="straight">
                    <v:stroke dashstyle="dash"/>
                  </v:shape>
                  <v:shape id="_x0000_s1075" type="#_x0000_t32" style="position:absolute;left:1215;top:11295;width:465;height:885" o:connectortype="straight">
                    <v:stroke dashstyle="dash"/>
                  </v:shape>
                </v:group>
                <v:group id="_x0000_s1224" style="position:absolute;left:258;top:5922;width:11445;height:8536" coordorigin="258,5922" coordsize="11445,8536">
                  <v:oval id="_x0000_s1049" style="position:absolute;left:2418;top:12013;width:2100;height:645" fillcolor="white [3201]" strokecolor="#4bacc6 [3208]" strokeweight="1pt">
                    <v:stroke dashstyle="dash"/>
                    <v:shadow color="#868686"/>
                    <v:textbox style="mso-next-textbox:#_x0000_s1049">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5" type="#_x0000_t32" style="position:absolute;left:3933;top:12657;width:150;height:375" o:connectortype="straight" strokecolor="#c0504d [3205]" strokeweight="1pt">
                    <v:stroke dashstyle="dash"/>
                    <v:shadow color="#868686"/>
                  </v:shape>
                  <v:group id="_x0000_s1223" style="position:absolute;left:258;top:5922;width:11445;height:8536" coordorigin="258,5922" coordsize="11445,8536">
                    <v:shape id="_x0000_s1064" type="#_x0000_t32" style="position:absolute;left:7563;top:12388;width:255;height:510;flip:x" o:connectortype="straight" strokecolor="#c0504d [3205]" strokeweight="1pt">
                      <v:stroke dashstyle="dash"/>
                      <v:shadow color="#868686"/>
                    </v:shape>
                    <v:group id="_x0000_s1222" style="position:absolute;left:258;top:5922;width:11445;height:8536" coordorigin="258,5922" coordsize="11445,8536">
                      <v:shape id="_x0000_s1057" type="#_x0000_t32" style="position:absolute;left:7938;top:10843;width:1665;height:1020;flip:x" o:connectortype="straight"/>
                      <v:group id="_x0000_s1221" style="position:absolute;left:258;top:5922;width:11445;height:8536" coordorigin="258,5922" coordsize="11445,8536">
                        <v:group id="_x0000_s1220" style="position:absolute;left:3108;top:10873;width:1320;height:1170" coordorigin="3108,10873" coordsize="1320,1170">
                          <v:shape id="_x0000_s1047" type="#_x0000_t32" style="position:absolute;left:3303;top:10873;width:855;height:1170" o:connectortype="straight"/>
                          <v:shape id="_x0000_s1050" type="#_x0000_t202" style="position:absolute;left:3108;top:11128;width:1320;height:465">
                            <v:stroke dashstyle="longDash"/>
                            <v:textbox style="mso-next-textbox:#_x0000_s1050">
                              <w:txbxContent>
                                <w:p w:rsidR="003F5518" w:rsidRPr="007215EB" w:rsidRDefault="003F5518" w:rsidP="009209CA">
                                  <w:pPr>
                                    <w:rPr>
                                      <w:color w:val="C00000"/>
                                      <w:sz w:val="20"/>
                                      <w:szCs w:val="20"/>
                                      <w:lang w:val="en-AU"/>
                                    </w:rPr>
                                  </w:pPr>
                                  <w:r w:rsidRPr="007215EB">
                                    <w:rPr>
                                      <w:color w:val="C00000"/>
                                      <w:sz w:val="20"/>
                                      <w:szCs w:val="20"/>
                                      <w:lang w:val="en-AU"/>
                                    </w:rPr>
                                    <w:t>Constraint 2</w:t>
                                  </w:r>
                                </w:p>
                              </w:txbxContent>
                            </v:textbox>
                          </v:shape>
                        </v:group>
                        <v:group id="_x0000_s1219" style="position:absolute;left:258;top:5922;width:11445;height:8536" coordorigin="258,5922" coordsize="11445,8536">
                          <v:shape id="_x0000_s1030" type="#_x0000_t67" style="position:absolute;left:5868;top:7299;width:300;height:735" fillcolor="#eeece1 [3214]">
                            <v:textbox style="layout-flow:vertical-ideographic"/>
                          </v:shape>
                          <v:shape id="_x0000_s1032" type="#_x0000_t202" style="position:absolute;left:2538;top:7632;width:3075;height:405" fillcolor="#eeece1 [3214]">
                            <v:stroke dashstyle="longDashDotDot"/>
                            <v:textbox style="mso-next-textbox:#_x0000_s1032">
                              <w:txbxContent>
                                <w:p w:rsidR="003F5518" w:rsidRPr="00C91B15" w:rsidRDefault="003F5518" w:rsidP="00C91B15">
                                  <w:pPr>
                                    <w:jc w:val="center"/>
                                    <w:rPr>
                                      <w:sz w:val="18"/>
                                      <w:szCs w:val="18"/>
                                      <w:lang w:val="en-AU"/>
                                    </w:rPr>
                                  </w:pPr>
                                  <w:r w:rsidRPr="00C91B15">
                                    <w:rPr>
                                      <w:sz w:val="18"/>
                                      <w:szCs w:val="18"/>
                                      <w:lang w:val="en-AU"/>
                                    </w:rPr>
                                    <w:t>Analysis triples to get the constraints</w:t>
                                  </w:r>
                                </w:p>
                              </w:txbxContent>
                            </v:textbox>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_x0000_s1034" type="#_x0000_t49" style="position:absolute;left:1323;top:5922;width:2445;height:1050" adj="8879,53465,-2120,46635,-2120,3703,-1060,3703" fillcolor="#eeece1 [3214]">
                            <v:stroke dashstyle="dashDot"/>
                            <v:textbox style="mso-next-textbox:#_x0000_s1034">
                              <w:txbxContent>
                                <w:p w:rsidR="003F5518" w:rsidRDefault="003F5518">
                                  <w:pPr>
                                    <w:rPr>
                                      <w:lang w:val="en-AU"/>
                                    </w:rPr>
                                  </w:pPr>
                                  <w:r>
                                    <w:rPr>
                                      <w:lang w:val="en-AU"/>
                                    </w:rPr>
                                    <w:t>Constraint 1</w:t>
                                  </w:r>
                                </w:p>
                                <w:p w:rsidR="003F5518" w:rsidRDefault="003F5518" w:rsidP="00C91B15">
                                  <w:pPr>
                                    <w:rPr>
                                      <w:lang w:val="en-AU"/>
                                    </w:rPr>
                                  </w:pPr>
                                  <w:r>
                                    <w:rPr>
                                      <w:lang w:val="en-AU"/>
                                    </w:rPr>
                                    <w:t>Constraint 2........</w:t>
                                  </w:r>
                                </w:p>
                                <w:p w:rsidR="003F5518" w:rsidRPr="00C91B15" w:rsidRDefault="003F5518">
                                  <w:pPr>
                                    <w:rPr>
                                      <w:lang w:val="en-AU"/>
                                    </w:rPr>
                                  </w:pPr>
                                </w:p>
                              </w:txbxContent>
                            </v:textbox>
                            <o:callout v:ext="edit" minusx="t" minusy="t"/>
                          </v:shape>
                          <v:rect id="_x0000_s1027" style="position:absolute;left:4428;top:6657;width:3390;height:570">
                            <v:textbox style="mso-next-textbox:#_x0000_s1027">
                              <w:txbxContent>
                                <w:p w:rsidR="003F5518" w:rsidRPr="00DF65A1" w:rsidRDefault="003F5518" w:rsidP="00DF65A1">
                                  <w:pPr>
                                    <w:jc w:val="center"/>
                                    <w:rPr>
                                      <w:sz w:val="28"/>
                                      <w:szCs w:val="28"/>
                                    </w:rPr>
                                  </w:pPr>
                                  <w:r w:rsidRPr="00DF65A1">
                                    <w:rPr>
                                      <w:sz w:val="28"/>
                                      <w:szCs w:val="28"/>
                                    </w:rPr>
                                    <w:t>RDF Parser</w:t>
                                  </w:r>
                                </w:p>
                              </w:txbxContent>
                            </v:textbox>
                          </v:rect>
                          <v:group id="_x0000_s1097" style="position:absolute;left:258;top:8127;width:11445;height:6331" coordorigin="270,8545" coordsize="11445,6331">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82" type="#_x0000_t85" style="position:absolute;left:1260;top:9235;width:120;height:1666"/>
                            <v:shape id="_x0000_s1083" type="#_x0000_t85" style="position:absolute;left:495;top:11440;width:120;height:1666"/>
                            <v:shape id="_x0000_s1084" type="#_x0000_t202" style="position:absolute;left:315;top:8785;width:900;height:465">
                              <v:stroke dashstyle="longDash"/>
                              <v:textbox style="mso-next-textbox:#_x0000_s1084">
                                <w:txbxContent>
                                  <w:p w:rsidR="003F5518" w:rsidRPr="00B83D37" w:rsidRDefault="003F5518" w:rsidP="00FF3278">
                                    <w:pPr>
                                      <w:jc w:val="center"/>
                                      <w:rPr>
                                        <w:b/>
                                        <w:bCs/>
                                        <w:color w:val="C0504D" w:themeColor="accent2"/>
                                        <w:sz w:val="20"/>
                                        <w:szCs w:val="20"/>
                                        <w:lang w:val="en-AU"/>
                                      </w:rPr>
                                    </w:pPr>
                                    <w:r w:rsidRPr="00B83D37">
                                      <w:rPr>
                                        <w:b/>
                                        <w:bCs/>
                                        <w:color w:val="C0504D" w:themeColor="accent2"/>
                                        <w:sz w:val="20"/>
                                        <w:szCs w:val="20"/>
                                        <w:lang w:val="en-AU"/>
                                      </w:rPr>
                                      <w:t>Level 1</w:t>
                                    </w:r>
                                  </w:p>
                                </w:txbxContent>
                              </v:textbox>
                            </v:shape>
                            <v:shape id="_x0000_s1085" type="#_x0000_t202" style="position:absolute;left:270;top:10975;width:990;height:465">
                              <v:stroke dashstyle="longDash"/>
                              <v:textbox style="mso-next-textbox:#_x0000_s1085">
                                <w:txbxContent>
                                  <w:p w:rsidR="003F5518" w:rsidRPr="00B83D37" w:rsidRDefault="003F5518" w:rsidP="00FF3278">
                                    <w:pPr>
                                      <w:jc w:val="center"/>
                                      <w:rPr>
                                        <w:b/>
                                        <w:bCs/>
                                        <w:color w:val="C0504D" w:themeColor="accent2"/>
                                        <w:sz w:val="20"/>
                                        <w:szCs w:val="20"/>
                                        <w:lang w:val="en-AU"/>
                                      </w:rPr>
                                    </w:pPr>
                                    <w:r w:rsidRPr="00B83D37">
                                      <w:rPr>
                                        <w:b/>
                                        <w:bCs/>
                                        <w:color w:val="C0504D" w:themeColor="accent2"/>
                                        <w:sz w:val="20"/>
                                        <w:szCs w:val="20"/>
                                        <w:lang w:val="en-AU"/>
                                      </w:rPr>
                                      <w:t>Level 2</w:t>
                                    </w:r>
                                  </w:p>
                                </w:txbxContent>
                              </v:textbox>
                            </v:shape>
                            <v:group id="_x0000_s1096" style="position:absolute;left:780;top:8545;width:10935;height:6331" coordorigin="780,8545" coordsize="10935,6331">
                              <v:oval id="_x0000_s1037" style="position:absolute;left:8565;top:10630;width:2520;height:631" fillcolor="#eeece1 [3214]" strokecolor="#c0504d [3205]" strokeweight="1pt">
                                <v:stroke dashstyle="dash"/>
                                <v:shadow color="#868686"/>
                                <v:textbox style="mso-next-textbox:#_x0000_s1037">
                                  <w:txbxContent>
                                    <w:p w:rsidR="003F5518" w:rsidRPr="00C91B15" w:rsidRDefault="003F5518" w:rsidP="00C91B15">
                                      <w:pPr>
                                        <w:jc w:val="center"/>
                                        <w:rPr>
                                          <w:sz w:val="28"/>
                                          <w:szCs w:val="28"/>
                                          <w:lang w:val="en-AU"/>
                                        </w:rPr>
                                      </w:pPr>
                                      <w:r>
                                        <w:rPr>
                                          <w:sz w:val="28"/>
                                          <w:szCs w:val="28"/>
                                          <w:lang w:val="en-AU"/>
                                        </w:rPr>
                                        <w:t>Bin 3</w:t>
                                      </w:r>
                                    </w:p>
                                    <w:p w:rsidR="003F5518" w:rsidRPr="00C91B15" w:rsidRDefault="003F5518" w:rsidP="00C91B15"/>
                                  </w:txbxContent>
                                </v:textbox>
                              </v:oval>
                              <v:shape id="_x0000_s1045" type="#_x0000_t202" style="position:absolute;left:7350;top:9851;width:1320;height:465" fillcolor="white [3212]" strokecolor="black [3200]" strokeweight="1pt">
                                <v:stroke dashstyle="dash"/>
                                <v:shadow color="#868686"/>
                                <v:textbox style="mso-next-textbox:#_x0000_s1045">
                                  <w:txbxContent>
                                    <w:p w:rsidR="003F5518" w:rsidRPr="007215EB" w:rsidRDefault="003F5518" w:rsidP="00C91B15">
                                      <w:pPr>
                                        <w:rPr>
                                          <w:color w:val="4F81BD" w:themeColor="accent1"/>
                                          <w:sz w:val="20"/>
                                          <w:szCs w:val="20"/>
                                          <w:lang w:val="en-AU"/>
                                        </w:rPr>
                                      </w:pPr>
                                      <w:r w:rsidRPr="007215EB">
                                        <w:rPr>
                                          <w:color w:val="4F81BD" w:themeColor="accent1"/>
                                          <w:sz w:val="20"/>
                                          <w:szCs w:val="20"/>
                                          <w:lang w:val="en-AU"/>
                                        </w:rPr>
                                        <w:t>Constraint 3</w:t>
                                      </w:r>
                                    </w:p>
                                  </w:txbxContent>
                                </v:textbox>
                              </v:shape>
                              <v:shape id="_x0000_s1052" type="#_x0000_t32" style="position:absolute;left:6270;top:11351;width:1080;height:1965" o:connectortype="straight"/>
                              <v:oval id="_x0000_s1055" style="position:absolute;left:6465;top:13316;width:2100;height:645" fillcolor="white [3201]" strokecolor="#4bacc6 [3208]" strokeweight="1pt">
                                <v:stroke dashstyle="dash"/>
                                <v:shadow color="#868686"/>
                                <v:textbox style="mso-next-textbox:#_x0000_s1055">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56" type="#_x0000_t32" style="position:absolute;left:9975;top:11261;width:600;height:1020" o:connectortype="straight"/>
                              <v:oval id="_x0000_s1058" style="position:absolute;left:7260;top:12281;width:2100;height:525" fillcolor="white [3201]" strokecolor="#4bacc6 [3208]" strokeweight="1pt">
                                <v:stroke dashstyle="dash"/>
                                <v:shadow color="#868686"/>
                                <v:textbox style="mso-next-textbox:#_x0000_s1058">
                                  <w:txbxContent>
                                    <w:p w:rsidR="003F5518" w:rsidRPr="00C91B15" w:rsidRDefault="003F5518" w:rsidP="009209CA">
                                      <w:pPr>
                                        <w:jc w:val="center"/>
                                        <w:rPr>
                                          <w:sz w:val="28"/>
                                          <w:szCs w:val="28"/>
                                          <w:lang w:val="en-AU"/>
                                        </w:rPr>
                                      </w:pPr>
                                      <w:r>
                                        <w:rPr>
                                          <w:sz w:val="28"/>
                                          <w:szCs w:val="28"/>
                                          <w:lang w:val="en-AU"/>
                                        </w:rPr>
                                        <w:t xml:space="preserve"> </w:t>
                                      </w:r>
                                    </w:p>
                                  </w:txbxContent>
                                </v:textbox>
                              </v:oval>
                              <v:oval id="_x0000_s1059" style="position:absolute;left:9615;top:12281;width:2100;height:645" fillcolor="white [3201]" strokecolor="#4bacc6 [3208]" strokeweight="1pt">
                                <v:stroke dashstyle="dash"/>
                                <v:shadow color="#868686"/>
                                <v:textbox style="mso-next-textbox:#_x0000_s1059">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2" type="#_x0000_t202" style="position:absolute;left:8175;top:11546;width:1320;height:465">
                                <v:stroke dashstyle="longDash"/>
                                <v:textbox style="mso-next-textbox:#_x0000_s1062">
                                  <w:txbxContent>
                                    <w:p w:rsidR="003F5518" w:rsidRPr="007215EB" w:rsidRDefault="003F5518" w:rsidP="009209CA">
                                      <w:pPr>
                                        <w:rPr>
                                          <w:b/>
                                          <w:bCs/>
                                          <w:color w:val="B2A1C7" w:themeColor="accent4" w:themeTint="99"/>
                                          <w:sz w:val="20"/>
                                          <w:szCs w:val="20"/>
                                          <w:lang w:val="en-AU"/>
                                        </w:rPr>
                                      </w:pPr>
                                      <w:r w:rsidRPr="007215EB">
                                        <w:rPr>
                                          <w:b/>
                                          <w:bCs/>
                                          <w:color w:val="B2A1C7" w:themeColor="accent4" w:themeTint="99"/>
                                          <w:sz w:val="20"/>
                                          <w:szCs w:val="20"/>
                                          <w:lang w:val="en-AU"/>
                                        </w:rPr>
                                        <w:t>Constraint 2</w:t>
                                      </w:r>
                                    </w:p>
                                  </w:txbxContent>
                                </v:textbox>
                              </v:shape>
                              <v:shape id="_x0000_s1063" type="#_x0000_t202" style="position:absolute;left:9975;top:11546;width:1320;height:465">
                                <v:stroke dashstyle="longDash"/>
                                <v:textbox style="mso-next-textbox:#_x0000_s1063">
                                  <w:txbxContent>
                                    <w:p w:rsidR="003F5518" w:rsidRPr="007215EB" w:rsidRDefault="003F5518" w:rsidP="009209CA">
                                      <w:pPr>
                                        <w:rPr>
                                          <w:b/>
                                          <w:bCs/>
                                          <w:color w:val="B2A1C7" w:themeColor="accent4" w:themeTint="99"/>
                                          <w:sz w:val="20"/>
                                          <w:szCs w:val="20"/>
                                          <w:lang w:val="en-AU"/>
                                        </w:rPr>
                                      </w:pPr>
                                      <w:r w:rsidRPr="007215EB">
                                        <w:rPr>
                                          <w:b/>
                                          <w:bCs/>
                                          <w:color w:val="B2A1C7" w:themeColor="accent4" w:themeTint="99"/>
                                          <w:sz w:val="20"/>
                                          <w:szCs w:val="20"/>
                                          <w:lang w:val="en-AU"/>
                                        </w:rPr>
                                        <w:t>Constraint 1</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67" type="#_x0000_t41" style="position:absolute;left:9165;top:13106;width:2325;height:1035" adj="-6866,-5489,-1115,3757,-11687,-2483,-10452,-626">
                                <v:textbox style="mso-next-textbox:#_x0000_s1067">
                                  <w:txbxContent>
                                    <w:p w:rsidR="003F5518" w:rsidRPr="009209CA" w:rsidRDefault="003F5518">
                                      <w:pPr>
                                        <w:rPr>
                                          <w:color w:val="C0504D" w:themeColor="accent2"/>
                                          <w:sz w:val="16"/>
                                          <w:szCs w:val="16"/>
                                          <w:lang w:val="en-AU"/>
                                        </w:rPr>
                                      </w:pPr>
                                      <w:r w:rsidRPr="009209CA">
                                        <w:rPr>
                                          <w:color w:val="C0504D" w:themeColor="accent2"/>
                                          <w:sz w:val="16"/>
                                          <w:szCs w:val="16"/>
                                          <w:lang w:val="en-AU"/>
                                        </w:rPr>
                                        <w:t>Path from root to current node:</w:t>
                                      </w:r>
                                    </w:p>
                                    <w:p w:rsidR="003F5518" w:rsidRPr="009209CA" w:rsidRDefault="003F5518">
                                      <w:pPr>
                                        <w:rPr>
                                          <w:sz w:val="16"/>
                                          <w:szCs w:val="16"/>
                                          <w:lang w:val="en-AU"/>
                                        </w:rPr>
                                      </w:pPr>
                                      <w:r w:rsidRPr="009209CA">
                                        <w:rPr>
                                          <w:sz w:val="16"/>
                                          <w:szCs w:val="16"/>
                                          <w:lang w:val="en-AU"/>
                                        </w:rPr>
                                        <w:t xml:space="preserve"> </w:t>
                                      </w:r>
                                      <w:r w:rsidRPr="009209CA">
                                        <w:rPr>
                                          <w:color w:val="4F81BD" w:themeColor="accent1"/>
                                          <w:sz w:val="16"/>
                                          <w:szCs w:val="16"/>
                                          <w:lang w:val="en-AU"/>
                                        </w:rPr>
                                        <w:t>constaint3</w:t>
                                      </w:r>
                                      <w:r w:rsidRPr="009209CA">
                                        <w:rPr>
                                          <w:sz w:val="16"/>
                                          <w:szCs w:val="16"/>
                                          <w:lang w:val="en-AU"/>
                                        </w:rPr>
                                        <w:t xml:space="preserve"> – </w:t>
                                      </w:r>
                                      <w:r w:rsidRPr="009209CA">
                                        <w:rPr>
                                          <w:color w:val="4F81BD" w:themeColor="accent1"/>
                                          <w:sz w:val="16"/>
                                          <w:szCs w:val="16"/>
                                          <w:lang w:val="en-AU"/>
                                        </w:rPr>
                                        <w:t>constraint 2</w:t>
                                      </w:r>
                                    </w:p>
                                  </w:txbxContent>
                                </v:textbox>
                              </v:shape>
                              <v:group id="_x0000_s1079" style="position:absolute;left:7140;top:13961;width:900;height:885" coordorigin="780,11295" coordsize="900,885">
                                <v:shape id="_x0000_s1080" type="#_x0000_t32" style="position:absolute;left:780;top:11325;width:390;height:855;flip:x" o:connectortype="straight">
                                  <v:stroke dashstyle="dash"/>
                                </v:shape>
                                <v:shape id="_x0000_s1081" type="#_x0000_t32" style="position:absolute;left:1215;top:11295;width:465;height:885" o:connectortype="straight">
                                  <v:stroke dashstyle="dash"/>
                                </v:shape>
                              </v:group>
                              <v:group id="_x0000_s1091" style="position:absolute;left:780;top:8545;width:8295;height:6331" coordorigin="780,6764" coordsize="8295,6331">
                                <v:oval id="_x0000_s1028" style="position:absolute;left:5070;top:6764;width:2520;height:870" fillcolor="white [3201]" strokecolor="black [3200]" strokeweight="1pt">
                                  <v:stroke dashstyle="dash"/>
                                  <v:shadow color="#868686"/>
                                  <v:textbox style="mso-next-textbox:#_x0000_s1028">
                                    <w:txbxContent>
                                      <w:p w:rsidR="003F5518" w:rsidRDefault="003F5518" w:rsidP="00C91B15">
                                        <w:pPr>
                                          <w:jc w:val="center"/>
                                          <w:rPr>
                                            <w:sz w:val="28"/>
                                            <w:szCs w:val="28"/>
                                            <w:lang w:val="en-AU"/>
                                          </w:rPr>
                                        </w:pPr>
                                        <w:r w:rsidRPr="00C91B15">
                                          <w:rPr>
                                            <w:sz w:val="28"/>
                                            <w:szCs w:val="28"/>
                                            <w:lang w:val="en-AU"/>
                                          </w:rPr>
                                          <w:t>Repository</w:t>
                                        </w:r>
                                      </w:p>
                                      <w:p w:rsidR="003F5518" w:rsidRPr="00C91B15" w:rsidRDefault="003F5518" w:rsidP="00C91B15">
                                        <w:pPr>
                                          <w:jc w:val="center"/>
                                          <w:rPr>
                                            <w:sz w:val="28"/>
                                            <w:szCs w:val="28"/>
                                            <w:lang w:val="en-AU"/>
                                          </w:rPr>
                                        </w:pPr>
                                      </w:p>
                                    </w:txbxContent>
                                  </v:textbox>
                                </v:oval>
                                <v:oval id="_x0000_s1035" style="position:absolute;left:5070;top:8925;width:2520;height:645" fillcolor="#eeece1 [3214]" strokecolor="#c0504d [3205]" strokeweight="1pt">
                                  <v:stroke dashstyle="dash"/>
                                  <v:shadow color="#868686"/>
                                  <v:textbox style="mso-next-textbox:#_x0000_s1035">
                                    <w:txbxContent>
                                      <w:p w:rsidR="003F5518" w:rsidRPr="00C91B15" w:rsidRDefault="003F5518" w:rsidP="00C91B15">
                                        <w:pPr>
                                          <w:jc w:val="center"/>
                                          <w:rPr>
                                            <w:sz w:val="28"/>
                                            <w:szCs w:val="28"/>
                                            <w:lang w:val="en-AU"/>
                                          </w:rPr>
                                        </w:pPr>
                                        <w:r>
                                          <w:rPr>
                                            <w:sz w:val="28"/>
                                            <w:szCs w:val="28"/>
                                            <w:lang w:val="en-AU"/>
                                          </w:rPr>
                                          <w:t>Bin 2</w:t>
                                        </w:r>
                                      </w:p>
                                      <w:p w:rsidR="003F5518" w:rsidRPr="00C91B15" w:rsidRDefault="003F5518" w:rsidP="00C91B15"/>
                                    </w:txbxContent>
                                  </v:textbox>
                                </v:oval>
                                <v:oval id="_x0000_s1036" style="position:absolute;left:1920;top:8849;width:2520;height:631" fillcolor="#d8d8d8 [2732]" strokecolor="#c0504d [3205]" strokeweight="1pt">
                                  <v:stroke dashstyle="dash"/>
                                  <v:shadow color="#868686"/>
                                  <v:textbox style="mso-next-textbox:#_x0000_s1036">
                                    <w:txbxContent>
                                      <w:p w:rsidR="003F5518" w:rsidRPr="00C91B15" w:rsidRDefault="003F5518" w:rsidP="00C91B15">
                                        <w:pPr>
                                          <w:jc w:val="center"/>
                                          <w:rPr>
                                            <w:sz w:val="28"/>
                                            <w:szCs w:val="28"/>
                                            <w:lang w:val="en-AU"/>
                                          </w:rPr>
                                        </w:pPr>
                                        <w:r>
                                          <w:rPr>
                                            <w:sz w:val="28"/>
                                            <w:szCs w:val="28"/>
                                            <w:lang w:val="en-AU"/>
                                          </w:rPr>
                                          <w:t>Bin 1</w:t>
                                        </w:r>
                                      </w:p>
                                    </w:txbxContent>
                                  </v:textbox>
                                </v:oval>
                                <v:shape id="_x0000_s1039" type="#_x0000_t32" style="position:absolute;left:6225;top:7634;width:2850;height:1291" o:connectortype="straight"/>
                                <v:shape id="_x0000_s1040" type="#_x0000_t32" style="position:absolute;left:6225;top:7634;width:0;height:1291" o:connectortype="straight"/>
                                <v:shape id="_x0000_s1041" type="#_x0000_t32" style="position:absolute;left:3435;top:7634;width:2790;height:1215;flip:x" o:connectortype="straight"/>
                                <v:shape id="_x0000_s1042" type="#_x0000_t202" style="position:absolute;left:3555;top:8070;width:1320;height:465">
                                  <v:stroke dashstyle="longDash"/>
                                  <v:textbox style="mso-next-textbox:#_x0000_s1042">
                                    <w:txbxContent>
                                      <w:p w:rsidR="003F5518" w:rsidRPr="007215EB" w:rsidRDefault="003F5518">
                                        <w:pPr>
                                          <w:rPr>
                                            <w:b/>
                                            <w:bCs/>
                                            <w:color w:val="4F81BD" w:themeColor="accent1"/>
                                            <w:sz w:val="20"/>
                                            <w:szCs w:val="20"/>
                                            <w:lang w:val="en-AU"/>
                                          </w:rPr>
                                        </w:pPr>
                                        <w:r w:rsidRPr="007215EB">
                                          <w:rPr>
                                            <w:b/>
                                            <w:bCs/>
                                            <w:color w:val="4F81BD" w:themeColor="accent1"/>
                                            <w:sz w:val="20"/>
                                            <w:szCs w:val="20"/>
                                            <w:lang w:val="en-AU"/>
                                          </w:rPr>
                                          <w:t>Constraint 1</w:t>
                                        </w:r>
                                      </w:p>
                                    </w:txbxContent>
                                  </v:textbox>
                                </v:shape>
                                <v:shape id="_x0000_s1044" type="#_x0000_t202" style="position:absolute;left:5670;top:8070;width:1320;height:465">
                                  <v:stroke dashstyle="longDash"/>
                                  <v:textbox style="mso-next-textbox:#_x0000_s1044">
                                    <w:txbxContent>
                                      <w:p w:rsidR="003F5518" w:rsidRPr="007215EB" w:rsidRDefault="003F5518" w:rsidP="00C91B15">
                                        <w:pPr>
                                          <w:rPr>
                                            <w:color w:val="4F81BD" w:themeColor="accent1"/>
                                            <w:sz w:val="20"/>
                                            <w:szCs w:val="20"/>
                                            <w:lang w:val="en-AU"/>
                                          </w:rPr>
                                        </w:pPr>
                                        <w:r w:rsidRPr="007215EB">
                                          <w:rPr>
                                            <w:color w:val="4F81BD" w:themeColor="accent1"/>
                                            <w:sz w:val="20"/>
                                            <w:szCs w:val="20"/>
                                            <w:lang w:val="en-AU"/>
                                          </w:rPr>
                                          <w:t>Constraint 2</w:t>
                                        </w:r>
                                      </w:p>
                                    </w:txbxContent>
                                  </v:textbox>
                                </v:shape>
                                <v:shape id="_x0000_s1046" type="#_x0000_t32" style="position:absolute;left:1680;top:9480;width:1395;height:1170;flip:x" o:connectortype="straight"/>
                                <v:oval id="_x0000_s1048" style="position:absolute;left:780;top:10650;width:1800;height:645" fillcolor="white [3201]" strokecolor="#4bacc6 [3208]" strokeweight="1pt">
                                  <v:stroke dashstyle="dash"/>
                                  <v:shadow color="#868686"/>
                                  <v:textbox style="mso-next-textbox:#_x0000_s1048">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51" type="#_x0000_t202" style="position:absolute;left:1260;top:9765;width:1320;height:465">
                                  <v:stroke dashstyle="longDash"/>
                                  <v:textbox style="mso-next-textbox:#_x0000_s1051">
                                    <w:txbxContent>
                                      <w:p w:rsidR="003F5518" w:rsidRPr="007215EB" w:rsidRDefault="003F5518" w:rsidP="009209CA">
                                        <w:pPr>
                                          <w:rPr>
                                            <w:color w:val="C00000"/>
                                            <w:sz w:val="20"/>
                                            <w:szCs w:val="20"/>
                                            <w:lang w:val="en-AU"/>
                                          </w:rPr>
                                        </w:pPr>
                                        <w:r w:rsidRPr="007215EB">
                                          <w:rPr>
                                            <w:color w:val="C00000"/>
                                            <w:sz w:val="20"/>
                                            <w:szCs w:val="20"/>
                                            <w:lang w:val="en-AU"/>
                                          </w:rPr>
                                          <w:t>Constraint 3</w:t>
                                        </w:r>
                                      </w:p>
                                    </w:txbxContent>
                                  </v:textbox>
                                </v:shape>
                                <v:shape id="_x0000_s1053" type="#_x0000_t32" style="position:absolute;left:5220;top:9570;width:1005;height:1965;flip:x" o:connectortype="straight"/>
                                <v:oval id="_x0000_s1054" style="position:absolute;left:4125;top:11535;width:2100;height:645" fillcolor="white [3201]" strokecolor="#4bacc6 [3208]" strokeweight="1pt">
                                  <v:stroke dashstyle="dash"/>
                                  <v:shadow color="#868686"/>
                                  <v:textbox style="mso-next-textbox:#_x0000_s1054">
                                    <w:txbxContent>
                                      <w:p w:rsidR="003F5518" w:rsidRPr="00C91B15" w:rsidRDefault="003F5518" w:rsidP="009209CA">
                                        <w:pPr>
                                          <w:jc w:val="center"/>
                                          <w:rPr>
                                            <w:sz w:val="28"/>
                                            <w:szCs w:val="28"/>
                                            <w:lang w:val="en-AU"/>
                                          </w:rPr>
                                        </w:pPr>
                                        <w:r>
                                          <w:rPr>
                                            <w:sz w:val="28"/>
                                            <w:szCs w:val="28"/>
                                            <w:lang w:val="en-AU"/>
                                          </w:rPr>
                                          <w:t xml:space="preserve"> </w:t>
                                        </w:r>
                                      </w:p>
                                    </w:txbxContent>
                                  </v:textbox>
                                </v:oval>
                                <v:shape id="_x0000_s1060" type="#_x0000_t202" style="position:absolute;left:5070;top:10680;width:1320;height:465">
                                  <v:stroke dashstyle="longDash"/>
                                  <v:textbox style="mso-next-textbox:#_x0000_s1060">
                                    <w:txbxContent>
                                      <w:p w:rsidR="003F5518" w:rsidRPr="007215EB" w:rsidRDefault="003F5518" w:rsidP="009209CA">
                                        <w:pPr>
                                          <w:rPr>
                                            <w:b/>
                                            <w:bCs/>
                                            <w:color w:val="9BBB59" w:themeColor="accent3"/>
                                            <w:sz w:val="20"/>
                                            <w:szCs w:val="20"/>
                                            <w:lang w:val="en-AU"/>
                                          </w:rPr>
                                        </w:pPr>
                                        <w:r w:rsidRPr="007215EB">
                                          <w:rPr>
                                            <w:b/>
                                            <w:bCs/>
                                            <w:color w:val="9BBB59" w:themeColor="accent3"/>
                                            <w:sz w:val="20"/>
                                            <w:szCs w:val="20"/>
                                            <w:lang w:val="en-AU"/>
                                          </w:rPr>
                                          <w:t>Constraint 1</w:t>
                                        </w:r>
                                      </w:p>
                                    </w:txbxContent>
                                  </v:textbox>
                                </v:shape>
                                <v:shape id="_x0000_s1061" type="#_x0000_t202" style="position:absolute;left:6105;top:10035;width:1320;height:465">
                                  <v:stroke dashstyle="longDash"/>
                                  <v:textbox style="mso-next-textbox:#_x0000_s1061">
                                    <w:txbxContent>
                                      <w:p w:rsidR="003F5518" w:rsidRPr="007215EB" w:rsidRDefault="003F5518" w:rsidP="009209CA">
                                        <w:pPr>
                                          <w:rPr>
                                            <w:b/>
                                            <w:bCs/>
                                            <w:color w:val="9BBB59" w:themeColor="accent3"/>
                                            <w:sz w:val="20"/>
                                            <w:szCs w:val="20"/>
                                            <w:lang w:val="en-AU"/>
                                          </w:rPr>
                                        </w:pPr>
                                        <w:r w:rsidRPr="007215EB">
                                          <w:rPr>
                                            <w:b/>
                                            <w:bCs/>
                                            <w:color w:val="9BBB59" w:themeColor="accent3"/>
                                            <w:sz w:val="20"/>
                                            <w:szCs w:val="20"/>
                                            <w:lang w:val="en-AU"/>
                                          </w:rPr>
                                          <w:t>Constraint 3</w:t>
                                        </w:r>
                                      </w:p>
                                    </w:txbxContent>
                                  </v:textbox>
                                </v:shape>
                                <v:group id="_x0000_s1072" style="position:absolute;left:780;top:11295;width:900;height:885" coordorigin="780,11295" coordsize="900,885">
                                  <v:shape id="_x0000_s1070" type="#_x0000_t32" style="position:absolute;left:780;top:11325;width:390;height:855;flip:x" o:connectortype="straight">
                                    <v:stroke dashstyle="dash"/>
                                  </v:shape>
                                  <v:shape id="_x0000_s1071" type="#_x0000_t32" style="position:absolute;left:1215;top:11295;width:465;height:885" o:connectortype="straight">
                                    <v:stroke dashstyle="dash"/>
                                  </v:shape>
                                </v:group>
                                <v:group id="_x0000_s1076" style="position:absolute;left:4785;top:12210;width:900;height:885" coordorigin="780,11295" coordsize="900,885">
                                  <v:shape id="_x0000_s1077" type="#_x0000_t32" style="position:absolute;left:780;top:11325;width:390;height:855;flip:x" o:connectortype="straight">
                                    <v:stroke dashstyle="dash"/>
                                  </v:shape>
                                  <v:shape id="_x0000_s1078" type="#_x0000_t32" style="position:absolute;left:1215;top:11295;width:465;height:885" o:connectortype="straight">
                                    <v:stroke dashstyle="dash"/>
                                  </v:shape>
                                </v:group>
                              </v:group>
                            </v:group>
                          </v:group>
                        </v:group>
                      </v:group>
                    </v:group>
                  </v:group>
                </v:group>
              </v:group>
            </v:group>
          </v:group>
        </w:pict>
      </w: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9D370F" w:rsidRPr="00122D91" w:rsidRDefault="009D370F"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DF65A1" w:rsidRPr="00122D91" w:rsidRDefault="00DF65A1" w:rsidP="004E7041">
      <w:pPr>
        <w:autoSpaceDE w:val="0"/>
        <w:autoSpaceDN w:val="0"/>
        <w:adjustRightInd w:val="0"/>
        <w:spacing w:after="0" w:line="360" w:lineRule="auto"/>
        <w:rPr>
          <w:rFonts w:asciiTheme="majorBidi" w:hAnsiTheme="majorBidi" w:cstheme="majorBidi"/>
          <w:sz w:val="24"/>
          <w:szCs w:val="24"/>
        </w:rPr>
      </w:pPr>
    </w:p>
    <w:p w:rsidR="005D0335" w:rsidRPr="00122D91" w:rsidRDefault="005D0335" w:rsidP="004E7041">
      <w:pPr>
        <w:pStyle w:val="ListParagraph"/>
        <w:autoSpaceDE w:val="0"/>
        <w:autoSpaceDN w:val="0"/>
        <w:adjustRightInd w:val="0"/>
        <w:spacing w:after="0" w:line="360" w:lineRule="auto"/>
        <w:ind w:left="0"/>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234E9C" w:rsidRPr="00122D91" w:rsidRDefault="00234E9C"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C91B15" w:rsidRPr="00122D91" w:rsidRDefault="00C91B15" w:rsidP="004E7041">
      <w:pPr>
        <w:spacing w:after="0" w:line="360" w:lineRule="auto"/>
        <w:jc w:val="both"/>
        <w:rPr>
          <w:rFonts w:asciiTheme="majorBidi" w:hAnsiTheme="majorBidi" w:cstheme="majorBidi"/>
          <w:sz w:val="24"/>
          <w:szCs w:val="24"/>
        </w:rPr>
      </w:pPr>
    </w:p>
    <w:p w:rsidR="0077152E" w:rsidRPr="0077152E" w:rsidRDefault="0077152E" w:rsidP="0077152E">
      <w:pPr>
        <w:pStyle w:val="Caption"/>
        <w:jc w:val="center"/>
        <w:rPr>
          <w:rFonts w:asciiTheme="majorBidi" w:hAnsiTheme="majorBidi" w:cstheme="majorBidi"/>
          <w:color w:val="auto"/>
          <w:sz w:val="32"/>
          <w:szCs w:val="32"/>
        </w:rPr>
      </w:pPr>
      <w:bookmarkStart w:id="36" w:name="_Toc464337279"/>
      <w:r w:rsidRPr="0077152E">
        <w:rPr>
          <w:color w:val="auto"/>
          <w:sz w:val="22"/>
          <w:szCs w:val="22"/>
        </w:rPr>
        <w:t xml:space="preserve">Figure </w:t>
      </w:r>
      <w:r w:rsidR="00014D33" w:rsidRPr="0077152E">
        <w:rPr>
          <w:color w:val="auto"/>
          <w:sz w:val="22"/>
          <w:szCs w:val="22"/>
        </w:rPr>
        <w:fldChar w:fldCharType="begin"/>
      </w:r>
      <w:r w:rsidRPr="0077152E">
        <w:rPr>
          <w:color w:val="auto"/>
          <w:sz w:val="22"/>
          <w:szCs w:val="22"/>
        </w:rPr>
        <w:instrText xml:space="preserve"> SEQ Figure \* ARABIC </w:instrText>
      </w:r>
      <w:r w:rsidR="00014D33" w:rsidRPr="0077152E">
        <w:rPr>
          <w:color w:val="auto"/>
          <w:sz w:val="22"/>
          <w:szCs w:val="22"/>
        </w:rPr>
        <w:fldChar w:fldCharType="separate"/>
      </w:r>
      <w:r w:rsidR="00B27A48">
        <w:rPr>
          <w:noProof/>
          <w:color w:val="auto"/>
          <w:sz w:val="22"/>
          <w:szCs w:val="22"/>
        </w:rPr>
        <w:t>9</w:t>
      </w:r>
      <w:r w:rsidR="00014D33" w:rsidRPr="0077152E">
        <w:rPr>
          <w:color w:val="auto"/>
          <w:sz w:val="22"/>
          <w:szCs w:val="22"/>
        </w:rPr>
        <w:fldChar w:fldCharType="end"/>
      </w:r>
      <w:r w:rsidRPr="0077152E">
        <w:rPr>
          <w:color w:val="auto"/>
          <w:sz w:val="22"/>
          <w:szCs w:val="22"/>
        </w:rPr>
        <w:t xml:space="preserve"> : Sub population - process</w:t>
      </w:r>
      <w:bookmarkEnd w:id="36"/>
    </w:p>
    <w:p w:rsidR="0077152E" w:rsidRDefault="0077152E" w:rsidP="004E7041">
      <w:pPr>
        <w:spacing w:after="0" w:line="360" w:lineRule="auto"/>
        <w:jc w:val="both"/>
        <w:rPr>
          <w:rFonts w:asciiTheme="majorBidi" w:hAnsiTheme="majorBidi" w:cstheme="majorBidi"/>
          <w:sz w:val="24"/>
          <w:szCs w:val="24"/>
        </w:rPr>
      </w:pPr>
    </w:p>
    <w:p w:rsidR="001C4DDB" w:rsidRPr="001C4DDB" w:rsidRDefault="000757AC"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It is so important to analysis the triples and concludes the values of each property especially the properties that have many different values in a data set .For instance (budget Phase= approved, budget Phase = draft  ...Etc).</w:t>
      </w:r>
    </w:p>
    <w:p w:rsidR="001C4DDB"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sidRPr="001C4DDB">
        <w:rPr>
          <w:rFonts w:asciiTheme="majorBidi" w:hAnsiTheme="majorBidi" w:cstheme="majorBidi"/>
          <w:sz w:val="24"/>
          <w:szCs w:val="24"/>
        </w:rPr>
        <w:t>E</w:t>
      </w:r>
      <w:r w:rsidR="000757AC" w:rsidRPr="001C4DDB">
        <w:rPr>
          <w:rFonts w:asciiTheme="majorBidi" w:hAnsiTheme="majorBidi" w:cstheme="majorBidi"/>
          <w:sz w:val="24"/>
          <w:szCs w:val="24"/>
        </w:rPr>
        <w:t xml:space="preserve">ach property with its values gives constraint and value of recursive levels related to a number of properties with considering the repeating in a list of properties and </w:t>
      </w:r>
      <w:r w:rsidRPr="001C4DDB">
        <w:rPr>
          <w:rFonts w:asciiTheme="majorBidi" w:hAnsiTheme="majorBidi" w:cstheme="majorBidi"/>
          <w:sz w:val="24"/>
          <w:szCs w:val="24"/>
        </w:rPr>
        <w:t>constraints.</w:t>
      </w:r>
    </w:p>
    <w:p w:rsidR="000757AC" w:rsidRPr="001C4DDB" w:rsidRDefault="001C4DDB" w:rsidP="001C4DDB">
      <w:pPr>
        <w:pStyle w:val="ListParagraph"/>
        <w:numPr>
          <w:ilvl w:val="0"/>
          <w:numId w:val="4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Number of levels in subpopulation is increasing gradually then </w:t>
      </w:r>
      <w:r w:rsidR="000757AC" w:rsidRPr="001C4DDB">
        <w:rPr>
          <w:rFonts w:asciiTheme="majorBidi" w:hAnsiTheme="majorBidi" w:cstheme="majorBidi"/>
          <w:sz w:val="24"/>
          <w:szCs w:val="24"/>
        </w:rPr>
        <w:t xml:space="preserve"> the bins that are created by subpopulation will </w:t>
      </w:r>
      <w:r>
        <w:rPr>
          <w:rFonts w:asciiTheme="majorBidi" w:hAnsiTheme="majorBidi" w:cstheme="majorBidi"/>
          <w:sz w:val="24"/>
          <w:szCs w:val="24"/>
        </w:rPr>
        <w:t>be</w:t>
      </w:r>
      <w:r w:rsidRPr="001C4DDB">
        <w:rPr>
          <w:rFonts w:asciiTheme="majorBidi" w:hAnsiTheme="majorBidi" w:cstheme="majorBidi"/>
          <w:sz w:val="24"/>
          <w:szCs w:val="24"/>
        </w:rPr>
        <w:t xml:space="preserve"> increas</w:t>
      </w:r>
      <w:r>
        <w:rPr>
          <w:rFonts w:asciiTheme="majorBidi" w:hAnsiTheme="majorBidi" w:cstheme="majorBidi"/>
          <w:sz w:val="24"/>
          <w:szCs w:val="24"/>
        </w:rPr>
        <w:t xml:space="preserve">ed, </w:t>
      </w:r>
      <w:r w:rsidR="000757AC" w:rsidRPr="001C4DDB">
        <w:rPr>
          <w:rFonts w:asciiTheme="majorBidi" w:hAnsiTheme="majorBidi" w:cstheme="majorBidi"/>
          <w:sz w:val="24"/>
          <w:szCs w:val="24"/>
        </w:rPr>
        <w:t xml:space="preserve"> but the rule of pruning sometimes decrease the number of the bin</w:t>
      </w:r>
      <w:r w:rsidR="002360F5" w:rsidRPr="001C4DDB">
        <w:rPr>
          <w:rFonts w:asciiTheme="majorBidi" w:hAnsiTheme="majorBidi" w:cstheme="majorBidi"/>
          <w:sz w:val="24"/>
          <w:szCs w:val="24"/>
        </w:rPr>
        <w:t>s</w:t>
      </w:r>
      <w:r w:rsidR="000757AC" w:rsidRPr="001C4DDB">
        <w:rPr>
          <w:rFonts w:asciiTheme="majorBidi" w:hAnsiTheme="majorBidi" w:cstheme="majorBidi"/>
          <w:sz w:val="24"/>
          <w:szCs w:val="24"/>
        </w:rPr>
        <w:t>.</w:t>
      </w:r>
    </w:p>
    <w:p w:rsidR="0077152E" w:rsidRPr="00122D91" w:rsidRDefault="0077152E" w:rsidP="004E7041">
      <w:pPr>
        <w:spacing w:after="0" w:line="360" w:lineRule="auto"/>
        <w:jc w:val="both"/>
        <w:rPr>
          <w:rFonts w:asciiTheme="majorBidi" w:hAnsiTheme="majorBidi" w:cstheme="majorBidi"/>
          <w:sz w:val="24"/>
          <w:szCs w:val="24"/>
        </w:rPr>
      </w:pPr>
    </w:p>
    <w:p w:rsidR="00AB7922" w:rsidRPr="004E7041" w:rsidRDefault="00AB7922" w:rsidP="004E7041">
      <w:pPr>
        <w:pStyle w:val="Heading3"/>
        <w:spacing w:before="0" w:line="360" w:lineRule="auto"/>
        <w:ind w:left="0"/>
        <w:rPr>
          <w:rFonts w:asciiTheme="majorBidi" w:hAnsiTheme="majorBidi"/>
          <w:color w:val="auto"/>
          <w:sz w:val="28"/>
          <w:szCs w:val="28"/>
        </w:rPr>
      </w:pPr>
      <w:bookmarkStart w:id="37" w:name="_Toc464337356"/>
      <w:r w:rsidRPr="004E7041">
        <w:rPr>
          <w:rFonts w:asciiTheme="majorBidi" w:hAnsiTheme="majorBidi"/>
          <w:color w:val="auto"/>
          <w:sz w:val="28"/>
          <w:szCs w:val="28"/>
        </w:rPr>
        <w:t>Affect pruning on subpopulation – histogram:</w:t>
      </w:r>
      <w:bookmarkEnd w:id="37"/>
      <w:r w:rsidRPr="004E7041">
        <w:rPr>
          <w:rFonts w:asciiTheme="majorBidi" w:hAnsiTheme="majorBidi"/>
          <w:color w:val="auto"/>
          <w:sz w:val="28"/>
          <w:szCs w:val="28"/>
        </w:rPr>
        <w:t xml:space="preserve"> </w:t>
      </w:r>
    </w:p>
    <w:p w:rsidR="00C01766" w:rsidRPr="00122D91" w:rsidRDefault="00C01766" w:rsidP="004E7041">
      <w:pPr>
        <w:spacing w:after="0" w:line="360" w:lineRule="auto"/>
        <w:rPr>
          <w:rFonts w:asciiTheme="majorBidi" w:hAnsiTheme="majorBidi" w:cstheme="majorBidi"/>
          <w:sz w:val="24"/>
          <w:szCs w:val="24"/>
        </w:rPr>
      </w:pPr>
    </w:p>
    <w:p w:rsidR="00AB7922" w:rsidRDefault="00D34ECF" w:rsidP="005B179E">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Number of the bins in each level will increase when we move from </w:t>
      </w:r>
      <w:r w:rsidR="005B179E">
        <w:rPr>
          <w:rFonts w:asciiTheme="majorBidi" w:hAnsiTheme="majorBidi" w:cstheme="majorBidi"/>
          <w:sz w:val="24"/>
          <w:szCs w:val="24"/>
        </w:rPr>
        <w:t xml:space="preserve">one </w:t>
      </w:r>
      <w:r w:rsidRPr="00122D91">
        <w:rPr>
          <w:rFonts w:asciiTheme="majorBidi" w:hAnsiTheme="majorBidi" w:cstheme="majorBidi"/>
          <w:sz w:val="24"/>
          <w:szCs w:val="24"/>
        </w:rPr>
        <w:t xml:space="preserve">level to </w:t>
      </w:r>
      <w:r w:rsidR="005B179E">
        <w:rPr>
          <w:rFonts w:asciiTheme="majorBidi" w:hAnsiTheme="majorBidi" w:cstheme="majorBidi"/>
          <w:sz w:val="24"/>
          <w:szCs w:val="24"/>
        </w:rPr>
        <w:t>another.</w:t>
      </w: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122D91" w:rsidRDefault="0077152E" w:rsidP="004E7041">
      <w:pPr>
        <w:spacing w:after="0" w:line="360" w:lineRule="auto"/>
        <w:jc w:val="both"/>
        <w:rPr>
          <w:rFonts w:asciiTheme="majorBidi" w:hAnsiTheme="majorBidi" w:cstheme="majorBidi"/>
          <w:sz w:val="24"/>
          <w:szCs w:val="24"/>
        </w:rPr>
      </w:pPr>
    </w:p>
    <w:p w:rsidR="000807D8" w:rsidRPr="004E7041" w:rsidRDefault="00875871"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 xml:space="preserve">Before </w:t>
      </w:r>
      <w:r w:rsidR="003E5206" w:rsidRPr="004E7041">
        <w:rPr>
          <w:rFonts w:asciiTheme="majorBidi" w:hAnsiTheme="majorBidi" w:cstheme="majorBidi"/>
          <w:b/>
          <w:bCs/>
          <w:sz w:val="28"/>
          <w:szCs w:val="28"/>
        </w:rPr>
        <w:t>pruning:</w:t>
      </w:r>
      <w:r w:rsidRPr="004E7041">
        <w:rPr>
          <w:rFonts w:asciiTheme="majorBidi" w:hAnsiTheme="majorBidi" w:cstheme="majorBidi"/>
          <w:b/>
          <w:bCs/>
          <w:sz w:val="28"/>
          <w:szCs w:val="28"/>
        </w:rPr>
        <w:t xml:space="preserve"> </w:t>
      </w:r>
    </w:p>
    <w:p w:rsidR="00875871"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49" style="position:absolute;left:0;text-align:left;margin-left:-57.4pt;margin-top:9.05pt;width:578.8pt;height:338.75pt;z-index:251932672" coordorigin="292,3346" coordsize="11576,6775">
            <v:shape id="_x0000_s1135" type="#_x0000_t202" style="position:absolute;left:8273;top:6443;width:1515;height:543" o:regroupid="1">
              <v:stroke dashstyle="dashDot"/>
              <v:textbox style="mso-next-textbox:#_x0000_s1135">
                <w:txbxContent>
                  <w:p w:rsidR="003F5518" w:rsidRPr="00BE5316" w:rsidRDefault="003F5518" w:rsidP="00BE5316">
                    <w:pPr>
                      <w:rPr>
                        <w:lang w:val="en-AU"/>
                      </w:rPr>
                    </w:pPr>
                    <w:r>
                      <w:rPr>
                        <w:lang w:val="en-AU"/>
                      </w:rPr>
                      <w:t>Constraint 2</w:t>
                    </w:r>
                  </w:p>
                </w:txbxContent>
              </v:textbox>
            </v:shape>
            <v:group id="_x0000_s1234" style="position:absolute;left:292;top:3346;width:11576;height:6775" coordorigin="649,6983" coordsize="11576,6775" o:regroupid="1">
              <v:group id="_x0000_s1229" style="position:absolute;left:649;top:6983;width:11576;height:6775" coordorigin="649,7937" coordsize="11576,6775">
                <v:shape id="_x0000_s1129" type="#_x0000_t202" style="position:absolute;left:5548;top:9187;width:1515;height:543">
                  <v:stroke dashstyle="dashDot"/>
                  <v:textbox style="mso-next-textbox:#_x0000_s1129">
                    <w:txbxContent>
                      <w:p w:rsidR="003F5518" w:rsidRPr="00BE5316" w:rsidRDefault="003F5518" w:rsidP="00A63180">
                        <w:pPr>
                          <w:shd w:val="clear" w:color="auto" w:fill="FFFF00"/>
                          <w:rPr>
                            <w:lang w:val="en-AU"/>
                          </w:rPr>
                        </w:pPr>
                        <w:r>
                          <w:rPr>
                            <w:lang w:val="en-AU"/>
                          </w:rPr>
                          <w:t>Constraint 2</w:t>
                        </w:r>
                      </w:p>
                    </w:txbxContent>
                  </v:textbox>
                </v:shape>
                <v:shape id="_x0000_s1130" type="#_x0000_t202" style="position:absolute;left:7380;top:9035;width:1515;height:543">
                  <v:stroke dashstyle="dashDot"/>
                  <v:textbox style="mso-next-textbox:#_x0000_s1130">
                    <w:txbxContent>
                      <w:p w:rsidR="003F5518" w:rsidRPr="00BE5316" w:rsidRDefault="003F5518" w:rsidP="00BE5316">
                        <w:pPr>
                          <w:rPr>
                            <w:lang w:val="en-AU"/>
                          </w:rPr>
                        </w:pPr>
                        <w:r>
                          <w:rPr>
                            <w:lang w:val="en-AU"/>
                          </w:rPr>
                          <w:t>Constraint 3</w:t>
                        </w:r>
                      </w:p>
                    </w:txbxContent>
                  </v:textbox>
                </v:shape>
                <v:group id="_x0000_s1227" style="position:absolute;left:649;top:7937;width:11576;height:6775" coordorigin="649,7937" coordsize="11576,6775">
                  <v:oval id="_x0000_s1190" style="position:absolute;left:8983;top:12039;width:1943;height:664" fillcolor="white [3201]" strokecolor="#95b3d7 [1940]" strokeweight="1pt">
                    <v:fill color2="#b8cce4 [1300]" focusposition="1" focussize="" focus="100%" type="gradient"/>
                    <v:shadow on="t" type="perspective" color="#243f60 [1604]" opacity=".5" offset="1pt" offset2="-3pt"/>
                  </v:oval>
                  <v:shape id="_x0000_s1191" type="#_x0000_t32" style="position:absolute;left:9115;top:10449;width:629;height:1657" o:connectortype="straight" strokecolor="#c0504d [3205]" strokeweight="1pt">
                    <v:stroke dashstyle="dash" endarrow="block"/>
                    <v:shadow color="#868686"/>
                  </v:shape>
                  <v:group id="_x0000_s1215" style="position:absolute;left:649;top:7937;width:11576;height:6775" coordorigin="649,7720" coordsize="11576,677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94" type="#_x0000_t87" style="position:absolute;left:9873;top:12492;width:733;height:1372;rotation:270"/>
                    <v:shape id="_x0000_s1195" type="#_x0000_t202" style="position:absolute;left:9449;top:13544;width:1871;height:951" fillcolor="white [3201]" strokecolor="#c0504d [3205]" strokeweight="1pt">
                      <v:stroke dashstyle="dash"/>
                      <v:shadow color="#868686"/>
                      <v:textbox style="mso-next-textbox:#_x0000_s1195">
                        <w:txbxContent>
                          <w:p w:rsidR="003F5518" w:rsidRDefault="003F5518" w:rsidP="00D9524D">
                            <w:pPr>
                              <w:jc w:val="center"/>
                              <w:rPr>
                                <w:sz w:val="18"/>
                                <w:szCs w:val="18"/>
                                <w:lang w:val="en-AU"/>
                              </w:rPr>
                            </w:pPr>
                            <w:r>
                              <w:rPr>
                                <w:sz w:val="18"/>
                                <w:szCs w:val="18"/>
                                <w:lang w:val="en-AU"/>
                              </w:rPr>
                              <w:t>Pruning childe</w:t>
                            </w:r>
                          </w:p>
                          <w:p w:rsidR="003F5518" w:rsidRPr="00D9524D" w:rsidRDefault="003F5518" w:rsidP="00D9524D">
                            <w:pPr>
                              <w:jc w:val="center"/>
                              <w:rPr>
                                <w:sz w:val="18"/>
                                <w:szCs w:val="18"/>
                                <w:lang w:val="en-AU"/>
                              </w:rPr>
                            </w:pPr>
                            <w:r>
                              <w:rPr>
                                <w:sz w:val="18"/>
                                <w:szCs w:val="18"/>
                                <w:lang w:val="en-AU"/>
                              </w:rPr>
                              <w:t xml:space="preserve">No reducing </w:t>
                            </w:r>
                          </w:p>
                        </w:txbxContent>
                      </v:textbox>
                    </v:shape>
                    <v:shape id="_x0000_s1197" type="#_x0000_t202" style="position:absolute;left:6864;top:12811;width:1766;height:456" fillcolor="white [3201]" strokecolor="#4f81bd [3204]" strokeweight="2.5pt">
                      <v:shadow color="#868686"/>
                      <v:textbox style="mso-next-textbox:#_x0000_s1197">
                        <w:txbxContent>
                          <w:p w:rsidR="003F5518" w:rsidRPr="00D9524D" w:rsidRDefault="003F5518" w:rsidP="00D9524D">
                            <w:pPr>
                              <w:rPr>
                                <w:sz w:val="18"/>
                                <w:szCs w:val="18"/>
                                <w:lang w:val="en-AU"/>
                              </w:rPr>
                            </w:pPr>
                            <w:r w:rsidRPr="00D9524D">
                              <w:rPr>
                                <w:sz w:val="18"/>
                                <w:szCs w:val="18"/>
                                <w:lang w:val="en-AU"/>
                              </w:rPr>
                              <w:t xml:space="preserve">e.g. </w:t>
                            </w:r>
                            <w:r>
                              <w:rPr>
                                <w:sz w:val="18"/>
                                <w:szCs w:val="18"/>
                                <w:lang w:val="en-AU"/>
                              </w:rPr>
                              <w:t xml:space="preserve">75 </w:t>
                            </w:r>
                            <w:r w:rsidRPr="00D9524D">
                              <w:rPr>
                                <w:sz w:val="18"/>
                                <w:szCs w:val="18"/>
                                <w:lang w:val="en-AU"/>
                              </w:rPr>
                              <w:t xml:space="preserve">instances </w:t>
                            </w:r>
                          </w:p>
                        </w:txbxContent>
                      </v:textbox>
                    </v:shape>
                    <v:shape id="_x0000_s1198" type="#_x0000_t202" style="position:absolute;left:4542;top:12485;width:1766;height:456" fillcolor="white [3201]" strokecolor="#4f81bd [3204]" strokeweight="2.5pt">
                      <v:shadow color="#868686"/>
                      <v:textbox style="mso-next-textbox:#_x0000_s1198">
                        <w:txbxContent>
                          <w:p w:rsidR="003F5518" w:rsidRPr="00D9524D" w:rsidRDefault="003F5518" w:rsidP="00CE48DE">
                            <w:pPr>
                              <w:rPr>
                                <w:sz w:val="18"/>
                                <w:szCs w:val="18"/>
                                <w:lang w:val="en-AU"/>
                              </w:rPr>
                            </w:pPr>
                            <w:r w:rsidRPr="00D9524D">
                              <w:rPr>
                                <w:sz w:val="18"/>
                                <w:szCs w:val="18"/>
                                <w:lang w:val="en-AU"/>
                              </w:rPr>
                              <w:t xml:space="preserve">e.g. </w:t>
                            </w:r>
                            <w:r>
                              <w:rPr>
                                <w:sz w:val="18"/>
                                <w:szCs w:val="18"/>
                                <w:lang w:val="en-AU"/>
                              </w:rPr>
                              <w:t>3 instances</w:t>
                            </w:r>
                            <w:r w:rsidRPr="00D9524D">
                              <w:rPr>
                                <w:sz w:val="18"/>
                                <w:szCs w:val="18"/>
                                <w:lang w:val="en-AU"/>
                              </w:rPr>
                              <w:t xml:space="preserve"> </w:t>
                            </w:r>
                          </w:p>
                        </w:txbxContent>
                      </v:textbox>
                    </v:shape>
                    <v:shape id="_x0000_s1199" type="#_x0000_t87" style="position:absolute;left:5112;top:12612;width:493;height:1372;rotation:270"/>
                    <v:shape id="_x0000_s1200" type="#_x0000_t202" style="position:absolute;left:4542;top:13544;width:1766;height:951" fillcolor="white [3201]" strokecolor="#c0504d [3205]" strokeweight="1pt">
                      <v:stroke dashstyle="dash"/>
                      <v:shadow color="#868686"/>
                      <v:textbox style="mso-next-textbox:#_x0000_s1200">
                        <w:txbxContent>
                          <w:p w:rsidR="003F5518" w:rsidRDefault="003F5518" w:rsidP="00CE48DE">
                            <w:pPr>
                              <w:jc w:val="center"/>
                              <w:rPr>
                                <w:sz w:val="18"/>
                                <w:szCs w:val="18"/>
                                <w:lang w:val="en-AU"/>
                              </w:rPr>
                            </w:pPr>
                            <w:r>
                              <w:rPr>
                                <w:sz w:val="18"/>
                                <w:szCs w:val="18"/>
                                <w:lang w:val="en-AU"/>
                              </w:rPr>
                              <w:t>Pruning childe</w:t>
                            </w:r>
                          </w:p>
                          <w:p w:rsidR="003F5518" w:rsidRPr="00D9524D" w:rsidRDefault="003F5518" w:rsidP="00CE48DE">
                            <w:pPr>
                              <w:jc w:val="center"/>
                              <w:rPr>
                                <w:sz w:val="18"/>
                                <w:szCs w:val="18"/>
                                <w:lang w:val="en-AU"/>
                              </w:rPr>
                            </w:pPr>
                            <w:r>
                              <w:rPr>
                                <w:sz w:val="18"/>
                                <w:szCs w:val="18"/>
                                <w:lang w:val="en-AU"/>
                              </w:rPr>
                              <w:t xml:space="preserve">KLV is too low </w:t>
                            </w:r>
                          </w:p>
                        </w:txbxContent>
                      </v:textbox>
                    </v:shape>
                    <v:group id="_x0000_s1214" style="position:absolute;left:649;top:7720;width:11576;height:5129" coordorigin="649,7720" coordsize="11576,5129">
                      <v:shape id="_x0000_s1127" type="#_x0000_t202" style="position:absolute;left:3760;top:8899;width:1515;height:543">
                        <v:stroke dashstyle="dashDot"/>
                        <v:textbox style="mso-next-textbox:#_x0000_s1127">
                          <w:txbxContent>
                            <w:p w:rsidR="003F5518" w:rsidRPr="00BE5316" w:rsidRDefault="003F5518" w:rsidP="00A63180">
                              <w:pPr>
                                <w:shd w:val="clear" w:color="auto" w:fill="FFFF00"/>
                                <w:rPr>
                                  <w:lang w:val="en-AU"/>
                                </w:rPr>
                              </w:pPr>
                              <w:r>
                                <w:rPr>
                                  <w:lang w:val="en-AU"/>
                                </w:rPr>
                                <w:t>Constraint 1</w:t>
                              </w:r>
                            </w:p>
                          </w:txbxContent>
                        </v:textbox>
                      </v:shape>
                      <v:rect id="_x0000_s1207" style="position:absolute;left:1440;top:8228;width:924;height:421" fillcolor="white [3201]" strokecolor="black [3200]" strokeweight="1pt">
                        <v:stroke dashstyle="dash"/>
                        <v:shadow color="#868686"/>
                        <v:textbox style="mso-next-textbox:#_x0000_s1207">
                          <w:txbxContent>
                            <w:p w:rsidR="003F5518" w:rsidRPr="008A07D7" w:rsidRDefault="003F5518" w:rsidP="008A07D7">
                              <w:pPr>
                                <w:rPr>
                                  <w:lang w:val="en-AU"/>
                                </w:rPr>
                              </w:pPr>
                              <w:r>
                                <w:rPr>
                                  <w:lang w:val="en-AU"/>
                                </w:rPr>
                                <w:t>Level1</w:t>
                              </w:r>
                            </w:p>
                          </w:txbxContent>
                        </v:textbox>
                      </v:rect>
                      <v:group id="_x0000_s1210" style="position:absolute;left:649;top:7720;width:11576;height:5129" coordorigin="292,7720" coordsize="11576,5129">
                        <v:shape id="_x0000_s1192" type="#_x0000_t202" style="position:absolute;left:9387;top:9156;width:1766;height:456" fillcolor="white [3201]" strokecolor="#c0504d [3205]" strokeweight="2.5pt">
                          <v:shadow color="#868686"/>
                          <v:textbox style="mso-next-textbox:#_x0000_s1192">
                            <w:txbxContent>
                              <w:p w:rsidR="003F5518" w:rsidRPr="00D9524D" w:rsidRDefault="003F5518">
                                <w:pPr>
                                  <w:rPr>
                                    <w:sz w:val="18"/>
                                    <w:szCs w:val="18"/>
                                    <w:lang w:val="en-AU"/>
                                  </w:rPr>
                                </w:pPr>
                                <w:r w:rsidRPr="00D9524D">
                                  <w:rPr>
                                    <w:sz w:val="18"/>
                                    <w:szCs w:val="18"/>
                                    <w:lang w:val="en-AU"/>
                                  </w:rPr>
                                  <w:t xml:space="preserve">e.g. 25 instances </w:t>
                                </w:r>
                              </w:p>
                            </w:txbxContent>
                          </v:textbox>
                        </v:shape>
                        <v:shape id="_x0000_s1193" type="#_x0000_t202" style="position:absolute;left:10102;top:11346;width:1766;height:456" fillcolor="white [3201]" strokecolor="#c0504d [3205]" strokeweight="2.5pt">
                          <v:shadow color="#868686"/>
                          <v:textbox style="mso-next-textbox:#_x0000_s1193">
                            <w:txbxContent>
                              <w:p w:rsidR="003F5518" w:rsidRPr="00D9524D" w:rsidRDefault="003F5518" w:rsidP="00214E9F">
                                <w:pPr>
                                  <w:rPr>
                                    <w:sz w:val="18"/>
                                    <w:szCs w:val="18"/>
                                    <w:lang w:val="en-AU"/>
                                  </w:rPr>
                                </w:pPr>
                                <w:r w:rsidRPr="00D9524D">
                                  <w:rPr>
                                    <w:sz w:val="18"/>
                                    <w:szCs w:val="18"/>
                                    <w:lang w:val="en-AU"/>
                                  </w:rPr>
                                  <w:t>e.g. 2</w:t>
                                </w:r>
                                <w:r>
                                  <w:rPr>
                                    <w:sz w:val="18"/>
                                    <w:szCs w:val="18"/>
                                    <w:lang w:val="en-AU"/>
                                  </w:rPr>
                                  <w:t>4</w:t>
                                </w:r>
                                <w:r w:rsidRPr="00D9524D">
                                  <w:rPr>
                                    <w:sz w:val="18"/>
                                    <w:szCs w:val="18"/>
                                    <w:lang w:val="en-AU"/>
                                  </w:rPr>
                                  <w:t xml:space="preserve"> instances </w:t>
                                </w:r>
                              </w:p>
                            </w:txbxContent>
                          </v:textbox>
                        </v:shape>
                        <v:group id="_x0000_s1209" style="position:absolute;left:292;top:7720;width:9168;height:5129" coordorigin="292,7720" coordsize="9168,5129">
                          <v:group id="_x0000_s1141" style="position:absolute;left:730;top:7720;width:8730;height:4925" coordorigin="730,7720" coordsize="8730,4925">
                            <v:group id="_x0000_s1139" style="position:absolute;left:730;top:10333;width:4283;height:1556" coordorigin="730,10305" coordsize="4283,1556">
                              <v:group id="_x0000_s1116" style="position:absolute;left:730;top:10305;width:4283;height:1556" coordorigin="730,10305" coordsize="4283,1556">
                                <v:oval id="_x0000_s1109" style="position:absolute;left:730;top:11318;width:2105;height:475" fillcolor="white [3201]" strokecolor="#95b3d7 [1940]" strokeweight="1pt">
                                  <v:fill color2="#b8cce4 [1300]" focusposition="1" focussize="" focus="100%" type="gradient"/>
                                  <v:shadow on="t" type="perspective" color="#243f60 [1604]" opacity=".5" offset="1pt" offset2="-3pt"/>
                                </v:oval>
                                <v:oval id="_x0000_s1111" style="position:absolute;left:3185;top:11318;width:1828;height:543" fillcolor="white [3201]" strokecolor="#95b3d7 [1940]" strokeweight="1pt">
                                  <v:fill color2="#b8cce4 [1300]" focusposition="1" focussize="" focus="100%" type="gradient"/>
                                  <v:shadow on="t" type="perspective" color="#243f60 [1604]" opacity=".5" offset="1pt" offset2="-3pt"/>
                                </v:oval>
                                <v:shape id="_x0000_s1112" type="#_x0000_t32" style="position:absolute;left:1929;top:10305;width:1481;height:1014;flip:x" o:connectortype="straight"/>
                                <v:shape id="_x0000_s1114" type="#_x0000_t32" style="position:absolute;left:3419;top:10305;width:589;height:1014" o:connectortype="straight"/>
                              </v:group>
                              <v:shape id="_x0000_s1128" type="#_x0000_t202" style="position:absolute;left:1591;top:10754;width:1420;height:383">
                                <v:stroke dashstyle="dashDot"/>
                                <v:textbox style="mso-next-textbox:#_x0000_s1128">
                                  <w:txbxContent>
                                    <w:p w:rsidR="003F5518" w:rsidRPr="00BE5316" w:rsidRDefault="003F5518" w:rsidP="00A63180">
                                      <w:pPr>
                                        <w:rPr>
                                          <w:sz w:val="20"/>
                                          <w:szCs w:val="20"/>
                                          <w:lang w:val="en-AU"/>
                                        </w:rPr>
                                      </w:pPr>
                                      <w:r w:rsidRPr="00BE5316">
                                        <w:rPr>
                                          <w:sz w:val="20"/>
                                          <w:szCs w:val="20"/>
                                          <w:lang w:val="en-AU"/>
                                        </w:rPr>
                                        <w:t>Constraint</w:t>
                                      </w:r>
                                      <w:r>
                                        <w:rPr>
                                          <w:sz w:val="20"/>
                                          <w:szCs w:val="20"/>
                                          <w:lang w:val="en-AU"/>
                                        </w:rPr>
                                        <w:t>3</w:t>
                                      </w:r>
                                    </w:p>
                                  </w:txbxContent>
                                </v:textbox>
                              </v:shape>
                            </v:group>
                            <v:group id="_x0000_s1140" style="position:absolute;left:2595;top:7720;width:6865;height:4925" coordorigin="2595,7720" coordsize="6865,4925">
                              <v:oval id="_x0000_s1099" style="position:absolute;left:5013;top:7720;width:1820;height:652" fillcolor="white [3201]" strokecolor="black [3200]" strokeweight="1pt">
                                <v:stroke dashstyle="dash"/>
                                <v:shadow color="#868686"/>
                                <v:textbox style="mso-next-textbox:#_x0000_s1099">
                                  <w:txbxContent>
                                    <w:p w:rsidR="003F5518" w:rsidRPr="003E5206" w:rsidRDefault="003F5518">
                                      <w:pPr>
                                        <w:rPr>
                                          <w:lang w:val="en-AU"/>
                                        </w:rPr>
                                      </w:pPr>
                                      <w:r>
                                        <w:rPr>
                                          <w:lang w:val="en-AU"/>
                                        </w:rPr>
                                        <w:t xml:space="preserve"> Repository  </w:t>
                                      </w:r>
                                    </w:p>
                                  </w:txbxContent>
                                </v:textbox>
                              </v:oval>
                              <v:group id="_x0000_s1138" style="position:absolute;left:2595;top:8371;width:6865;height:4274" coordorigin="2595,8343" coordsize="6865,4274">
                                <v:group id="_x0000_s1107" style="position:absolute;left:2595;top:8343;width:6865;height:2065" coordorigin="2595,7526" coordsize="6865,2065">
                                  <v:oval id="_x0000_s1100"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00">
                                      <w:txbxContent>
                                        <w:p w:rsidR="003F5518" w:rsidRPr="00D9524D" w:rsidRDefault="003F5518" w:rsidP="00D9524D">
                                          <w:pPr>
                                            <w:jc w:val="center"/>
                                            <w:rPr>
                                              <w:lang w:val="en-AU"/>
                                            </w:rPr>
                                          </w:pPr>
                                          <w:r>
                                            <w:rPr>
                                              <w:lang w:val="en-AU"/>
                                            </w:rPr>
                                            <w:t>Bin1</w:t>
                                          </w:r>
                                        </w:p>
                                      </w:txbxContent>
                                    </v:textbox>
                                  </v:oval>
                                  <v:oval id="_x0000_s1101"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01">
                                      <w:txbxContent>
                                        <w:p w:rsidR="003F5518" w:rsidRPr="00D9524D" w:rsidRDefault="003F5518" w:rsidP="00D9524D">
                                          <w:pPr>
                                            <w:jc w:val="center"/>
                                            <w:rPr>
                                              <w:lang w:val="en-AU"/>
                                            </w:rPr>
                                          </w:pPr>
                                          <w:r>
                                            <w:rPr>
                                              <w:lang w:val="en-AU"/>
                                            </w:rPr>
                                            <w:t>Bin2</w:t>
                                          </w:r>
                                        </w:p>
                                        <w:p w:rsidR="003F5518" w:rsidRDefault="003F5518"/>
                                      </w:txbxContent>
                                    </v:textbox>
                                  </v:oval>
                                  <v:oval id="_x0000_s1102"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02">
                                      <w:txbxContent>
                                        <w:p w:rsidR="003F5518" w:rsidRPr="00D9524D" w:rsidRDefault="003F5518" w:rsidP="00D9524D">
                                          <w:pPr>
                                            <w:jc w:val="center"/>
                                            <w:rPr>
                                              <w:lang w:val="en-AU"/>
                                            </w:rPr>
                                          </w:pPr>
                                          <w:r>
                                            <w:rPr>
                                              <w:lang w:val="en-AU"/>
                                            </w:rPr>
                                            <w:t>Bin</w:t>
                                          </w:r>
                                        </w:p>
                                        <w:p w:rsidR="003F5518" w:rsidRDefault="003F5518"/>
                                      </w:txbxContent>
                                    </v:textbox>
                                  </v:oval>
                                  <v:shape id="_x0000_s1103" type="#_x0000_t32" style="position:absolute;left:4008;top:7526;width:1874;height:1241;flip:x" o:connectortype="straight"/>
                                  <v:shape id="_x0000_s1104" type="#_x0000_t32" style="position:absolute;left:5882;top:7526;width:69;height:1345" o:connectortype="straight"/>
                                  <v:shape id="_x0000_s1105" type="#_x0000_t32" style="position:absolute;left:5882;top:7526;width:2391;height:1141" o:connectortype="straight"/>
                                </v:group>
                                <v:oval id="_x0000_s1118" style="position:absolute;left:3846;top:12074;width:2105;height:475" fillcolor="white [3201]" strokecolor="#95b3d7 [1940]" strokeweight="1pt">
                                  <v:fill color2="#b8cce4 [1300]" focusposition="1" focussize="" focus="100%" type="gradient"/>
                                  <v:shadow on="t" type="perspective" color="#243f60 [1604]" opacity=".5" offset="1pt" offset2="-3pt"/>
                                </v:oval>
                                <v:oval id="_x0000_s1119" style="position:absolute;left:6332;top:12074;width:1828;height:543" fillcolor="white [3201]" strokecolor="#95b3d7 [1940]" strokeweight="1pt">
                                  <v:fill color2="#b8cce4 [1300]" focusposition="1" focussize="" focus="100%" type="gradient"/>
                                  <v:shadow on="t" type="perspective" color="#243f60 [1604]" opacity=".5" offset="1pt" offset2="-3pt"/>
                                </v:oval>
                                <v:shape id="_x0000_s1120" type="#_x0000_t32" style="position:absolute;left:5013;top:10408;width:1086;height:1666;flip:x" o:connectortype="straight"/>
                                <v:shape id="_x0000_s1121" type="#_x0000_t32" style="position:absolute;left:6099;top:10409;width:1256;height:1665" o:connectortype="straight"/>
                                <v:shape id="_x0000_s1132" type="#_x0000_t202" style="position:absolute;left:4817;top:10776;width:1378;height:429">
                                  <v:stroke dashstyle="dashDot"/>
                                  <v:textbox style="mso-next-textbox:#_x0000_s1132">
                                    <w:txbxContent>
                                      <w:p w:rsidR="003F5518" w:rsidRPr="00BE5316" w:rsidRDefault="003F5518" w:rsidP="00A63180">
                                        <w:pPr>
                                          <w:shd w:val="clear" w:color="auto" w:fill="FFFF00"/>
                                          <w:rPr>
                                            <w:sz w:val="20"/>
                                            <w:szCs w:val="20"/>
                                            <w:lang w:val="en-AU"/>
                                          </w:rPr>
                                        </w:pPr>
                                        <w:r w:rsidRPr="00BE5316">
                                          <w:rPr>
                                            <w:sz w:val="20"/>
                                            <w:szCs w:val="20"/>
                                            <w:lang w:val="en-AU"/>
                                          </w:rPr>
                                          <w:t>Constraint 1</w:t>
                                        </w:r>
                                      </w:p>
                                    </w:txbxContent>
                                  </v:textbox>
                                </v:shape>
                                <v:shape id="_x0000_s1133" type="#_x0000_t202" style="position:absolute;left:5951;top:11520;width:1378;height:429">
                                  <v:stroke dashstyle="dashDot"/>
                                  <v:textbox style="mso-next-textbox:#_x0000_s1133">
                                    <w:txbxContent>
                                      <w:p w:rsidR="003F5518" w:rsidRPr="00BE5316" w:rsidRDefault="003F5518" w:rsidP="00BE5316">
                                        <w:pPr>
                                          <w:rPr>
                                            <w:sz w:val="20"/>
                                            <w:szCs w:val="20"/>
                                            <w:lang w:val="en-AU"/>
                                          </w:rPr>
                                        </w:pPr>
                                        <w:r w:rsidRPr="00BE5316">
                                          <w:rPr>
                                            <w:sz w:val="20"/>
                                            <w:szCs w:val="20"/>
                                            <w:lang w:val="en-AU"/>
                                          </w:rPr>
                                          <w:t>Constraint</w:t>
                                        </w:r>
                                        <w:r>
                                          <w:rPr>
                                            <w:sz w:val="20"/>
                                            <w:szCs w:val="20"/>
                                            <w:lang w:val="en-AU"/>
                                          </w:rPr>
                                          <w:t>3</w:t>
                                        </w:r>
                                      </w:p>
                                    </w:txbxContent>
                                  </v:textbox>
                                </v:shape>
                              </v:group>
                            </v:group>
                          </v:group>
                          <v:shape id="_x0000_s1196" type="#_x0000_t202" style="position:absolute;left:6332;top:10232;width:1766;height:456" fillcolor="white [3201]" strokecolor="#4f81bd [3204]" strokeweight="2.5pt">
                            <v:shadow color="#868686"/>
                            <v:textbox style="mso-next-textbox:#_x0000_s1196">
                              <w:txbxContent>
                                <w:p w:rsidR="003F5518" w:rsidRPr="00D9524D" w:rsidRDefault="003F5518" w:rsidP="00D9524D">
                                  <w:pPr>
                                    <w:rPr>
                                      <w:sz w:val="18"/>
                                      <w:szCs w:val="18"/>
                                      <w:lang w:val="en-AU"/>
                                    </w:rPr>
                                  </w:pPr>
                                  <w:r w:rsidRPr="00D9524D">
                                    <w:rPr>
                                      <w:sz w:val="18"/>
                                      <w:szCs w:val="18"/>
                                      <w:lang w:val="en-AU"/>
                                    </w:rPr>
                                    <w:t xml:space="preserve">e.g. </w:t>
                                  </w:r>
                                  <w:r>
                                    <w:rPr>
                                      <w:sz w:val="18"/>
                                      <w:szCs w:val="18"/>
                                      <w:lang w:val="en-AU"/>
                                    </w:rPr>
                                    <w:t xml:space="preserve">100 </w:t>
                                  </w:r>
                                  <w:r w:rsidRPr="00D9524D">
                                    <w:rPr>
                                      <w:sz w:val="18"/>
                                      <w:szCs w:val="18"/>
                                      <w:lang w:val="en-AU"/>
                                    </w:rPr>
                                    <w:t xml:space="preserve">instances </w:t>
                                  </w:r>
                                </w:p>
                              </w:txbxContent>
                            </v:textbox>
                          </v:shape>
                          <v:shape id="_x0000_s1203" type="#_x0000_t87" style="position:absolute;left:1749;top:8649;width:258;height:1684"/>
                          <v:shape id="_x0000_s1204" type="#_x0000_t87" style="position:absolute;left:472;top:11165;width:258;height:1684"/>
                          <v:rect id="_x0000_s1208" style="position:absolute;left:292;top:10744;width:924;height:421" fillcolor="white [3201]" strokecolor="black [3200]" strokeweight="1pt">
                            <v:stroke dashstyle="dash"/>
                            <v:shadow color="#868686"/>
                            <v:textbox style="mso-next-textbox:#_x0000_s1208">
                              <w:txbxContent>
                                <w:p w:rsidR="003F5518" w:rsidRPr="008A07D7" w:rsidRDefault="003F5518" w:rsidP="008A07D7">
                                  <w:pPr>
                                    <w:rPr>
                                      <w:lang w:val="en-AU"/>
                                    </w:rPr>
                                  </w:pPr>
                                  <w:r>
                                    <w:rPr>
                                      <w:lang w:val="en-AU"/>
                                    </w:rPr>
                                    <w:t>Level2</w:t>
                                  </w:r>
                                </w:p>
                              </w:txbxContent>
                            </v:textbox>
                          </v:rect>
                        </v:group>
                      </v:group>
                    </v:group>
                  </v:group>
                </v:group>
              </v:group>
              <v:group id="_x0000_s1233" style="position:absolute;left:2364;top:11152;width:2001;height:2294" coordorigin="2364,11152" coordsize="2001,2294">
                <v:shape id="_x0000_s1230" type="#_x0000_t32" style="position:absolute;left:3777;top:11840;width:588;height:1059;flip:x" o:connectortype="straight" strokecolor="#4bacc6 [3208]" strokeweight="1pt">
                  <v:stroke dashstyle="dash"/>
                  <v:shadow color="#868686"/>
                </v:shape>
                <v:shape id="_x0000_s1231" type="#_x0000_t32" style="position:absolute;left:3777;top:11152;width:204;height:1655;flip:x" o:connectortype="straight" strokecolor="#4bacc6 [3208]" strokeweight="1pt">
                  <v:stroke dashstyle="dash"/>
                  <v:shadow color="#868686"/>
                </v:shape>
                <v:oval id="_x0000_s1232" style="position:absolute;left:2364;top:12807;width:1617;height:639" fillcolor="white [3201]" strokecolor="#4bacc6 [3208]" strokeweight="1pt">
                  <v:stroke dashstyle="dash"/>
                  <v:shadow color="#868686"/>
                  <v:textbox style="mso-next-textbox:#_x0000_s1232">
                    <w:txbxContent>
                      <w:p w:rsidR="003F5518" w:rsidRPr="00A63180" w:rsidRDefault="003F5518">
                        <w:pPr>
                          <w:rPr>
                            <w:b/>
                            <w:bCs/>
                            <w:sz w:val="18"/>
                            <w:szCs w:val="18"/>
                            <w:lang w:val="en-AU"/>
                          </w:rPr>
                        </w:pPr>
                        <w:r w:rsidRPr="00A63180">
                          <w:rPr>
                            <w:b/>
                            <w:bCs/>
                            <w:sz w:val="18"/>
                            <w:szCs w:val="18"/>
                            <w:lang w:val="en-AU"/>
                          </w:rPr>
                          <w:t xml:space="preserve">Share Bin </w:t>
                        </w:r>
                      </w:p>
                    </w:txbxContent>
                  </v:textbox>
                </v:oval>
              </v:group>
            </v:group>
          </v:group>
        </w:pict>
      </w:r>
    </w:p>
    <w:p w:rsidR="00875871" w:rsidRPr="00122D91" w:rsidRDefault="00875871"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807D8" w:rsidP="004E7041">
      <w:pPr>
        <w:spacing w:after="0" w:line="360" w:lineRule="auto"/>
        <w:jc w:val="both"/>
        <w:rPr>
          <w:rFonts w:asciiTheme="majorBidi" w:hAnsiTheme="majorBidi" w:cstheme="majorBidi"/>
          <w:sz w:val="24"/>
          <w:szCs w:val="24"/>
        </w:rPr>
      </w:pPr>
    </w:p>
    <w:p w:rsidR="000807D8"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31" type="#_x0000_t202" style="position:absolute;left:0;text-align:left;margin-left:87.25pt;margin-top:12.55pt;width:67.6pt;height:22.55pt;z-index:251831296">
            <v:stroke dashstyle="dashDot"/>
            <v:textbox style="mso-next-textbox:#_x0000_s1131">
              <w:txbxContent>
                <w:p w:rsidR="003F5518" w:rsidRPr="00BE5316" w:rsidRDefault="003F5518" w:rsidP="00A63180">
                  <w:pPr>
                    <w:shd w:val="clear" w:color="auto" w:fill="FFFF00"/>
                    <w:rPr>
                      <w:sz w:val="20"/>
                      <w:szCs w:val="20"/>
                      <w:lang w:val="en-AU"/>
                    </w:rPr>
                  </w:pPr>
                  <w:r w:rsidRPr="00BE5316">
                    <w:rPr>
                      <w:sz w:val="20"/>
                      <w:szCs w:val="20"/>
                      <w:lang w:val="en-AU"/>
                    </w:rPr>
                    <w:t>Constraint</w:t>
                  </w:r>
                  <w:r>
                    <w:rPr>
                      <w:sz w:val="20"/>
                      <w:szCs w:val="20"/>
                      <w:lang w:val="en-AU"/>
                    </w:rPr>
                    <w:t>2</w:t>
                  </w:r>
                </w:p>
              </w:txbxContent>
            </v:textbox>
          </v:shape>
        </w:pict>
      </w:r>
    </w:p>
    <w:p w:rsidR="000807D8" w:rsidRPr="00122D91" w:rsidRDefault="000807D8" w:rsidP="004E7041">
      <w:pPr>
        <w:spacing w:after="0" w:line="360" w:lineRule="auto"/>
        <w:jc w:val="both"/>
        <w:rPr>
          <w:rFonts w:asciiTheme="majorBidi" w:hAnsiTheme="majorBidi" w:cstheme="majorBidi"/>
          <w:sz w:val="24"/>
          <w:szCs w:val="24"/>
        </w:rPr>
      </w:pPr>
    </w:p>
    <w:p w:rsidR="0080576A"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350" style="position:absolute;left:0;text-align:left;margin-left:92.25pt;margin-top:18.35pt;width:76.6pt;height:21.45pt;z-index:251933696">
            <v:stroke dashstyle="dash"/>
            <v:textbox style="mso-next-textbox:#_x0000_s1350">
              <w:txbxContent>
                <w:p w:rsidR="003F5518" w:rsidRPr="00214E9F" w:rsidRDefault="003F5518">
                  <w:pPr>
                    <w:rPr>
                      <w:sz w:val="20"/>
                      <w:szCs w:val="20"/>
                      <w:lang w:val="en-AU"/>
                    </w:rPr>
                  </w:pPr>
                  <w:r w:rsidRPr="00214E9F">
                    <w:rPr>
                      <w:sz w:val="20"/>
                      <w:szCs w:val="20"/>
                      <w:lang w:val="en-AU"/>
                    </w:rPr>
                    <w:t>Constraints 2</w:t>
                  </w:r>
                </w:p>
              </w:txbxContent>
            </v:textbox>
          </v:rect>
        </w:pict>
      </w: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80576A" w:rsidP="004E7041">
      <w:pPr>
        <w:spacing w:after="0" w:line="360" w:lineRule="auto"/>
        <w:jc w:val="both"/>
        <w:rPr>
          <w:rFonts w:asciiTheme="majorBidi" w:hAnsiTheme="majorBidi" w:cstheme="majorBidi"/>
          <w:sz w:val="24"/>
          <w:szCs w:val="24"/>
        </w:rPr>
      </w:pPr>
    </w:p>
    <w:p w:rsidR="0080576A"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353" style="position:absolute;left:0;text-align:left;margin-left:-30.8pt;margin-top:7.1pt;width:109.35pt;height:70.4pt;z-index:251936768" coordorigin="824,7448" coordsize="2187,1408">
            <v:shape id="_x0000_s1351" type="#_x0000_t32" style="position:absolute;left:1591;top:7448;width:158;height:823;flip:x" o:connectortype="straight"/>
            <v:oval id="_x0000_s1352" style="position:absolute;left:824;top:8271;width:2187;height:585">
              <v:textbox style="mso-next-textbox:#_x0000_s1352">
                <w:txbxContent>
                  <w:p w:rsidR="003F5518" w:rsidRPr="00214E9F" w:rsidRDefault="003F5518">
                    <w:pPr>
                      <w:rPr>
                        <w:lang w:val="en-AU"/>
                      </w:rPr>
                    </w:pPr>
                    <w:r>
                      <w:rPr>
                        <w:lang w:val="en-AU"/>
                      </w:rPr>
                      <w:t xml:space="preserve"> 1 instance </w:t>
                    </w:r>
                  </w:p>
                </w:txbxContent>
              </v:textbox>
            </v:oval>
          </v:group>
        </w:pict>
      </w:r>
    </w:p>
    <w:p w:rsidR="0080576A" w:rsidRPr="00122D91" w:rsidRDefault="0080576A" w:rsidP="004E7041">
      <w:pPr>
        <w:spacing w:after="0" w:line="360" w:lineRule="auto"/>
        <w:jc w:val="both"/>
        <w:rPr>
          <w:rFonts w:asciiTheme="majorBidi" w:hAnsiTheme="majorBidi" w:cstheme="majorBidi"/>
          <w:sz w:val="24"/>
          <w:szCs w:val="24"/>
        </w:rPr>
      </w:pPr>
    </w:p>
    <w:p w:rsidR="007215EB" w:rsidRPr="00122D91" w:rsidRDefault="00D9524D"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 </w:t>
      </w: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354" type="#_x0000_t87" style="position:absolute;left:0;text-align:left;margin-left:-16.75pt;margin-top:14.8pt;width:36.85pt;height:38.2pt;rotation:270;z-index:251937792"/>
        </w:pict>
      </w:r>
    </w:p>
    <w:p w:rsidR="0077152E" w:rsidRDefault="0077152E" w:rsidP="004E7041">
      <w:pPr>
        <w:spacing w:after="0" w:line="360" w:lineRule="auto"/>
        <w:jc w:val="both"/>
        <w:rPr>
          <w:rFonts w:asciiTheme="majorBidi" w:hAnsiTheme="majorBidi" w:cstheme="majorBidi"/>
          <w:sz w:val="24"/>
          <w:szCs w:val="24"/>
        </w:rPr>
      </w:pP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7" style="position:absolute;left:0;text-align:left;margin-left:232.95pt;margin-top:8.9pt;width:45.35pt;height:33.9pt;z-index:251940864">
            <v:textbox style="mso-next-textbox:#_x0000_s1357">
              <w:txbxContent>
                <w:p w:rsidR="003F5518" w:rsidRPr="00214E9F" w:rsidRDefault="003F5518" w:rsidP="00214E9F">
                  <w:pPr>
                    <w:jc w:val="center"/>
                    <w:rPr>
                      <w:lang w:val="en-AU"/>
                    </w:rPr>
                  </w:pPr>
                  <w:r>
                    <w:rPr>
                      <w:lang w:val="en-AU"/>
                    </w:rPr>
                    <w:t>2</w:t>
                  </w:r>
                </w:p>
              </w:txbxContent>
            </v:textbox>
          </v:oval>
        </w:pict>
      </w:r>
      <w:r>
        <w:rPr>
          <w:rFonts w:asciiTheme="majorBidi" w:hAnsiTheme="majorBidi" w:cstheme="majorBidi"/>
          <w:noProof/>
          <w:sz w:val="24"/>
          <w:szCs w:val="24"/>
        </w:rPr>
        <w:pict>
          <v:rect id="_x0000_s1355" style="position:absolute;left:0;text-align:left;margin-left:-35.5pt;margin-top:10.75pt;width:84.15pt;height:38.65pt;z-index:251938816">
            <v:stroke dashstyle="dash"/>
            <v:textbox style="mso-next-textbox:#_x0000_s1355">
              <w:txbxContent>
                <w:p w:rsidR="003F5518" w:rsidRPr="00214E9F" w:rsidRDefault="003F5518" w:rsidP="00214E9F">
                  <w:pPr>
                    <w:jc w:val="center"/>
                    <w:rPr>
                      <w:color w:val="C00000"/>
                      <w:sz w:val="18"/>
                      <w:szCs w:val="18"/>
                      <w:lang w:val="en-AU"/>
                    </w:rPr>
                  </w:pPr>
                  <w:r w:rsidRPr="00214E9F">
                    <w:rPr>
                      <w:color w:val="C00000"/>
                      <w:sz w:val="18"/>
                      <w:szCs w:val="18"/>
                      <w:lang w:val="en-AU"/>
                    </w:rPr>
                    <w:t>Number of instance is too low</w:t>
                  </w:r>
                </w:p>
              </w:txbxContent>
            </v:textbox>
          </v:rect>
        </w:pict>
      </w:r>
    </w:p>
    <w:p w:rsidR="0077152E" w:rsidRDefault="0077152E" w:rsidP="004E7041">
      <w:pPr>
        <w:spacing w:after="0" w:line="360" w:lineRule="auto"/>
        <w:jc w:val="both"/>
        <w:rPr>
          <w:rFonts w:asciiTheme="majorBidi" w:hAnsiTheme="majorBidi" w:cstheme="majorBidi"/>
          <w:sz w:val="24"/>
          <w:szCs w:val="24"/>
        </w:rPr>
      </w:pPr>
    </w:p>
    <w:p w:rsidR="0077152E"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358" style="position:absolute;left:0;text-align:left;margin-left:-11.2pt;margin-top:8pt;width:45.35pt;height:26.4pt;z-index:251941888">
            <v:textbox style="mso-next-textbox:#_x0000_s1358">
              <w:txbxContent>
                <w:p w:rsidR="003F5518" w:rsidRPr="00214E9F" w:rsidRDefault="003F5518" w:rsidP="00214E9F">
                  <w:pPr>
                    <w:jc w:val="center"/>
                    <w:rPr>
                      <w:lang w:val="en-AU"/>
                    </w:rPr>
                  </w:pPr>
                  <w:r>
                    <w:rPr>
                      <w:lang w:val="en-AU"/>
                    </w:rPr>
                    <w:t>3</w:t>
                  </w:r>
                </w:p>
              </w:txbxContent>
            </v:textbox>
          </v:oval>
        </w:pict>
      </w:r>
      <w:r>
        <w:rPr>
          <w:rFonts w:asciiTheme="majorBidi" w:hAnsiTheme="majorBidi" w:cstheme="majorBidi"/>
          <w:noProof/>
          <w:sz w:val="24"/>
          <w:szCs w:val="24"/>
        </w:rPr>
        <w:pict>
          <v:oval id="_x0000_s1356" style="position:absolute;left:0;text-align:left;margin-left:411.1pt;margin-top:1.4pt;width:45.35pt;height:33pt;z-index:251939840">
            <v:textbox style="mso-next-textbox:#_x0000_s1356">
              <w:txbxContent>
                <w:p w:rsidR="003F5518" w:rsidRPr="00214E9F" w:rsidRDefault="003F5518" w:rsidP="00214E9F">
                  <w:pPr>
                    <w:jc w:val="center"/>
                    <w:rPr>
                      <w:lang w:val="en-AU"/>
                    </w:rPr>
                  </w:pPr>
                  <w:r>
                    <w:rPr>
                      <w:lang w:val="en-AU"/>
                    </w:rPr>
                    <w:t>1</w:t>
                  </w:r>
                </w:p>
              </w:txbxContent>
            </v:textbox>
          </v:oval>
        </w:pict>
      </w: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32"/>
          <w:szCs w:val="32"/>
        </w:rPr>
      </w:pPr>
      <w:bookmarkStart w:id="38" w:name="_Toc464337280"/>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10</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Pruning - subpopulation</w:t>
      </w:r>
      <w:bookmarkEnd w:id="38"/>
    </w:p>
    <w:p w:rsidR="0077152E" w:rsidRDefault="0077152E" w:rsidP="004E7041">
      <w:pPr>
        <w:spacing w:after="0" w:line="360" w:lineRule="auto"/>
        <w:jc w:val="both"/>
        <w:rPr>
          <w:rFonts w:asciiTheme="majorBidi" w:hAnsiTheme="majorBidi" w:cstheme="majorBidi"/>
          <w:sz w:val="24"/>
          <w:szCs w:val="24"/>
        </w:rPr>
      </w:pPr>
    </w:p>
    <w:p w:rsidR="00627FA9" w:rsidRPr="00627FA9" w:rsidRDefault="00627FA9" w:rsidP="00627FA9">
      <w:pPr>
        <w:spacing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Before pruning we can note from </w:t>
      </w:r>
      <w:r w:rsidR="00A2293E">
        <w:rPr>
          <w:rFonts w:asciiTheme="majorBidi" w:hAnsiTheme="majorBidi" w:cstheme="majorBidi"/>
          <w:sz w:val="24"/>
          <w:szCs w:val="24"/>
        </w:rPr>
        <w:t xml:space="preserve">the </w:t>
      </w:r>
      <w:r w:rsidRPr="00627FA9">
        <w:rPr>
          <w:rFonts w:asciiTheme="majorBidi" w:hAnsiTheme="majorBidi" w:cstheme="majorBidi"/>
          <w:sz w:val="24"/>
          <w:szCs w:val="24"/>
        </w:rPr>
        <w:t xml:space="preserve">graph above many important </w:t>
      </w:r>
      <w:r w:rsidR="008B1B66" w:rsidRPr="00627FA9">
        <w:rPr>
          <w:rFonts w:asciiTheme="majorBidi" w:hAnsiTheme="majorBidi" w:cstheme="majorBidi"/>
          <w:sz w:val="24"/>
          <w:szCs w:val="24"/>
        </w:rPr>
        <w:t>points:</w:t>
      </w:r>
    </w:p>
    <w:p w:rsidR="00A2293E" w:rsidRPr="00122D91" w:rsidRDefault="00627FA9" w:rsidP="00A2293E">
      <w:pPr>
        <w:pStyle w:val="gmail-msolistparagraph"/>
        <w:spacing w:before="0" w:beforeAutospacing="0" w:after="0" w:afterAutospacing="0" w:line="360" w:lineRule="auto"/>
        <w:jc w:val="both"/>
        <w:rPr>
          <w:rFonts w:asciiTheme="majorBidi" w:hAnsiTheme="majorBidi" w:cstheme="majorBidi"/>
        </w:rPr>
      </w:pPr>
      <w:r w:rsidRPr="00627FA9">
        <w:rPr>
          <w:rFonts w:asciiTheme="majorBidi" w:eastAsiaTheme="minorHAnsi" w:hAnsiTheme="majorBidi" w:cstheme="majorBidi"/>
        </w:rPr>
        <w:t xml:space="preserve"> Some </w:t>
      </w:r>
      <w:r w:rsidR="00A2293E">
        <w:rPr>
          <w:rFonts w:asciiTheme="majorBidi" w:eastAsiaTheme="minorHAnsi" w:hAnsiTheme="majorBidi" w:cstheme="majorBidi"/>
        </w:rPr>
        <w:t>vertices</w:t>
      </w:r>
      <w:r w:rsidRPr="00627FA9">
        <w:rPr>
          <w:rFonts w:asciiTheme="majorBidi" w:eastAsiaTheme="minorHAnsi" w:hAnsiTheme="majorBidi" w:cstheme="majorBidi"/>
        </w:rPr>
        <w:t xml:space="preserve"> in the lattice </w:t>
      </w:r>
      <w:r w:rsidR="00A2293E">
        <w:rPr>
          <w:rFonts w:asciiTheme="majorBidi" w:eastAsiaTheme="minorHAnsi" w:hAnsiTheme="majorBidi" w:cstheme="majorBidi"/>
        </w:rPr>
        <w:t>have</w:t>
      </w:r>
      <w:r w:rsidRPr="00627FA9">
        <w:rPr>
          <w:rFonts w:asciiTheme="majorBidi" w:eastAsiaTheme="minorHAnsi" w:hAnsiTheme="majorBidi" w:cstheme="majorBidi"/>
        </w:rPr>
        <w:t xml:space="preserve"> the same constraint </w:t>
      </w:r>
      <w:r w:rsidR="008B1B66" w:rsidRPr="00627FA9">
        <w:rPr>
          <w:rFonts w:asciiTheme="majorBidi" w:eastAsiaTheme="minorHAnsi" w:hAnsiTheme="majorBidi" w:cstheme="majorBidi"/>
        </w:rPr>
        <w:t>(property</w:t>
      </w:r>
      <w:r w:rsidRPr="00627FA9">
        <w:rPr>
          <w:rFonts w:asciiTheme="majorBidi" w:eastAsiaTheme="minorHAnsi" w:hAnsiTheme="majorBidi" w:cstheme="majorBidi"/>
        </w:rPr>
        <w:t>=</w:t>
      </w:r>
      <w:r w:rsidR="008B1B66" w:rsidRPr="00627FA9">
        <w:rPr>
          <w:rFonts w:asciiTheme="majorBidi" w:eastAsiaTheme="minorHAnsi" w:hAnsiTheme="majorBidi" w:cstheme="majorBidi"/>
        </w:rPr>
        <w:t>value)</w:t>
      </w:r>
      <w:r w:rsidRPr="00627FA9">
        <w:rPr>
          <w:rFonts w:asciiTheme="majorBidi" w:eastAsiaTheme="minorHAnsi" w:hAnsiTheme="majorBidi" w:cstheme="majorBidi"/>
        </w:rPr>
        <w:t xml:space="preserve"> but these constraints has a different </w:t>
      </w:r>
      <w:r w:rsidR="00A2293E" w:rsidRPr="00627FA9">
        <w:rPr>
          <w:rFonts w:asciiTheme="majorBidi" w:eastAsiaTheme="minorHAnsi" w:hAnsiTheme="majorBidi" w:cstheme="majorBidi"/>
        </w:rPr>
        <w:t>sequence.</w:t>
      </w:r>
    </w:p>
    <w:p w:rsidR="00A2293E" w:rsidRDefault="00A2293E" w:rsidP="00A2293E">
      <w:pPr>
        <w:spacing w:after="0" w:line="360" w:lineRule="auto"/>
        <w:rPr>
          <w:rFonts w:asciiTheme="majorBidi" w:hAnsiTheme="majorBidi" w:cstheme="majorBidi"/>
          <w:sz w:val="24"/>
          <w:szCs w:val="24"/>
        </w:rPr>
      </w:pPr>
    </w:p>
    <w:p w:rsidR="00A2293E" w:rsidRDefault="00A2293E" w:rsidP="00A2293E">
      <w:pPr>
        <w:spacing w:after="0" w:line="360" w:lineRule="auto"/>
        <w:rPr>
          <w:rFonts w:asciiTheme="majorBidi" w:hAnsiTheme="majorBidi" w:cstheme="majorBidi"/>
          <w:sz w:val="24"/>
          <w:szCs w:val="24"/>
        </w:rPr>
      </w:pPr>
    </w:p>
    <w:p w:rsidR="00627FA9" w:rsidRPr="00122D91" w:rsidRDefault="00627FA9" w:rsidP="00627FA9">
      <w:pPr>
        <w:spacing w:after="0" w:line="360" w:lineRule="auto"/>
        <w:jc w:val="center"/>
        <w:rPr>
          <w:rFonts w:asciiTheme="majorBidi" w:hAnsiTheme="majorBidi" w:cstheme="majorBidi"/>
          <w:sz w:val="24"/>
          <w:szCs w:val="24"/>
        </w:rPr>
      </w:pPr>
    </w:p>
    <w:p w:rsidR="007A4E2D" w:rsidRPr="00122D91" w:rsidRDefault="00646006" w:rsidP="004E7041">
      <w:pPr>
        <w:pStyle w:val="ListParagraph"/>
        <w:numPr>
          <w:ilvl w:val="0"/>
          <w:numId w:val="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For each pair parent-</w:t>
      </w:r>
      <w:r w:rsidR="00627FA9" w:rsidRPr="00122D91">
        <w:rPr>
          <w:rFonts w:asciiTheme="majorBidi" w:hAnsiTheme="majorBidi" w:cstheme="majorBidi"/>
          <w:sz w:val="24"/>
          <w:szCs w:val="24"/>
        </w:rPr>
        <w:t>child,</w:t>
      </w:r>
      <w:r w:rsidRPr="00122D91">
        <w:rPr>
          <w:rFonts w:asciiTheme="majorBidi" w:hAnsiTheme="majorBidi" w:cstheme="majorBidi"/>
          <w:sz w:val="24"/>
          <w:szCs w:val="24"/>
        </w:rPr>
        <w:t xml:space="preserve"> we calculate the KLV value and not reducing rule between the parent and child. </w:t>
      </w:r>
    </w:p>
    <w:p w:rsidR="00646006" w:rsidRDefault="00646006" w:rsidP="004E7041">
      <w:pPr>
        <w:pStyle w:val="ListParagraph"/>
        <w:spacing w:after="0" w:line="360" w:lineRule="auto"/>
        <w:ind w:left="0"/>
        <w:jc w:val="both"/>
        <w:rPr>
          <w:rFonts w:asciiTheme="majorBidi" w:hAnsiTheme="majorBidi" w:cstheme="majorBidi"/>
          <w:sz w:val="24"/>
          <w:szCs w:val="24"/>
        </w:rPr>
      </w:pPr>
    </w:p>
    <w:p w:rsidR="00D9524D" w:rsidRPr="004E7041" w:rsidRDefault="00CE48DE" w:rsidP="004E7041">
      <w:pPr>
        <w:spacing w:after="0" w:line="360" w:lineRule="auto"/>
        <w:jc w:val="both"/>
        <w:rPr>
          <w:rFonts w:asciiTheme="majorBidi" w:hAnsiTheme="majorBidi" w:cstheme="majorBidi"/>
          <w:b/>
          <w:bCs/>
          <w:sz w:val="28"/>
          <w:szCs w:val="28"/>
        </w:rPr>
      </w:pPr>
      <w:r w:rsidRPr="004E7041">
        <w:rPr>
          <w:rFonts w:asciiTheme="majorBidi" w:hAnsiTheme="majorBidi" w:cstheme="majorBidi"/>
          <w:b/>
          <w:bCs/>
          <w:sz w:val="28"/>
          <w:szCs w:val="28"/>
        </w:rPr>
        <w:t>After pruning</w:t>
      </w:r>
      <w:r w:rsidR="00D9524D" w:rsidRPr="004E7041">
        <w:rPr>
          <w:rFonts w:asciiTheme="majorBidi" w:hAnsiTheme="majorBidi" w:cstheme="majorBidi"/>
          <w:b/>
          <w:bCs/>
          <w:sz w:val="28"/>
          <w:szCs w:val="28"/>
        </w:rPr>
        <w:t xml:space="preserve">: </w: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17" style="position:absolute;left:0;text-align:left;margin-left:-20.7pt;margin-top:2.35pt;width:464.3pt;height:246.25pt;z-index:251943936" coordorigin="102,1970" coordsize="9286,4925" o:regroupid="1">
            <v:group id="_x0000_s1213" style="position:absolute;left:2523;top:1970;width:6865;height:4925" coordorigin="2523,1970" coordsize="6865,4925">
              <v:oval id="_x0000_s1151" style="position:absolute;left:4941;top:1970;width:1820;height:652" fillcolor="white [3201]" strokecolor="black [3200]" strokeweight="1pt">
                <v:stroke dashstyle="dash"/>
                <v:shadow color="#868686"/>
                <v:textbox style="mso-next-textbox:#_x0000_s1151">
                  <w:txbxContent>
                    <w:p w:rsidR="003F5518" w:rsidRPr="003E5206" w:rsidRDefault="003F5518" w:rsidP="00D9524D">
                      <w:pPr>
                        <w:rPr>
                          <w:lang w:val="en-AU"/>
                        </w:rPr>
                      </w:pPr>
                      <w:r>
                        <w:rPr>
                          <w:lang w:val="en-AU"/>
                        </w:rPr>
                        <w:t xml:space="preserve"> Repository  </w:t>
                      </w:r>
                    </w:p>
                  </w:txbxContent>
                </v:textbox>
              </v:oval>
              <v:group id="_x0000_s1212" style="position:absolute;left:2523;top:2621;width:6865;height:4274" coordorigin="2523,2621" coordsize="6865,4274">
                <v:group id="_x0000_s1153" style="position:absolute;left:2523;top:2621;width:6865;height:2065" coordorigin="2595,7526" coordsize="6865,2065">
                  <v:oval id="_x0000_s1154" style="position:absolute;left:2595;top:8767;width:2105;height:720" fillcolor="white [3201]" strokecolor="#c2d69b [1942]" strokeweight="1pt">
                    <v:fill color2="#d6e3bc [1302]" focusposition="1" focussize="" focus="100%" type="gradient"/>
                    <v:shadow on="t" type="perspective" color="#4e6128 [1606]" opacity=".5" offset="1pt" offset2="-3pt"/>
                    <v:textbox style="mso-next-textbox:#_x0000_s1154">
                      <w:txbxContent>
                        <w:p w:rsidR="003F5518" w:rsidRPr="00D9524D" w:rsidRDefault="003F5518" w:rsidP="00D9524D">
                          <w:pPr>
                            <w:jc w:val="center"/>
                            <w:rPr>
                              <w:lang w:val="en-AU"/>
                            </w:rPr>
                          </w:pPr>
                          <w:r>
                            <w:rPr>
                              <w:lang w:val="en-AU"/>
                            </w:rPr>
                            <w:t>Bin1</w:t>
                          </w:r>
                        </w:p>
                      </w:txbxContent>
                    </v:textbox>
                  </v:oval>
                  <v:oval id="_x0000_s1155" style="position:absolute;left:4918;top:8871;width:2105;height:720" fillcolor="white [3201]" strokecolor="#c2d69b [1942]" strokeweight="1pt">
                    <v:fill color2="#d6e3bc [1302]" focusposition="1" focussize="" focus="100%" type="gradient"/>
                    <v:shadow on="t" type="perspective" color="#4e6128 [1606]" opacity=".5" offset="1pt" offset2="-3pt"/>
                    <v:textbox style="mso-next-textbox:#_x0000_s1155">
                      <w:txbxContent>
                        <w:p w:rsidR="003F5518" w:rsidRPr="00D9524D" w:rsidRDefault="003F5518" w:rsidP="00D9524D">
                          <w:pPr>
                            <w:jc w:val="center"/>
                            <w:rPr>
                              <w:lang w:val="en-AU"/>
                            </w:rPr>
                          </w:pPr>
                          <w:r>
                            <w:rPr>
                              <w:lang w:val="en-AU"/>
                            </w:rPr>
                            <w:t>Bin2</w:t>
                          </w:r>
                        </w:p>
                        <w:p w:rsidR="003F5518" w:rsidRDefault="003F5518" w:rsidP="00D9524D"/>
                      </w:txbxContent>
                    </v:textbox>
                  </v:oval>
                  <v:oval id="_x0000_s1156" style="position:absolute;left:7355;top:8667;width:2105;height:720" fillcolor="white [3201]" strokecolor="#c2d69b [1942]" strokeweight="1pt">
                    <v:fill color2="#d6e3bc [1302]" focusposition="1" focussize="" focus="100%" type="gradient"/>
                    <v:shadow on="t" type="perspective" color="#4e6128 [1606]" opacity=".5" offset="1pt" offset2="-3pt"/>
                    <v:textbox style="mso-next-textbox:#_x0000_s1156">
                      <w:txbxContent>
                        <w:p w:rsidR="003F5518" w:rsidRPr="00D9524D" w:rsidRDefault="003F5518" w:rsidP="00D9524D">
                          <w:pPr>
                            <w:jc w:val="center"/>
                            <w:rPr>
                              <w:lang w:val="en-AU"/>
                            </w:rPr>
                          </w:pPr>
                          <w:r>
                            <w:rPr>
                              <w:lang w:val="en-AU"/>
                            </w:rPr>
                            <w:t>Bin3</w:t>
                          </w:r>
                        </w:p>
                        <w:p w:rsidR="003F5518" w:rsidRDefault="003F5518" w:rsidP="00D9524D"/>
                      </w:txbxContent>
                    </v:textbox>
                  </v:oval>
                  <v:shape id="_x0000_s1157" type="#_x0000_t32" style="position:absolute;left:4008;top:7526;width:1874;height:1241;flip:x" o:connectortype="straight"/>
                  <v:shape id="_x0000_s1158" type="#_x0000_t32" style="position:absolute;left:5882;top:7526;width:69;height:1345" o:connectortype="straight"/>
                  <v:shape id="_x0000_s1159" type="#_x0000_t32" style="position:absolute;left:5882;top:7526;width:2391;height:1141" o:connectortype="straight"/>
                </v:group>
                <v:oval id="_x0000_s1161" style="position:absolute;left:5123;top:6352;width:1828;height:543" fillcolor="white [3201]" strokecolor="#95b3d7 [1940]" strokeweight="1pt">
                  <v:fill color2="#b8cce4 [1300]" focusposition="1" focussize="" focus="100%" type="gradient"/>
                  <v:shadow on="t" type="perspective" color="#243f60 [1604]" opacity=".5" offset="1pt" offset2="-3pt"/>
                </v:oval>
                <v:shape id="_x0000_s1163" type="#_x0000_t32" style="position:absolute;left:6027;top:4687;width:0;height:1665" o:connectortype="straight"/>
                <v:shape id="_x0000_s1165" type="#_x0000_t202" style="position:absolute;left:5268;top:5515;width:1378;height:429">
                  <v:stroke dashstyle="dashDot"/>
                  <v:textbox style="mso-next-textbox:#_x0000_s1165">
                    <w:txbxContent>
                      <w:p w:rsidR="003F5518" w:rsidRPr="00BE5316" w:rsidRDefault="003F5518" w:rsidP="00D9524D">
                        <w:pPr>
                          <w:rPr>
                            <w:sz w:val="20"/>
                            <w:szCs w:val="20"/>
                            <w:lang w:val="en-AU"/>
                          </w:rPr>
                        </w:pPr>
                        <w:r w:rsidRPr="00BE5316">
                          <w:rPr>
                            <w:sz w:val="20"/>
                            <w:szCs w:val="20"/>
                            <w:lang w:val="en-AU"/>
                          </w:rPr>
                          <w:t>Constraint</w:t>
                        </w:r>
                        <w:r>
                          <w:rPr>
                            <w:sz w:val="20"/>
                            <w:szCs w:val="20"/>
                            <w:lang w:val="en-AU"/>
                          </w:rPr>
                          <w:t>3</w:t>
                        </w:r>
                      </w:p>
                    </w:txbxContent>
                  </v:textbox>
                </v:shape>
              </v:group>
            </v:group>
            <v:shape id="_x0000_s1201" type="#_x0000_t87" style="position:absolute;left:1776;top:2798;width:258;height:1684"/>
            <v:shape id="_x0000_s1202" type="#_x0000_t87" style="position:absolute;left:400;top:5032;width:258;height:1684"/>
            <v:rect id="_x0000_s1205" style="position:absolute;left:1110;top:2377;width:924;height:421" fillcolor="white [3201]" strokecolor="black [3200]" strokeweight="1pt">
              <v:stroke dashstyle="dash"/>
              <v:shadow color="#868686"/>
              <v:textbox style="mso-next-textbox:#_x0000_s1205">
                <w:txbxContent>
                  <w:p w:rsidR="003F5518" w:rsidRPr="008A07D7" w:rsidRDefault="003F5518">
                    <w:pPr>
                      <w:rPr>
                        <w:lang w:val="en-AU"/>
                      </w:rPr>
                    </w:pPr>
                    <w:r>
                      <w:rPr>
                        <w:lang w:val="en-AU"/>
                      </w:rPr>
                      <w:t>Level1</w:t>
                    </w:r>
                  </w:p>
                </w:txbxContent>
              </v:textbox>
            </v:rect>
            <v:rect id="_x0000_s1206" style="position:absolute;left:102;top:4583;width:924;height:421" fillcolor="white [3201]" strokecolor="black [3200]" strokeweight="1pt">
              <v:stroke dashstyle="dash"/>
              <v:shadow color="#868686"/>
              <v:textbox style="mso-next-textbox:#_x0000_s1206">
                <w:txbxContent>
                  <w:p w:rsidR="003F5518" w:rsidRPr="008A07D7" w:rsidRDefault="003F5518" w:rsidP="008A07D7">
                    <w:pPr>
                      <w:rPr>
                        <w:lang w:val="en-AU"/>
                      </w:rPr>
                    </w:pPr>
                    <w:r>
                      <w:rPr>
                        <w:lang w:val="en-AU"/>
                      </w:rPr>
                      <w:t>Level2</w:t>
                    </w:r>
                  </w:p>
                </w:txbxContent>
              </v:textbox>
            </v:rect>
          </v:group>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8" type="#_x0000_t32" style="position:absolute;left:0;text-align:left;margin-left:141.55pt;margin-top:8.8pt;width:29.45pt;height:50.7pt;z-index:251953152" o:connectortype="straight" o:regroupid="3"/>
        </w:pict>
      </w:r>
      <w:r>
        <w:rPr>
          <w:rFonts w:asciiTheme="majorBidi" w:hAnsiTheme="majorBidi" w:cstheme="majorBidi"/>
          <w:noProof/>
          <w:sz w:val="24"/>
          <w:szCs w:val="24"/>
        </w:rPr>
        <w:pict>
          <v:shape id="_x0000_s1147" type="#_x0000_t32" style="position:absolute;left:0;text-align:left;margin-left:67.05pt;margin-top:8.8pt;width:74.05pt;height:50.7pt;flip:x;z-index:251952128" o:connectortype="straight" o:regroupid="3"/>
        </w:pic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 id="_x0000_s1149" type="#_x0000_t202" style="position:absolute;left:0;text-align:left;margin-left:50.15pt;margin-top:10.55pt;width:71pt;height:19.15pt;z-index:251949056" o:regroupid="2">
            <v:stroke dashstyle="dashDot"/>
            <v:textbox style="mso-next-textbox:#_x0000_s1149">
              <w:txbxContent>
                <w:p w:rsidR="003F5518" w:rsidRPr="00BE5316" w:rsidRDefault="003F5518" w:rsidP="00D9524D">
                  <w:pPr>
                    <w:rPr>
                      <w:sz w:val="20"/>
                      <w:szCs w:val="20"/>
                      <w:lang w:val="en-AU"/>
                    </w:rPr>
                  </w:pPr>
                  <w:r w:rsidRPr="00BE5316">
                    <w:rPr>
                      <w:sz w:val="20"/>
                      <w:szCs w:val="20"/>
                      <w:lang w:val="en-AU"/>
                    </w:rPr>
                    <w:t>Constraint2</w:t>
                  </w:r>
                </w:p>
              </w:txbxContent>
            </v:textbox>
          </v:shape>
        </w:pict>
      </w: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oval id="_x0000_s1146" style="position:absolute;left:0;text-align:left;margin-left:129.85pt;margin-top:18.05pt;width:91.4pt;height:27.15pt;z-index:251951104" o:regroupid="3" fillcolor="white [3201]" strokecolor="#8064a2 [3207]" strokeweight="5pt">
            <v:stroke linestyle="thickThin"/>
            <v:shadow color="#868686"/>
          </v:oval>
        </w:pict>
      </w:r>
      <w:r>
        <w:rPr>
          <w:rFonts w:asciiTheme="majorBidi" w:hAnsiTheme="majorBidi" w:cstheme="majorBidi"/>
          <w:noProof/>
          <w:sz w:val="24"/>
          <w:szCs w:val="24"/>
        </w:rPr>
        <w:pict>
          <v:oval id="_x0000_s1145" style="position:absolute;left:0;text-align:left;margin-left:7.1pt;margin-top:18.05pt;width:105.25pt;height:23.75pt;z-index:251950080" o:regroupid="3" fillcolor="white [3201]" strokecolor="#95b3d7 [1940]" strokeweight="1pt">
            <v:fill color2="#b8cce4 [1300]" focusposition="1" focussize="" focus="100%" type="gradient"/>
            <v:shadow on="t" type="perspective" color="#243f60 [1604]" opacity=".5" offset="1pt" offset2="-3pt"/>
          </v:oval>
        </w:pict>
      </w:r>
    </w:p>
    <w:p w:rsidR="00D9524D" w:rsidRPr="00122D91" w:rsidRDefault="00D9524D" w:rsidP="004E7041">
      <w:pPr>
        <w:spacing w:after="0" w:line="360" w:lineRule="auto"/>
        <w:jc w:val="both"/>
        <w:rPr>
          <w:rFonts w:asciiTheme="majorBidi" w:hAnsiTheme="majorBidi" w:cstheme="majorBidi"/>
          <w:sz w:val="24"/>
          <w:szCs w:val="24"/>
        </w:rPr>
      </w:pPr>
    </w:p>
    <w:p w:rsidR="00D9524D" w:rsidRPr="00122D91" w:rsidRDefault="00014D33" w:rsidP="004E7041">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61" type="#_x0000_t62" style="position:absolute;left:0;text-align:left;margin-left:75.9pt;margin-top:18.2pt;width:58.5pt;height:34.5pt;z-index:251954176" adj="33471,-10237">
            <v:textbox style="mso-next-textbox:#_x0000_s1361">
              <w:txbxContent>
                <w:p w:rsidR="003F5518" w:rsidRPr="00A2293E" w:rsidRDefault="003F5518" w:rsidP="00A2293E">
                  <w:pPr>
                    <w:jc w:val="center"/>
                    <w:rPr>
                      <w:lang w:val="en-AU"/>
                    </w:rPr>
                  </w:pPr>
                  <w:r>
                    <w:rPr>
                      <w:lang w:val="en-AU"/>
                    </w:rPr>
                    <w:t>Prune</w:t>
                  </w:r>
                </w:p>
              </w:txbxContent>
            </v:textbox>
          </v:shape>
        </w:pict>
      </w:r>
    </w:p>
    <w:p w:rsidR="00D9524D" w:rsidRPr="00122D91" w:rsidRDefault="00D9524D" w:rsidP="004E7041">
      <w:pPr>
        <w:spacing w:after="0" w:line="360" w:lineRule="auto"/>
        <w:jc w:val="both"/>
        <w:rPr>
          <w:rFonts w:asciiTheme="majorBidi" w:hAnsiTheme="majorBidi" w:cstheme="majorBidi"/>
          <w:sz w:val="24"/>
          <w:szCs w:val="24"/>
        </w:rPr>
      </w:pPr>
    </w:p>
    <w:p w:rsidR="0077152E" w:rsidRDefault="0077152E" w:rsidP="004E7041">
      <w:pPr>
        <w:spacing w:after="0" w:line="360" w:lineRule="auto"/>
        <w:jc w:val="both"/>
        <w:rPr>
          <w:rFonts w:asciiTheme="majorBidi" w:hAnsiTheme="majorBidi" w:cstheme="majorBidi"/>
          <w:sz w:val="24"/>
          <w:szCs w:val="24"/>
        </w:rPr>
      </w:pPr>
    </w:p>
    <w:p w:rsidR="0077152E" w:rsidRPr="00C44DD1" w:rsidRDefault="0077152E" w:rsidP="0077152E">
      <w:pPr>
        <w:pStyle w:val="Caption"/>
        <w:jc w:val="center"/>
        <w:rPr>
          <w:rFonts w:asciiTheme="majorBidi" w:hAnsiTheme="majorBidi" w:cstheme="majorBidi"/>
          <w:color w:val="auto"/>
          <w:sz w:val="22"/>
          <w:szCs w:val="22"/>
        </w:rPr>
      </w:pPr>
      <w:bookmarkStart w:id="39" w:name="_Toc464337281"/>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11</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Lattice after pruning</w:t>
      </w:r>
      <w:bookmarkEnd w:id="39"/>
    </w:p>
    <w:p w:rsidR="0077152E" w:rsidRDefault="0077152E" w:rsidP="004E7041">
      <w:pPr>
        <w:spacing w:after="0" w:line="360" w:lineRule="auto"/>
        <w:jc w:val="both"/>
        <w:rPr>
          <w:rFonts w:asciiTheme="majorBidi" w:hAnsiTheme="majorBidi" w:cstheme="majorBidi"/>
          <w:sz w:val="24"/>
          <w:szCs w:val="24"/>
        </w:rPr>
      </w:pPr>
    </w:p>
    <w:p w:rsidR="00D9524D" w:rsidRPr="00122D91" w:rsidRDefault="00CE48DE"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can note that the number of bins in the second level was decreased as result to  apply pruning rules between the parent bins in the leve1 and children bins in the level 2 .</w:t>
      </w:r>
    </w:p>
    <w:p w:rsidR="00CE48DE" w:rsidRPr="00122D91" w:rsidRDefault="00CE48DE" w:rsidP="004E7041">
      <w:pPr>
        <w:spacing w:after="0" w:line="360" w:lineRule="auto"/>
        <w:jc w:val="both"/>
        <w:rPr>
          <w:rFonts w:asciiTheme="majorBidi" w:hAnsiTheme="majorBidi" w:cstheme="majorBidi"/>
          <w:sz w:val="24"/>
          <w:szCs w:val="24"/>
        </w:rPr>
      </w:pPr>
    </w:p>
    <w:p w:rsidR="007215EB" w:rsidRPr="004E7041" w:rsidRDefault="00A90B35" w:rsidP="004E7041">
      <w:pPr>
        <w:pStyle w:val="Heading2"/>
        <w:spacing w:before="0" w:line="360" w:lineRule="auto"/>
        <w:ind w:left="0"/>
        <w:rPr>
          <w:rFonts w:asciiTheme="majorBidi" w:hAnsiTheme="majorBidi"/>
          <w:color w:val="auto"/>
          <w:sz w:val="28"/>
          <w:szCs w:val="28"/>
        </w:rPr>
      </w:pPr>
      <w:bookmarkStart w:id="40" w:name="_Toc464337357"/>
      <w:r w:rsidRPr="004E7041">
        <w:rPr>
          <w:rFonts w:asciiTheme="majorBidi" w:hAnsiTheme="majorBidi"/>
          <w:color w:val="auto"/>
          <w:sz w:val="28"/>
          <w:szCs w:val="28"/>
        </w:rPr>
        <w:t>Outlier detection</w:t>
      </w:r>
      <w:bookmarkEnd w:id="40"/>
    </w:p>
    <w:p w:rsidR="007215EB" w:rsidRPr="00122D91" w:rsidRDefault="007215EB" w:rsidP="004E7041">
      <w:pPr>
        <w:spacing w:after="0" w:line="360" w:lineRule="auto"/>
        <w:jc w:val="both"/>
        <w:rPr>
          <w:rFonts w:asciiTheme="majorBidi" w:hAnsiTheme="majorBidi" w:cstheme="majorBidi"/>
          <w:sz w:val="24"/>
          <w:szCs w:val="24"/>
        </w:rPr>
      </w:pPr>
    </w:p>
    <w:p w:rsidR="00627FA9" w:rsidRDefault="00627FA9" w:rsidP="00EF67CC">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 xml:space="preserve">After finishing subpopulation stage, we perform outlier detection on all </w:t>
      </w:r>
      <w:r w:rsidR="00B16F14">
        <w:rPr>
          <w:rFonts w:asciiTheme="majorBidi" w:hAnsiTheme="majorBidi" w:cstheme="majorBidi"/>
          <w:sz w:val="24"/>
          <w:szCs w:val="24"/>
        </w:rPr>
        <w:t>non-</w:t>
      </w:r>
      <w:r w:rsidRPr="00627FA9">
        <w:rPr>
          <w:rFonts w:asciiTheme="majorBidi" w:hAnsiTheme="majorBidi" w:cstheme="majorBidi"/>
          <w:sz w:val="24"/>
          <w:szCs w:val="24"/>
        </w:rPr>
        <w:t xml:space="preserve">pruned nodes of the lattice </w:t>
      </w:r>
      <w:r w:rsidR="00EF67CC">
        <w:rPr>
          <w:rFonts w:asciiTheme="majorBidi" w:hAnsiTheme="majorBidi" w:cstheme="majorBidi"/>
          <w:sz w:val="24"/>
          <w:szCs w:val="24"/>
        </w:rPr>
        <w:t xml:space="preserve">and store the resulting outliers </w:t>
      </w:r>
      <w:r w:rsidRPr="00627FA9">
        <w:rPr>
          <w:rFonts w:asciiTheme="majorBidi" w:hAnsiTheme="majorBidi" w:cstheme="majorBidi"/>
          <w:sz w:val="24"/>
          <w:szCs w:val="24"/>
        </w:rPr>
        <w:t>together with the set of constraints which led to the corresponding instance set. Values may not only be detected as outliers when they are wrong but also if they are natural outl</w:t>
      </w:r>
      <w:r w:rsidR="00EF67CC">
        <w:rPr>
          <w:rFonts w:asciiTheme="majorBidi" w:hAnsiTheme="majorBidi" w:cstheme="majorBidi"/>
          <w:sz w:val="24"/>
          <w:szCs w:val="24"/>
        </w:rPr>
        <w:t>iers in the considered dataset.</w:t>
      </w:r>
    </w:p>
    <w:p w:rsidR="00153703" w:rsidRDefault="00153703" w:rsidP="00EF67CC">
      <w:pPr>
        <w:spacing w:after="0" w:line="360" w:lineRule="auto"/>
        <w:jc w:val="both"/>
        <w:rPr>
          <w:rFonts w:asciiTheme="majorBidi" w:hAnsiTheme="majorBidi" w:cstheme="majorBidi"/>
          <w:sz w:val="24"/>
          <w:szCs w:val="24"/>
        </w:rPr>
      </w:pPr>
    </w:p>
    <w:p w:rsidR="00153703" w:rsidRDefault="00153703" w:rsidP="00EF67CC">
      <w:pPr>
        <w:spacing w:after="0" w:line="360" w:lineRule="auto"/>
        <w:jc w:val="both"/>
        <w:rPr>
          <w:rFonts w:asciiTheme="majorBidi" w:hAnsiTheme="majorBidi" w:cstheme="majorBidi"/>
          <w:sz w:val="24"/>
          <w:szCs w:val="24"/>
        </w:rPr>
      </w:pPr>
    </w:p>
    <w:p w:rsidR="00153703" w:rsidRPr="00627FA9" w:rsidRDefault="00153703" w:rsidP="00153703">
      <w:pPr>
        <w:spacing w:after="0" w:line="360" w:lineRule="auto"/>
        <w:jc w:val="both"/>
        <w:rPr>
          <w:rFonts w:asciiTheme="majorBidi" w:hAnsiTheme="majorBidi" w:cstheme="majorBidi"/>
          <w:sz w:val="24"/>
          <w:szCs w:val="24"/>
        </w:rPr>
      </w:pPr>
      <w:r>
        <w:rPr>
          <w:rFonts w:asciiTheme="majorBidi" w:hAnsiTheme="majorBidi" w:cstheme="majorBidi"/>
          <w:sz w:val="24"/>
          <w:szCs w:val="24"/>
        </w:rPr>
        <w:t>We chose k-means method and Chauvenet method because each method relate to different types of approach. K-means is a clustering method that is sensitive to noise and outliers comparing with Chauvenet is a mathematical method that depends on statistical approach. That will give us a chance to compare two different methods that have different approaches.</w:t>
      </w:r>
    </w:p>
    <w:p w:rsidR="00D96731" w:rsidRPr="00122D91" w:rsidRDefault="00D96731" w:rsidP="004E7041">
      <w:pPr>
        <w:spacing w:after="0" w:line="360" w:lineRule="auto"/>
        <w:jc w:val="both"/>
        <w:rPr>
          <w:rFonts w:asciiTheme="majorBidi" w:hAnsiTheme="majorBidi" w:cstheme="majorBidi"/>
          <w:sz w:val="24"/>
          <w:szCs w:val="24"/>
        </w:rPr>
      </w:pPr>
    </w:p>
    <w:p w:rsidR="006E2774" w:rsidRPr="00122D91" w:rsidRDefault="006E2774" w:rsidP="004E7041">
      <w:pPr>
        <w:spacing w:after="0" w:line="360" w:lineRule="auto"/>
        <w:jc w:val="both"/>
        <w:rPr>
          <w:rFonts w:asciiTheme="majorBidi" w:hAnsiTheme="majorBidi" w:cstheme="majorBidi"/>
          <w:sz w:val="24"/>
          <w:szCs w:val="24"/>
        </w:rPr>
      </w:pPr>
    </w:p>
    <w:p w:rsidR="00A90B35" w:rsidRPr="004E7041" w:rsidRDefault="00A90B35" w:rsidP="004E7041">
      <w:pPr>
        <w:pStyle w:val="Heading3"/>
        <w:spacing w:before="0" w:line="360" w:lineRule="auto"/>
        <w:ind w:left="0"/>
        <w:rPr>
          <w:rFonts w:asciiTheme="majorBidi" w:hAnsiTheme="majorBidi"/>
          <w:color w:val="auto"/>
          <w:sz w:val="28"/>
          <w:szCs w:val="28"/>
        </w:rPr>
      </w:pPr>
      <w:bookmarkStart w:id="41" w:name="_Toc464337358"/>
      <w:r w:rsidRPr="004E7041">
        <w:rPr>
          <w:rFonts w:asciiTheme="majorBidi" w:hAnsiTheme="majorBidi"/>
          <w:color w:val="auto"/>
          <w:sz w:val="28"/>
          <w:szCs w:val="28"/>
        </w:rPr>
        <w:t>K-means algorithm</w:t>
      </w:r>
      <w:r w:rsidR="00026453" w:rsidRPr="004E7041">
        <w:rPr>
          <w:rFonts w:asciiTheme="majorBidi" w:hAnsiTheme="majorBidi"/>
          <w:color w:val="auto"/>
          <w:sz w:val="28"/>
          <w:szCs w:val="28"/>
        </w:rPr>
        <w:t xml:space="preserve"> for outlier </w:t>
      </w:r>
      <w:r w:rsidR="00050196" w:rsidRPr="004E7041">
        <w:rPr>
          <w:rFonts w:asciiTheme="majorBidi" w:hAnsiTheme="majorBidi"/>
          <w:color w:val="auto"/>
          <w:sz w:val="28"/>
          <w:szCs w:val="28"/>
        </w:rPr>
        <w:t>detection:</w:t>
      </w:r>
      <w:bookmarkEnd w:id="41"/>
      <w:r w:rsidRPr="004E7041">
        <w:rPr>
          <w:rFonts w:asciiTheme="majorBidi" w:hAnsiTheme="majorBidi"/>
          <w:color w:val="auto"/>
          <w:sz w:val="28"/>
          <w:szCs w:val="28"/>
        </w:rPr>
        <w:t xml:space="preserve"> </w:t>
      </w:r>
    </w:p>
    <w:p w:rsidR="00544E82" w:rsidRPr="00122D91" w:rsidRDefault="00544E82" w:rsidP="004E7041">
      <w:pPr>
        <w:spacing w:after="0" w:line="360" w:lineRule="auto"/>
        <w:rPr>
          <w:rFonts w:asciiTheme="majorBidi" w:hAnsiTheme="majorBidi" w:cstheme="majorBidi"/>
          <w:sz w:val="24"/>
          <w:szCs w:val="24"/>
        </w:rPr>
      </w:pPr>
    </w:p>
    <w:p w:rsidR="00026453" w:rsidRDefault="00026453"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An outlier is an object that differs from most other objects significantly. Therefore it can be considered as an anomaly. For outlier detection, only the distance to the appropriate centroid of the normal cluster is calculated. If the distance between an object and the centroid is larger than a predefined threshold dmax, the object is treated as an outlier.</w:t>
      </w:r>
    </w:p>
    <w:p w:rsidR="00743D0E" w:rsidRDefault="00743D0E" w:rsidP="004E7041">
      <w:pPr>
        <w:spacing w:after="0" w:line="360" w:lineRule="auto"/>
        <w:jc w:val="both"/>
        <w:rPr>
          <w:rFonts w:asciiTheme="majorBidi" w:hAnsiTheme="majorBidi" w:cstheme="majorBidi"/>
          <w:sz w:val="24"/>
          <w:szCs w:val="24"/>
        </w:rPr>
      </w:pPr>
    </w:p>
    <w:p w:rsidR="00153703" w:rsidRDefault="00743D0E" w:rsidP="000105E9">
      <w:pPr>
        <w:spacing w:after="0" w:line="360" w:lineRule="auto"/>
        <w:jc w:val="both"/>
        <w:rPr>
          <w:rFonts w:asciiTheme="majorBidi" w:hAnsiTheme="majorBidi" w:cstheme="majorBidi"/>
          <w:sz w:val="24"/>
          <w:szCs w:val="24"/>
        </w:rPr>
      </w:pPr>
      <w:r w:rsidRPr="00743D0E">
        <w:rPr>
          <w:rFonts w:asciiTheme="majorBidi" w:hAnsiTheme="majorBidi" w:cstheme="majorBidi"/>
          <w:sz w:val="24"/>
          <w:szCs w:val="24"/>
        </w:rPr>
        <w:t>In cluster analysis, a fundamental problem is to determine the best estimate of the number of clusters, which has a deterministic effect on the clustering results. However, a limitation in current applications is that no convincingly acceptable solution to the best-number-of</w:t>
      </w:r>
      <w:r>
        <w:rPr>
          <w:rFonts w:asciiTheme="majorBidi" w:hAnsiTheme="majorBidi" w:cstheme="majorBidi"/>
          <w:sz w:val="24"/>
          <w:szCs w:val="24"/>
        </w:rPr>
        <w:t xml:space="preserve"> </w:t>
      </w:r>
      <w:r w:rsidRPr="00743D0E">
        <w:rPr>
          <w:rFonts w:asciiTheme="majorBidi" w:hAnsiTheme="majorBidi" w:cstheme="majorBidi"/>
          <w:sz w:val="24"/>
          <w:szCs w:val="24"/>
        </w:rPr>
        <w:t xml:space="preserve">clusters problem is available due </w:t>
      </w:r>
      <w:r w:rsidR="008B7453">
        <w:rPr>
          <w:rFonts w:asciiTheme="majorBidi" w:hAnsiTheme="majorBidi" w:cstheme="majorBidi"/>
          <w:sz w:val="24"/>
          <w:szCs w:val="24"/>
        </w:rPr>
        <w:t xml:space="preserve">to high complexity of real </w:t>
      </w:r>
      <w:r w:rsidR="00E30525">
        <w:rPr>
          <w:rFonts w:asciiTheme="majorBidi" w:hAnsiTheme="majorBidi" w:cstheme="majorBidi"/>
          <w:sz w:val="24"/>
          <w:szCs w:val="24"/>
        </w:rPr>
        <w:t>data</w:t>
      </w:r>
      <w:r w:rsidR="00E30525" w:rsidRPr="00743D0E">
        <w:rPr>
          <w:rFonts w:asciiTheme="majorBidi" w:hAnsiTheme="majorBidi" w:cstheme="majorBidi"/>
          <w:sz w:val="24"/>
          <w:szCs w:val="24"/>
        </w:rPr>
        <w:t>sets</w:t>
      </w:r>
      <w:r w:rsidR="00E30525">
        <w:rPr>
          <w:rFonts w:asciiTheme="majorBidi" w:hAnsiTheme="majorBidi" w:cstheme="majorBidi"/>
          <w:sz w:val="24"/>
          <w:szCs w:val="24"/>
        </w:rPr>
        <w:t xml:space="preserve"> [</w:t>
      </w:r>
      <w:r w:rsidR="000105E9">
        <w:rPr>
          <w:rFonts w:asciiTheme="majorBidi" w:hAnsiTheme="majorBidi" w:cstheme="majorBidi"/>
          <w:sz w:val="24"/>
          <w:szCs w:val="24"/>
        </w:rPr>
        <w:t>5</w:t>
      </w:r>
      <w:r>
        <w:rPr>
          <w:rFonts w:asciiTheme="majorBidi" w:hAnsiTheme="majorBidi" w:cstheme="majorBidi"/>
          <w:sz w:val="24"/>
          <w:szCs w:val="24"/>
        </w:rPr>
        <w:t>].</w:t>
      </w:r>
    </w:p>
    <w:p w:rsidR="00153703" w:rsidRDefault="00153703" w:rsidP="004E7041">
      <w:pPr>
        <w:spacing w:after="0" w:line="360" w:lineRule="auto"/>
        <w:jc w:val="both"/>
        <w:rPr>
          <w:rFonts w:asciiTheme="majorBidi" w:hAnsiTheme="majorBidi" w:cstheme="majorBidi"/>
          <w:sz w:val="24"/>
          <w:szCs w:val="24"/>
        </w:rPr>
      </w:pPr>
    </w:p>
    <w:p w:rsidR="00743D0E" w:rsidRPr="00743D0E" w:rsidRDefault="006B43B1" w:rsidP="002F595F">
      <w:pPr>
        <w:spacing w:after="0" w:line="360" w:lineRule="auto"/>
        <w:jc w:val="both"/>
        <w:rPr>
          <w:rFonts w:asciiTheme="majorBidi" w:hAnsiTheme="majorBidi" w:cstheme="majorBidi"/>
          <w:sz w:val="24"/>
          <w:szCs w:val="24"/>
        </w:rPr>
      </w:pPr>
      <w:r>
        <w:rPr>
          <w:rFonts w:asciiTheme="majorBidi" w:hAnsiTheme="majorBidi" w:cstheme="majorBidi"/>
          <w:sz w:val="24"/>
          <w:szCs w:val="24"/>
        </w:rPr>
        <w:t>Unfortunately</w:t>
      </w:r>
      <w:r w:rsidR="00153703">
        <w:rPr>
          <w:rFonts w:asciiTheme="majorBidi" w:hAnsiTheme="majorBidi" w:cstheme="majorBidi"/>
          <w:sz w:val="24"/>
          <w:szCs w:val="24"/>
        </w:rPr>
        <w:t xml:space="preserve">, the </w:t>
      </w:r>
      <w:r>
        <w:rPr>
          <w:rFonts w:asciiTheme="majorBidi" w:hAnsiTheme="majorBidi" w:cstheme="majorBidi"/>
          <w:sz w:val="24"/>
          <w:szCs w:val="24"/>
        </w:rPr>
        <w:t>researchers</w:t>
      </w:r>
      <w:r w:rsidR="00153703">
        <w:rPr>
          <w:rFonts w:asciiTheme="majorBidi" w:hAnsiTheme="majorBidi" w:cstheme="majorBidi"/>
          <w:sz w:val="24"/>
          <w:szCs w:val="24"/>
        </w:rPr>
        <w:t xml:space="preserve"> did not </w:t>
      </w:r>
      <w:r>
        <w:rPr>
          <w:rFonts w:asciiTheme="majorBidi" w:hAnsiTheme="majorBidi" w:cstheme="majorBidi"/>
          <w:sz w:val="24"/>
          <w:szCs w:val="24"/>
        </w:rPr>
        <w:t>follow</w:t>
      </w:r>
      <w:r w:rsidR="00153703">
        <w:rPr>
          <w:rFonts w:asciiTheme="majorBidi" w:hAnsiTheme="majorBidi" w:cstheme="majorBidi"/>
          <w:sz w:val="24"/>
          <w:szCs w:val="24"/>
        </w:rPr>
        <w:t xml:space="preserve"> a specific way to solve specifying number of clusters in k-means algorithm. Some of them suggested </w:t>
      </w:r>
      <w:r>
        <w:rPr>
          <w:rFonts w:asciiTheme="majorBidi" w:hAnsiTheme="majorBidi" w:cstheme="majorBidi"/>
          <w:sz w:val="24"/>
          <w:szCs w:val="24"/>
        </w:rPr>
        <w:t>following test results of algorithm for different number of cluster then choosing</w:t>
      </w:r>
      <w:r w:rsidR="00153703">
        <w:rPr>
          <w:rFonts w:asciiTheme="majorBidi" w:hAnsiTheme="majorBidi" w:cstheme="majorBidi"/>
          <w:sz w:val="24"/>
          <w:szCs w:val="24"/>
        </w:rPr>
        <w:t xml:space="preserve"> the best result and others suggest </w:t>
      </w:r>
      <w:r>
        <w:rPr>
          <w:rFonts w:asciiTheme="majorBidi" w:hAnsiTheme="majorBidi" w:cstheme="majorBidi"/>
          <w:sz w:val="24"/>
          <w:szCs w:val="24"/>
        </w:rPr>
        <w:t>analyzing the data then deciding</w:t>
      </w:r>
      <w:r w:rsidR="00153703">
        <w:rPr>
          <w:rFonts w:asciiTheme="majorBidi" w:hAnsiTheme="majorBidi" w:cstheme="majorBidi"/>
          <w:sz w:val="24"/>
          <w:szCs w:val="24"/>
        </w:rPr>
        <w:t xml:space="preserve"> the number of </w:t>
      </w:r>
      <w:r>
        <w:rPr>
          <w:rFonts w:asciiTheme="majorBidi" w:hAnsiTheme="majorBidi" w:cstheme="majorBidi"/>
          <w:sz w:val="24"/>
          <w:szCs w:val="24"/>
        </w:rPr>
        <w:t>clusters. For</w:t>
      </w:r>
      <w:r w:rsidR="00153703">
        <w:rPr>
          <w:rFonts w:asciiTheme="majorBidi" w:hAnsiTheme="majorBidi" w:cstheme="majorBidi"/>
          <w:sz w:val="24"/>
          <w:szCs w:val="24"/>
        </w:rPr>
        <w:t xml:space="preserve"> </w:t>
      </w:r>
      <w:r>
        <w:rPr>
          <w:rFonts w:asciiTheme="majorBidi" w:hAnsiTheme="majorBidi" w:cstheme="majorBidi"/>
          <w:sz w:val="24"/>
          <w:szCs w:val="24"/>
        </w:rPr>
        <w:t>instance,</w:t>
      </w:r>
      <w:r w:rsidR="00153703">
        <w:rPr>
          <w:rFonts w:asciiTheme="majorBidi" w:hAnsiTheme="majorBidi" w:cstheme="majorBidi"/>
          <w:sz w:val="24"/>
          <w:szCs w:val="24"/>
        </w:rPr>
        <w:t xml:space="preserve"> if we want to cluster population in </w:t>
      </w:r>
      <w:r>
        <w:rPr>
          <w:rFonts w:asciiTheme="majorBidi" w:hAnsiTheme="majorBidi" w:cstheme="majorBidi"/>
          <w:sz w:val="24"/>
          <w:szCs w:val="24"/>
        </w:rPr>
        <w:t>low,</w:t>
      </w:r>
      <w:r w:rsidR="00153703">
        <w:rPr>
          <w:rFonts w:asciiTheme="majorBidi" w:hAnsiTheme="majorBidi" w:cstheme="majorBidi"/>
          <w:sz w:val="24"/>
          <w:szCs w:val="24"/>
        </w:rPr>
        <w:t xml:space="preserve"> medium and high </w:t>
      </w:r>
      <w:r>
        <w:rPr>
          <w:rFonts w:asciiTheme="majorBidi" w:hAnsiTheme="majorBidi" w:cstheme="majorBidi"/>
          <w:sz w:val="24"/>
          <w:szCs w:val="24"/>
        </w:rPr>
        <w:t>category,</w:t>
      </w:r>
      <w:r w:rsidR="00153703">
        <w:rPr>
          <w:rFonts w:asciiTheme="majorBidi" w:hAnsiTheme="majorBidi" w:cstheme="majorBidi"/>
          <w:sz w:val="24"/>
          <w:szCs w:val="24"/>
        </w:rPr>
        <w:t xml:space="preserve"> the number of cluster has to be K but this approach is not precise and </w:t>
      </w:r>
      <w:r>
        <w:rPr>
          <w:rFonts w:asciiTheme="majorBidi" w:hAnsiTheme="majorBidi" w:cstheme="majorBidi"/>
          <w:sz w:val="24"/>
          <w:szCs w:val="24"/>
        </w:rPr>
        <w:t>cannot</w:t>
      </w:r>
      <w:r w:rsidR="00153703">
        <w:rPr>
          <w:rFonts w:asciiTheme="majorBidi" w:hAnsiTheme="majorBidi" w:cstheme="majorBidi"/>
          <w:sz w:val="24"/>
          <w:szCs w:val="24"/>
        </w:rPr>
        <w:t xml:space="preserve"> be applied </w:t>
      </w:r>
      <w:r>
        <w:rPr>
          <w:rFonts w:asciiTheme="majorBidi" w:hAnsiTheme="majorBidi" w:cstheme="majorBidi"/>
          <w:sz w:val="24"/>
          <w:szCs w:val="24"/>
        </w:rPr>
        <w:t>for all</w:t>
      </w:r>
      <w:r w:rsidR="00153703">
        <w:rPr>
          <w:rFonts w:asciiTheme="majorBidi" w:hAnsiTheme="majorBidi" w:cstheme="majorBidi"/>
          <w:sz w:val="24"/>
          <w:szCs w:val="24"/>
        </w:rPr>
        <w:t xml:space="preserve"> cases </w:t>
      </w:r>
      <w:r>
        <w:rPr>
          <w:rFonts w:asciiTheme="majorBidi" w:hAnsiTheme="majorBidi" w:cstheme="majorBidi"/>
          <w:sz w:val="24"/>
          <w:szCs w:val="24"/>
        </w:rPr>
        <w:t>[</w:t>
      </w:r>
      <w:r w:rsidR="002F595F">
        <w:rPr>
          <w:rFonts w:asciiTheme="majorBidi" w:hAnsiTheme="majorBidi" w:cstheme="majorBidi"/>
          <w:sz w:val="24"/>
          <w:szCs w:val="24"/>
        </w:rPr>
        <w:t>6</w:t>
      </w:r>
      <w:r>
        <w:rPr>
          <w:rFonts w:asciiTheme="majorBidi" w:hAnsiTheme="majorBidi" w:cstheme="majorBidi"/>
          <w:sz w:val="24"/>
          <w:szCs w:val="24"/>
        </w:rPr>
        <w:t>]</w:t>
      </w:r>
      <w:r w:rsidR="00153703">
        <w:rPr>
          <w:rFonts w:asciiTheme="majorBidi" w:hAnsiTheme="majorBidi" w:cstheme="majorBidi"/>
          <w:sz w:val="24"/>
          <w:szCs w:val="24"/>
        </w:rPr>
        <w:t xml:space="preserve">. </w:t>
      </w:r>
    </w:p>
    <w:p w:rsidR="00026453" w:rsidRPr="00122D91" w:rsidRDefault="00026453" w:rsidP="004E7041">
      <w:pPr>
        <w:spacing w:after="0" w:line="360" w:lineRule="auto"/>
        <w:rPr>
          <w:rFonts w:asciiTheme="majorBidi" w:hAnsiTheme="majorBidi" w:cstheme="majorBidi"/>
          <w:sz w:val="24"/>
          <w:szCs w:val="24"/>
        </w:rPr>
      </w:pPr>
    </w:p>
    <w:p w:rsidR="00544E82" w:rsidRDefault="00544E82"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K-Means clustering intends to partition n objects into k clusters in which each object belongs to the cluster with the nearest mean. This method produces exactly k different clusters of greatest possible distinction. The best number of clusters k leading to the greatest separation (distance) is not known as a priori and must be computed from the data. The Algorithm includes these steps : </w:t>
      </w:r>
    </w:p>
    <w:p w:rsidR="003F5518" w:rsidRDefault="003F5518" w:rsidP="004E7041">
      <w:pPr>
        <w:spacing w:after="0" w:line="360" w:lineRule="auto"/>
        <w:rPr>
          <w:rFonts w:asciiTheme="majorBidi" w:hAnsiTheme="majorBidi" w:cstheme="majorBidi"/>
          <w:sz w:val="24"/>
          <w:szCs w:val="24"/>
        </w:rPr>
      </w:pPr>
    </w:p>
    <w:p w:rsidR="003F5518" w:rsidRPr="00122D91" w:rsidRDefault="003F5518" w:rsidP="004E7041">
      <w:pPr>
        <w:spacing w:after="0" w:line="360" w:lineRule="auto"/>
        <w:rPr>
          <w:rFonts w:asciiTheme="majorBidi" w:hAnsiTheme="majorBidi" w:cstheme="majorBidi"/>
          <w:sz w:val="24"/>
          <w:szCs w:val="24"/>
        </w:rPr>
      </w:pP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Clusters the data into k groups where k  is predefined.</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Select k points at random as cluster centers.</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Assign objects to their closest cluster center according to the Euclidean distance function.</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Calculate the </w:t>
      </w:r>
      <w:r w:rsidR="003759AD" w:rsidRPr="00122D91">
        <w:rPr>
          <w:rFonts w:asciiTheme="majorBidi" w:hAnsiTheme="majorBidi" w:cstheme="majorBidi"/>
          <w:sz w:val="24"/>
          <w:szCs w:val="24"/>
        </w:rPr>
        <w:t>centric</w:t>
      </w:r>
      <w:r w:rsidRPr="00122D91">
        <w:rPr>
          <w:rFonts w:asciiTheme="majorBidi" w:hAnsiTheme="majorBidi" w:cstheme="majorBidi"/>
          <w:sz w:val="24"/>
          <w:szCs w:val="24"/>
        </w:rPr>
        <w:t xml:space="preserve"> or mean of all objects in each cluster.</w:t>
      </w:r>
    </w:p>
    <w:p w:rsidR="00544E82" w:rsidRPr="00122D91" w:rsidRDefault="00544E82" w:rsidP="004E7041">
      <w:pPr>
        <w:numPr>
          <w:ilvl w:val="0"/>
          <w:numId w:val="20"/>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Repeat steps 2, 3 and 4 until the same points are assigned to each cluster in consecutive rounds.</w:t>
      </w:r>
    </w:p>
    <w:p w:rsidR="00A90B35" w:rsidRPr="00122D91" w:rsidRDefault="00A90B35" w:rsidP="004E7041">
      <w:pPr>
        <w:spacing w:after="0" w:line="360" w:lineRule="auto"/>
        <w:jc w:val="both"/>
        <w:rPr>
          <w:rFonts w:asciiTheme="majorBidi" w:hAnsiTheme="majorBidi" w:cstheme="majorBidi"/>
          <w:sz w:val="24"/>
          <w:szCs w:val="24"/>
        </w:rPr>
      </w:pPr>
    </w:p>
    <w:p w:rsidR="00310C34" w:rsidRPr="00122D91" w:rsidRDefault="00544E82"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K-Means is relatively an efficient method. However, we need to specify the number of clusters, in advance and the final results are sensitive to initialization and often terminates at a local optimum. Unfortunately there is no global theoretical method to find the optimal number of clusters. A practical approach is to compare the outcomes of multiple runs with different k and choose the best one based on a predefined criterion. In general, a large k probably decreases the error but increases the risk of over fitting.</w:t>
      </w:r>
    </w:p>
    <w:p w:rsidR="00310C34" w:rsidRPr="00122D91" w:rsidRDefault="0049324C" w:rsidP="004E7041">
      <w:pPr>
        <w:spacing w:after="0"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5715000" cy="3620770"/>
            <wp:effectExtent l="19050" t="0" r="0" b="0"/>
            <wp:docPr id="3" name="Picture 2" descr="54664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64666666.PNG"/>
                    <pic:cNvPicPr/>
                  </pic:nvPicPr>
                  <pic:blipFill>
                    <a:blip r:embed="rId34" cstate="print"/>
                    <a:stretch>
                      <a:fillRect/>
                    </a:stretch>
                  </pic:blipFill>
                  <pic:spPr>
                    <a:xfrm>
                      <a:off x="0" y="0"/>
                      <a:ext cx="5715000" cy="3620770"/>
                    </a:xfrm>
                    <a:prstGeom prst="rect">
                      <a:avLst/>
                    </a:prstGeom>
                  </pic:spPr>
                </pic:pic>
              </a:graphicData>
            </a:graphic>
          </wp:inline>
        </w:drawing>
      </w:r>
    </w:p>
    <w:p w:rsidR="0077152E" w:rsidRDefault="0077152E" w:rsidP="0077152E">
      <w:pPr>
        <w:pStyle w:val="Caption"/>
        <w:jc w:val="center"/>
        <w:rPr>
          <w:color w:val="auto"/>
          <w:sz w:val="22"/>
          <w:szCs w:val="22"/>
        </w:rPr>
      </w:pPr>
    </w:p>
    <w:p w:rsidR="00310C34" w:rsidRPr="00C44DD1" w:rsidRDefault="0077152E" w:rsidP="0077152E">
      <w:pPr>
        <w:pStyle w:val="Caption"/>
        <w:jc w:val="center"/>
        <w:rPr>
          <w:rFonts w:asciiTheme="majorBidi" w:hAnsiTheme="majorBidi" w:cstheme="majorBidi"/>
          <w:color w:val="auto"/>
          <w:sz w:val="22"/>
          <w:szCs w:val="22"/>
        </w:rPr>
      </w:pPr>
      <w:bookmarkStart w:id="42" w:name="_Toc464337282"/>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12</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K-means clusters</w:t>
      </w:r>
      <w:bookmarkEnd w:id="42"/>
    </w:p>
    <w:p w:rsidR="00A43AD2" w:rsidRDefault="00A43AD2" w:rsidP="00A43AD2"/>
    <w:p w:rsidR="003D7D09" w:rsidRDefault="003D7D09" w:rsidP="00A43AD2"/>
    <w:p w:rsidR="003D7D09" w:rsidRDefault="003D7D09" w:rsidP="00A43AD2"/>
    <w:p w:rsidR="00A43AD2" w:rsidRPr="00030D8E" w:rsidRDefault="00A43AD2" w:rsidP="003759FA">
      <w:pPr>
        <w:pStyle w:val="Heading4"/>
        <w:rPr>
          <w:rFonts w:asciiTheme="majorBidi" w:hAnsiTheme="majorBidi"/>
          <w:i w:val="0"/>
          <w:iCs w:val="0"/>
          <w:color w:val="000000" w:themeColor="text1"/>
          <w:sz w:val="24"/>
          <w:szCs w:val="24"/>
        </w:rPr>
      </w:pPr>
      <w:r w:rsidRPr="00030D8E">
        <w:rPr>
          <w:rFonts w:asciiTheme="majorBidi" w:hAnsiTheme="majorBidi"/>
          <w:i w:val="0"/>
          <w:iCs w:val="0"/>
          <w:color w:val="000000" w:themeColor="text1"/>
          <w:sz w:val="24"/>
          <w:szCs w:val="24"/>
        </w:rPr>
        <w:t>Cons</w:t>
      </w:r>
      <w:r w:rsidR="003759FA" w:rsidRPr="00030D8E">
        <w:rPr>
          <w:rFonts w:asciiTheme="majorBidi" w:hAnsiTheme="majorBidi"/>
          <w:i w:val="0"/>
          <w:iCs w:val="0"/>
          <w:color w:val="000000" w:themeColor="text1"/>
          <w:sz w:val="24"/>
          <w:szCs w:val="24"/>
        </w:rPr>
        <w:t xml:space="preserve"> </w:t>
      </w:r>
      <w:r w:rsidR="00E30525"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 xml:space="preserve">K-means </w:t>
      </w:r>
      <w:r w:rsidR="00265DDD" w:rsidRPr="00030D8E">
        <w:rPr>
          <w:rFonts w:asciiTheme="majorBidi" w:hAnsiTheme="majorBidi"/>
          <w:i w:val="0"/>
          <w:iCs w:val="0"/>
          <w:color w:val="000000" w:themeColor="text1"/>
          <w:sz w:val="24"/>
          <w:szCs w:val="24"/>
        </w:rPr>
        <w:t>algorithm:</w:t>
      </w:r>
    </w:p>
    <w:p w:rsidR="00A43AD2" w:rsidRPr="00A43AD2" w:rsidRDefault="00A43AD2" w:rsidP="00A43AD2">
      <w:pPr>
        <w:spacing w:after="0"/>
        <w:jc w:val="both"/>
        <w:rPr>
          <w:rFonts w:asciiTheme="majorBidi" w:hAnsiTheme="majorBidi" w:cstheme="majorBidi"/>
          <w:b/>
          <w:bCs/>
          <w:sz w:val="28"/>
          <w:szCs w:val="28"/>
        </w:rPr>
      </w:pPr>
    </w:p>
    <w:p w:rsidR="003F5518"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K value not known</w:t>
      </w:r>
      <w:r w:rsidR="003D7D09" w:rsidRPr="003F5518">
        <w:rPr>
          <w:rFonts w:asciiTheme="majorBidi" w:hAnsiTheme="majorBidi" w:cstheme="majorBidi"/>
          <w:sz w:val="24"/>
          <w:szCs w:val="24"/>
        </w:rPr>
        <w:t xml:space="preserve"> precisely and that affect the results of outlier if the user did not apply the cluster for different k value and choose the best results.</w:t>
      </w:r>
    </w:p>
    <w:p w:rsidR="00A43AD2"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Sensitive to outliers</w:t>
      </w:r>
      <w:r w:rsidR="003D7D09" w:rsidRPr="003F5518">
        <w:rPr>
          <w:rFonts w:asciiTheme="majorBidi" w:hAnsiTheme="majorBidi" w:cstheme="majorBidi"/>
          <w:sz w:val="24"/>
          <w:szCs w:val="24"/>
        </w:rPr>
        <w:t xml:space="preserve"> and noise </w:t>
      </w:r>
      <w:r w:rsidR="003F5518" w:rsidRPr="003F5518">
        <w:rPr>
          <w:rFonts w:asciiTheme="majorBidi" w:hAnsiTheme="majorBidi" w:cstheme="majorBidi"/>
          <w:sz w:val="24"/>
          <w:szCs w:val="24"/>
        </w:rPr>
        <w:t>.</w:t>
      </w:r>
    </w:p>
    <w:p w:rsidR="00A43AD2" w:rsidRPr="003F5518" w:rsidRDefault="00A43AD2" w:rsidP="003F5518">
      <w:pPr>
        <w:pStyle w:val="ListParagraph"/>
        <w:numPr>
          <w:ilvl w:val="0"/>
          <w:numId w:val="3"/>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Sensitive to initial points and local optimal, and there is no unique solution for a certain K value</w:t>
      </w:r>
      <w:r w:rsidR="003D7D09" w:rsidRPr="003F5518">
        <w:rPr>
          <w:rFonts w:asciiTheme="majorBidi" w:hAnsiTheme="majorBidi" w:cstheme="majorBidi"/>
          <w:sz w:val="24"/>
          <w:szCs w:val="24"/>
        </w:rPr>
        <w:t xml:space="preserve"> that play role in specifying  outlier values</w:t>
      </w:r>
      <w:r w:rsidR="005B6C72" w:rsidRPr="003F5518">
        <w:rPr>
          <w:rFonts w:asciiTheme="majorBidi" w:hAnsiTheme="majorBidi" w:cstheme="majorBidi"/>
          <w:sz w:val="24"/>
          <w:szCs w:val="24"/>
        </w:rPr>
        <w:t>[7</w:t>
      </w:r>
      <w:r w:rsidR="00420AB4" w:rsidRPr="003F5518">
        <w:rPr>
          <w:rFonts w:asciiTheme="majorBidi" w:hAnsiTheme="majorBidi" w:cstheme="majorBidi"/>
          <w:sz w:val="24"/>
          <w:szCs w:val="24"/>
        </w:rPr>
        <w:t>]</w:t>
      </w:r>
      <w:r w:rsidR="003D7D09" w:rsidRPr="003F5518">
        <w:rPr>
          <w:rFonts w:asciiTheme="majorBidi" w:hAnsiTheme="majorBidi" w:cstheme="majorBidi"/>
          <w:sz w:val="24"/>
          <w:szCs w:val="24"/>
        </w:rPr>
        <w:t>.</w:t>
      </w:r>
    </w:p>
    <w:p w:rsidR="00A43AD2" w:rsidRPr="00030D8E" w:rsidRDefault="00A43AD2" w:rsidP="003759FA">
      <w:pPr>
        <w:pStyle w:val="Heading4"/>
        <w:rPr>
          <w:rFonts w:asciiTheme="majorBidi" w:hAnsiTheme="majorBidi"/>
          <w:i w:val="0"/>
          <w:iCs w:val="0"/>
          <w:color w:val="000000" w:themeColor="text1"/>
          <w:sz w:val="24"/>
          <w:szCs w:val="24"/>
        </w:rPr>
      </w:pPr>
      <w:bookmarkStart w:id="43" w:name="OLE_LINK50"/>
      <w:r w:rsidRPr="00030D8E">
        <w:rPr>
          <w:rFonts w:asciiTheme="majorBidi" w:hAnsiTheme="majorBidi"/>
          <w:i w:val="0"/>
          <w:iCs w:val="0"/>
          <w:color w:val="000000" w:themeColor="text1"/>
          <w:sz w:val="24"/>
          <w:szCs w:val="24"/>
        </w:rPr>
        <w:t>Pros</w:t>
      </w:r>
      <w:r w:rsidR="003759FA" w:rsidRPr="00030D8E">
        <w:rPr>
          <w:rFonts w:asciiTheme="majorBidi" w:hAnsiTheme="majorBidi"/>
          <w:i w:val="0"/>
          <w:iCs w:val="0"/>
          <w:color w:val="000000" w:themeColor="text1"/>
          <w:sz w:val="24"/>
          <w:szCs w:val="24"/>
        </w:rPr>
        <w:t xml:space="preserve"> </w:t>
      </w:r>
      <w:bookmarkEnd w:id="43"/>
      <w:r w:rsidR="005332D3" w:rsidRPr="00030D8E">
        <w:rPr>
          <w:rFonts w:asciiTheme="majorBidi" w:hAnsiTheme="majorBidi"/>
          <w:i w:val="0"/>
          <w:iCs w:val="0"/>
          <w:color w:val="000000" w:themeColor="text1"/>
          <w:sz w:val="24"/>
          <w:szCs w:val="24"/>
        </w:rPr>
        <w:t xml:space="preserve">of </w:t>
      </w:r>
      <w:r w:rsidR="003759FA" w:rsidRPr="00030D8E">
        <w:rPr>
          <w:rFonts w:asciiTheme="majorBidi" w:hAnsiTheme="majorBidi"/>
          <w:i w:val="0"/>
          <w:iCs w:val="0"/>
          <w:color w:val="000000" w:themeColor="text1"/>
          <w:sz w:val="24"/>
          <w:szCs w:val="24"/>
        </w:rPr>
        <w:t>K-means algorithm</w:t>
      </w:r>
      <w:r w:rsidRPr="00030D8E">
        <w:rPr>
          <w:rFonts w:asciiTheme="majorBidi" w:hAnsiTheme="majorBidi"/>
          <w:i w:val="0"/>
          <w:iCs w:val="0"/>
          <w:color w:val="000000" w:themeColor="text1"/>
          <w:sz w:val="24"/>
          <w:szCs w:val="24"/>
        </w:rPr>
        <w:t>:</w:t>
      </w:r>
    </w:p>
    <w:p w:rsidR="003759FA" w:rsidRPr="003759FA" w:rsidRDefault="003759FA" w:rsidP="003759FA"/>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Practical,</w:t>
      </w:r>
      <w:r w:rsidR="00A43AD2" w:rsidRPr="003F5518">
        <w:rPr>
          <w:rFonts w:asciiTheme="majorBidi" w:hAnsiTheme="majorBidi" w:cstheme="majorBidi"/>
          <w:sz w:val="24"/>
          <w:szCs w:val="24"/>
        </w:rPr>
        <w:t xml:space="preserve"> work</w:t>
      </w:r>
      <w:r w:rsidRPr="003F5518">
        <w:rPr>
          <w:rFonts w:asciiTheme="majorBidi" w:hAnsiTheme="majorBidi" w:cstheme="majorBidi"/>
          <w:sz w:val="24"/>
          <w:szCs w:val="24"/>
        </w:rPr>
        <w:t>s</w:t>
      </w:r>
      <w:r w:rsidR="00A43AD2" w:rsidRPr="003F5518">
        <w:rPr>
          <w:rFonts w:asciiTheme="majorBidi" w:hAnsiTheme="majorBidi" w:cstheme="majorBidi"/>
          <w:sz w:val="24"/>
          <w:szCs w:val="24"/>
        </w:rPr>
        <w:t xml:space="preserve"> well e</w:t>
      </w:r>
      <w:r w:rsidR="003D7D09" w:rsidRPr="003F5518">
        <w:rPr>
          <w:rFonts w:asciiTheme="majorBidi" w:hAnsiTheme="majorBidi" w:cstheme="majorBidi"/>
          <w:sz w:val="24"/>
          <w:szCs w:val="24"/>
        </w:rPr>
        <w:t xml:space="preserve">ven some assumptions are broken especially with a big data set that have different values </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Simple</w:t>
      </w:r>
      <w:r w:rsidR="00A43AD2" w:rsidRPr="003F5518">
        <w:rPr>
          <w:rFonts w:asciiTheme="majorBidi" w:hAnsiTheme="majorBidi" w:cstheme="majorBidi"/>
          <w:sz w:val="24"/>
          <w:szCs w:val="24"/>
        </w:rPr>
        <w:t>, easy to implement;</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Easy</w:t>
      </w:r>
      <w:r w:rsidR="00A43AD2" w:rsidRPr="003F5518">
        <w:rPr>
          <w:rFonts w:asciiTheme="majorBidi" w:hAnsiTheme="majorBidi" w:cstheme="majorBidi"/>
          <w:sz w:val="24"/>
          <w:szCs w:val="24"/>
        </w:rPr>
        <w:t xml:space="preserve"> to i</w:t>
      </w:r>
      <w:r w:rsidR="003D7D09" w:rsidRPr="003F5518">
        <w:rPr>
          <w:rFonts w:asciiTheme="majorBidi" w:hAnsiTheme="majorBidi" w:cstheme="majorBidi"/>
          <w:sz w:val="24"/>
          <w:szCs w:val="24"/>
        </w:rPr>
        <w:t xml:space="preserve">nterpret the clustering results and that help in finding the correct outlier cluster </w:t>
      </w:r>
    </w:p>
    <w:p w:rsidR="00A43AD2" w:rsidRPr="003F5518" w:rsidRDefault="005332D3" w:rsidP="003F5518">
      <w:pPr>
        <w:pStyle w:val="ListParagraph"/>
        <w:numPr>
          <w:ilvl w:val="0"/>
          <w:numId w:val="47"/>
        </w:numPr>
        <w:spacing w:after="0" w:line="360" w:lineRule="auto"/>
        <w:jc w:val="both"/>
        <w:rPr>
          <w:rFonts w:asciiTheme="majorBidi" w:hAnsiTheme="majorBidi" w:cstheme="majorBidi"/>
          <w:sz w:val="24"/>
          <w:szCs w:val="24"/>
        </w:rPr>
      </w:pPr>
      <w:r w:rsidRPr="003F5518">
        <w:rPr>
          <w:rFonts w:asciiTheme="majorBidi" w:hAnsiTheme="majorBidi" w:cstheme="majorBidi"/>
          <w:sz w:val="24"/>
          <w:szCs w:val="24"/>
        </w:rPr>
        <w:t>Fast</w:t>
      </w:r>
      <w:r w:rsidR="00A43AD2" w:rsidRPr="003F5518">
        <w:rPr>
          <w:rFonts w:asciiTheme="majorBidi" w:hAnsiTheme="majorBidi" w:cstheme="majorBidi"/>
          <w:sz w:val="24"/>
          <w:szCs w:val="24"/>
        </w:rPr>
        <w:t xml:space="preserve"> and efficient in terms of computational cost, typically </w:t>
      </w:r>
      <w:r w:rsidR="00657C95" w:rsidRPr="003F5518">
        <w:rPr>
          <w:rFonts w:asciiTheme="majorBidi" w:hAnsiTheme="majorBidi" w:cstheme="majorBidi"/>
          <w:sz w:val="24"/>
          <w:szCs w:val="24"/>
        </w:rPr>
        <w:t>O (</w:t>
      </w:r>
      <w:r w:rsidR="003F5518" w:rsidRPr="003F5518">
        <w:rPr>
          <w:rFonts w:asciiTheme="majorBidi" w:hAnsiTheme="majorBidi" w:cstheme="majorBidi"/>
          <w:sz w:val="24"/>
          <w:szCs w:val="24"/>
        </w:rPr>
        <w:t>K*n*d).</w:t>
      </w:r>
    </w:p>
    <w:p w:rsidR="0077152E" w:rsidRPr="0077152E" w:rsidRDefault="0077152E" w:rsidP="0077152E"/>
    <w:p w:rsidR="008E6155" w:rsidRPr="00470CD2" w:rsidRDefault="001D5540" w:rsidP="00470CD2">
      <w:pPr>
        <w:pStyle w:val="Heading3"/>
        <w:rPr>
          <w:color w:val="auto"/>
          <w:sz w:val="28"/>
          <w:szCs w:val="28"/>
        </w:rPr>
      </w:pPr>
      <w:bookmarkStart w:id="44" w:name="_Toc464337359"/>
      <w:r w:rsidRPr="00470CD2">
        <w:rPr>
          <w:color w:val="auto"/>
          <w:sz w:val="28"/>
          <w:szCs w:val="28"/>
        </w:rPr>
        <w:t>Chauvenet’s Criterion</w:t>
      </w:r>
      <w:bookmarkEnd w:id="44"/>
    </w:p>
    <w:p w:rsidR="008E6155" w:rsidRPr="00122D91" w:rsidRDefault="008E6155" w:rsidP="004E7041">
      <w:pPr>
        <w:spacing w:after="0" w:line="360" w:lineRule="auto"/>
        <w:rPr>
          <w:rFonts w:asciiTheme="majorBidi" w:hAnsiTheme="majorBidi" w:cstheme="majorBidi"/>
          <w:sz w:val="24"/>
          <w:szCs w:val="24"/>
        </w:rPr>
      </w:pPr>
    </w:p>
    <w:p w:rsidR="001D5540" w:rsidRPr="00122D91" w:rsidRDefault="001D5540" w:rsidP="004E7041">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idea behind Chauvenet's criterion is to find a probability band, centered on the mean of a normal </w:t>
      </w:r>
      <w:r w:rsidR="00627FA9" w:rsidRPr="00122D91">
        <w:rPr>
          <w:rFonts w:asciiTheme="majorBidi" w:hAnsiTheme="majorBidi" w:cstheme="majorBidi"/>
          <w:sz w:val="24"/>
          <w:szCs w:val="24"/>
        </w:rPr>
        <w:t>distribution that</w:t>
      </w:r>
      <w:r w:rsidRPr="00122D91">
        <w:rPr>
          <w:rFonts w:asciiTheme="majorBidi" w:hAnsiTheme="majorBidi" w:cstheme="majorBidi"/>
          <w:sz w:val="24"/>
          <w:szCs w:val="24"/>
        </w:rPr>
        <w:t xml:space="preserve"> should reasonably contain all n samples of a data set. By doing this, any data points from the n samples that lie outside this probability band can be considered to be outliers, removed from the data set, and a new mean and standard deviation based on the remaining values and new sample size can be calculated.</w:t>
      </w:r>
    </w:p>
    <w:p w:rsidR="008E6155" w:rsidRPr="00122D91" w:rsidRDefault="00C11F0A" w:rsidP="004E7041">
      <w:pPr>
        <w:spacing w:after="0" w:line="360" w:lineRule="auto"/>
        <w:jc w:val="both"/>
        <w:rPr>
          <w:rStyle w:val="apple-converted-space"/>
          <w:rFonts w:asciiTheme="majorBidi" w:hAnsiTheme="majorBidi" w:cstheme="majorBidi"/>
          <w:color w:val="252525"/>
          <w:sz w:val="24"/>
          <w:szCs w:val="24"/>
          <w:shd w:val="clear" w:color="auto" w:fill="FFFFFF"/>
        </w:rPr>
      </w:pPr>
      <w:r w:rsidRPr="00122D91">
        <w:rPr>
          <w:rFonts w:asciiTheme="majorBidi" w:hAnsiTheme="majorBidi" w:cstheme="majorBidi"/>
          <w:color w:val="252525"/>
          <w:sz w:val="24"/>
          <w:szCs w:val="24"/>
          <w:shd w:val="clear" w:color="auto" w:fill="FFFFFF"/>
        </w:rPr>
        <w:t>This identification of the outliers will be achieved by finding the number of standard deviations that correspond to the bounds of the probability band around the mean (</w:t>
      </w:r>
      <w:r w:rsidRPr="00122D91">
        <w:rPr>
          <w:rFonts w:asciiTheme="majorBidi" w:hAnsiTheme="majorBidi" w:cstheme="majorBidi"/>
          <w:i/>
          <w:iCs/>
          <w:color w:val="252525"/>
          <w:sz w:val="24"/>
          <w:szCs w:val="24"/>
          <w:shd w:val="clear" w:color="auto" w:fill="FFFFFF"/>
        </w:rPr>
        <w:t>D</w:t>
      </w:r>
      <w:r w:rsidRPr="00122D91">
        <w:rPr>
          <w:rFonts w:asciiTheme="majorBidi" w:hAnsiTheme="majorBidi" w:cstheme="majorBidi"/>
          <w:color w:val="252525"/>
          <w:sz w:val="24"/>
          <w:szCs w:val="24"/>
          <w:shd w:val="clear" w:color="auto" w:fill="FFFFFF"/>
          <w:vertAlign w:val="subscript"/>
        </w:rPr>
        <w:t>max</w:t>
      </w:r>
      <w:r w:rsidRPr="00122D91">
        <w:rPr>
          <w:rFonts w:asciiTheme="majorBidi" w:hAnsiTheme="majorBidi" w:cstheme="majorBidi"/>
          <w:color w:val="252525"/>
          <w:sz w:val="24"/>
          <w:szCs w:val="24"/>
          <w:shd w:val="clear" w:color="auto" w:fill="FFFFFF"/>
        </w:rPr>
        <w:t>) and comparing that value to the absolute value of the difference between the suspected outliers and the mean divided by the sample standard deviation</w:t>
      </w:r>
      <w:r w:rsidRPr="00122D91">
        <w:rPr>
          <w:rStyle w:val="apple-converted-space"/>
          <w:rFonts w:asciiTheme="majorBidi" w:hAnsiTheme="majorBidi" w:cstheme="majorBidi"/>
          <w:color w:val="252525"/>
          <w:sz w:val="24"/>
          <w:szCs w:val="24"/>
          <w:shd w:val="clear" w:color="auto" w:fill="FFFFFF"/>
        </w:rPr>
        <w:t>.</w:t>
      </w:r>
    </w:p>
    <w:p w:rsidR="00C11F0A" w:rsidRDefault="00C11F0A" w:rsidP="002C23F8">
      <w:pPr>
        <w:pStyle w:val="NoSpacing"/>
        <w:rPr>
          <w:rFonts w:asciiTheme="majorBidi" w:hAnsiTheme="majorBidi" w:cstheme="majorBidi"/>
          <w:b/>
          <w:bCs/>
          <w:color w:val="252525"/>
          <w:sz w:val="24"/>
          <w:szCs w:val="24"/>
          <w:shd w:val="clear" w:color="auto" w:fill="FFFFFF"/>
        </w:rPr>
      </w:pPr>
      <w:r w:rsidRPr="002C23F8">
        <w:rPr>
          <w:rFonts w:asciiTheme="majorBidi" w:hAnsiTheme="majorBidi" w:cstheme="majorBidi"/>
          <w:b/>
          <w:bCs/>
          <w:color w:val="252525"/>
          <w:sz w:val="24"/>
          <w:szCs w:val="24"/>
          <w:shd w:val="clear" w:color="auto" w:fill="FFFFFF"/>
        </w:rPr>
        <w:t xml:space="preserve"> Steps Chauvenet’s Criterion</w:t>
      </w:r>
      <w:r w:rsidR="00993AF7">
        <w:rPr>
          <w:rStyle w:val="FootnoteReference"/>
          <w:rFonts w:asciiTheme="majorBidi" w:hAnsiTheme="majorBidi" w:cstheme="majorBidi"/>
          <w:b/>
          <w:bCs/>
          <w:color w:val="252525"/>
          <w:sz w:val="24"/>
          <w:szCs w:val="24"/>
          <w:shd w:val="clear" w:color="auto" w:fill="FFFFFF"/>
        </w:rPr>
        <w:footnoteReference w:id="3"/>
      </w:r>
      <w:r w:rsidRPr="002C23F8">
        <w:rPr>
          <w:rFonts w:asciiTheme="majorBidi" w:hAnsiTheme="majorBidi" w:cstheme="majorBidi"/>
          <w:b/>
          <w:bCs/>
          <w:color w:val="252525"/>
          <w:sz w:val="24"/>
          <w:szCs w:val="24"/>
          <w:shd w:val="clear" w:color="auto" w:fill="FFFFFF"/>
        </w:rPr>
        <w:t>:</w:t>
      </w:r>
    </w:p>
    <w:p w:rsidR="002C23F8" w:rsidRPr="002C23F8" w:rsidRDefault="002C23F8" w:rsidP="002C23F8">
      <w:pPr>
        <w:pStyle w:val="NoSpacing"/>
        <w:rPr>
          <w:rFonts w:asciiTheme="majorBidi" w:hAnsiTheme="majorBidi" w:cstheme="majorBidi"/>
          <w:b/>
          <w:bCs/>
          <w:color w:val="252525"/>
          <w:sz w:val="24"/>
          <w:szCs w:val="24"/>
          <w:shd w:val="clear" w:color="auto" w:fill="FFFFFF"/>
        </w:rPr>
      </w:pP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1: Calculate the sample mean</w:t>
      </w:r>
    </w:p>
    <w:p w:rsidR="00C11F0A" w:rsidRPr="00122D91" w:rsidRDefault="00C11F0A" w:rsidP="004E7041">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 2: Find the sample standard deviation.</w:t>
      </w:r>
    </w:p>
    <w:p w:rsidR="00C11F0A" w:rsidRPr="00122D91" w:rsidRDefault="00746664" w:rsidP="00E31378">
      <w:pPr>
        <w:pStyle w:val="ListParagraph"/>
        <w:numPr>
          <w:ilvl w:val="0"/>
          <w:numId w:val="22"/>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Step</w:t>
      </w:r>
      <w:r w:rsidR="00C11F0A" w:rsidRPr="00122D91">
        <w:rPr>
          <w:rFonts w:asciiTheme="majorBidi" w:hAnsiTheme="majorBidi" w:cstheme="majorBidi"/>
          <w:sz w:val="24"/>
          <w:szCs w:val="24"/>
        </w:rPr>
        <w:t xml:space="preserve"> 3: </w:t>
      </w:r>
      <w:r w:rsidR="00E31378">
        <w:t xml:space="preserve">We start by calculating the mean and standard deviation of the sample, </w:t>
      </w:r>
      <w:r w:rsidR="00E31378">
        <w:rPr>
          <w:rFonts w:ascii="Cambria Math" w:hAnsi="Cambria Math" w:cs="Cambria Math"/>
        </w:rPr>
        <w:t>𝑥</w:t>
      </w:r>
      <w:r w:rsidR="00E31378">
        <w:rPr>
          <w:rFonts w:ascii="Calibri" w:hAnsi="Calibri" w:cs="Calibri"/>
        </w:rPr>
        <w:t xml:space="preserve">̅ </w:t>
      </w:r>
      <w:r w:rsidR="00E31378">
        <w:t>and S. We then calculate the standardized deviation from the mean for all data values as:</w:t>
      </w:r>
    </w:p>
    <w:p w:rsidR="00C11F0A" w:rsidRPr="00122D91" w:rsidRDefault="00C11F0A" w:rsidP="008E5D32">
      <w:pPr>
        <w:pStyle w:val="ListParagraph"/>
        <w:tabs>
          <w:tab w:val="left" w:pos="142"/>
          <w:tab w:val="left" w:pos="284"/>
        </w:tabs>
        <w:spacing w:after="0" w:line="360" w:lineRule="auto"/>
        <w:ind w:left="0"/>
        <w:rPr>
          <w:rFonts w:asciiTheme="majorBidi" w:hAnsiTheme="majorBidi" w:cstheme="majorBidi"/>
          <w:b/>
          <w:bCs/>
          <w:sz w:val="24"/>
          <w:szCs w:val="24"/>
        </w:rPr>
      </w:pPr>
      <w:r w:rsidRPr="00122D91">
        <w:rPr>
          <w:rFonts w:asciiTheme="majorBidi" w:hAnsiTheme="majorBidi" w:cstheme="majorBidi"/>
          <w:b/>
          <w:bCs/>
          <w:sz w:val="24"/>
          <w:szCs w:val="24"/>
        </w:rPr>
        <w:t xml:space="preserve">                                                   </w:t>
      </w:r>
      <w:r w:rsidR="008E5D32">
        <w:rPr>
          <w:rFonts w:asciiTheme="majorBidi" w:hAnsiTheme="majorBidi" w:cstheme="majorBidi"/>
          <w:b/>
          <w:bCs/>
          <w:sz w:val="24"/>
          <w:szCs w:val="24"/>
        </w:rPr>
        <w:t xml:space="preserve"> </w:t>
      </w:r>
      <w:r w:rsidRPr="00122D91">
        <w:rPr>
          <w:rFonts w:asciiTheme="majorBidi" w:hAnsiTheme="majorBidi" w:cstheme="majorBidi"/>
          <w:b/>
          <w:bCs/>
          <w:sz w:val="24"/>
          <w:szCs w:val="24"/>
        </w:rPr>
        <w:t>τ</w:t>
      </w:r>
      <w:r w:rsidR="008E5D32">
        <w:rPr>
          <w:rFonts w:asciiTheme="majorBidi" w:hAnsiTheme="majorBidi" w:cstheme="majorBidi"/>
          <w:b/>
          <w:bCs/>
          <w:sz w:val="24"/>
          <w:szCs w:val="24"/>
        </w:rPr>
        <w:t>i</w:t>
      </w:r>
      <w:r w:rsidRPr="00122D91">
        <w:rPr>
          <w:rFonts w:asciiTheme="majorBidi" w:hAnsiTheme="majorBidi" w:cstheme="majorBidi"/>
          <w:b/>
          <w:bCs/>
          <w:sz w:val="24"/>
          <w:szCs w:val="24"/>
        </w:rPr>
        <w:t xml:space="preserve"> = |Xi</w:t>
      </w:r>
      <w:r w:rsidRPr="00122D91">
        <w:rPr>
          <w:rFonts w:asciiTheme="majorBidi" w:hAnsiTheme="majorBidi" w:cstheme="majorBidi"/>
          <w:sz w:val="24"/>
          <w:szCs w:val="24"/>
        </w:rPr>
        <w:t> </w:t>
      </w:r>
      <w:r w:rsidRPr="00122D91">
        <w:rPr>
          <w:rFonts w:asciiTheme="majorBidi" w:hAnsiTheme="majorBidi" w:cstheme="majorBidi"/>
          <w:b/>
          <w:bCs/>
          <w:sz w:val="24"/>
          <w:szCs w:val="24"/>
        </w:rPr>
        <w:t>– x̄|/ s</w:t>
      </w:r>
      <w:r w:rsidR="008E5D32">
        <w:rPr>
          <w:rFonts w:asciiTheme="majorBidi" w:hAnsiTheme="majorBidi" w:cstheme="majorBidi"/>
          <w:b/>
          <w:bCs/>
          <w:sz w:val="24"/>
          <w:szCs w:val="24"/>
        </w:rPr>
        <w:t xml:space="preserve"> </w:t>
      </w:r>
    </w:p>
    <w:p w:rsidR="00C11F0A" w:rsidRPr="00122D91" w:rsidRDefault="00C11F0A" w:rsidP="008740EC">
      <w:pPr>
        <w:pStyle w:val="ListParagraph"/>
        <w:numPr>
          <w:ilvl w:val="0"/>
          <w:numId w:val="22"/>
        </w:numPr>
        <w:tabs>
          <w:tab w:val="left" w:pos="142"/>
        </w:tabs>
        <w:spacing w:after="0" w:line="360" w:lineRule="auto"/>
        <w:ind w:left="0" w:firstLine="0"/>
        <w:rPr>
          <w:rFonts w:asciiTheme="majorBidi" w:hAnsiTheme="majorBidi" w:cstheme="majorBidi"/>
          <w:sz w:val="24"/>
          <w:szCs w:val="24"/>
        </w:rPr>
      </w:pPr>
      <w:r w:rsidRPr="00122D91">
        <w:rPr>
          <w:rFonts w:asciiTheme="majorBidi" w:hAnsiTheme="majorBidi" w:cstheme="majorBidi"/>
          <w:sz w:val="24"/>
          <w:szCs w:val="24"/>
        </w:rPr>
        <w:t>Step 4: Compare the values you got in Step 4 with a table of Chauvenet’s criterion values to see if you can reject each data point.</w:t>
      </w:r>
    </w:p>
    <w:p w:rsidR="008740EC" w:rsidRPr="00C44DD1" w:rsidRDefault="008740EC" w:rsidP="008740EC">
      <w:pPr>
        <w:pStyle w:val="Heading4"/>
        <w:rPr>
          <w:rFonts w:asciiTheme="majorBidi" w:hAnsiTheme="majorBidi"/>
          <w:i w:val="0"/>
          <w:iCs w:val="0"/>
          <w:color w:val="000000" w:themeColor="text1"/>
          <w:sz w:val="24"/>
          <w:szCs w:val="24"/>
        </w:rPr>
      </w:pPr>
      <w:r w:rsidRPr="00C44DD1">
        <w:rPr>
          <w:rFonts w:asciiTheme="majorBidi" w:hAnsiTheme="majorBidi"/>
          <w:i w:val="0"/>
          <w:iCs w:val="0"/>
          <w:color w:val="000000" w:themeColor="text1"/>
          <w:sz w:val="24"/>
          <w:szCs w:val="24"/>
        </w:rPr>
        <w:t xml:space="preserve">Properties Chauvenet’s </w:t>
      </w:r>
      <w:r w:rsidR="008B1B66" w:rsidRPr="00C44DD1">
        <w:rPr>
          <w:rFonts w:asciiTheme="majorBidi" w:hAnsiTheme="majorBidi"/>
          <w:i w:val="0"/>
          <w:iCs w:val="0"/>
          <w:color w:val="000000" w:themeColor="text1"/>
          <w:sz w:val="24"/>
          <w:szCs w:val="24"/>
        </w:rPr>
        <w:t>Criterion:</w:t>
      </w:r>
    </w:p>
    <w:p w:rsidR="008B1B66" w:rsidRPr="008B1B66" w:rsidRDefault="008B1B66" w:rsidP="008B1B66"/>
    <w:p w:rsidR="008740EC" w:rsidRDefault="008B1B66" w:rsidP="006D74C7">
      <w:pPr>
        <w:spacing w:after="0" w:line="360" w:lineRule="auto"/>
        <w:jc w:val="both"/>
        <w:rPr>
          <w:rFonts w:asciiTheme="majorBidi" w:hAnsiTheme="majorBidi" w:cstheme="majorBidi"/>
          <w:sz w:val="24"/>
          <w:szCs w:val="24"/>
        </w:rPr>
      </w:pPr>
      <w:r w:rsidRPr="008740EC">
        <w:rPr>
          <w:rFonts w:asciiTheme="majorBidi" w:hAnsiTheme="majorBidi" w:cstheme="majorBidi"/>
          <w:sz w:val="24"/>
          <w:szCs w:val="24"/>
        </w:rPr>
        <w:t>A</w:t>
      </w:r>
      <w:r w:rsidR="008740EC" w:rsidRPr="008740EC">
        <w:rPr>
          <w:rFonts w:asciiTheme="majorBidi" w:hAnsiTheme="majorBidi" w:cstheme="majorBidi"/>
          <w:sz w:val="24"/>
          <w:szCs w:val="24"/>
        </w:rPr>
        <w:t xml:space="preserve"> long established method based on probability theory that is widely used in government, universities and industry for outlier detection. It has the disadvantage that it assumes that data are from a normal distribution - always a very questionable assumption! If this is assumed, then outliers are identified based on the mean and standard deviation of the data.</w:t>
      </w:r>
    </w:p>
    <w:p w:rsidR="008740EC" w:rsidRDefault="008740EC" w:rsidP="004E7041">
      <w:pPr>
        <w:spacing w:after="0" w:line="360" w:lineRule="auto"/>
        <w:rPr>
          <w:rFonts w:asciiTheme="majorBidi" w:hAnsiTheme="majorBidi" w:cstheme="majorBidi"/>
          <w:sz w:val="24"/>
          <w:szCs w:val="24"/>
          <w:lang w:bidi="ar-SY"/>
        </w:rPr>
      </w:pPr>
    </w:p>
    <w:p w:rsidR="000F6EBD" w:rsidRDefault="002C20C5" w:rsidP="00D16A69">
      <w:pPr>
        <w:pStyle w:val="Heading2"/>
        <w:spacing w:before="0" w:line="360" w:lineRule="auto"/>
        <w:ind w:left="0" w:firstLine="0"/>
        <w:rPr>
          <w:rFonts w:asciiTheme="majorBidi" w:hAnsiTheme="majorBidi"/>
          <w:color w:val="auto"/>
          <w:sz w:val="28"/>
          <w:szCs w:val="28"/>
        </w:rPr>
      </w:pPr>
      <w:bookmarkStart w:id="45" w:name="_Toc464337360"/>
      <w:r w:rsidRPr="004E7041">
        <w:rPr>
          <w:rFonts w:asciiTheme="majorBidi" w:hAnsiTheme="majorBidi"/>
          <w:color w:val="auto"/>
          <w:sz w:val="28"/>
          <w:szCs w:val="28"/>
        </w:rPr>
        <w:t>Semantic Web role</w:t>
      </w:r>
      <w:r w:rsidR="000F6EBD" w:rsidRPr="004E7041">
        <w:rPr>
          <w:rFonts w:asciiTheme="majorBidi" w:hAnsiTheme="majorBidi"/>
          <w:color w:val="auto"/>
          <w:sz w:val="28"/>
          <w:szCs w:val="28"/>
        </w:rPr>
        <w:t>:</w:t>
      </w:r>
      <w:bookmarkEnd w:id="45"/>
      <w:r w:rsidR="000F6EBD" w:rsidRPr="004E7041">
        <w:rPr>
          <w:rFonts w:asciiTheme="majorBidi" w:hAnsiTheme="majorBidi"/>
          <w:color w:val="auto"/>
          <w:sz w:val="28"/>
          <w:szCs w:val="28"/>
        </w:rPr>
        <w:t xml:space="preserve"> </w:t>
      </w:r>
    </w:p>
    <w:p w:rsidR="006D74C7" w:rsidRPr="008E5D32" w:rsidRDefault="00501FE2" w:rsidP="008E5D32">
      <w:pPr>
        <w:jc w:val="both"/>
        <w:rPr>
          <w:rFonts w:asciiTheme="majorBidi" w:hAnsiTheme="majorBidi" w:cstheme="majorBidi"/>
          <w:sz w:val="24"/>
          <w:szCs w:val="24"/>
        </w:rPr>
      </w:pPr>
      <w:r w:rsidRPr="008E5D32">
        <w:rPr>
          <w:rFonts w:asciiTheme="majorBidi" w:hAnsiTheme="majorBidi" w:cstheme="majorBidi"/>
          <w:sz w:val="24"/>
          <w:szCs w:val="24"/>
        </w:rPr>
        <w:t xml:space="preserve">The subpopulation method can be applied on many types of constrains and by choosing the right constrains on which the subpopulation is applied, we can have more consistent outcomes of it. In our RDF dataset we </w:t>
      </w:r>
      <w:r w:rsidR="002C690F" w:rsidRPr="008E5D32">
        <w:rPr>
          <w:rFonts w:asciiTheme="majorBidi" w:hAnsiTheme="majorBidi" w:cstheme="majorBidi"/>
          <w:sz w:val="24"/>
          <w:szCs w:val="24"/>
        </w:rPr>
        <w:t xml:space="preserve">have </w:t>
      </w:r>
      <w:r w:rsidRPr="008E5D32">
        <w:rPr>
          <w:rFonts w:asciiTheme="majorBidi" w:hAnsiTheme="majorBidi" w:cstheme="majorBidi"/>
          <w:sz w:val="24"/>
          <w:szCs w:val="24"/>
        </w:rPr>
        <w:t xml:space="preserve">financial data about observations recorded in certain location and that location </w:t>
      </w:r>
      <w:r w:rsidR="002C690F" w:rsidRPr="008E5D32">
        <w:rPr>
          <w:rFonts w:asciiTheme="majorBidi" w:hAnsiTheme="majorBidi" w:cstheme="majorBidi"/>
          <w:sz w:val="24"/>
          <w:szCs w:val="24"/>
        </w:rPr>
        <w:t>might</w:t>
      </w:r>
      <w:r w:rsidRPr="008E5D32">
        <w:rPr>
          <w:rFonts w:asciiTheme="majorBidi" w:hAnsiTheme="majorBidi" w:cstheme="majorBidi"/>
          <w:sz w:val="24"/>
          <w:szCs w:val="24"/>
        </w:rPr>
        <w:t xml:space="preserve"> be a city or even a country.  By deploying liked data principles we can fetch additional information (that will be finally considered as constraints) for the observation location (like area and population) and then we apply the subpopulation method on these </w:t>
      </w:r>
      <w:r w:rsidR="00DF07D6" w:rsidRPr="008E5D32">
        <w:rPr>
          <w:rFonts w:asciiTheme="majorBidi" w:hAnsiTheme="majorBidi" w:cstheme="majorBidi"/>
          <w:sz w:val="24"/>
          <w:szCs w:val="24"/>
        </w:rPr>
        <w:t xml:space="preserve">new </w:t>
      </w:r>
      <w:r w:rsidR="006465B2" w:rsidRPr="008E5D32">
        <w:rPr>
          <w:rFonts w:asciiTheme="majorBidi" w:hAnsiTheme="majorBidi" w:cstheme="majorBidi"/>
          <w:sz w:val="24"/>
          <w:szCs w:val="24"/>
        </w:rPr>
        <w:t>constraints.</w:t>
      </w:r>
      <w:r w:rsidR="00080B80" w:rsidRPr="008E5D32">
        <w:rPr>
          <w:rFonts w:asciiTheme="majorBidi" w:hAnsiTheme="majorBidi" w:cstheme="majorBidi"/>
          <w:sz w:val="24"/>
          <w:szCs w:val="24"/>
        </w:rPr>
        <w:t xml:space="preserve"> As locations (city or country) have many properties in common like: area and population, we can apply the subpopulation method based on these properties and th</w:t>
      </w:r>
      <w:r w:rsidR="00F13687" w:rsidRPr="008E5D32">
        <w:rPr>
          <w:rFonts w:asciiTheme="majorBidi" w:hAnsiTheme="majorBidi" w:cstheme="majorBidi"/>
          <w:sz w:val="24"/>
          <w:szCs w:val="24"/>
        </w:rPr>
        <w:t xml:space="preserve">at will give us more consistent </w:t>
      </w:r>
      <w:r w:rsidR="00080B80" w:rsidRPr="008E5D32">
        <w:rPr>
          <w:rFonts w:asciiTheme="majorBidi" w:hAnsiTheme="majorBidi" w:cstheme="majorBidi"/>
          <w:sz w:val="24"/>
          <w:szCs w:val="24"/>
        </w:rPr>
        <w:t>grouping of our samples</w:t>
      </w:r>
      <w:r w:rsidR="00A62EB0" w:rsidRPr="008E5D32">
        <w:rPr>
          <w:rFonts w:asciiTheme="majorBidi" w:hAnsiTheme="majorBidi" w:cstheme="majorBidi"/>
          <w:sz w:val="24"/>
          <w:szCs w:val="24"/>
        </w:rPr>
        <w:t xml:space="preserve"> which are the observations that were recorded in certain locations</w:t>
      </w:r>
      <w:r w:rsidR="00080B80" w:rsidRPr="008E5D32">
        <w:rPr>
          <w:rFonts w:asciiTheme="majorBidi" w:hAnsiTheme="majorBidi" w:cstheme="majorBidi"/>
          <w:sz w:val="24"/>
          <w:szCs w:val="24"/>
        </w:rPr>
        <w:t>.</w:t>
      </w:r>
    </w:p>
    <w:p w:rsidR="00B174E7" w:rsidRPr="004E7041" w:rsidRDefault="00B174E7" w:rsidP="00D16A69">
      <w:pPr>
        <w:pStyle w:val="Heading3"/>
        <w:spacing w:before="0" w:line="360" w:lineRule="auto"/>
        <w:ind w:left="0" w:firstLine="0"/>
        <w:rPr>
          <w:rFonts w:asciiTheme="majorBidi" w:hAnsiTheme="majorBidi"/>
          <w:color w:val="auto"/>
          <w:sz w:val="28"/>
          <w:szCs w:val="28"/>
        </w:rPr>
      </w:pPr>
      <w:bookmarkStart w:id="46" w:name="_Toc464337361"/>
      <w:r w:rsidRPr="004E7041">
        <w:rPr>
          <w:rFonts w:asciiTheme="majorBidi" w:hAnsiTheme="majorBidi"/>
          <w:color w:val="auto"/>
          <w:sz w:val="28"/>
          <w:szCs w:val="28"/>
        </w:rPr>
        <w:t>RDF data model:</w:t>
      </w:r>
      <w:bookmarkEnd w:id="46"/>
    </w:p>
    <w:p w:rsidR="00B174E7" w:rsidRPr="00C44DD1" w:rsidRDefault="00B174E7" w:rsidP="008740EC">
      <w:pPr>
        <w:pStyle w:val="Heading4"/>
        <w:tabs>
          <w:tab w:val="left" w:pos="142"/>
          <w:tab w:val="left" w:pos="284"/>
          <w:tab w:val="left" w:pos="1134"/>
          <w:tab w:val="left" w:pos="1276"/>
          <w:tab w:val="left" w:pos="1560"/>
          <w:tab w:val="left" w:pos="1843"/>
        </w:tabs>
        <w:spacing w:before="0" w:line="360" w:lineRule="auto"/>
        <w:ind w:left="0" w:firstLine="0"/>
        <w:rPr>
          <w:rFonts w:asciiTheme="majorBidi" w:hAnsiTheme="majorBidi"/>
          <w:i w:val="0"/>
          <w:iCs w:val="0"/>
          <w:color w:val="auto"/>
          <w:sz w:val="28"/>
          <w:szCs w:val="28"/>
        </w:rPr>
      </w:pPr>
      <w:r w:rsidRPr="00C44DD1">
        <w:rPr>
          <w:rFonts w:asciiTheme="majorBidi" w:hAnsiTheme="majorBidi"/>
          <w:i w:val="0"/>
          <w:iCs w:val="0"/>
          <w:color w:val="auto"/>
          <w:sz w:val="28"/>
          <w:szCs w:val="28"/>
        </w:rPr>
        <w:t>The Data Cube Vocabulary overview:</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691C6B">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Data Cube Vocabulary represents datasets as data cubes, i.e. collections of data that comprises of observed values (observations), associated dimensions, and metadata. The DCV provides a set of classes and properties for representing the data cubes in RDF and publishing them according</w:t>
      </w:r>
      <w:r w:rsidR="00691C6B">
        <w:rPr>
          <w:rFonts w:asciiTheme="majorBidi" w:hAnsiTheme="majorBidi" w:cstheme="majorBidi"/>
          <w:sz w:val="24"/>
          <w:szCs w:val="24"/>
        </w:rPr>
        <w:t xml:space="preserve"> to the linked data principles [19].</w:t>
      </w:r>
    </w:p>
    <w:p w:rsidR="00C01766" w:rsidRDefault="00C017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943600" cy="40541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54145"/>
                    </a:xfrm>
                    <a:prstGeom prst="rect">
                      <a:avLst/>
                    </a:prstGeom>
                    <a:noFill/>
                    <a:ln>
                      <a:noFill/>
                    </a:ln>
                  </pic:spPr>
                </pic:pic>
              </a:graphicData>
            </a:graphic>
          </wp:inline>
        </w:drawing>
      </w:r>
    </w:p>
    <w:p w:rsidR="00030D8E" w:rsidRPr="00030D8E" w:rsidRDefault="00AE769C" w:rsidP="00030D8E">
      <w:pPr>
        <w:pStyle w:val="Caption"/>
        <w:jc w:val="center"/>
        <w:rPr>
          <w:rFonts w:asciiTheme="majorBidi" w:hAnsiTheme="majorBidi" w:cstheme="majorBidi"/>
          <w:color w:val="auto"/>
          <w:sz w:val="22"/>
          <w:szCs w:val="22"/>
        </w:rPr>
      </w:pPr>
      <w:bookmarkStart w:id="47" w:name="_Toc464337283"/>
      <w:r w:rsidRPr="00030D8E">
        <w:rPr>
          <w:rFonts w:asciiTheme="majorBidi" w:hAnsiTheme="majorBidi" w:cstheme="majorBidi"/>
          <w:color w:val="auto"/>
          <w:sz w:val="22"/>
          <w:szCs w:val="22"/>
        </w:rPr>
        <w:t xml:space="preserve">Figure </w:t>
      </w:r>
      <w:r w:rsidR="00014D33" w:rsidRPr="00030D8E">
        <w:rPr>
          <w:rFonts w:asciiTheme="majorBidi" w:hAnsiTheme="majorBidi" w:cstheme="majorBidi"/>
          <w:color w:val="auto"/>
          <w:sz w:val="22"/>
          <w:szCs w:val="22"/>
        </w:rPr>
        <w:fldChar w:fldCharType="begin"/>
      </w:r>
      <w:r w:rsidRPr="00030D8E">
        <w:rPr>
          <w:rFonts w:asciiTheme="majorBidi" w:hAnsiTheme="majorBidi" w:cstheme="majorBidi"/>
          <w:color w:val="auto"/>
          <w:sz w:val="22"/>
          <w:szCs w:val="22"/>
        </w:rPr>
        <w:instrText xml:space="preserve"> SEQ Figure \* ARABIC </w:instrText>
      </w:r>
      <w:r w:rsidR="00014D33" w:rsidRPr="00030D8E">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13</w:t>
      </w:r>
      <w:r w:rsidR="00014D33" w:rsidRPr="00030D8E">
        <w:rPr>
          <w:rFonts w:asciiTheme="majorBidi" w:hAnsiTheme="majorBidi" w:cstheme="majorBidi"/>
          <w:color w:val="auto"/>
          <w:sz w:val="22"/>
          <w:szCs w:val="22"/>
        </w:rPr>
        <w:fldChar w:fldCharType="end"/>
      </w:r>
      <w:r w:rsidRPr="00030D8E">
        <w:rPr>
          <w:rFonts w:asciiTheme="majorBidi" w:hAnsiTheme="majorBidi" w:cstheme="majorBidi"/>
          <w:color w:val="auto"/>
          <w:sz w:val="22"/>
          <w:szCs w:val="22"/>
        </w:rPr>
        <w:t xml:space="preserve"> : Key terms and relationships i</w:t>
      </w:r>
      <w:r w:rsidR="00030D8E" w:rsidRPr="00030D8E">
        <w:rPr>
          <w:rFonts w:asciiTheme="majorBidi" w:hAnsiTheme="majorBidi" w:cstheme="majorBidi"/>
          <w:color w:val="auto"/>
          <w:sz w:val="22"/>
          <w:szCs w:val="22"/>
        </w:rPr>
        <w:t>n The RDF Data Cube Vocabulary</w:t>
      </w:r>
      <w:bookmarkEnd w:id="47"/>
    </w:p>
    <w:p w:rsidR="0077152E" w:rsidRPr="00AE769C" w:rsidRDefault="00AE769C" w:rsidP="00691C6B">
      <w:pPr>
        <w:pStyle w:val="Caption"/>
        <w:jc w:val="center"/>
        <w:rPr>
          <w:rFonts w:asciiTheme="majorBidi" w:hAnsiTheme="majorBidi" w:cstheme="majorBidi"/>
          <w:color w:val="auto"/>
          <w:sz w:val="24"/>
          <w:szCs w:val="24"/>
        </w:rPr>
      </w:pPr>
      <w:r w:rsidRPr="00AE769C">
        <w:rPr>
          <w:color w:val="auto"/>
        </w:rPr>
        <w:t xml:space="preserve">source: </w:t>
      </w:r>
      <w:r w:rsidR="00691C6B">
        <w:rPr>
          <w:color w:val="auto"/>
        </w:rPr>
        <w:t>[21]</w:t>
      </w:r>
    </w:p>
    <w:p w:rsidR="00B174E7" w:rsidRPr="00122D91" w:rsidRDefault="00B174E7" w:rsidP="00AE769C">
      <w:pPr>
        <w:spacing w:after="0"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 </w:t>
      </w:r>
    </w:p>
    <w:p w:rsidR="00B174E7" w:rsidRPr="00122D91" w:rsidRDefault="00B174E7" w:rsidP="00AE769C">
      <w:pPr>
        <w:pStyle w:val="Default"/>
        <w:spacing w:line="360" w:lineRule="auto"/>
        <w:jc w:val="both"/>
        <w:rPr>
          <w:rFonts w:asciiTheme="majorBidi" w:hAnsiTheme="majorBidi" w:cstheme="majorBidi"/>
        </w:rPr>
      </w:pPr>
      <w:r w:rsidRPr="00122D91">
        <w:rPr>
          <w:rFonts w:asciiTheme="majorBidi" w:hAnsiTheme="majorBidi" w:cstheme="majorBidi"/>
        </w:rPr>
        <w:t xml:space="preserve">For every dataset (qb:DataSet) a definition of its structure (qb:DataStructureDefinition) needs to be developed. This structure is made of specifications of its components properties (qb:ComponentProperty). There are 3 types of components properties: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Measures </w:t>
      </w:r>
      <w:r w:rsidRPr="00122D91">
        <w:rPr>
          <w:rFonts w:asciiTheme="majorBidi" w:hAnsiTheme="majorBidi" w:cstheme="majorBidi"/>
        </w:rPr>
        <w:t xml:space="preserve">(qb:MeasureProperty) – measure properties specify the types of the observed values in the dataset.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Dimensions </w:t>
      </w:r>
      <w:r w:rsidRPr="00122D91">
        <w:rPr>
          <w:rFonts w:asciiTheme="majorBidi" w:hAnsiTheme="majorBidi" w:cstheme="majorBidi"/>
        </w:rPr>
        <w:t xml:space="preserve">(qb:DimensionProperty) – dimension properties specify dimensions used in the dataset to organize the observed values in a multidimensional space. </w:t>
      </w:r>
    </w:p>
    <w:p w:rsidR="00B174E7" w:rsidRPr="00122D91" w:rsidRDefault="00B174E7" w:rsidP="00AE769C">
      <w:pPr>
        <w:pStyle w:val="Default"/>
        <w:numPr>
          <w:ilvl w:val="0"/>
          <w:numId w:val="27"/>
        </w:numPr>
        <w:spacing w:line="360" w:lineRule="auto"/>
        <w:ind w:left="0"/>
        <w:jc w:val="both"/>
        <w:rPr>
          <w:rFonts w:asciiTheme="majorBidi" w:hAnsiTheme="majorBidi" w:cstheme="majorBidi"/>
        </w:rPr>
      </w:pPr>
      <w:r w:rsidRPr="00122D91">
        <w:rPr>
          <w:rFonts w:asciiTheme="majorBidi" w:hAnsiTheme="majorBidi" w:cstheme="majorBidi"/>
          <w:b/>
          <w:bCs/>
        </w:rPr>
        <w:t xml:space="preserve">Attributes </w:t>
      </w:r>
      <w:r w:rsidRPr="00122D91">
        <w:rPr>
          <w:rFonts w:asciiTheme="majorBidi" w:hAnsiTheme="majorBidi" w:cstheme="majorBidi"/>
        </w:rPr>
        <w:t xml:space="preserve">(qb:AttributeProperty) – attribute properties specify additional attributes of the observed values, such as currency or accuracy. </w:t>
      </w:r>
    </w:p>
    <w:p w:rsidR="00B174E7" w:rsidRPr="00122D91" w:rsidRDefault="00B174E7" w:rsidP="004E7041">
      <w:pPr>
        <w:pStyle w:val="Default"/>
        <w:spacing w:line="360" w:lineRule="auto"/>
        <w:rPr>
          <w:rFonts w:asciiTheme="majorBidi" w:hAnsiTheme="majorBidi" w:cstheme="majorBidi"/>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Datasets using the DCV are made of observations (qb:Observation). An observation might be seen as a record of measures (one or more observed values) and the respective values of the specified dimensions and attributes. By selecting specific values of one or more dimensions, a view on the data called slice (qb:Slice) can be defined.</w:t>
      </w:r>
    </w:p>
    <w:p w:rsidR="00AE769C" w:rsidRPr="00122D91" w:rsidRDefault="00AE769C" w:rsidP="004E7041">
      <w:pPr>
        <w:spacing w:after="0" w:line="360" w:lineRule="auto"/>
        <w:rPr>
          <w:rFonts w:asciiTheme="majorBidi" w:hAnsiTheme="majorBidi" w:cstheme="majorBidi"/>
          <w:sz w:val="24"/>
          <w:szCs w:val="24"/>
        </w:rPr>
      </w:pPr>
    </w:p>
    <w:p w:rsidR="00B174E7" w:rsidRPr="00030D8E" w:rsidRDefault="00B174E7" w:rsidP="004E7041">
      <w:pPr>
        <w:pStyle w:val="Heading4"/>
        <w:spacing w:before="0" w:line="360" w:lineRule="auto"/>
        <w:ind w:left="0"/>
        <w:rPr>
          <w:rFonts w:asciiTheme="majorBidi" w:hAnsiTheme="majorBidi"/>
          <w:i w:val="0"/>
          <w:iCs w:val="0"/>
          <w:color w:val="auto"/>
          <w:sz w:val="28"/>
          <w:szCs w:val="28"/>
        </w:rPr>
      </w:pPr>
      <w:r w:rsidRPr="00030D8E">
        <w:rPr>
          <w:rFonts w:asciiTheme="majorBidi" w:hAnsiTheme="majorBidi"/>
          <w:i w:val="0"/>
          <w:iCs w:val="0"/>
          <w:color w:val="auto"/>
          <w:sz w:val="28"/>
          <w:szCs w:val="28"/>
        </w:rPr>
        <w:t xml:space="preserve">Observations, DataSet, and Data Structure Definition </w:t>
      </w:r>
      <w:r w:rsidR="00C01766" w:rsidRPr="00030D8E">
        <w:rPr>
          <w:rFonts w:asciiTheme="majorBidi" w:hAnsiTheme="majorBidi"/>
          <w:i w:val="0"/>
          <w:iCs w:val="0"/>
          <w:color w:val="auto"/>
          <w:sz w:val="28"/>
          <w:szCs w:val="28"/>
        </w:rPr>
        <w:t>:</w:t>
      </w:r>
    </w:p>
    <w:p w:rsidR="00C01766" w:rsidRPr="00122D91" w:rsidRDefault="00C01766" w:rsidP="004E7041">
      <w:pPr>
        <w:spacing w:after="0" w:line="360" w:lineRule="auto"/>
        <w:rPr>
          <w:rFonts w:asciiTheme="majorBidi" w:hAnsiTheme="majorBidi" w:cstheme="majorBidi"/>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RDF Data Cube Vocabulary builds upon an abstract cube model, i.e. a multidimensional space where measured values are indexed by multiple dimensions. </w:t>
      </w:r>
    </w:p>
    <w:p w:rsidR="00B174E7" w:rsidRDefault="00B174E7" w:rsidP="00691C6B">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Using an excerpt of the total general government expenditure expressed as percentage of GDP published by </w:t>
      </w:r>
      <w:bookmarkStart w:id="48" w:name="OLE_LINK55"/>
      <w:bookmarkStart w:id="49" w:name="OLE_LINK56"/>
      <w:r w:rsidRPr="00122D91">
        <w:rPr>
          <w:rFonts w:asciiTheme="majorBidi" w:hAnsiTheme="majorBidi" w:cstheme="majorBidi"/>
          <w:sz w:val="24"/>
          <w:szCs w:val="24"/>
        </w:rPr>
        <w:t xml:space="preserve">Eurostat </w:t>
      </w:r>
      <w:bookmarkStart w:id="50" w:name="OLE_LINK57"/>
      <w:bookmarkStart w:id="51" w:name="OLE_LINK58"/>
      <w:bookmarkEnd w:id="48"/>
      <w:bookmarkEnd w:id="49"/>
      <w:r w:rsidR="00691C6B">
        <w:rPr>
          <w:rFonts w:asciiTheme="majorBidi" w:hAnsiTheme="majorBidi" w:cstheme="majorBidi"/>
          <w:sz w:val="24"/>
          <w:szCs w:val="24"/>
        </w:rPr>
        <w:t>[22]</w:t>
      </w:r>
      <w:r w:rsidRPr="00122D91">
        <w:rPr>
          <w:rFonts w:asciiTheme="majorBidi" w:hAnsiTheme="majorBidi" w:cstheme="majorBidi"/>
          <w:sz w:val="24"/>
          <w:szCs w:val="24"/>
        </w:rPr>
        <w:t xml:space="preserve"> </w:t>
      </w:r>
      <w:bookmarkEnd w:id="50"/>
      <w:bookmarkEnd w:id="51"/>
      <w:r w:rsidRPr="00122D91">
        <w:rPr>
          <w:rFonts w:asciiTheme="majorBidi" w:hAnsiTheme="majorBidi" w:cstheme="majorBidi"/>
          <w:sz w:val="24"/>
          <w:szCs w:val="24"/>
        </w:rPr>
        <w:t>as an example.</w:t>
      </w:r>
    </w:p>
    <w:p w:rsidR="004E7041" w:rsidRPr="00122D91" w:rsidRDefault="004E7041" w:rsidP="004E7041">
      <w:pPr>
        <w:spacing w:after="0" w:line="360" w:lineRule="auto"/>
        <w:rPr>
          <w:rFonts w:asciiTheme="majorBidi" w:hAnsiTheme="majorBidi" w:cstheme="majorBidi"/>
          <w:sz w:val="24"/>
          <w:szCs w:val="24"/>
        </w:rPr>
      </w:pPr>
    </w:p>
    <w:p w:rsidR="00B174E7" w:rsidRDefault="00B174E7"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123761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30D8E" w:rsidRPr="00030D8E" w:rsidRDefault="00B174E7" w:rsidP="00030D8E">
      <w:pPr>
        <w:pStyle w:val="Caption"/>
        <w:jc w:val="center"/>
        <w:rPr>
          <w:rFonts w:asciiTheme="majorBidi" w:hAnsiTheme="majorBidi" w:cstheme="majorBidi"/>
          <w:color w:val="auto"/>
          <w:sz w:val="22"/>
          <w:szCs w:val="22"/>
        </w:rPr>
      </w:pPr>
      <w:r w:rsidRPr="00030D8E">
        <w:rPr>
          <w:rFonts w:asciiTheme="majorBidi" w:hAnsiTheme="majorBidi" w:cstheme="majorBidi"/>
          <w:color w:val="auto"/>
          <w:sz w:val="22"/>
          <w:szCs w:val="22"/>
        </w:rPr>
        <w:t xml:space="preserve">Total general government </w:t>
      </w:r>
      <w:r w:rsidR="00030D8E" w:rsidRPr="00030D8E">
        <w:rPr>
          <w:rFonts w:asciiTheme="majorBidi" w:hAnsiTheme="majorBidi" w:cstheme="majorBidi"/>
          <w:color w:val="auto"/>
          <w:sz w:val="22"/>
          <w:szCs w:val="22"/>
        </w:rPr>
        <w:t>expenditure (% of GDP, excerpt)</w:t>
      </w:r>
    </w:p>
    <w:p w:rsidR="00B174E7" w:rsidRPr="00030D8E" w:rsidRDefault="00B174E7" w:rsidP="00691C6B">
      <w:pPr>
        <w:spacing w:after="0" w:line="360" w:lineRule="auto"/>
        <w:jc w:val="center"/>
        <w:rPr>
          <w:rFonts w:asciiTheme="majorBidi" w:hAnsiTheme="majorBidi" w:cstheme="majorBidi"/>
          <w:b/>
          <w:bCs/>
          <w:sz w:val="18"/>
          <w:szCs w:val="18"/>
        </w:rPr>
      </w:pPr>
      <w:r w:rsidRPr="00030D8E">
        <w:rPr>
          <w:rFonts w:asciiTheme="majorBidi" w:hAnsiTheme="majorBidi" w:cstheme="majorBidi"/>
          <w:b/>
          <w:bCs/>
          <w:sz w:val="18"/>
          <w:szCs w:val="18"/>
        </w:rPr>
        <w:t xml:space="preserve">source: </w:t>
      </w:r>
      <w:r w:rsidR="00691C6B">
        <w:rPr>
          <w:rFonts w:asciiTheme="majorBidi" w:hAnsiTheme="majorBidi" w:cstheme="majorBidi"/>
          <w:sz w:val="24"/>
          <w:szCs w:val="24"/>
        </w:rPr>
        <w:t>[22]</w:t>
      </w:r>
    </w:p>
    <w:p w:rsidR="004E7041" w:rsidRPr="00122D91" w:rsidRDefault="004E7041" w:rsidP="008740EC">
      <w:pPr>
        <w:spacing w:after="0" w:line="360" w:lineRule="auto"/>
        <w:jc w:val="both"/>
        <w:rPr>
          <w:rFonts w:asciiTheme="majorBidi" w:hAnsiTheme="majorBidi" w:cstheme="majorBidi"/>
          <w:b/>
          <w:bCs/>
          <w:sz w:val="24"/>
          <w:szCs w:val="24"/>
        </w:rPr>
      </w:pPr>
    </w:p>
    <w:p w:rsidR="00B174E7" w:rsidRPr="00122D91" w:rsidRDefault="00B174E7"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total general government expenditure expressed as percentage of GDP is the measured phenomenon, as illustrated in Table 1, which is indexed by two dimensions: </w:t>
      </w:r>
      <w:r w:rsidRPr="00122D91">
        <w:rPr>
          <w:rFonts w:asciiTheme="majorBidi" w:hAnsiTheme="majorBidi" w:cstheme="majorBidi"/>
          <w:b/>
          <w:bCs/>
          <w:sz w:val="24"/>
          <w:szCs w:val="24"/>
        </w:rPr>
        <w:t xml:space="preserve">reference area </w:t>
      </w:r>
      <w:r w:rsidRPr="00122D91">
        <w:rPr>
          <w:rFonts w:asciiTheme="majorBidi" w:hAnsiTheme="majorBidi" w:cstheme="majorBidi"/>
          <w:sz w:val="24"/>
          <w:szCs w:val="24"/>
        </w:rPr>
        <w:t xml:space="preserve">and </w:t>
      </w:r>
      <w:r w:rsidRPr="00122D91">
        <w:rPr>
          <w:rFonts w:asciiTheme="majorBidi" w:hAnsiTheme="majorBidi" w:cstheme="majorBidi"/>
          <w:b/>
          <w:bCs/>
          <w:sz w:val="24"/>
          <w:szCs w:val="24"/>
        </w:rPr>
        <w:t>year</w:t>
      </w:r>
      <w:r w:rsidRPr="00122D91">
        <w:rPr>
          <w:rFonts w:asciiTheme="majorBidi" w:hAnsiTheme="majorBidi" w:cstheme="majorBidi"/>
          <w:sz w:val="24"/>
          <w:szCs w:val="24"/>
        </w:rPr>
        <w:t>. The total government expenditure in EU28 in 2010 represents a single observation. The collection of observations forms a dataset, i.e. a data cube.</w:t>
      </w:r>
    </w:p>
    <w:p w:rsidR="005312FB" w:rsidRDefault="00B174E7" w:rsidP="005312FB">
      <w:pPr>
        <w:keepNext/>
        <w:spacing w:after="0" w:line="360" w:lineRule="auto"/>
      </w:pPr>
      <w:r w:rsidRPr="00122D91">
        <w:rPr>
          <w:rFonts w:asciiTheme="majorBidi" w:hAnsiTheme="majorBidi" w:cstheme="majorBidi"/>
          <w:noProof/>
          <w:sz w:val="24"/>
          <w:szCs w:val="24"/>
        </w:rPr>
        <w:drawing>
          <wp:inline distT="0" distB="0" distL="0" distR="0">
            <wp:extent cx="5486400" cy="3320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486400" cy="3320415"/>
                    </a:xfrm>
                    <a:prstGeom prst="rect">
                      <a:avLst/>
                    </a:prstGeom>
                  </pic:spPr>
                </pic:pic>
              </a:graphicData>
            </a:graphic>
          </wp:inline>
        </w:drawing>
      </w:r>
    </w:p>
    <w:p w:rsidR="00B174E7" w:rsidRDefault="005312FB" w:rsidP="00841E0A">
      <w:pPr>
        <w:pStyle w:val="Caption"/>
        <w:jc w:val="center"/>
        <w:rPr>
          <w:rFonts w:asciiTheme="majorBidi" w:hAnsiTheme="majorBidi" w:cstheme="majorBidi"/>
          <w:color w:val="auto"/>
          <w:sz w:val="22"/>
          <w:szCs w:val="22"/>
        </w:rPr>
      </w:pPr>
      <w:bookmarkStart w:id="52" w:name="_Toc464337284"/>
      <w:r w:rsidRPr="005312FB">
        <w:rPr>
          <w:rFonts w:asciiTheme="majorBidi" w:hAnsiTheme="majorBidi" w:cstheme="majorBidi"/>
          <w:color w:val="auto"/>
          <w:sz w:val="22"/>
          <w:szCs w:val="22"/>
        </w:rPr>
        <w:t xml:space="preserve">Figure </w:t>
      </w:r>
      <w:r w:rsidRPr="005312FB">
        <w:rPr>
          <w:rFonts w:asciiTheme="majorBidi" w:hAnsiTheme="majorBidi" w:cstheme="majorBidi"/>
          <w:color w:val="auto"/>
          <w:sz w:val="22"/>
          <w:szCs w:val="22"/>
        </w:rPr>
        <w:fldChar w:fldCharType="begin"/>
      </w:r>
      <w:r w:rsidRPr="005312FB">
        <w:rPr>
          <w:rFonts w:asciiTheme="majorBidi" w:hAnsiTheme="majorBidi" w:cstheme="majorBidi"/>
          <w:color w:val="auto"/>
          <w:sz w:val="22"/>
          <w:szCs w:val="22"/>
        </w:rPr>
        <w:instrText xml:space="preserve"> SEQ Figure \* ARABIC </w:instrText>
      </w:r>
      <w:r w:rsidRPr="005312FB">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14</w:t>
      </w:r>
      <w:r w:rsidRPr="005312FB">
        <w:rPr>
          <w:rFonts w:asciiTheme="majorBidi" w:hAnsiTheme="majorBidi" w:cstheme="majorBidi"/>
          <w:color w:val="auto"/>
          <w:sz w:val="22"/>
          <w:szCs w:val="22"/>
        </w:rPr>
        <w:fldChar w:fldCharType="end"/>
      </w:r>
      <w:r w:rsidRPr="005312FB">
        <w:rPr>
          <w:rFonts w:asciiTheme="majorBidi" w:hAnsiTheme="majorBidi" w:cstheme="majorBidi"/>
          <w:color w:val="auto"/>
          <w:sz w:val="22"/>
          <w:szCs w:val="22"/>
        </w:rPr>
        <w:t>:data structure definition for the dataset described in the table above</w:t>
      </w:r>
      <w:bookmarkEnd w:id="52"/>
    </w:p>
    <w:p w:rsidR="00841E0A" w:rsidRPr="00841E0A" w:rsidRDefault="00841E0A" w:rsidP="00841E0A"/>
    <w:p w:rsidR="00022966" w:rsidRPr="004B6428" w:rsidRDefault="00022966" w:rsidP="004B6428">
      <w:pPr>
        <w:pStyle w:val="Heading3"/>
        <w:rPr>
          <w:rFonts w:asciiTheme="majorBidi" w:hAnsiTheme="majorBidi"/>
          <w:i/>
          <w:iCs/>
          <w:color w:val="auto"/>
          <w:sz w:val="24"/>
          <w:szCs w:val="24"/>
        </w:rPr>
      </w:pPr>
      <w:bookmarkStart w:id="53" w:name="_Toc464337362"/>
      <w:r w:rsidRPr="004B6428">
        <w:rPr>
          <w:rFonts w:asciiTheme="majorBidi" w:hAnsiTheme="majorBidi"/>
          <w:color w:val="auto"/>
          <w:sz w:val="24"/>
          <w:szCs w:val="24"/>
        </w:rPr>
        <w:t>Data Linking Module:</w:t>
      </w:r>
      <w:bookmarkEnd w:id="53"/>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We use DBPedia as an external data repository to enrich our local dataset uploaded by the user.</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using special SPARQL queries we fetch following information:</w:t>
      </w:r>
    </w:p>
    <w:p w:rsidR="00022966" w:rsidRPr="00122D91" w:rsidRDefault="00D16A69"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Area</w:t>
      </w:r>
      <w:r w:rsidR="00022966" w:rsidRPr="00122D91">
        <w:rPr>
          <w:rFonts w:asciiTheme="majorBidi" w:hAnsiTheme="majorBidi" w:cstheme="majorBidi"/>
          <w:sz w:val="24"/>
          <w:szCs w:val="24"/>
        </w:rPr>
        <w:t xml:space="preserve"> and population values for both </w:t>
      </w:r>
      <w:r w:rsidR="007678B2" w:rsidRPr="00122D91">
        <w:rPr>
          <w:rFonts w:asciiTheme="majorBidi" w:hAnsiTheme="majorBidi" w:cstheme="majorBidi"/>
          <w:sz w:val="24"/>
          <w:szCs w:val="24"/>
        </w:rPr>
        <w:t>location (</w:t>
      </w:r>
      <w:r w:rsidR="00022966" w:rsidRPr="00122D91">
        <w:rPr>
          <w:rFonts w:asciiTheme="majorBidi" w:hAnsiTheme="majorBidi" w:cstheme="majorBidi"/>
          <w:sz w:val="24"/>
          <w:szCs w:val="24"/>
        </w:rPr>
        <w:t>usually a city) and the country where this city is located.</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Latitude and longitude values for the location</w:t>
      </w:r>
    </w:p>
    <w:p w:rsidR="00022966" w:rsidRPr="00122D91" w:rsidRDefault="00022966" w:rsidP="008740EC">
      <w:pPr>
        <w:pStyle w:val="ListParagraph"/>
        <w:numPr>
          <w:ilvl w:val="0"/>
          <w:numId w:val="23"/>
        </w:numPr>
        <w:spacing w:after="0" w:line="360" w:lineRule="auto"/>
        <w:ind w:left="0"/>
        <w:jc w:val="both"/>
        <w:rPr>
          <w:rFonts w:asciiTheme="majorBidi" w:hAnsiTheme="majorBidi" w:cstheme="majorBidi"/>
          <w:sz w:val="24"/>
          <w:szCs w:val="24"/>
        </w:rPr>
      </w:pPr>
      <w:r w:rsidRPr="00122D91">
        <w:rPr>
          <w:rFonts w:asciiTheme="majorBidi" w:hAnsiTheme="majorBidi" w:cstheme="majorBidi"/>
          <w:sz w:val="24"/>
          <w:szCs w:val="24"/>
        </w:rPr>
        <w:t>GDP per capita value for the country</w:t>
      </w:r>
    </w:p>
    <w:p w:rsidR="00022966" w:rsidRPr="00122D91" w:rsidRDefault="00022966" w:rsidP="008740EC">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Each and every observation in the provided RDF dataset must be linked to a location (usually a city) so that that location can be used to retrieve the formerly mentioned information from DBPedia endpoint</w:t>
      </w:r>
      <w:r w:rsidR="00061186">
        <w:rPr>
          <w:rFonts w:asciiTheme="majorBidi" w:hAnsiTheme="majorBidi" w:cstheme="majorBidi"/>
          <w:sz w:val="24"/>
          <w:szCs w:val="24"/>
        </w:rPr>
        <w:t>.</w:t>
      </w:r>
    </w:p>
    <w:p w:rsidR="00022966" w:rsidRPr="00122D91" w:rsidRDefault="00022966" w:rsidP="004E7041">
      <w:pPr>
        <w:spacing w:after="0" w:line="360" w:lineRule="auto"/>
        <w:jc w:val="both"/>
        <w:rPr>
          <w:rStyle w:val="SubtleReference"/>
          <w:rFonts w:asciiTheme="majorBidi" w:hAnsiTheme="majorBidi" w:cstheme="majorBidi"/>
          <w:sz w:val="24"/>
          <w:szCs w:val="24"/>
        </w:rPr>
      </w:pPr>
      <w:r w:rsidRPr="00122D91">
        <w:rPr>
          <w:rStyle w:val="SubtleReference"/>
          <w:rFonts w:asciiTheme="majorBidi" w:hAnsiTheme="majorBidi" w:cstheme="majorBidi"/>
          <w:sz w:val="24"/>
          <w:szCs w:val="24"/>
        </w:rPr>
        <w:t>&lt;http://data.openbudgets.eu/resource/dataset/example-budget-cities/observation/1a&gt; a qb:</w:t>
      </w:r>
      <w:r w:rsidRPr="00122D91">
        <w:rPr>
          <w:rStyle w:val="SubtleReference"/>
          <w:rFonts w:asciiTheme="majorBidi" w:hAnsiTheme="majorBidi" w:cstheme="majorBidi"/>
          <w:sz w:val="24"/>
          <w:szCs w:val="24"/>
          <w:highlight w:val="yellow"/>
        </w:rPr>
        <w:t>Observation</w:t>
      </w:r>
      <w:r w:rsidRPr="00122D91">
        <w:rPr>
          <w:rStyle w:val="SubtleReference"/>
          <w:rFonts w:asciiTheme="majorBidi" w:hAnsiTheme="majorBidi" w:cstheme="majorBidi"/>
          <w:sz w:val="24"/>
          <w:szCs w:val="24"/>
        </w:rPr>
        <w:t xml:space="preserve"> ;</w:t>
      </w:r>
    </w:p>
    <w:p w:rsidR="00022966" w:rsidRPr="00122D91" w:rsidRDefault="00793BB1" w:rsidP="004E7041">
      <w:pPr>
        <w:spacing w:after="0" w:line="360" w:lineRule="auto"/>
        <w:jc w:val="both"/>
        <w:rPr>
          <w:rStyle w:val="SubtleReference"/>
          <w:rFonts w:asciiTheme="majorBidi" w:hAnsiTheme="majorBidi" w:cstheme="majorBidi"/>
          <w:sz w:val="24"/>
          <w:szCs w:val="24"/>
        </w:rPr>
      </w:pPr>
      <w:r>
        <w:t>&lt;</w:t>
      </w:r>
      <w:hyperlink r:id="rId38" w:history="1">
        <w:r w:rsidR="00022966" w:rsidRPr="00122D91">
          <w:rPr>
            <w:rStyle w:val="SubtleReference"/>
            <w:rFonts w:asciiTheme="majorBidi" w:hAnsiTheme="majorBidi" w:cstheme="majorBidi"/>
            <w:sz w:val="24"/>
            <w:szCs w:val="24"/>
          </w:rPr>
          <w:t>http://data.openbudgets.eu/ontology/dsd/dimension/</w:t>
        </w:r>
        <w:r w:rsidR="00022966" w:rsidRPr="00122D91">
          <w:rPr>
            <w:rStyle w:val="SubtleReference"/>
            <w:rFonts w:asciiTheme="majorBidi" w:hAnsiTheme="majorBidi" w:cstheme="majorBidi"/>
            <w:sz w:val="24"/>
            <w:szCs w:val="24"/>
            <w:highlight w:val="yellow"/>
          </w:rPr>
          <w:t>organization</w:t>
        </w:r>
      </w:hyperlink>
      <w:r>
        <w:t>&gt;</w:t>
      </w:r>
    </w:p>
    <w:p w:rsidR="00022966" w:rsidRDefault="00793BB1" w:rsidP="004E7041">
      <w:pPr>
        <w:spacing w:after="0" w:line="360" w:lineRule="auto"/>
        <w:jc w:val="both"/>
        <w:rPr>
          <w:rStyle w:val="SubtleReference"/>
          <w:rFonts w:asciiTheme="majorBidi" w:hAnsiTheme="majorBidi" w:cstheme="majorBidi"/>
          <w:sz w:val="24"/>
          <w:szCs w:val="24"/>
        </w:rPr>
      </w:pPr>
      <w:r>
        <w:t>&lt;</w:t>
      </w:r>
      <w:hyperlink r:id="rId39" w:history="1">
        <w:r w:rsidR="00022966" w:rsidRPr="00122D91">
          <w:rPr>
            <w:rStyle w:val="SubtleReference"/>
            <w:rFonts w:asciiTheme="majorBidi" w:hAnsiTheme="majorBidi" w:cstheme="majorBidi"/>
            <w:sz w:val="24"/>
            <w:szCs w:val="24"/>
          </w:rPr>
          <w:t>http://dbpedia.org/resource/</w:t>
        </w:r>
        <w:r w:rsidR="00022966" w:rsidRPr="00122D91">
          <w:rPr>
            <w:rStyle w:val="SubtleReference"/>
            <w:rFonts w:asciiTheme="majorBidi" w:hAnsiTheme="majorBidi" w:cstheme="majorBidi"/>
            <w:sz w:val="24"/>
            <w:szCs w:val="24"/>
            <w:highlight w:val="yellow"/>
          </w:rPr>
          <w:t>Paris</w:t>
        </w:r>
      </w:hyperlink>
      <w:r>
        <w:t>&gt;</w:t>
      </w:r>
      <w:r w:rsidR="00022966" w:rsidRPr="00122D91">
        <w:rPr>
          <w:rStyle w:val="SubtleReference"/>
          <w:rFonts w:asciiTheme="majorBidi" w:hAnsiTheme="majorBidi" w:cstheme="majorBidi"/>
          <w:sz w:val="24"/>
          <w:szCs w:val="24"/>
        </w:rPr>
        <w:t>;</w:t>
      </w:r>
    </w:p>
    <w:p w:rsidR="00022966" w:rsidRDefault="006D279F" w:rsidP="00206E45">
      <w:pPr>
        <w:spacing w:after="0" w:line="360" w:lineRule="auto"/>
        <w:jc w:val="both"/>
        <w:rPr>
          <w:rStyle w:val="SubtleReference"/>
          <w:rFonts w:asciiTheme="majorBidi" w:hAnsiTheme="majorBidi" w:cstheme="majorBidi"/>
          <w:sz w:val="24"/>
          <w:szCs w:val="24"/>
        </w:rPr>
      </w:pPr>
      <w:r w:rsidRPr="006D279F">
        <w:rPr>
          <w:rStyle w:val="SubtleReference"/>
          <w:rFonts w:asciiTheme="majorBidi" w:hAnsiTheme="majorBidi" w:cstheme="majorBidi"/>
          <w:sz w:val="24"/>
          <w:szCs w:val="24"/>
        </w:rPr>
        <w:t>&lt;http://data.openbudgets.eu/ontology/dsd/measure/</w:t>
      </w:r>
      <w:r w:rsidRPr="006D279F">
        <w:rPr>
          <w:rStyle w:val="SubtleReference"/>
          <w:rFonts w:asciiTheme="majorBidi" w:hAnsiTheme="majorBidi" w:cstheme="majorBidi"/>
          <w:sz w:val="24"/>
          <w:szCs w:val="24"/>
          <w:highlight w:val="yellow"/>
        </w:rPr>
        <w:t>amount</w:t>
      </w:r>
      <w:r w:rsidRPr="006D279F">
        <w:rPr>
          <w:rStyle w:val="SubtleReference"/>
          <w:rFonts w:asciiTheme="majorBidi" w:hAnsiTheme="majorBidi" w:cstheme="majorBidi"/>
          <w:sz w:val="24"/>
          <w:szCs w:val="24"/>
        </w:rPr>
        <w:t xml:space="preserve">&gt; </w:t>
      </w:r>
      <w:r w:rsidR="00A71D76" w:rsidRPr="006D279F">
        <w:rPr>
          <w:rStyle w:val="SubtleReference"/>
          <w:rFonts w:asciiTheme="majorBidi" w:hAnsiTheme="majorBidi" w:cstheme="majorBidi"/>
          <w:sz w:val="24"/>
          <w:szCs w:val="24"/>
        </w:rPr>
        <w:t>14881;</w:t>
      </w:r>
    </w:p>
    <w:p w:rsidR="00206E45" w:rsidRPr="00122D91" w:rsidRDefault="00206E45" w:rsidP="00206E45">
      <w:pPr>
        <w:spacing w:after="0" w:line="360" w:lineRule="auto"/>
        <w:jc w:val="both"/>
        <w:rPr>
          <w:rStyle w:val="SubtleReference"/>
          <w:rFonts w:asciiTheme="majorBidi" w:hAnsiTheme="majorBidi" w:cstheme="majorBidi"/>
          <w:sz w:val="24"/>
          <w:szCs w:val="24"/>
        </w:rPr>
      </w:pPr>
    </w:p>
    <w:p w:rsidR="00022966" w:rsidRPr="003E1079" w:rsidRDefault="00022966" w:rsidP="004E7041">
      <w:pPr>
        <w:pStyle w:val="Heading4"/>
        <w:spacing w:before="0" w:line="360" w:lineRule="auto"/>
        <w:ind w:left="0"/>
        <w:rPr>
          <w:rFonts w:asciiTheme="majorBidi" w:hAnsiTheme="majorBidi"/>
          <w:i w:val="0"/>
          <w:iCs w:val="0"/>
          <w:color w:val="auto"/>
          <w:sz w:val="28"/>
          <w:szCs w:val="28"/>
        </w:rPr>
      </w:pPr>
      <w:r w:rsidRPr="003E1079">
        <w:rPr>
          <w:rFonts w:asciiTheme="majorBidi" w:hAnsiTheme="majorBidi"/>
          <w:i w:val="0"/>
          <w:iCs w:val="0"/>
          <w:color w:val="auto"/>
          <w:sz w:val="28"/>
          <w:szCs w:val="28"/>
        </w:rPr>
        <w:t>Enrichment sta</w:t>
      </w:r>
      <w:r w:rsidR="004724C7" w:rsidRPr="003E1079">
        <w:rPr>
          <w:rFonts w:asciiTheme="majorBidi" w:hAnsiTheme="majorBidi"/>
          <w:i w:val="0"/>
          <w:iCs w:val="0"/>
          <w:color w:val="auto"/>
          <w:sz w:val="28"/>
          <w:szCs w:val="28"/>
        </w:rPr>
        <w:t>g</w:t>
      </w:r>
      <w:r w:rsidRPr="003E1079">
        <w:rPr>
          <w:rFonts w:asciiTheme="majorBidi" w:hAnsiTheme="majorBidi"/>
          <w:i w:val="0"/>
          <w:iCs w:val="0"/>
          <w:color w:val="auto"/>
          <w:sz w:val="28"/>
          <w:szCs w:val="28"/>
        </w:rPr>
        <w:t>e steps:</w:t>
      </w:r>
    </w:p>
    <w:p w:rsidR="004E7041" w:rsidRPr="004E7041" w:rsidRDefault="004E7041" w:rsidP="004E7041"/>
    <w:p w:rsidR="00022966" w:rsidRPr="00122D91" w:rsidRDefault="003E1079" w:rsidP="004E7041">
      <w:pPr>
        <w:pStyle w:val="ListParagraph"/>
        <w:numPr>
          <w:ilvl w:val="0"/>
          <w:numId w:val="24"/>
        </w:numPr>
        <w:spacing w:after="0" w:line="360" w:lineRule="auto"/>
        <w:ind w:left="0"/>
        <w:rPr>
          <w:rFonts w:asciiTheme="majorBidi" w:hAnsiTheme="majorBidi" w:cstheme="majorBidi"/>
          <w:sz w:val="24"/>
          <w:szCs w:val="24"/>
        </w:rPr>
      </w:pPr>
      <w:r>
        <w:rPr>
          <w:rFonts w:asciiTheme="majorBidi" w:hAnsiTheme="majorBidi" w:cstheme="majorBidi"/>
          <w:sz w:val="24"/>
          <w:szCs w:val="24"/>
        </w:rPr>
        <w:t>W</w:t>
      </w:r>
      <w:r w:rsidR="00022966" w:rsidRPr="00122D91">
        <w:rPr>
          <w:rFonts w:asciiTheme="majorBidi" w:hAnsiTheme="majorBidi" w:cstheme="majorBidi"/>
          <w:sz w:val="24"/>
          <w:szCs w:val="24"/>
        </w:rPr>
        <w:t>e go through all locations we have to fetch the relevant country, geo-spatial, area and population information</w:t>
      </w:r>
    </w:p>
    <w:p w:rsidR="00022966" w:rsidRPr="00122D91" w:rsidRDefault="00022966" w:rsidP="004E7041">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333875" cy="4533900"/>
            <wp:effectExtent l="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333875" cy="4533900"/>
                    </a:xfrm>
                    <a:prstGeom prst="rect">
                      <a:avLst/>
                    </a:prstGeom>
                  </pic:spPr>
                </pic:pic>
              </a:graphicData>
            </a:graphic>
          </wp:inline>
        </w:drawing>
      </w:r>
    </w:p>
    <w:p w:rsidR="00022966" w:rsidRPr="00122D91" w:rsidRDefault="003E1079" w:rsidP="004E7041">
      <w:pPr>
        <w:pStyle w:val="ListParagraph"/>
        <w:numPr>
          <w:ilvl w:val="0"/>
          <w:numId w:val="24"/>
        </w:numPr>
        <w:spacing w:after="0" w:line="360" w:lineRule="auto"/>
        <w:ind w:left="0"/>
        <w:jc w:val="center"/>
        <w:rPr>
          <w:rFonts w:asciiTheme="majorBidi" w:hAnsiTheme="majorBidi" w:cstheme="majorBidi"/>
          <w:sz w:val="24"/>
          <w:szCs w:val="24"/>
        </w:rPr>
      </w:pPr>
      <w:r>
        <w:rPr>
          <w:rFonts w:asciiTheme="majorBidi" w:hAnsiTheme="majorBidi" w:cstheme="majorBidi"/>
          <w:sz w:val="24"/>
          <w:szCs w:val="24"/>
        </w:rPr>
        <w:t>W</w:t>
      </w:r>
      <w:r w:rsidR="00022966" w:rsidRPr="00122D91">
        <w:rPr>
          <w:rFonts w:asciiTheme="majorBidi" w:hAnsiTheme="majorBidi" w:cstheme="majorBidi"/>
          <w:sz w:val="24"/>
          <w:szCs w:val="24"/>
        </w:rPr>
        <w:t xml:space="preserve">e go through all observations we have and according to its location we attach the country and geo-spatial information again to the observation </w:t>
      </w:r>
      <w:r w:rsidR="00022966" w:rsidRPr="00122D91">
        <w:rPr>
          <w:rFonts w:asciiTheme="majorBidi" w:hAnsiTheme="majorBidi" w:cstheme="majorBidi"/>
          <w:noProof/>
          <w:sz w:val="24"/>
          <w:szCs w:val="24"/>
        </w:rPr>
        <w:drawing>
          <wp:inline distT="0" distB="0" distL="0" distR="0">
            <wp:extent cx="4410075" cy="2638425"/>
            <wp:effectExtent l="0" t="0" r="9525"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410075" cy="2638425"/>
                    </a:xfrm>
                    <a:prstGeom prst="rect">
                      <a:avLst/>
                    </a:prstGeom>
                  </pic:spPr>
                </pic:pic>
              </a:graphicData>
            </a:graphic>
          </wp:inline>
        </w:drawing>
      </w:r>
    </w:p>
    <w:p w:rsidR="00022966" w:rsidRPr="00122D91" w:rsidRDefault="00022966" w:rsidP="004E7041">
      <w:pPr>
        <w:pStyle w:val="ListParagraph"/>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 xml:space="preserve">In our example the “locationPredName" is </w:t>
      </w:r>
      <w:hyperlink r:id="rId42" w:history="1">
        <w:r w:rsidRPr="00122D91">
          <w:rPr>
            <w:rStyle w:val="Hyperlink"/>
            <w:rFonts w:asciiTheme="majorBidi" w:hAnsiTheme="majorBidi" w:cstheme="majorBidi"/>
            <w:sz w:val="24"/>
            <w:szCs w:val="24"/>
          </w:rPr>
          <w:t>HTTP://DATA.OPENBUDGETS.EU/ONTOLOGY/DSD/DIMENSION/ORGANIZATION</w:t>
        </w:r>
      </w:hyperlink>
    </w:p>
    <w:p w:rsidR="00022966" w:rsidRDefault="00022966" w:rsidP="004E7041">
      <w:pPr>
        <w:pStyle w:val="ListParagraph"/>
        <w:numPr>
          <w:ilvl w:val="0"/>
          <w:numId w:val="24"/>
        </w:numPr>
        <w:spacing w:after="0" w:line="360" w:lineRule="auto"/>
        <w:ind w:left="0"/>
        <w:rPr>
          <w:rFonts w:asciiTheme="majorBidi" w:hAnsiTheme="majorBidi" w:cstheme="majorBidi"/>
          <w:sz w:val="24"/>
          <w:szCs w:val="24"/>
        </w:rPr>
      </w:pPr>
      <w:r w:rsidRPr="00122D91">
        <w:rPr>
          <w:rFonts w:asciiTheme="majorBidi" w:hAnsiTheme="majorBidi" w:cstheme="majorBidi"/>
          <w:sz w:val="24"/>
          <w:szCs w:val="24"/>
        </w:rPr>
        <w:t>Finally we again go through all observations and attach the GDP, area and population information for both country and location.</w:t>
      </w:r>
    </w:p>
    <w:p w:rsidR="00F831A0" w:rsidRDefault="00F831A0" w:rsidP="00F831A0">
      <w:pPr>
        <w:pStyle w:val="ListParagraph"/>
        <w:keepNext/>
        <w:spacing w:after="0" w:line="360" w:lineRule="auto"/>
        <w:ind w:left="0"/>
        <w:jc w:val="center"/>
      </w:pPr>
      <w:r>
        <w:rPr>
          <w:noProof/>
        </w:rPr>
        <w:drawing>
          <wp:inline distT="0" distB="0" distL="0" distR="0">
            <wp:extent cx="5486400" cy="1216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86400" cy="1216660"/>
                    </a:xfrm>
                    <a:prstGeom prst="rect">
                      <a:avLst/>
                    </a:prstGeom>
                  </pic:spPr>
                </pic:pic>
              </a:graphicData>
            </a:graphic>
          </wp:inline>
        </w:drawing>
      </w:r>
    </w:p>
    <w:p w:rsidR="00F2377E" w:rsidRPr="00F2377E" w:rsidRDefault="00F2377E" w:rsidP="00F2377E">
      <w:pPr>
        <w:pStyle w:val="Caption"/>
        <w:jc w:val="center"/>
        <w:rPr>
          <w:rFonts w:asciiTheme="majorBidi" w:hAnsiTheme="majorBidi" w:cstheme="majorBidi"/>
          <w:b w:val="0"/>
          <w:bCs w:val="0"/>
          <w:color w:val="auto"/>
          <w:sz w:val="22"/>
          <w:szCs w:val="22"/>
        </w:rPr>
      </w:pPr>
      <w:bookmarkStart w:id="54" w:name="_Toc464337285"/>
      <w:r w:rsidRPr="00F2377E">
        <w:rPr>
          <w:rFonts w:asciiTheme="majorBidi" w:hAnsiTheme="majorBidi" w:cstheme="majorBidi"/>
          <w:b w:val="0"/>
          <w:bCs w:val="0"/>
          <w:color w:val="auto"/>
          <w:sz w:val="22"/>
          <w:szCs w:val="22"/>
        </w:rPr>
        <w:t xml:space="preserve">Figure </w:t>
      </w:r>
      <w:r w:rsidRPr="00F2377E">
        <w:rPr>
          <w:rFonts w:asciiTheme="majorBidi" w:hAnsiTheme="majorBidi" w:cstheme="majorBidi"/>
          <w:b w:val="0"/>
          <w:bCs w:val="0"/>
          <w:color w:val="auto"/>
          <w:sz w:val="22"/>
          <w:szCs w:val="22"/>
        </w:rPr>
        <w:fldChar w:fldCharType="begin"/>
      </w:r>
      <w:r w:rsidRPr="00F2377E">
        <w:rPr>
          <w:rFonts w:asciiTheme="majorBidi" w:hAnsiTheme="majorBidi" w:cstheme="majorBidi"/>
          <w:b w:val="0"/>
          <w:bCs w:val="0"/>
          <w:color w:val="auto"/>
          <w:sz w:val="22"/>
          <w:szCs w:val="22"/>
        </w:rPr>
        <w:instrText xml:space="preserve"> SEQ Figure \* ARABIC </w:instrText>
      </w:r>
      <w:r w:rsidRPr="00F2377E">
        <w:rPr>
          <w:rFonts w:asciiTheme="majorBidi" w:hAnsiTheme="majorBidi" w:cstheme="majorBidi"/>
          <w:b w:val="0"/>
          <w:bCs w:val="0"/>
          <w:color w:val="auto"/>
          <w:sz w:val="22"/>
          <w:szCs w:val="22"/>
        </w:rPr>
        <w:fldChar w:fldCharType="separate"/>
      </w:r>
      <w:r w:rsidR="00B27A48">
        <w:rPr>
          <w:rFonts w:asciiTheme="majorBidi" w:hAnsiTheme="majorBidi" w:cstheme="majorBidi"/>
          <w:b w:val="0"/>
          <w:bCs w:val="0"/>
          <w:noProof/>
          <w:color w:val="auto"/>
          <w:sz w:val="22"/>
          <w:szCs w:val="22"/>
        </w:rPr>
        <w:t>15</w:t>
      </w:r>
      <w:r w:rsidRPr="00F2377E">
        <w:rPr>
          <w:rFonts w:asciiTheme="majorBidi" w:hAnsiTheme="majorBidi" w:cstheme="majorBidi"/>
          <w:b w:val="0"/>
          <w:bCs w:val="0"/>
          <w:color w:val="auto"/>
          <w:sz w:val="22"/>
          <w:szCs w:val="22"/>
        </w:rPr>
        <w:fldChar w:fldCharType="end"/>
      </w:r>
      <w:r w:rsidR="008D3588" w:rsidRPr="00F2377E">
        <w:rPr>
          <w:rFonts w:asciiTheme="majorBidi" w:hAnsiTheme="majorBidi" w:cstheme="majorBidi"/>
          <w:b w:val="0"/>
          <w:bCs w:val="0"/>
          <w:color w:val="auto"/>
          <w:sz w:val="22"/>
          <w:szCs w:val="22"/>
        </w:rPr>
        <w:t>: Example</w:t>
      </w:r>
      <w:r w:rsidRPr="00F2377E">
        <w:rPr>
          <w:rFonts w:asciiTheme="majorBidi" w:hAnsiTheme="majorBidi" w:cstheme="majorBidi"/>
          <w:b w:val="0"/>
          <w:bCs w:val="0"/>
          <w:color w:val="auto"/>
          <w:sz w:val="22"/>
          <w:szCs w:val="22"/>
        </w:rPr>
        <w:t xml:space="preserve"> SPARQL query on how to generate county population information</w:t>
      </w:r>
      <w:bookmarkEnd w:id="54"/>
    </w:p>
    <w:p w:rsidR="00F831A0" w:rsidRDefault="00F831A0" w:rsidP="00F831A0">
      <w:pPr>
        <w:keepNext/>
        <w:jc w:val="center"/>
      </w:pPr>
      <w:r>
        <w:rPr>
          <w:noProof/>
        </w:rPr>
        <w:drawing>
          <wp:inline distT="0" distB="0" distL="0" distR="0">
            <wp:extent cx="5486400" cy="111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1113155"/>
                    </a:xfrm>
                    <a:prstGeom prst="rect">
                      <a:avLst/>
                    </a:prstGeom>
                  </pic:spPr>
                </pic:pic>
              </a:graphicData>
            </a:graphic>
          </wp:inline>
        </w:drawing>
      </w:r>
    </w:p>
    <w:p w:rsidR="005C0250" w:rsidRPr="005C0250" w:rsidRDefault="005C0250" w:rsidP="005C0250">
      <w:pPr>
        <w:pStyle w:val="Caption"/>
        <w:jc w:val="center"/>
        <w:rPr>
          <w:rFonts w:asciiTheme="majorBidi" w:hAnsiTheme="majorBidi" w:cstheme="majorBidi"/>
          <w:b w:val="0"/>
          <w:bCs w:val="0"/>
          <w:color w:val="auto"/>
          <w:sz w:val="22"/>
          <w:szCs w:val="22"/>
        </w:rPr>
      </w:pPr>
      <w:bookmarkStart w:id="55" w:name="_Toc464337286"/>
      <w:r w:rsidRPr="005C0250">
        <w:rPr>
          <w:rFonts w:asciiTheme="majorBidi" w:hAnsiTheme="majorBidi" w:cstheme="majorBidi"/>
          <w:b w:val="0"/>
          <w:bCs w:val="0"/>
          <w:color w:val="auto"/>
          <w:sz w:val="22"/>
          <w:szCs w:val="22"/>
        </w:rPr>
        <w:t xml:space="preserve">Figure </w:t>
      </w:r>
      <w:r w:rsidR="00014D33" w:rsidRPr="005C0250">
        <w:rPr>
          <w:rFonts w:asciiTheme="majorBidi" w:hAnsiTheme="majorBidi" w:cstheme="majorBidi"/>
          <w:b w:val="0"/>
          <w:bCs w:val="0"/>
          <w:color w:val="auto"/>
          <w:sz w:val="22"/>
          <w:szCs w:val="22"/>
        </w:rPr>
        <w:fldChar w:fldCharType="begin"/>
      </w:r>
      <w:r w:rsidRPr="005C0250">
        <w:rPr>
          <w:rFonts w:asciiTheme="majorBidi" w:hAnsiTheme="majorBidi" w:cstheme="majorBidi"/>
          <w:b w:val="0"/>
          <w:bCs w:val="0"/>
          <w:color w:val="auto"/>
          <w:sz w:val="22"/>
          <w:szCs w:val="22"/>
        </w:rPr>
        <w:instrText xml:space="preserve"> SEQ Figure \* ARABIC </w:instrText>
      </w:r>
      <w:r w:rsidR="00014D33" w:rsidRPr="005C0250">
        <w:rPr>
          <w:rFonts w:asciiTheme="majorBidi" w:hAnsiTheme="majorBidi" w:cstheme="majorBidi"/>
          <w:b w:val="0"/>
          <w:bCs w:val="0"/>
          <w:color w:val="auto"/>
          <w:sz w:val="22"/>
          <w:szCs w:val="22"/>
        </w:rPr>
        <w:fldChar w:fldCharType="separate"/>
      </w:r>
      <w:r w:rsidR="00B27A48">
        <w:rPr>
          <w:rFonts w:asciiTheme="majorBidi" w:hAnsiTheme="majorBidi" w:cstheme="majorBidi"/>
          <w:b w:val="0"/>
          <w:bCs w:val="0"/>
          <w:noProof/>
          <w:color w:val="auto"/>
          <w:sz w:val="22"/>
          <w:szCs w:val="22"/>
        </w:rPr>
        <w:t>16</w:t>
      </w:r>
      <w:r w:rsidR="00014D33" w:rsidRPr="005C0250">
        <w:rPr>
          <w:rFonts w:asciiTheme="majorBidi" w:hAnsiTheme="majorBidi" w:cstheme="majorBidi"/>
          <w:b w:val="0"/>
          <w:bCs w:val="0"/>
          <w:color w:val="auto"/>
          <w:sz w:val="22"/>
          <w:szCs w:val="22"/>
        </w:rPr>
        <w:fldChar w:fldCharType="end"/>
      </w:r>
      <w:r w:rsidR="008D3588" w:rsidRPr="005C0250">
        <w:rPr>
          <w:rFonts w:asciiTheme="majorBidi" w:hAnsiTheme="majorBidi" w:cstheme="majorBidi"/>
          <w:b w:val="0"/>
          <w:bCs w:val="0"/>
          <w:color w:val="auto"/>
          <w:sz w:val="22"/>
          <w:szCs w:val="22"/>
        </w:rPr>
        <w:t>: Example</w:t>
      </w:r>
      <w:r w:rsidRPr="005C0250">
        <w:rPr>
          <w:rFonts w:asciiTheme="majorBidi" w:hAnsiTheme="majorBidi" w:cstheme="majorBidi"/>
          <w:b w:val="0"/>
          <w:bCs w:val="0"/>
          <w:color w:val="auto"/>
          <w:sz w:val="22"/>
          <w:szCs w:val="22"/>
        </w:rPr>
        <w:t xml:space="preserve"> SPARQL query on how to generate location area information</w:t>
      </w:r>
      <w:bookmarkEnd w:id="55"/>
    </w:p>
    <w:p w:rsidR="005C0250" w:rsidRPr="005C0250" w:rsidRDefault="005C0250" w:rsidP="005C0250">
      <w:pPr>
        <w:rPr>
          <w:lang w:val="en-AU"/>
        </w:rPr>
      </w:pPr>
    </w:p>
    <w:p w:rsidR="00C30396" w:rsidRDefault="00C30396" w:rsidP="00EC432A">
      <w:pPr>
        <w:spacing w:after="0" w:line="360" w:lineRule="auto"/>
        <w:rPr>
          <w:rFonts w:asciiTheme="majorBidi" w:hAnsiTheme="majorBidi" w:cstheme="majorBidi"/>
          <w:sz w:val="24"/>
          <w:szCs w:val="24"/>
        </w:rPr>
      </w:pPr>
      <w:r>
        <w:rPr>
          <w:rFonts w:asciiTheme="majorBidi" w:hAnsiTheme="majorBidi" w:cstheme="majorBidi"/>
          <w:sz w:val="24"/>
          <w:szCs w:val="24"/>
        </w:rPr>
        <w:t>The following ran</w:t>
      </w:r>
      <w:r w:rsidR="00EC432A">
        <w:rPr>
          <w:rFonts w:asciiTheme="majorBidi" w:hAnsiTheme="majorBidi" w:cstheme="majorBidi"/>
          <w:sz w:val="24"/>
          <w:szCs w:val="24"/>
        </w:rPr>
        <w:t xml:space="preserve">ges are used for classification </w:t>
      </w:r>
      <w:r>
        <w:rPr>
          <w:rFonts w:asciiTheme="majorBidi" w:hAnsiTheme="majorBidi" w:cstheme="majorBidi"/>
          <w:sz w:val="24"/>
          <w:szCs w:val="24"/>
        </w:rPr>
        <w:t>of area, population and GDP information</w:t>
      </w:r>
    </w:p>
    <w:p w:rsidR="00E016B4" w:rsidRDefault="00C30396" w:rsidP="00E016B4">
      <w:pPr>
        <w:keepNext/>
        <w:spacing w:after="0" w:line="360" w:lineRule="auto"/>
        <w:jc w:val="center"/>
      </w:pPr>
      <w:r>
        <w:rPr>
          <w:rFonts w:asciiTheme="majorBidi" w:hAnsiTheme="majorBidi" w:cstheme="majorBidi"/>
          <w:noProof/>
          <w:sz w:val="24"/>
          <w:szCs w:val="24"/>
        </w:rPr>
        <w:drawing>
          <wp:inline distT="0" distB="0" distL="0" distR="0">
            <wp:extent cx="4276725" cy="3409950"/>
            <wp:effectExtent l="19050" t="0" r="952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276725" cy="3409950"/>
                    </a:xfrm>
                    <a:prstGeom prst="rect">
                      <a:avLst/>
                    </a:prstGeom>
                    <a:noFill/>
                    <a:ln w="9525">
                      <a:noFill/>
                      <a:miter lim="800000"/>
                      <a:headEnd/>
                      <a:tailEnd/>
                    </a:ln>
                  </pic:spPr>
                </pic:pic>
              </a:graphicData>
            </a:graphic>
          </wp:inline>
        </w:drawing>
      </w:r>
    </w:p>
    <w:p w:rsidR="00C30396" w:rsidRPr="00691C6B" w:rsidRDefault="00E016B4" w:rsidP="00691C6B">
      <w:pPr>
        <w:spacing w:after="0" w:line="360" w:lineRule="auto"/>
        <w:jc w:val="center"/>
        <w:rPr>
          <w:rFonts w:asciiTheme="majorBidi" w:hAnsiTheme="majorBidi" w:cstheme="majorBidi"/>
        </w:rPr>
      </w:pPr>
      <w:bookmarkStart w:id="56" w:name="_Toc464337287"/>
      <w:r w:rsidRPr="00691C6B">
        <w:rPr>
          <w:rFonts w:asciiTheme="majorBidi" w:hAnsiTheme="majorBidi" w:cstheme="majorBidi"/>
        </w:rPr>
        <w:t xml:space="preserve">Figure </w:t>
      </w:r>
      <w:r w:rsidRPr="00691C6B">
        <w:rPr>
          <w:rFonts w:asciiTheme="majorBidi" w:hAnsiTheme="majorBidi" w:cstheme="majorBidi"/>
        </w:rPr>
        <w:fldChar w:fldCharType="begin"/>
      </w:r>
      <w:r w:rsidRPr="00691C6B">
        <w:rPr>
          <w:rFonts w:asciiTheme="majorBidi" w:hAnsiTheme="majorBidi" w:cstheme="majorBidi"/>
        </w:rPr>
        <w:instrText xml:space="preserve"> SEQ Figure \* ARABIC </w:instrText>
      </w:r>
      <w:r w:rsidRPr="00691C6B">
        <w:rPr>
          <w:rFonts w:asciiTheme="majorBidi" w:hAnsiTheme="majorBidi" w:cstheme="majorBidi"/>
        </w:rPr>
        <w:fldChar w:fldCharType="separate"/>
      </w:r>
      <w:r w:rsidR="00B27A48">
        <w:rPr>
          <w:rFonts w:asciiTheme="majorBidi" w:hAnsiTheme="majorBidi" w:cstheme="majorBidi"/>
          <w:noProof/>
        </w:rPr>
        <w:t>17</w:t>
      </w:r>
      <w:r w:rsidRPr="00691C6B">
        <w:rPr>
          <w:rFonts w:asciiTheme="majorBidi" w:hAnsiTheme="majorBidi" w:cstheme="majorBidi"/>
        </w:rPr>
        <w:fldChar w:fldCharType="end"/>
      </w:r>
      <w:r w:rsidRPr="00691C6B">
        <w:rPr>
          <w:rFonts w:asciiTheme="majorBidi" w:hAnsiTheme="majorBidi" w:cstheme="majorBidi"/>
        </w:rPr>
        <w:t>: classification of area, population and GDP information</w:t>
      </w:r>
      <w:bookmarkEnd w:id="56"/>
    </w:p>
    <w:p w:rsidR="00E016B4" w:rsidRDefault="00E016B4" w:rsidP="00E016B4">
      <w:pPr>
        <w:spacing w:after="0" w:line="360" w:lineRule="auto"/>
        <w:rPr>
          <w:rFonts w:asciiTheme="majorBidi" w:hAnsiTheme="majorBidi" w:cstheme="majorBidi"/>
          <w:sz w:val="24"/>
          <w:szCs w:val="24"/>
        </w:rPr>
      </w:pPr>
    </w:p>
    <w:p w:rsidR="00F2377E" w:rsidRDefault="00F2377E" w:rsidP="00954A63">
      <w:pPr>
        <w:spacing w:after="0" w:line="360" w:lineRule="auto"/>
        <w:jc w:val="both"/>
        <w:rPr>
          <w:rFonts w:asciiTheme="majorBidi" w:hAnsiTheme="majorBidi" w:cstheme="majorBidi"/>
          <w:sz w:val="24"/>
          <w:szCs w:val="24"/>
        </w:rPr>
      </w:pPr>
      <w:r>
        <w:rPr>
          <w:rFonts w:asciiTheme="majorBidi" w:hAnsiTheme="majorBidi" w:cstheme="majorBidi"/>
          <w:sz w:val="24"/>
          <w:szCs w:val="24"/>
        </w:rPr>
        <w:t>The information generated during this step will used as constraints for the subpopulation method.</w:t>
      </w:r>
    </w:p>
    <w:p w:rsidR="00022966" w:rsidRDefault="00022966" w:rsidP="00954A63">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By the end of these steps the dataset is ready to go through the subpopulation stage.</w:t>
      </w:r>
    </w:p>
    <w:p w:rsidR="00022966" w:rsidRPr="00F7310E" w:rsidRDefault="00022966" w:rsidP="00F7310E">
      <w:pPr>
        <w:pStyle w:val="Heading2"/>
        <w:rPr>
          <w:rFonts w:ascii="Times New Roman" w:hAnsi="Times New Roman" w:cs="Times New Roman"/>
          <w:color w:val="auto"/>
          <w:sz w:val="28"/>
          <w:szCs w:val="28"/>
        </w:rPr>
      </w:pPr>
      <w:r w:rsidRPr="00F7310E">
        <w:rPr>
          <w:rFonts w:ascii="Times New Roman" w:hAnsi="Times New Roman" w:cs="Times New Roman"/>
          <w:color w:val="auto"/>
          <w:sz w:val="28"/>
          <w:szCs w:val="28"/>
        </w:rPr>
        <w:t xml:space="preserve"> </w:t>
      </w:r>
      <w:bookmarkStart w:id="57" w:name="_Toc464337363"/>
      <w:r w:rsidRPr="00F7310E">
        <w:rPr>
          <w:rFonts w:ascii="Times New Roman" w:hAnsi="Times New Roman" w:cs="Times New Roman"/>
          <w:color w:val="auto"/>
          <w:sz w:val="28"/>
          <w:szCs w:val="28"/>
        </w:rPr>
        <w:t>User Input and Interface:</w:t>
      </w:r>
      <w:bookmarkEnd w:id="57"/>
    </w:p>
    <w:p w:rsidR="00841CB3" w:rsidRPr="00122D91" w:rsidRDefault="00841CB3" w:rsidP="004E7041">
      <w:pPr>
        <w:pStyle w:val="NoSpacing"/>
        <w:spacing w:line="360" w:lineRule="auto"/>
        <w:rPr>
          <w:rFonts w:asciiTheme="majorBidi" w:hAnsiTheme="majorBidi" w:cstheme="majorBidi"/>
          <w:sz w:val="24"/>
          <w:szCs w:val="24"/>
        </w:rPr>
      </w:pPr>
    </w:p>
    <w:p w:rsidR="00022966" w:rsidRPr="00122D91" w:rsidRDefault="00022966" w:rsidP="0096126B">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The user is required to input different information to start a new session. During creating the session the system goes through enrichment and preprocessing (subpopulation) and then the user can select which </w:t>
      </w:r>
      <w:r w:rsidR="00F5119D">
        <w:rPr>
          <w:rFonts w:asciiTheme="majorBidi" w:hAnsiTheme="majorBidi" w:cstheme="majorBidi"/>
          <w:sz w:val="24"/>
          <w:szCs w:val="24"/>
        </w:rPr>
        <w:t>bucket (</w:t>
      </w:r>
      <w:r w:rsidR="0096126B">
        <w:rPr>
          <w:rFonts w:asciiTheme="majorBidi" w:hAnsiTheme="majorBidi" w:cstheme="majorBidi"/>
          <w:sz w:val="24"/>
          <w:szCs w:val="24"/>
        </w:rPr>
        <w:t>bin)</w:t>
      </w:r>
      <w:r w:rsidRPr="00122D91">
        <w:rPr>
          <w:rFonts w:asciiTheme="majorBidi" w:hAnsiTheme="majorBidi" w:cstheme="majorBidi"/>
          <w:sz w:val="24"/>
          <w:szCs w:val="24"/>
        </w:rPr>
        <w:t xml:space="preserve"> to find outliers for.</w:t>
      </w:r>
    </w:p>
    <w:p w:rsidR="00022966" w:rsidRDefault="005C7254" w:rsidP="004E7041">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210050" cy="5057775"/>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210050" cy="5057775"/>
                    </a:xfrm>
                    <a:prstGeom prst="rect">
                      <a:avLst/>
                    </a:prstGeom>
                    <a:noFill/>
                    <a:ln w="9525">
                      <a:noFill/>
                      <a:miter lim="800000"/>
                      <a:headEnd/>
                      <a:tailEnd/>
                    </a:ln>
                  </pic:spPr>
                </pic:pic>
              </a:graphicData>
            </a:graphic>
          </wp:inline>
        </w:drawing>
      </w:r>
    </w:p>
    <w:p w:rsidR="00AE769C" w:rsidRPr="00C44DD1" w:rsidRDefault="00AE769C" w:rsidP="00AE769C">
      <w:pPr>
        <w:pStyle w:val="Caption"/>
        <w:jc w:val="center"/>
        <w:rPr>
          <w:rFonts w:asciiTheme="majorBidi" w:hAnsiTheme="majorBidi" w:cstheme="majorBidi"/>
          <w:color w:val="auto"/>
          <w:sz w:val="22"/>
          <w:szCs w:val="22"/>
        </w:rPr>
      </w:pPr>
      <w:bookmarkStart w:id="58" w:name="_Toc464337288"/>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18</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User Interface</w:t>
      </w:r>
      <w:bookmarkEnd w:id="58"/>
    </w:p>
    <w:p w:rsidR="00AE769C" w:rsidRPr="00AE769C" w:rsidRDefault="00AE769C" w:rsidP="00AE769C"/>
    <w:p w:rsidR="00022966"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After the session is created the user should keep the shown session ID to view the session again </w:t>
      </w:r>
      <w:r w:rsidR="00776722">
        <w:rPr>
          <w:rFonts w:asciiTheme="majorBidi" w:hAnsiTheme="majorBidi" w:cstheme="majorBidi"/>
          <w:sz w:val="24"/>
          <w:szCs w:val="24"/>
        </w:rPr>
        <w:t xml:space="preserve">in the future </w:t>
      </w:r>
      <w:r w:rsidRPr="00122D91">
        <w:rPr>
          <w:rFonts w:asciiTheme="majorBidi" w:hAnsiTheme="majorBidi" w:cstheme="majorBidi"/>
          <w:sz w:val="24"/>
          <w:szCs w:val="24"/>
        </w:rPr>
        <w:t>without going through the above-mentioned stages.</w:t>
      </w:r>
    </w:p>
    <w:p w:rsidR="00022966" w:rsidRDefault="00022966"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F7310E" w:rsidRDefault="00022966" w:rsidP="00F7310E">
      <w:pPr>
        <w:pStyle w:val="Heading2"/>
        <w:rPr>
          <w:rFonts w:asciiTheme="majorBidi" w:hAnsiTheme="majorBidi"/>
          <w:noProof/>
          <w:color w:val="auto"/>
          <w:sz w:val="28"/>
          <w:szCs w:val="28"/>
        </w:rPr>
      </w:pPr>
      <w:bookmarkStart w:id="59" w:name="_Toc464337364"/>
      <w:r w:rsidRPr="00F7310E">
        <w:rPr>
          <w:rFonts w:asciiTheme="majorBidi" w:hAnsiTheme="majorBidi"/>
          <w:color w:val="auto"/>
          <w:sz w:val="28"/>
          <w:szCs w:val="28"/>
        </w:rPr>
        <w:t xml:space="preserve">Results in each </w:t>
      </w:r>
      <w:r w:rsidR="00262DFD" w:rsidRPr="00F7310E">
        <w:rPr>
          <w:rFonts w:asciiTheme="majorBidi" w:hAnsiTheme="majorBidi"/>
          <w:color w:val="auto"/>
          <w:sz w:val="28"/>
          <w:szCs w:val="28"/>
        </w:rPr>
        <w:t>level:</w:t>
      </w:r>
      <w:bookmarkEnd w:id="59"/>
      <w:r w:rsidRPr="00F7310E">
        <w:rPr>
          <w:rFonts w:asciiTheme="majorBidi" w:hAnsiTheme="majorBidi"/>
          <w:noProof/>
          <w:color w:val="auto"/>
          <w:sz w:val="28"/>
          <w:szCs w:val="28"/>
        </w:rPr>
        <w:t xml:space="preserve"> </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03898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2038985"/>
                    </a:xfrm>
                    <a:prstGeom prst="rect">
                      <a:avLst/>
                    </a:prstGeom>
                  </pic:spPr>
                </pic:pic>
              </a:graphicData>
            </a:graphic>
          </wp:inline>
        </w:drawing>
      </w:r>
    </w:p>
    <w:p w:rsidR="00AE769C" w:rsidRDefault="00AE769C" w:rsidP="00AE769C">
      <w:pPr>
        <w:pStyle w:val="Caption"/>
        <w:jc w:val="center"/>
        <w:rPr>
          <w:rFonts w:asciiTheme="majorBidi" w:hAnsiTheme="majorBidi" w:cstheme="majorBidi"/>
          <w:color w:val="auto"/>
          <w:sz w:val="22"/>
          <w:szCs w:val="22"/>
        </w:rPr>
      </w:pPr>
      <w:bookmarkStart w:id="60" w:name="_Toc464337289"/>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19</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Subpopulation Results</w:t>
      </w:r>
      <w:bookmarkEnd w:id="60"/>
    </w:p>
    <w:p w:rsidR="00C44DD1" w:rsidRPr="00C44DD1" w:rsidRDefault="00C44DD1" w:rsidP="00C44DD1"/>
    <w:p w:rsidR="00022966" w:rsidRDefault="00022966" w:rsidP="00CA1978">
      <w:pPr>
        <w:spacing w:after="0" w:line="360" w:lineRule="auto"/>
        <w:rPr>
          <w:rFonts w:asciiTheme="majorBidi" w:hAnsiTheme="majorBidi" w:cstheme="majorBidi"/>
          <w:sz w:val="24"/>
          <w:szCs w:val="24"/>
        </w:rPr>
      </w:pPr>
      <w:r w:rsidRPr="00122D91">
        <w:rPr>
          <w:rFonts w:asciiTheme="majorBidi" w:hAnsiTheme="majorBidi" w:cstheme="majorBidi"/>
          <w:sz w:val="24"/>
          <w:szCs w:val="24"/>
        </w:rPr>
        <w:t xml:space="preserve">By </w:t>
      </w:r>
      <w:r w:rsidR="00CA1978">
        <w:rPr>
          <w:rFonts w:asciiTheme="majorBidi" w:hAnsiTheme="majorBidi" w:cstheme="majorBidi"/>
          <w:sz w:val="24"/>
          <w:szCs w:val="24"/>
        </w:rPr>
        <w:t>choosing</w:t>
      </w:r>
      <w:r w:rsidRPr="00122D91">
        <w:rPr>
          <w:rFonts w:asciiTheme="majorBidi" w:hAnsiTheme="majorBidi" w:cstheme="majorBidi"/>
          <w:sz w:val="24"/>
          <w:szCs w:val="24"/>
        </w:rPr>
        <w:t xml:space="preserve"> certain level the user can view the different buckets that we generated for each level and choose one bucket to apply one of the two </w:t>
      </w:r>
      <w:r w:rsidR="00CA1978">
        <w:rPr>
          <w:rFonts w:asciiTheme="majorBidi" w:hAnsiTheme="majorBidi" w:cstheme="majorBidi"/>
          <w:sz w:val="24"/>
          <w:szCs w:val="24"/>
        </w:rPr>
        <w:t>implemented</w:t>
      </w:r>
      <w:r w:rsidRPr="00122D91">
        <w:rPr>
          <w:rFonts w:asciiTheme="majorBidi" w:hAnsiTheme="majorBidi" w:cstheme="majorBidi"/>
          <w:sz w:val="24"/>
          <w:szCs w:val="24"/>
        </w:rPr>
        <w:t xml:space="preserve"> outlier detection methods.</w:t>
      </w:r>
    </w:p>
    <w:p w:rsidR="00AE769C" w:rsidRDefault="00AE769C" w:rsidP="004E7041">
      <w:pPr>
        <w:spacing w:after="0" w:line="360" w:lineRule="auto"/>
        <w:rPr>
          <w:rFonts w:asciiTheme="majorBidi" w:hAnsiTheme="majorBidi" w:cstheme="majorBidi"/>
          <w:sz w:val="24"/>
          <w:szCs w:val="24"/>
        </w:rPr>
      </w:pPr>
    </w:p>
    <w:p w:rsidR="005167F7" w:rsidRPr="00C44DD1" w:rsidRDefault="005167F7" w:rsidP="00C44DD1">
      <w:pPr>
        <w:pStyle w:val="Heading2"/>
        <w:rPr>
          <w:rFonts w:asciiTheme="majorBidi" w:hAnsiTheme="majorBidi"/>
          <w:color w:val="auto"/>
          <w:sz w:val="28"/>
          <w:szCs w:val="28"/>
        </w:rPr>
      </w:pPr>
      <w:bookmarkStart w:id="61" w:name="_Toc464337365"/>
      <w:r w:rsidRPr="00C44DD1">
        <w:rPr>
          <w:rFonts w:asciiTheme="majorBidi" w:hAnsiTheme="majorBidi"/>
          <w:color w:val="auto"/>
          <w:sz w:val="28"/>
          <w:szCs w:val="28"/>
        </w:rPr>
        <w:t xml:space="preserve">Property Name and </w:t>
      </w:r>
      <w:r w:rsidR="00627FA9" w:rsidRPr="00C44DD1">
        <w:rPr>
          <w:rFonts w:asciiTheme="majorBidi" w:hAnsiTheme="majorBidi"/>
          <w:color w:val="auto"/>
          <w:sz w:val="28"/>
          <w:szCs w:val="28"/>
        </w:rPr>
        <w:t>constraint:</w:t>
      </w:r>
      <w:bookmarkEnd w:id="61"/>
    </w:p>
    <w:p w:rsidR="00EB53A4" w:rsidRDefault="005167F7" w:rsidP="00EB53A4">
      <w:pPr>
        <w:spacing w:after="0" w:line="360" w:lineRule="auto"/>
        <w:rPr>
          <w:rFonts w:asciiTheme="majorBidi" w:hAnsiTheme="majorBidi" w:cstheme="majorBidi"/>
          <w:sz w:val="24"/>
          <w:szCs w:val="24"/>
        </w:rPr>
      </w:pPr>
      <w:r>
        <w:rPr>
          <w:rFonts w:asciiTheme="majorBidi" w:hAnsiTheme="majorBidi" w:cstheme="majorBidi"/>
          <w:sz w:val="24"/>
          <w:szCs w:val="24"/>
        </w:rPr>
        <w:t>For the prop</w:t>
      </w:r>
      <w:r w:rsidR="00F4366A">
        <w:rPr>
          <w:rFonts w:asciiTheme="majorBidi" w:hAnsiTheme="majorBidi" w:cstheme="majorBidi"/>
          <w:sz w:val="24"/>
          <w:szCs w:val="24"/>
        </w:rPr>
        <w:t xml:space="preserve">erty that are used in </w:t>
      </w:r>
      <w:r w:rsidR="00EB53A4">
        <w:rPr>
          <w:rFonts w:asciiTheme="majorBidi" w:hAnsiTheme="majorBidi" w:cstheme="majorBidi"/>
          <w:sz w:val="24"/>
          <w:szCs w:val="24"/>
        </w:rPr>
        <w:t>subpopulation:</w:t>
      </w:r>
    </w:p>
    <w:p w:rsidR="005167F7" w:rsidRPr="00EB53A4" w:rsidRDefault="005167F7" w:rsidP="00EB53A4">
      <w:pPr>
        <w:pStyle w:val="ListParagraph"/>
        <w:numPr>
          <w:ilvl w:val="0"/>
          <w:numId w:val="43"/>
        </w:numPr>
        <w:spacing w:after="0" w:line="360" w:lineRule="auto"/>
        <w:rPr>
          <w:rFonts w:asciiTheme="majorBidi" w:hAnsiTheme="majorBidi" w:cstheme="majorBidi"/>
          <w:sz w:val="24"/>
          <w:szCs w:val="24"/>
        </w:rPr>
      </w:pPr>
      <w:r w:rsidRPr="00EB53A4">
        <w:rPr>
          <w:rFonts w:asciiTheme="majorBidi" w:hAnsiTheme="majorBidi" w:cstheme="majorBidi"/>
          <w:sz w:val="24"/>
          <w:szCs w:val="24"/>
        </w:rPr>
        <w:t>info_population.</w:t>
      </w:r>
    </w:p>
    <w:p w:rsidR="005167F7"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w:t>
      </w:r>
    </w:p>
    <w:p w:rsidR="005167F7" w:rsidRPr="006E1B22" w:rsidRDefault="005167F7" w:rsidP="005167F7">
      <w:pPr>
        <w:pStyle w:val="ListParagraph"/>
        <w:numPr>
          <w:ilvl w:val="0"/>
          <w:numId w:val="23"/>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w:t>
      </w:r>
    </w:p>
    <w:p w:rsidR="005167F7" w:rsidRDefault="005167F7" w:rsidP="005167F7">
      <w:pPr>
        <w:spacing w:after="0" w:line="360" w:lineRule="auto"/>
        <w:rPr>
          <w:rFonts w:asciiTheme="majorBidi" w:hAnsiTheme="majorBidi" w:cstheme="majorBidi"/>
          <w:sz w:val="24"/>
          <w:szCs w:val="24"/>
        </w:rPr>
      </w:pPr>
      <w:r>
        <w:rPr>
          <w:rFonts w:asciiTheme="majorBidi" w:hAnsiTheme="majorBidi" w:cstheme="majorBidi"/>
          <w:sz w:val="24"/>
          <w:szCs w:val="24"/>
        </w:rPr>
        <w:t>Depending on this property, the system analysis the data set automatically to find the constraint depending on these properties and its values.</w:t>
      </w:r>
    </w:p>
    <w:p w:rsidR="005167F7" w:rsidRDefault="005167F7" w:rsidP="005167F7">
      <w:pPr>
        <w:spacing w:after="0" w:line="360" w:lineRule="auto"/>
        <w:rPr>
          <w:rFonts w:asciiTheme="majorBidi" w:hAnsiTheme="majorBidi" w:cstheme="majorBidi"/>
          <w:sz w:val="24"/>
          <w:szCs w:val="24"/>
        </w:rPr>
      </w:pPr>
    </w:p>
    <w:p w:rsidR="005167F7" w:rsidRPr="006E1B22" w:rsidRDefault="005167F7" w:rsidP="005167F7">
      <w:pPr>
        <w:spacing w:after="0" w:line="360" w:lineRule="auto"/>
        <w:rPr>
          <w:rFonts w:asciiTheme="majorBidi" w:hAnsiTheme="majorBidi" w:cstheme="majorBidi"/>
          <w:b/>
          <w:bCs/>
          <w:sz w:val="28"/>
          <w:szCs w:val="28"/>
        </w:rPr>
      </w:pPr>
      <w:r w:rsidRPr="006E1B22">
        <w:rPr>
          <w:rFonts w:asciiTheme="majorBidi" w:hAnsiTheme="majorBidi" w:cstheme="majorBidi"/>
          <w:b/>
          <w:bCs/>
          <w:sz w:val="28"/>
          <w:szCs w:val="28"/>
        </w:rPr>
        <w:t xml:space="preserve">For example: </w:t>
      </w:r>
    </w:p>
    <w:p w:rsidR="00707675" w:rsidRDefault="005167F7" w:rsidP="00707675">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info_population=high</w:t>
      </w:r>
      <w:r>
        <w:rPr>
          <w:rFonts w:asciiTheme="majorBidi" w:hAnsiTheme="majorBidi" w:cstheme="majorBidi"/>
          <w:sz w:val="24"/>
          <w:szCs w:val="24"/>
        </w:rPr>
        <w:t xml:space="preserve"> , </w:t>
      </w:r>
      <w:r w:rsidRPr="006E1B22">
        <w:rPr>
          <w:rFonts w:asciiTheme="majorBidi" w:hAnsiTheme="majorBidi" w:cstheme="majorBidi"/>
          <w:sz w:val="24"/>
          <w:szCs w:val="24"/>
        </w:rPr>
        <w:t>info_population=</w:t>
      </w:r>
      <w:r w:rsidR="00EB53A4">
        <w:rPr>
          <w:rFonts w:asciiTheme="majorBidi" w:hAnsiTheme="majorBidi" w:cstheme="majorBidi"/>
          <w:sz w:val="24"/>
          <w:szCs w:val="24"/>
        </w:rPr>
        <w:t xml:space="preserve"> mi</w:t>
      </w:r>
      <w:r w:rsidR="00707675">
        <w:rPr>
          <w:rFonts w:asciiTheme="majorBidi" w:hAnsiTheme="majorBidi" w:cstheme="majorBidi"/>
          <w:sz w:val="24"/>
          <w:szCs w:val="24"/>
        </w:rPr>
        <w:t>d</w:t>
      </w:r>
    </w:p>
    <w:p w:rsidR="005167F7" w:rsidRPr="006E1B22" w:rsidRDefault="005167F7" w:rsidP="00707675">
      <w:pPr>
        <w:pStyle w:val="ListParagraph"/>
        <w:numPr>
          <w:ilvl w:val="0"/>
          <w:numId w:val="31"/>
        </w:numPr>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sidRPr="006E1B22">
        <w:rPr>
          <w:rFonts w:asciiTheme="majorBidi" w:hAnsiTheme="majorBidi" w:cstheme="majorBidi"/>
          <w:sz w:val="24"/>
          <w:szCs w:val="24"/>
        </w:rPr>
        <w:t>info_population=</w:t>
      </w:r>
      <w:r>
        <w:rPr>
          <w:rFonts w:asciiTheme="majorBidi" w:hAnsiTheme="majorBidi" w:cstheme="majorBidi"/>
          <w:sz w:val="24"/>
          <w:szCs w:val="24"/>
        </w:rPr>
        <w:t xml:space="preserve">low if it is available in data set  </w:t>
      </w:r>
    </w:p>
    <w:p w:rsidR="005167F7" w:rsidRPr="006E1B22"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info_countryarea=mid</w:t>
      </w:r>
      <w:r>
        <w:rPr>
          <w:rFonts w:asciiTheme="majorBidi" w:hAnsiTheme="majorBidi" w:cstheme="majorBidi"/>
          <w:sz w:val="24"/>
          <w:szCs w:val="24"/>
        </w:rPr>
        <w:t>…. Etc.</w:t>
      </w:r>
    </w:p>
    <w:p w:rsidR="005167F7" w:rsidRDefault="005167F7" w:rsidP="005167F7">
      <w:pPr>
        <w:pStyle w:val="ListParagraph"/>
        <w:numPr>
          <w:ilvl w:val="0"/>
          <w:numId w:val="31"/>
        </w:numPr>
        <w:spacing w:after="0" w:line="360" w:lineRule="auto"/>
        <w:rPr>
          <w:rFonts w:asciiTheme="majorBidi" w:hAnsiTheme="majorBidi" w:cstheme="majorBidi"/>
          <w:sz w:val="24"/>
          <w:szCs w:val="24"/>
        </w:rPr>
      </w:pPr>
      <w:r w:rsidRPr="006E1B22">
        <w:rPr>
          <w:rFonts w:asciiTheme="majorBidi" w:hAnsiTheme="majorBidi" w:cstheme="majorBidi"/>
          <w:sz w:val="24"/>
          <w:szCs w:val="24"/>
        </w:rPr>
        <w:t>budgetPhase=approved</w:t>
      </w:r>
      <w:r>
        <w:rPr>
          <w:rFonts w:asciiTheme="majorBidi" w:hAnsiTheme="majorBidi" w:cstheme="majorBidi"/>
          <w:sz w:val="24"/>
          <w:szCs w:val="24"/>
        </w:rPr>
        <w:t>…. Etc.</w:t>
      </w:r>
    </w:p>
    <w:p w:rsidR="00C44DD1" w:rsidRPr="006E1B22" w:rsidRDefault="00C44DD1" w:rsidP="00C44DD1">
      <w:pPr>
        <w:pStyle w:val="ListParagraph"/>
        <w:spacing w:after="0" w:line="360" w:lineRule="auto"/>
        <w:rPr>
          <w:rFonts w:asciiTheme="majorBidi" w:hAnsiTheme="majorBidi" w:cstheme="majorBidi"/>
          <w:sz w:val="24"/>
          <w:szCs w:val="24"/>
        </w:rPr>
      </w:pPr>
    </w:p>
    <w:p w:rsidR="00AE769C" w:rsidRDefault="00AE769C" w:rsidP="004E7041">
      <w:pPr>
        <w:spacing w:after="0" w:line="360" w:lineRule="auto"/>
        <w:rPr>
          <w:rFonts w:asciiTheme="majorBidi" w:hAnsiTheme="majorBidi" w:cstheme="majorBidi"/>
          <w:sz w:val="24"/>
          <w:szCs w:val="24"/>
        </w:rPr>
      </w:pPr>
    </w:p>
    <w:p w:rsidR="00022966" w:rsidRPr="00C44DD1" w:rsidRDefault="00022966" w:rsidP="00C44DD1">
      <w:pPr>
        <w:pStyle w:val="Heading2"/>
        <w:rPr>
          <w:rFonts w:asciiTheme="majorBidi" w:hAnsiTheme="majorBidi"/>
          <w:color w:val="auto"/>
          <w:sz w:val="28"/>
          <w:szCs w:val="28"/>
        </w:rPr>
      </w:pPr>
      <w:bookmarkStart w:id="62" w:name="_Toc464337366"/>
      <w:r w:rsidRPr="00C44DD1">
        <w:rPr>
          <w:rFonts w:asciiTheme="majorBidi" w:hAnsiTheme="majorBidi"/>
          <w:color w:val="auto"/>
          <w:sz w:val="28"/>
          <w:szCs w:val="28"/>
        </w:rPr>
        <w:t xml:space="preserve">Choose </w:t>
      </w:r>
      <w:r w:rsidR="00742EFD" w:rsidRPr="00C44DD1">
        <w:rPr>
          <w:rFonts w:asciiTheme="majorBidi" w:hAnsiTheme="majorBidi"/>
          <w:color w:val="auto"/>
          <w:sz w:val="28"/>
          <w:szCs w:val="28"/>
        </w:rPr>
        <w:t>a</w:t>
      </w:r>
      <w:r w:rsidRPr="00C44DD1">
        <w:rPr>
          <w:rFonts w:asciiTheme="majorBidi" w:hAnsiTheme="majorBidi"/>
          <w:color w:val="auto"/>
          <w:sz w:val="28"/>
          <w:szCs w:val="28"/>
        </w:rPr>
        <w:t xml:space="preserve"> bin</w:t>
      </w:r>
      <w:r w:rsidR="00742EFD" w:rsidRPr="00C44DD1">
        <w:rPr>
          <w:rFonts w:asciiTheme="majorBidi" w:hAnsiTheme="majorBidi"/>
          <w:color w:val="auto"/>
          <w:sz w:val="28"/>
          <w:szCs w:val="28"/>
        </w:rPr>
        <w:t>(bucket)</w:t>
      </w:r>
      <w:r w:rsidRPr="00C44DD1">
        <w:rPr>
          <w:rFonts w:asciiTheme="majorBidi" w:hAnsiTheme="majorBidi"/>
          <w:color w:val="auto"/>
          <w:sz w:val="28"/>
          <w:szCs w:val="28"/>
        </w:rPr>
        <w:t xml:space="preserve"> to apply </w:t>
      </w:r>
      <w:r w:rsidR="009274F9" w:rsidRPr="00C44DD1">
        <w:rPr>
          <w:rFonts w:asciiTheme="majorBidi" w:hAnsiTheme="majorBidi"/>
          <w:color w:val="auto"/>
          <w:sz w:val="28"/>
          <w:szCs w:val="28"/>
        </w:rPr>
        <w:t>outlier</w:t>
      </w:r>
      <w:r w:rsidR="00742EFD" w:rsidRPr="00C44DD1">
        <w:rPr>
          <w:rFonts w:asciiTheme="majorBidi" w:hAnsiTheme="majorBidi"/>
          <w:color w:val="auto"/>
          <w:sz w:val="28"/>
          <w:szCs w:val="28"/>
        </w:rPr>
        <w:t xml:space="preserve"> detection</w:t>
      </w:r>
      <w:r w:rsidR="009274F9" w:rsidRPr="00C44DD1">
        <w:rPr>
          <w:rFonts w:asciiTheme="majorBidi" w:hAnsiTheme="majorBidi"/>
          <w:color w:val="auto"/>
          <w:sz w:val="28"/>
          <w:szCs w:val="28"/>
        </w:rPr>
        <w:t>:</w:t>
      </w:r>
      <w:bookmarkEnd w:id="62"/>
      <w:r w:rsidRPr="00C44DD1">
        <w:rPr>
          <w:rFonts w:asciiTheme="majorBidi" w:hAnsiTheme="majorBidi"/>
          <w:color w:val="auto"/>
          <w:sz w:val="28"/>
          <w:szCs w:val="28"/>
        </w:rPr>
        <w:t xml:space="preserve"> </w:t>
      </w:r>
    </w:p>
    <w:p w:rsidR="00022966" w:rsidRPr="00122D91" w:rsidRDefault="00022966" w:rsidP="004E7041">
      <w:pPr>
        <w:spacing w:after="0" w:line="360" w:lineRule="auto"/>
        <w:rPr>
          <w:rFonts w:asciiTheme="majorBidi" w:hAnsiTheme="majorBidi" w:cstheme="majorBidi"/>
          <w:sz w:val="24"/>
          <w:szCs w:val="24"/>
        </w:rPr>
      </w:pPr>
    </w:p>
    <w:p w:rsidR="00B60263" w:rsidRPr="00122D91"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3729355"/>
            <wp:effectExtent l="0" t="0" r="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3729355"/>
                    </a:xfrm>
                    <a:prstGeom prst="rect">
                      <a:avLst/>
                    </a:prstGeom>
                  </pic:spPr>
                </pic:pic>
              </a:graphicData>
            </a:graphic>
          </wp:inline>
        </w:drawing>
      </w:r>
    </w:p>
    <w:p w:rsidR="0014208C" w:rsidRPr="00691C6B" w:rsidRDefault="00AE769C" w:rsidP="00AE769C">
      <w:pPr>
        <w:pStyle w:val="Caption"/>
        <w:jc w:val="center"/>
        <w:rPr>
          <w:rFonts w:asciiTheme="majorBidi" w:hAnsiTheme="majorBidi" w:cstheme="majorBidi"/>
          <w:b w:val="0"/>
          <w:bCs w:val="0"/>
          <w:color w:val="auto"/>
          <w:sz w:val="22"/>
          <w:szCs w:val="22"/>
        </w:rPr>
      </w:pPr>
      <w:bookmarkStart w:id="63" w:name="_Toc464337290"/>
      <w:r w:rsidRPr="00691C6B">
        <w:rPr>
          <w:rFonts w:asciiTheme="majorBidi" w:hAnsiTheme="majorBidi" w:cstheme="majorBidi"/>
          <w:b w:val="0"/>
          <w:bCs w:val="0"/>
          <w:color w:val="auto"/>
          <w:sz w:val="22"/>
          <w:szCs w:val="22"/>
        </w:rPr>
        <w:t xml:space="preserve">Figure </w:t>
      </w:r>
      <w:r w:rsidR="00014D33" w:rsidRPr="00691C6B">
        <w:rPr>
          <w:rFonts w:asciiTheme="majorBidi" w:hAnsiTheme="majorBidi" w:cstheme="majorBidi"/>
          <w:b w:val="0"/>
          <w:bCs w:val="0"/>
          <w:color w:val="auto"/>
          <w:sz w:val="22"/>
          <w:szCs w:val="22"/>
        </w:rPr>
        <w:fldChar w:fldCharType="begin"/>
      </w:r>
      <w:r w:rsidRPr="00691C6B">
        <w:rPr>
          <w:rFonts w:asciiTheme="majorBidi" w:hAnsiTheme="majorBidi" w:cstheme="majorBidi"/>
          <w:b w:val="0"/>
          <w:bCs w:val="0"/>
          <w:color w:val="auto"/>
          <w:sz w:val="22"/>
          <w:szCs w:val="22"/>
        </w:rPr>
        <w:instrText xml:space="preserve"> SEQ Figure \* ARABIC </w:instrText>
      </w:r>
      <w:r w:rsidR="00014D33" w:rsidRPr="00691C6B">
        <w:rPr>
          <w:rFonts w:asciiTheme="majorBidi" w:hAnsiTheme="majorBidi" w:cstheme="majorBidi"/>
          <w:b w:val="0"/>
          <w:bCs w:val="0"/>
          <w:color w:val="auto"/>
          <w:sz w:val="22"/>
          <w:szCs w:val="22"/>
        </w:rPr>
        <w:fldChar w:fldCharType="separate"/>
      </w:r>
      <w:r w:rsidR="00B27A48">
        <w:rPr>
          <w:rFonts w:asciiTheme="majorBidi" w:hAnsiTheme="majorBidi" w:cstheme="majorBidi"/>
          <w:b w:val="0"/>
          <w:bCs w:val="0"/>
          <w:noProof/>
          <w:color w:val="auto"/>
          <w:sz w:val="22"/>
          <w:szCs w:val="22"/>
        </w:rPr>
        <w:t>20</w:t>
      </w:r>
      <w:r w:rsidR="00014D33" w:rsidRPr="00691C6B">
        <w:rPr>
          <w:rFonts w:asciiTheme="majorBidi" w:hAnsiTheme="majorBidi" w:cstheme="majorBidi"/>
          <w:b w:val="0"/>
          <w:bCs w:val="0"/>
          <w:color w:val="auto"/>
          <w:sz w:val="22"/>
          <w:szCs w:val="22"/>
        </w:rPr>
        <w:fldChar w:fldCharType="end"/>
      </w:r>
      <w:r w:rsidRPr="00691C6B">
        <w:rPr>
          <w:rFonts w:asciiTheme="majorBidi" w:hAnsiTheme="majorBidi" w:cstheme="majorBidi"/>
          <w:b w:val="0"/>
          <w:bCs w:val="0"/>
          <w:color w:val="auto"/>
          <w:sz w:val="22"/>
          <w:szCs w:val="22"/>
        </w:rPr>
        <w:t xml:space="preserve"> : Details of results sub population</w:t>
      </w:r>
      <w:bookmarkEnd w:id="63"/>
    </w:p>
    <w:p w:rsidR="00F5119D" w:rsidRDefault="00F5119D">
      <w:pPr>
        <w:rPr>
          <w:rFonts w:asciiTheme="majorBidi" w:hAnsiTheme="majorBidi" w:cstheme="majorBidi"/>
          <w:b/>
          <w:bCs/>
          <w:sz w:val="24"/>
          <w:szCs w:val="24"/>
        </w:rPr>
      </w:pPr>
      <w:r>
        <w:rPr>
          <w:rFonts w:asciiTheme="majorBidi" w:hAnsiTheme="majorBidi" w:cstheme="majorBidi"/>
          <w:b/>
          <w:bCs/>
          <w:sz w:val="24"/>
          <w:szCs w:val="24"/>
        </w:rPr>
        <w:br w:type="page"/>
      </w:r>
    </w:p>
    <w:p w:rsidR="0014208C" w:rsidRPr="00122D91" w:rsidRDefault="00022966" w:rsidP="004E7041">
      <w:pPr>
        <w:pStyle w:val="NoSpacing"/>
        <w:spacing w:line="360" w:lineRule="auto"/>
        <w:rPr>
          <w:rFonts w:asciiTheme="majorBidi" w:hAnsiTheme="majorBidi" w:cstheme="majorBidi"/>
          <w:b/>
          <w:bCs/>
          <w:sz w:val="24"/>
          <w:szCs w:val="24"/>
        </w:rPr>
      </w:pPr>
      <w:r w:rsidRPr="00122D91">
        <w:rPr>
          <w:rFonts w:asciiTheme="majorBidi" w:hAnsiTheme="majorBidi" w:cstheme="majorBidi"/>
          <w:b/>
          <w:bCs/>
          <w:sz w:val="24"/>
          <w:szCs w:val="24"/>
        </w:rPr>
        <w:t xml:space="preserve">Visualization </w:t>
      </w:r>
      <w:r w:rsidR="009274F9" w:rsidRPr="00122D91">
        <w:rPr>
          <w:rFonts w:asciiTheme="majorBidi" w:hAnsiTheme="majorBidi" w:cstheme="majorBidi"/>
          <w:b/>
          <w:bCs/>
          <w:sz w:val="24"/>
          <w:szCs w:val="24"/>
        </w:rPr>
        <w:t xml:space="preserve">of </w:t>
      </w:r>
      <w:r w:rsidRPr="00122D91">
        <w:rPr>
          <w:rFonts w:asciiTheme="majorBidi" w:hAnsiTheme="majorBidi" w:cstheme="majorBidi"/>
          <w:b/>
          <w:bCs/>
          <w:sz w:val="24"/>
          <w:szCs w:val="24"/>
        </w:rPr>
        <w:t xml:space="preserve">the </w:t>
      </w:r>
      <w:r w:rsidR="00742EFD" w:rsidRPr="00122D91">
        <w:rPr>
          <w:rFonts w:asciiTheme="majorBidi" w:hAnsiTheme="majorBidi" w:cstheme="majorBidi"/>
          <w:b/>
          <w:bCs/>
          <w:sz w:val="24"/>
          <w:szCs w:val="24"/>
        </w:rPr>
        <w:t>results:</w:t>
      </w:r>
      <w:r w:rsidRPr="00122D91">
        <w:rPr>
          <w:rFonts w:asciiTheme="majorBidi" w:hAnsiTheme="majorBidi" w:cstheme="majorBidi"/>
          <w:b/>
          <w:bCs/>
          <w:sz w:val="24"/>
          <w:szCs w:val="24"/>
        </w:rPr>
        <w:t xml:space="preserve"> </w:t>
      </w:r>
    </w:p>
    <w:p w:rsidR="0014208C" w:rsidRPr="00122D91" w:rsidRDefault="00022966" w:rsidP="00F5119D">
      <w:pPr>
        <w:spacing w:after="0" w:line="360" w:lineRule="auto"/>
        <w:jc w:val="center"/>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4756845" cy="3117275"/>
            <wp:effectExtent l="19050" t="0" r="565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761129" cy="3120082"/>
                    </a:xfrm>
                    <a:prstGeom prst="rect">
                      <a:avLst/>
                    </a:prstGeom>
                  </pic:spPr>
                </pic:pic>
              </a:graphicData>
            </a:graphic>
          </wp:inline>
        </w:drawing>
      </w:r>
    </w:p>
    <w:p w:rsidR="004E7041" w:rsidRPr="00C44DD1" w:rsidRDefault="00AE769C" w:rsidP="00AE769C">
      <w:pPr>
        <w:pStyle w:val="Caption"/>
        <w:jc w:val="center"/>
        <w:rPr>
          <w:rFonts w:asciiTheme="majorBidi" w:hAnsiTheme="majorBidi" w:cstheme="majorBidi"/>
          <w:color w:val="auto"/>
          <w:sz w:val="22"/>
          <w:szCs w:val="22"/>
        </w:rPr>
      </w:pPr>
      <w:bookmarkStart w:id="64" w:name="_Toc464337291"/>
      <w:r w:rsidRPr="00C44DD1">
        <w:rPr>
          <w:rFonts w:asciiTheme="majorBidi" w:hAnsiTheme="majorBidi" w:cstheme="majorBidi"/>
          <w:color w:val="auto"/>
          <w:sz w:val="22"/>
          <w:szCs w:val="22"/>
        </w:rPr>
        <w:t xml:space="preserve">Figure </w:t>
      </w:r>
      <w:r w:rsidR="00014D33" w:rsidRPr="00C44DD1">
        <w:rPr>
          <w:rFonts w:asciiTheme="majorBidi" w:hAnsiTheme="majorBidi" w:cstheme="majorBidi"/>
          <w:color w:val="auto"/>
          <w:sz w:val="22"/>
          <w:szCs w:val="22"/>
        </w:rPr>
        <w:fldChar w:fldCharType="begin"/>
      </w:r>
      <w:r w:rsidRPr="00C44DD1">
        <w:rPr>
          <w:rFonts w:asciiTheme="majorBidi" w:hAnsiTheme="majorBidi" w:cstheme="majorBidi"/>
          <w:color w:val="auto"/>
          <w:sz w:val="22"/>
          <w:szCs w:val="22"/>
        </w:rPr>
        <w:instrText xml:space="preserve"> SEQ Figure \* ARABIC </w:instrText>
      </w:r>
      <w:r w:rsidR="00014D33" w:rsidRPr="00C44DD1">
        <w:rPr>
          <w:rFonts w:asciiTheme="majorBidi" w:hAnsiTheme="majorBidi" w:cstheme="majorBidi"/>
          <w:color w:val="auto"/>
          <w:sz w:val="22"/>
          <w:szCs w:val="22"/>
        </w:rPr>
        <w:fldChar w:fldCharType="separate"/>
      </w:r>
      <w:r w:rsidR="00B27A48">
        <w:rPr>
          <w:rFonts w:asciiTheme="majorBidi" w:hAnsiTheme="majorBidi" w:cstheme="majorBidi"/>
          <w:noProof/>
          <w:color w:val="auto"/>
          <w:sz w:val="22"/>
          <w:szCs w:val="22"/>
        </w:rPr>
        <w:t>21</w:t>
      </w:r>
      <w:r w:rsidR="00014D33" w:rsidRPr="00C44DD1">
        <w:rPr>
          <w:rFonts w:asciiTheme="majorBidi" w:hAnsiTheme="majorBidi" w:cstheme="majorBidi"/>
          <w:color w:val="auto"/>
          <w:sz w:val="22"/>
          <w:szCs w:val="22"/>
        </w:rPr>
        <w:fldChar w:fldCharType="end"/>
      </w:r>
      <w:r w:rsidRPr="00C44DD1">
        <w:rPr>
          <w:rFonts w:asciiTheme="majorBidi" w:hAnsiTheme="majorBidi" w:cstheme="majorBidi"/>
          <w:color w:val="auto"/>
          <w:sz w:val="22"/>
          <w:szCs w:val="22"/>
        </w:rPr>
        <w:t>: A Google Map shows outliers found in a number of cities</w:t>
      </w:r>
      <w:r w:rsidR="00F5119D">
        <w:rPr>
          <w:rFonts w:asciiTheme="majorBidi" w:hAnsiTheme="majorBidi" w:cstheme="majorBidi"/>
          <w:color w:val="auto"/>
          <w:sz w:val="22"/>
          <w:szCs w:val="22"/>
        </w:rPr>
        <w:t xml:space="preserve"> for chosen bin</w:t>
      </w:r>
      <w:bookmarkEnd w:id="64"/>
    </w:p>
    <w:p w:rsidR="00AE769C" w:rsidRPr="00AE769C" w:rsidRDefault="00AE769C" w:rsidP="00AE769C"/>
    <w:p w:rsidR="00022966"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After the outlier results are found, a cache entry is created for that specific outlier results based on the applied method, session ID and bucket name so that these results can be lately retrieved directly from the cache in both web interface and restful interface.</w:t>
      </w:r>
    </w:p>
    <w:p w:rsidR="00AE769C" w:rsidRPr="00122D91" w:rsidRDefault="00AE769C" w:rsidP="004E7041">
      <w:pPr>
        <w:spacing w:after="0" w:line="360" w:lineRule="auto"/>
        <w:rPr>
          <w:rFonts w:asciiTheme="majorBidi" w:hAnsiTheme="majorBidi" w:cstheme="majorBidi"/>
          <w:sz w:val="24"/>
          <w:szCs w:val="24"/>
        </w:rPr>
      </w:pPr>
    </w:p>
    <w:p w:rsidR="00022966" w:rsidRPr="004A32A1" w:rsidRDefault="00022966" w:rsidP="004A32A1">
      <w:pPr>
        <w:pStyle w:val="Heading4"/>
        <w:rPr>
          <w:rFonts w:asciiTheme="majorBidi" w:hAnsiTheme="majorBidi"/>
          <w:i w:val="0"/>
          <w:iCs w:val="0"/>
          <w:color w:val="auto"/>
          <w:sz w:val="24"/>
          <w:szCs w:val="24"/>
        </w:rPr>
      </w:pPr>
      <w:r w:rsidRPr="004A32A1">
        <w:rPr>
          <w:rFonts w:asciiTheme="majorBidi" w:hAnsiTheme="majorBidi"/>
          <w:i w:val="0"/>
          <w:iCs w:val="0"/>
          <w:color w:val="auto"/>
          <w:sz w:val="24"/>
          <w:szCs w:val="24"/>
        </w:rPr>
        <w:t>Restful Service Interface:</w:t>
      </w:r>
    </w:p>
    <w:p w:rsidR="004A32A1" w:rsidRPr="004A32A1" w:rsidRDefault="004A32A1" w:rsidP="004A32A1"/>
    <w:p w:rsidR="00022966" w:rsidRPr="00122D91" w:rsidRDefault="00022966" w:rsidP="00673D97">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 xml:space="preserve">The system also provides a web service that can be used to retrieve the results of a </w:t>
      </w:r>
      <w:r w:rsidRPr="00122D91">
        <w:rPr>
          <w:rFonts w:asciiTheme="majorBidi" w:hAnsiTheme="majorBidi" w:cstheme="majorBidi"/>
          <w:sz w:val="24"/>
          <w:szCs w:val="24"/>
          <w:u w:val="single"/>
        </w:rPr>
        <w:t>previously cached</w:t>
      </w:r>
      <w:r w:rsidRPr="00122D91">
        <w:rPr>
          <w:rFonts w:asciiTheme="majorBidi" w:hAnsiTheme="majorBidi" w:cstheme="majorBidi"/>
          <w:sz w:val="24"/>
          <w:szCs w:val="24"/>
        </w:rPr>
        <w:t xml:space="preserve"> outlier method in a </w:t>
      </w:r>
      <w:r w:rsidRPr="00122D91">
        <w:rPr>
          <w:rFonts w:asciiTheme="majorBidi" w:hAnsiTheme="majorBidi" w:cstheme="majorBidi"/>
          <w:sz w:val="24"/>
          <w:szCs w:val="24"/>
          <w:u w:val="single"/>
        </w:rPr>
        <w:t>certain session</w:t>
      </w:r>
      <w:r w:rsidRPr="00122D91">
        <w:rPr>
          <w:rFonts w:asciiTheme="majorBidi" w:hAnsiTheme="majorBidi" w:cstheme="majorBidi"/>
          <w:sz w:val="24"/>
          <w:szCs w:val="24"/>
        </w:rPr>
        <w:t xml:space="preserve"> for a </w:t>
      </w:r>
      <w:r w:rsidRPr="00122D91">
        <w:rPr>
          <w:rFonts w:asciiTheme="majorBidi" w:hAnsiTheme="majorBidi" w:cstheme="majorBidi"/>
          <w:sz w:val="24"/>
          <w:szCs w:val="24"/>
          <w:u w:val="single"/>
        </w:rPr>
        <w:t xml:space="preserve">certain bucket, </w:t>
      </w:r>
      <w:r w:rsidR="00D41263" w:rsidRPr="00122D91">
        <w:rPr>
          <w:rFonts w:asciiTheme="majorBidi" w:hAnsiTheme="majorBidi" w:cstheme="majorBidi"/>
          <w:sz w:val="24"/>
          <w:szCs w:val="24"/>
        </w:rPr>
        <w:t>therefore</w:t>
      </w:r>
      <w:r w:rsidRPr="00122D91">
        <w:rPr>
          <w:rFonts w:asciiTheme="majorBidi" w:hAnsiTheme="majorBidi" w:cstheme="majorBidi"/>
          <w:sz w:val="24"/>
          <w:szCs w:val="24"/>
        </w:rPr>
        <w:t xml:space="preserve"> the user is required to provide three pieces of information using the PUT method, and then can use the GET method to retrieve the results in a </w:t>
      </w:r>
      <w:r w:rsidRPr="00122D91">
        <w:rPr>
          <w:rFonts w:asciiTheme="majorBidi" w:hAnsiTheme="majorBidi" w:cstheme="majorBidi"/>
          <w:sz w:val="24"/>
          <w:szCs w:val="24"/>
          <w:u w:val="single"/>
        </w:rPr>
        <w:t>JSON format.</w:t>
      </w:r>
    </w:p>
    <w:p w:rsidR="00022966" w:rsidRDefault="00022966" w:rsidP="004E7041">
      <w:pPr>
        <w:spacing w:after="0" w:line="360" w:lineRule="auto"/>
        <w:rPr>
          <w:rFonts w:asciiTheme="majorBidi" w:hAnsiTheme="majorBidi" w:cstheme="majorBidi"/>
          <w:sz w:val="24"/>
          <w:szCs w:val="24"/>
        </w:rPr>
      </w:pPr>
      <w:r w:rsidRPr="00122D91">
        <w:rPr>
          <w:rFonts w:asciiTheme="majorBidi" w:hAnsiTheme="majorBidi" w:cstheme="majorBidi"/>
          <w:noProof/>
          <w:sz w:val="24"/>
          <w:szCs w:val="24"/>
        </w:rPr>
        <w:drawing>
          <wp:inline distT="0" distB="0" distL="0" distR="0">
            <wp:extent cx="5486400" cy="2717165"/>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2717165"/>
                    </a:xfrm>
                    <a:prstGeom prst="rect">
                      <a:avLst/>
                    </a:prstGeom>
                  </pic:spPr>
                </pic:pic>
              </a:graphicData>
            </a:graphic>
          </wp:inline>
        </w:drawing>
      </w:r>
    </w:p>
    <w:p w:rsidR="00AE769C" w:rsidRPr="00122D91" w:rsidRDefault="00AE769C" w:rsidP="004E7041">
      <w:pPr>
        <w:spacing w:after="0" w:line="360" w:lineRule="auto"/>
        <w:rPr>
          <w:rFonts w:asciiTheme="majorBidi" w:hAnsiTheme="majorBidi" w:cstheme="majorBidi"/>
          <w:sz w:val="24"/>
          <w:szCs w:val="24"/>
        </w:rPr>
      </w:pPr>
    </w:p>
    <w:p w:rsidR="00022966" w:rsidRPr="00691C6B" w:rsidRDefault="00AE769C" w:rsidP="00AE769C">
      <w:pPr>
        <w:pStyle w:val="Caption"/>
        <w:jc w:val="center"/>
        <w:rPr>
          <w:rFonts w:asciiTheme="majorBidi" w:hAnsiTheme="majorBidi" w:cstheme="majorBidi"/>
          <w:b w:val="0"/>
          <w:bCs w:val="0"/>
          <w:color w:val="auto"/>
          <w:sz w:val="22"/>
          <w:szCs w:val="22"/>
        </w:rPr>
      </w:pPr>
      <w:bookmarkStart w:id="65" w:name="_Toc464337292"/>
      <w:r w:rsidRPr="00691C6B">
        <w:rPr>
          <w:rFonts w:asciiTheme="majorBidi" w:hAnsiTheme="majorBidi" w:cstheme="majorBidi"/>
          <w:b w:val="0"/>
          <w:bCs w:val="0"/>
          <w:color w:val="auto"/>
          <w:sz w:val="22"/>
          <w:szCs w:val="22"/>
        </w:rPr>
        <w:t xml:space="preserve">Figure </w:t>
      </w:r>
      <w:r w:rsidR="00014D33" w:rsidRPr="00691C6B">
        <w:rPr>
          <w:rFonts w:asciiTheme="majorBidi" w:hAnsiTheme="majorBidi" w:cstheme="majorBidi"/>
          <w:b w:val="0"/>
          <w:bCs w:val="0"/>
          <w:color w:val="auto"/>
          <w:sz w:val="22"/>
          <w:szCs w:val="22"/>
        </w:rPr>
        <w:fldChar w:fldCharType="begin"/>
      </w:r>
      <w:r w:rsidRPr="00691C6B">
        <w:rPr>
          <w:rFonts w:asciiTheme="majorBidi" w:hAnsiTheme="majorBidi" w:cstheme="majorBidi"/>
          <w:b w:val="0"/>
          <w:bCs w:val="0"/>
          <w:color w:val="auto"/>
          <w:sz w:val="22"/>
          <w:szCs w:val="22"/>
        </w:rPr>
        <w:instrText xml:space="preserve"> SEQ Figure \* ARABIC </w:instrText>
      </w:r>
      <w:r w:rsidR="00014D33" w:rsidRPr="00691C6B">
        <w:rPr>
          <w:rFonts w:asciiTheme="majorBidi" w:hAnsiTheme="majorBidi" w:cstheme="majorBidi"/>
          <w:b w:val="0"/>
          <w:bCs w:val="0"/>
          <w:color w:val="auto"/>
          <w:sz w:val="22"/>
          <w:szCs w:val="22"/>
        </w:rPr>
        <w:fldChar w:fldCharType="separate"/>
      </w:r>
      <w:r w:rsidR="00B27A48">
        <w:rPr>
          <w:rFonts w:asciiTheme="majorBidi" w:hAnsiTheme="majorBidi" w:cstheme="majorBidi"/>
          <w:b w:val="0"/>
          <w:bCs w:val="0"/>
          <w:noProof/>
          <w:color w:val="auto"/>
          <w:sz w:val="22"/>
          <w:szCs w:val="22"/>
        </w:rPr>
        <w:t>22</w:t>
      </w:r>
      <w:r w:rsidR="00014D33" w:rsidRPr="00691C6B">
        <w:rPr>
          <w:rFonts w:asciiTheme="majorBidi" w:hAnsiTheme="majorBidi" w:cstheme="majorBidi"/>
          <w:b w:val="0"/>
          <w:bCs w:val="0"/>
          <w:color w:val="auto"/>
          <w:sz w:val="22"/>
          <w:szCs w:val="22"/>
        </w:rPr>
        <w:fldChar w:fldCharType="end"/>
      </w:r>
      <w:r w:rsidR="005167F7" w:rsidRPr="00691C6B">
        <w:rPr>
          <w:rFonts w:asciiTheme="majorBidi" w:hAnsiTheme="majorBidi" w:cstheme="majorBidi"/>
          <w:b w:val="0"/>
          <w:bCs w:val="0"/>
          <w:color w:val="auto"/>
          <w:sz w:val="22"/>
          <w:szCs w:val="22"/>
        </w:rPr>
        <w:t>: Example</w:t>
      </w:r>
      <w:r w:rsidRPr="00691C6B">
        <w:rPr>
          <w:rFonts w:asciiTheme="majorBidi" w:hAnsiTheme="majorBidi" w:cstheme="majorBidi"/>
          <w:b w:val="0"/>
          <w:bCs w:val="0"/>
          <w:color w:val="auto"/>
          <w:sz w:val="22"/>
          <w:szCs w:val="22"/>
        </w:rPr>
        <w:t xml:space="preserve"> illustrates how to build restful client</w:t>
      </w:r>
      <w:bookmarkEnd w:id="65"/>
    </w:p>
    <w:p w:rsidR="004559A9" w:rsidRDefault="004559A9" w:rsidP="004559A9">
      <w:pPr>
        <w:pStyle w:val="Heading1"/>
        <w:tabs>
          <w:tab w:val="left" w:pos="142"/>
        </w:tabs>
        <w:ind w:left="0" w:firstLine="0"/>
        <w:rPr>
          <w:rFonts w:asciiTheme="majorBidi" w:hAnsiTheme="majorBidi"/>
          <w:color w:val="000000" w:themeColor="text1"/>
        </w:rPr>
      </w:pPr>
      <w:r w:rsidRPr="004559A9">
        <w:rPr>
          <w:rFonts w:asciiTheme="majorBidi" w:hAnsiTheme="majorBidi"/>
          <w:color w:val="000000" w:themeColor="text1"/>
        </w:rPr>
        <w:t xml:space="preserve"> </w:t>
      </w:r>
      <w:bookmarkStart w:id="66" w:name="_Toc464337367"/>
      <w:r w:rsidRPr="004559A9">
        <w:rPr>
          <w:rFonts w:asciiTheme="majorBidi" w:hAnsiTheme="majorBidi"/>
          <w:color w:val="000000" w:themeColor="text1"/>
        </w:rPr>
        <w:t>Comparison of Outlier Detection Methods</w:t>
      </w:r>
      <w:r>
        <w:rPr>
          <w:rFonts w:asciiTheme="majorBidi" w:hAnsiTheme="majorBidi"/>
          <w:color w:val="000000" w:themeColor="text1"/>
        </w:rPr>
        <w:t>:</w:t>
      </w:r>
      <w:bookmarkEnd w:id="66"/>
    </w:p>
    <w:p w:rsidR="004559A9" w:rsidRDefault="004559A9" w:rsidP="004559A9"/>
    <w:p w:rsidR="00F92D28" w:rsidRDefault="00F92D28" w:rsidP="00F92D28">
      <w:pPr>
        <w:spacing w:line="360" w:lineRule="auto"/>
        <w:jc w:val="both"/>
        <w:rPr>
          <w:rFonts w:asciiTheme="majorBidi" w:hAnsiTheme="majorBidi" w:cstheme="majorBidi"/>
          <w:sz w:val="24"/>
          <w:szCs w:val="24"/>
        </w:rPr>
      </w:pPr>
      <w:r w:rsidRPr="00F92D28">
        <w:rPr>
          <w:rFonts w:asciiTheme="majorBidi" w:hAnsiTheme="majorBidi" w:cstheme="majorBidi"/>
          <w:sz w:val="24"/>
          <w:szCs w:val="24"/>
        </w:rPr>
        <w:t>S</w:t>
      </w:r>
      <w:r w:rsidR="004559A9" w:rsidRPr="00F92D28">
        <w:rPr>
          <w:rFonts w:asciiTheme="majorBidi" w:hAnsiTheme="majorBidi" w:cstheme="majorBidi"/>
          <w:sz w:val="24"/>
          <w:szCs w:val="24"/>
        </w:rPr>
        <w:t xml:space="preserve">ince different outlier detection algorithms are based on disjoints sets of assumption, a direct comparison between them is not always possible. In many cases, the data structure and the outlier generating mechanism on which the study is based dictate which method will outperform the others. There are few works that compare different classes of outlier detection </w:t>
      </w:r>
      <w:r w:rsidRPr="00F92D28">
        <w:rPr>
          <w:rFonts w:asciiTheme="majorBidi" w:hAnsiTheme="majorBidi" w:cstheme="majorBidi"/>
          <w:sz w:val="24"/>
          <w:szCs w:val="24"/>
        </w:rPr>
        <w:t>methods</w:t>
      </w:r>
      <w:r>
        <w:rPr>
          <w:rFonts w:asciiTheme="majorBidi" w:hAnsiTheme="majorBidi" w:cstheme="majorBidi"/>
          <w:sz w:val="24"/>
          <w:szCs w:val="24"/>
        </w:rPr>
        <w:t>.</w:t>
      </w:r>
      <w:r w:rsidRPr="00F92D28">
        <w:rPr>
          <w:rFonts w:asciiTheme="majorBidi" w:hAnsiTheme="majorBidi" w:cstheme="majorBidi"/>
          <w:sz w:val="24"/>
          <w:szCs w:val="24"/>
        </w:rPr>
        <w:t xml:space="preserve"> In particular, the methods depend on: whether or not the data set is multivariate normal</w:t>
      </w:r>
      <w:r w:rsidR="00CE4DA8">
        <w:rPr>
          <w:rFonts w:asciiTheme="majorBidi" w:hAnsiTheme="majorBidi" w:cstheme="majorBidi"/>
          <w:sz w:val="24"/>
          <w:szCs w:val="24"/>
        </w:rPr>
        <w:t>, the dimension of the data set,</w:t>
      </w:r>
      <w:r w:rsidRPr="00F92D28">
        <w:rPr>
          <w:rFonts w:asciiTheme="majorBidi" w:hAnsiTheme="majorBidi" w:cstheme="majorBidi"/>
          <w:sz w:val="24"/>
          <w:szCs w:val="24"/>
        </w:rPr>
        <w:t xml:space="preserve"> the</w:t>
      </w:r>
      <w:r w:rsidR="00CE4DA8">
        <w:rPr>
          <w:rFonts w:asciiTheme="majorBidi" w:hAnsiTheme="majorBidi" w:cstheme="majorBidi"/>
          <w:sz w:val="24"/>
          <w:szCs w:val="24"/>
        </w:rPr>
        <w:t xml:space="preserve"> type of the outliers,</w:t>
      </w:r>
      <w:r w:rsidRPr="00F92D28">
        <w:rPr>
          <w:rFonts w:asciiTheme="majorBidi" w:hAnsiTheme="majorBidi" w:cstheme="majorBidi"/>
          <w:sz w:val="24"/>
          <w:szCs w:val="24"/>
        </w:rPr>
        <w:t xml:space="preserve"> the proportion of outliers in the dataset.</w:t>
      </w:r>
    </w:p>
    <w:p w:rsidR="00022966" w:rsidRPr="004559A9" w:rsidRDefault="00A530F5" w:rsidP="00A530F5">
      <w:pPr>
        <w:pStyle w:val="Heading2"/>
        <w:rPr>
          <w:rFonts w:asciiTheme="majorBidi" w:hAnsiTheme="majorBidi"/>
          <w:color w:val="000000" w:themeColor="text1"/>
        </w:rPr>
      </w:pPr>
      <w:bookmarkStart w:id="67" w:name="_Toc464337368"/>
      <w:r>
        <w:rPr>
          <w:rFonts w:asciiTheme="majorBidi" w:hAnsiTheme="majorBidi"/>
          <w:color w:val="000000" w:themeColor="text1"/>
        </w:rPr>
        <w:t>Comparing E</w:t>
      </w:r>
      <w:r w:rsidR="009D7C41" w:rsidRPr="004559A9">
        <w:rPr>
          <w:rFonts w:asciiTheme="majorBidi" w:hAnsiTheme="majorBidi"/>
          <w:color w:val="000000" w:themeColor="text1"/>
        </w:rPr>
        <w:t xml:space="preserve">xample </w:t>
      </w:r>
      <w:r>
        <w:rPr>
          <w:rFonts w:asciiTheme="majorBidi" w:hAnsiTheme="majorBidi"/>
          <w:color w:val="000000" w:themeColor="text1"/>
        </w:rPr>
        <w:t>by</w:t>
      </w:r>
      <w:r w:rsidR="009D7C41" w:rsidRPr="004559A9">
        <w:rPr>
          <w:rFonts w:asciiTheme="majorBidi" w:hAnsiTheme="majorBidi"/>
          <w:color w:val="000000" w:themeColor="text1"/>
        </w:rPr>
        <w:t xml:space="preserve"> our system</w:t>
      </w:r>
      <w:r w:rsidR="00EF0032" w:rsidRPr="004559A9">
        <w:rPr>
          <w:rFonts w:asciiTheme="majorBidi" w:hAnsiTheme="majorBidi"/>
          <w:color w:val="000000" w:themeColor="text1"/>
        </w:rPr>
        <w:t>:</w:t>
      </w:r>
      <w:bookmarkEnd w:id="67"/>
      <w:r w:rsidR="00C706E0" w:rsidRPr="004559A9">
        <w:rPr>
          <w:rFonts w:asciiTheme="majorBidi" w:hAnsiTheme="majorBidi"/>
          <w:color w:val="000000" w:themeColor="text1"/>
        </w:rPr>
        <w:t xml:space="preserve"> </w:t>
      </w:r>
    </w:p>
    <w:p w:rsidR="005B4542" w:rsidRPr="005B4542" w:rsidRDefault="005B4542" w:rsidP="005B4542"/>
    <w:p w:rsidR="00407F12" w:rsidRPr="00122D91" w:rsidRDefault="005167F7" w:rsidP="00D41263">
      <w:pPr>
        <w:spacing w:after="0" w:line="360" w:lineRule="auto"/>
        <w:jc w:val="both"/>
        <w:rPr>
          <w:rFonts w:asciiTheme="majorBidi" w:hAnsiTheme="majorBidi" w:cstheme="majorBidi"/>
          <w:sz w:val="24"/>
          <w:szCs w:val="24"/>
        </w:rPr>
      </w:pPr>
      <w:r w:rsidRPr="005167F7">
        <w:rPr>
          <w:rFonts w:asciiTheme="majorBidi" w:hAnsiTheme="majorBidi" w:cstheme="majorBidi"/>
          <w:sz w:val="24"/>
          <w:szCs w:val="24"/>
        </w:rPr>
        <w:t xml:space="preserve">The project can process </w:t>
      </w:r>
      <w:r w:rsidR="00D41263">
        <w:rPr>
          <w:rFonts w:asciiTheme="majorBidi" w:hAnsiTheme="majorBidi" w:cstheme="majorBidi"/>
          <w:sz w:val="24"/>
          <w:szCs w:val="24"/>
        </w:rPr>
        <w:t>the data</w:t>
      </w:r>
      <w:r w:rsidRPr="005167F7">
        <w:rPr>
          <w:rFonts w:asciiTheme="majorBidi" w:hAnsiTheme="majorBidi" w:cstheme="majorBidi"/>
          <w:sz w:val="24"/>
          <w:szCs w:val="24"/>
        </w:rPr>
        <w:t xml:space="preserve">set dynamically and this point is one of the strongest points that support the </w:t>
      </w:r>
      <w:r w:rsidR="005731A3" w:rsidRPr="005167F7">
        <w:rPr>
          <w:rFonts w:asciiTheme="majorBidi" w:hAnsiTheme="majorBidi" w:cstheme="majorBidi"/>
          <w:sz w:val="24"/>
          <w:szCs w:val="24"/>
        </w:rPr>
        <w:t>project. Our</w:t>
      </w:r>
      <w:r w:rsidRPr="005167F7">
        <w:rPr>
          <w:rFonts w:asciiTheme="majorBidi" w:hAnsiTheme="majorBidi" w:cstheme="majorBidi"/>
          <w:sz w:val="24"/>
          <w:szCs w:val="24"/>
        </w:rPr>
        <w:t xml:space="preserve"> </w:t>
      </w:r>
      <w:r w:rsidR="005731A3">
        <w:rPr>
          <w:rFonts w:asciiTheme="majorBidi" w:hAnsiTheme="majorBidi" w:cstheme="majorBidi"/>
          <w:sz w:val="24"/>
          <w:szCs w:val="24"/>
        </w:rPr>
        <w:t xml:space="preserve">data set that is used in </w:t>
      </w:r>
      <w:r w:rsidRPr="005167F7">
        <w:rPr>
          <w:rFonts w:asciiTheme="majorBidi" w:hAnsiTheme="majorBidi" w:cstheme="majorBidi"/>
          <w:sz w:val="24"/>
          <w:szCs w:val="24"/>
        </w:rPr>
        <w:t>test</w:t>
      </w:r>
      <w:r w:rsidR="005731A3">
        <w:rPr>
          <w:rFonts w:asciiTheme="majorBidi" w:hAnsiTheme="majorBidi" w:cstheme="majorBidi"/>
          <w:sz w:val="24"/>
          <w:szCs w:val="24"/>
        </w:rPr>
        <w:t>ing</w:t>
      </w:r>
      <w:r w:rsidRPr="005167F7">
        <w:rPr>
          <w:rFonts w:asciiTheme="majorBidi" w:hAnsiTheme="majorBidi" w:cstheme="majorBidi"/>
          <w:sz w:val="24"/>
          <w:szCs w:val="24"/>
        </w:rPr>
        <w:t xml:space="preserve"> the project and </w:t>
      </w:r>
      <w:r w:rsidR="005731A3">
        <w:rPr>
          <w:rFonts w:asciiTheme="majorBidi" w:hAnsiTheme="majorBidi" w:cstheme="majorBidi"/>
          <w:sz w:val="24"/>
          <w:szCs w:val="24"/>
        </w:rPr>
        <w:t>comparing</w:t>
      </w:r>
      <w:r w:rsidRPr="005167F7">
        <w:rPr>
          <w:rFonts w:asciiTheme="majorBidi" w:hAnsiTheme="majorBidi" w:cstheme="majorBidi"/>
          <w:sz w:val="24"/>
          <w:szCs w:val="24"/>
        </w:rPr>
        <w:t xml:space="preserve"> the result is “Budget-EU.ttl”.</w:t>
      </w:r>
      <w:r w:rsidR="00407F12">
        <w:rPr>
          <w:rFonts w:asciiTheme="majorBidi" w:hAnsiTheme="majorBidi" w:cstheme="majorBidi"/>
          <w:sz w:val="24"/>
          <w:szCs w:val="24"/>
        </w:rPr>
        <w:t xml:space="preserve"> The </w:t>
      </w:r>
      <w:r w:rsidR="001563C6">
        <w:rPr>
          <w:rFonts w:asciiTheme="majorBidi" w:hAnsiTheme="majorBidi" w:cstheme="majorBidi"/>
          <w:sz w:val="24"/>
          <w:szCs w:val="24"/>
        </w:rPr>
        <w:t>statistics</w:t>
      </w:r>
      <w:r w:rsidR="00407F12">
        <w:rPr>
          <w:rFonts w:asciiTheme="majorBidi" w:hAnsiTheme="majorBidi" w:cstheme="majorBidi"/>
          <w:sz w:val="24"/>
          <w:szCs w:val="24"/>
        </w:rPr>
        <w:t xml:space="preserve"> in the tables below are generated automatically inside the project folder in the </w:t>
      </w:r>
      <w:r w:rsidR="001563C6" w:rsidRPr="00F4366A">
        <w:rPr>
          <w:rFonts w:asciiTheme="majorBidi" w:hAnsiTheme="majorBidi" w:cstheme="majorBidi"/>
          <w:i/>
          <w:iCs/>
          <w:sz w:val="24"/>
          <w:szCs w:val="24"/>
          <w:u w:val="single"/>
        </w:rPr>
        <w:t>statistics</w:t>
      </w:r>
      <w:r w:rsidR="00407F12">
        <w:rPr>
          <w:rFonts w:asciiTheme="majorBidi" w:hAnsiTheme="majorBidi" w:cstheme="majorBidi"/>
          <w:sz w:val="24"/>
          <w:szCs w:val="24"/>
        </w:rPr>
        <w:t xml:space="preserve"> folder and include all information that we used to analysis and </w:t>
      </w:r>
      <w:r w:rsidR="001563C6">
        <w:rPr>
          <w:rFonts w:asciiTheme="majorBidi" w:hAnsiTheme="majorBidi" w:cstheme="majorBidi"/>
          <w:sz w:val="24"/>
          <w:szCs w:val="24"/>
        </w:rPr>
        <w:t>compare</w:t>
      </w:r>
      <w:r w:rsidR="00627FA9">
        <w:rPr>
          <w:rFonts w:asciiTheme="majorBidi" w:hAnsiTheme="majorBidi" w:cstheme="majorBidi"/>
          <w:sz w:val="24"/>
          <w:szCs w:val="24"/>
        </w:rPr>
        <w:t xml:space="preserve"> the</w:t>
      </w:r>
      <w:r w:rsidR="00407F12">
        <w:rPr>
          <w:rFonts w:asciiTheme="majorBidi" w:hAnsiTheme="majorBidi" w:cstheme="majorBidi"/>
          <w:sz w:val="24"/>
          <w:szCs w:val="24"/>
        </w:rPr>
        <w:t xml:space="preserve"> results.</w:t>
      </w:r>
    </w:p>
    <w:p w:rsidR="00627FA9" w:rsidRDefault="00627FA9" w:rsidP="00627FA9">
      <w:pPr>
        <w:spacing w:after="0" w:line="360" w:lineRule="auto"/>
        <w:jc w:val="both"/>
      </w:pPr>
    </w:p>
    <w:p w:rsidR="00627FA9" w:rsidRDefault="00627FA9" w:rsidP="00627FA9">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There are three criteria for comparing the result:</w:t>
      </w:r>
    </w:p>
    <w:p w:rsidR="00D41263" w:rsidRPr="00D41263" w:rsidRDefault="00D41263" w:rsidP="00D41263">
      <w:pPr>
        <w:pStyle w:val="ListParagraph"/>
        <w:numPr>
          <w:ilvl w:val="0"/>
          <w:numId w:val="45"/>
        </w:numPr>
        <w:tabs>
          <w:tab w:val="left" w:pos="142"/>
          <w:tab w:val="left" w:pos="426"/>
        </w:tabs>
        <w:spacing w:after="0" w:line="360" w:lineRule="auto"/>
        <w:jc w:val="both"/>
        <w:rPr>
          <w:rFonts w:asciiTheme="majorBidi" w:hAnsiTheme="majorBidi" w:cstheme="majorBidi"/>
          <w:sz w:val="24"/>
          <w:szCs w:val="24"/>
        </w:rPr>
      </w:pPr>
      <w:r w:rsidRPr="00D41263">
        <w:rPr>
          <w:rFonts w:asciiTheme="majorBidi" w:hAnsiTheme="majorBidi" w:cstheme="majorBidi"/>
          <w:sz w:val="24"/>
          <w:szCs w:val="24"/>
        </w:rPr>
        <w:t>Comparing number of outliers in each bin in each level for each method.</w:t>
      </w:r>
    </w:p>
    <w:p w:rsidR="00D41263" w:rsidRPr="00C91635" w:rsidRDefault="00725DAA" w:rsidP="00725DAA">
      <w:pPr>
        <w:pStyle w:val="ListParagraph"/>
        <w:numPr>
          <w:ilvl w:val="0"/>
          <w:numId w:val="45"/>
        </w:numPr>
        <w:tabs>
          <w:tab w:val="left" w:pos="0"/>
          <w:tab w:val="left" w:pos="142"/>
        </w:tabs>
        <w:spacing w:after="0" w:line="360" w:lineRule="auto"/>
        <w:rPr>
          <w:rFonts w:asciiTheme="majorBidi" w:hAnsiTheme="majorBidi" w:cstheme="majorBidi"/>
          <w:sz w:val="24"/>
          <w:szCs w:val="24"/>
        </w:rPr>
      </w:pPr>
      <w:r>
        <w:rPr>
          <w:rFonts w:asciiTheme="majorBidi" w:hAnsiTheme="majorBidi" w:cstheme="majorBidi"/>
          <w:sz w:val="24"/>
          <w:szCs w:val="24"/>
        </w:rPr>
        <w:t>T</w:t>
      </w:r>
      <w:r w:rsidR="00D41263">
        <w:rPr>
          <w:rFonts w:asciiTheme="majorBidi" w:hAnsiTheme="majorBidi" w:cstheme="majorBidi"/>
          <w:sz w:val="24"/>
          <w:szCs w:val="24"/>
        </w:rPr>
        <w:t>he degree of agreement</w:t>
      </w:r>
      <w:r w:rsidR="00D41263" w:rsidRPr="00C91635">
        <w:rPr>
          <w:rFonts w:asciiTheme="majorBidi" w:hAnsiTheme="majorBidi" w:cstheme="majorBidi"/>
          <w:sz w:val="24"/>
          <w:szCs w:val="24"/>
        </w:rPr>
        <w:t>.</w:t>
      </w:r>
    </w:p>
    <w:p w:rsidR="00D41263" w:rsidRPr="00627FA9" w:rsidRDefault="00D41263" w:rsidP="00D41263">
      <w:pPr>
        <w:pStyle w:val="ListParagraph"/>
        <w:numPr>
          <w:ilvl w:val="0"/>
          <w:numId w:val="45"/>
        </w:numPr>
        <w:tabs>
          <w:tab w:val="left" w:pos="142"/>
          <w:tab w:val="left" w:pos="426"/>
        </w:tabs>
        <w:spacing w:after="0" w:line="360" w:lineRule="auto"/>
        <w:jc w:val="both"/>
        <w:rPr>
          <w:rFonts w:asciiTheme="majorBidi" w:hAnsiTheme="majorBidi" w:cstheme="majorBidi"/>
          <w:sz w:val="24"/>
          <w:szCs w:val="24"/>
        </w:rPr>
      </w:pPr>
      <w:r w:rsidRPr="00D41263">
        <w:rPr>
          <w:rFonts w:asciiTheme="majorBidi" w:hAnsiTheme="majorBidi" w:cstheme="majorBidi"/>
          <w:sz w:val="24"/>
          <w:szCs w:val="24"/>
        </w:rPr>
        <w:t>Compare the states where outlier results from K-means are a subset of outlier’s results from Chauvenet .additionally, states where outlier results from K- Chauvenet are a subset of outlier’s results from K-means</w:t>
      </w:r>
      <w:r>
        <w:rPr>
          <w:rFonts w:asciiTheme="majorBidi" w:hAnsiTheme="majorBidi" w:cstheme="majorBidi"/>
          <w:sz w:val="24"/>
          <w:szCs w:val="24"/>
        </w:rPr>
        <w:t>.</w:t>
      </w:r>
    </w:p>
    <w:p w:rsidR="00D41263" w:rsidRDefault="00D41263" w:rsidP="00627FA9">
      <w:pPr>
        <w:spacing w:after="0" w:line="360" w:lineRule="auto"/>
        <w:jc w:val="both"/>
        <w:rPr>
          <w:rFonts w:asciiTheme="majorBidi" w:hAnsiTheme="majorBidi" w:cstheme="majorBidi"/>
          <w:sz w:val="24"/>
          <w:szCs w:val="24"/>
        </w:rPr>
      </w:pPr>
    </w:p>
    <w:p w:rsidR="00627FA9" w:rsidRPr="00627FA9" w:rsidRDefault="00BB3C42" w:rsidP="00627FA9">
      <w:pPr>
        <w:pStyle w:val="ListParagraph"/>
        <w:numPr>
          <w:ilvl w:val="1"/>
          <w:numId w:val="33"/>
        </w:numPr>
        <w:tabs>
          <w:tab w:val="left" w:pos="142"/>
        </w:tabs>
        <w:spacing w:after="0" w:line="360" w:lineRule="auto"/>
        <w:ind w:left="0" w:firstLine="0"/>
        <w:jc w:val="both"/>
        <w:rPr>
          <w:rFonts w:asciiTheme="majorBidi" w:hAnsiTheme="majorBidi" w:cstheme="majorBidi"/>
          <w:sz w:val="24"/>
          <w:szCs w:val="24"/>
        </w:rPr>
      </w:pPr>
      <w:bookmarkStart w:id="68" w:name="OLE_LINK1"/>
      <w:bookmarkStart w:id="69" w:name="OLE_LINK2"/>
      <w:r>
        <w:rPr>
          <w:rFonts w:asciiTheme="majorBidi" w:hAnsiTheme="majorBidi" w:cstheme="majorBidi"/>
          <w:sz w:val="24"/>
          <w:szCs w:val="24"/>
        </w:rPr>
        <w:t xml:space="preserve"> </w:t>
      </w:r>
      <w:r w:rsidR="00627FA9" w:rsidRPr="00627FA9">
        <w:rPr>
          <w:rFonts w:asciiTheme="majorBidi" w:hAnsiTheme="majorBidi" w:cstheme="majorBidi"/>
          <w:sz w:val="24"/>
          <w:szCs w:val="24"/>
        </w:rPr>
        <w:t>C</w:t>
      </w:r>
      <w:r w:rsidR="00627FA9" w:rsidRPr="00D41263">
        <w:rPr>
          <w:rFonts w:asciiTheme="majorBidi" w:hAnsiTheme="majorBidi" w:cstheme="majorBidi"/>
          <w:b/>
          <w:bCs/>
          <w:sz w:val="24"/>
          <w:szCs w:val="24"/>
        </w:rPr>
        <w:t>omparing number of outliers in each bin in each level for each method.</w:t>
      </w:r>
    </w:p>
    <w:bookmarkEnd w:id="68"/>
    <w:bookmarkEnd w:id="69"/>
    <w:p w:rsidR="00166B4A" w:rsidRDefault="00627FA9" w:rsidP="000A6E5B">
      <w:pPr>
        <w:spacing w:after="0" w:line="360" w:lineRule="auto"/>
        <w:jc w:val="both"/>
        <w:rPr>
          <w:rFonts w:asciiTheme="majorBidi" w:hAnsiTheme="majorBidi" w:cstheme="majorBidi"/>
          <w:sz w:val="24"/>
          <w:szCs w:val="24"/>
        </w:rPr>
      </w:pPr>
      <w:r w:rsidRPr="00627FA9">
        <w:rPr>
          <w:rFonts w:asciiTheme="majorBidi" w:hAnsiTheme="majorBidi" w:cstheme="majorBidi"/>
          <w:sz w:val="24"/>
          <w:szCs w:val="24"/>
        </w:rPr>
        <w:t>In these criteria, we will calculate the number of all observations that are specified by K-mean</w:t>
      </w:r>
      <w:r w:rsidR="000A6E5B">
        <w:rPr>
          <w:rFonts w:asciiTheme="majorBidi" w:hAnsiTheme="majorBidi" w:cstheme="majorBidi"/>
          <w:sz w:val="24"/>
          <w:szCs w:val="24"/>
        </w:rPr>
        <w:t>s</w:t>
      </w:r>
      <w:r w:rsidRPr="00627FA9">
        <w:rPr>
          <w:rFonts w:asciiTheme="majorBidi" w:hAnsiTheme="majorBidi" w:cstheme="majorBidi"/>
          <w:sz w:val="24"/>
          <w:szCs w:val="24"/>
        </w:rPr>
        <w:t xml:space="preserve"> method as an outlier and compare it with a number of all observations that are specified by Chauvenet method.</w:t>
      </w:r>
    </w:p>
    <w:p w:rsidR="005167F7" w:rsidRDefault="005167F7" w:rsidP="005167F7">
      <w:pPr>
        <w:spacing w:after="0" w:line="360" w:lineRule="auto"/>
        <w:rPr>
          <w:rFonts w:asciiTheme="majorBidi" w:hAnsiTheme="majorBidi" w:cstheme="majorBidi"/>
          <w:sz w:val="24"/>
          <w:szCs w:val="24"/>
        </w:rPr>
      </w:pPr>
    </w:p>
    <w:tbl>
      <w:tblPr>
        <w:tblStyle w:val="TableGrid"/>
        <w:tblpPr w:leftFromText="180" w:rightFromText="180" w:vertAnchor="text" w:horzAnchor="margin" w:tblpXSpec="center" w:tblpY="179"/>
        <w:tblW w:w="9219" w:type="dxa"/>
        <w:tblLook w:val="04A0"/>
      </w:tblPr>
      <w:tblGrid>
        <w:gridCol w:w="1070"/>
        <w:gridCol w:w="2155"/>
        <w:gridCol w:w="1845"/>
        <w:gridCol w:w="2708"/>
        <w:gridCol w:w="1441"/>
      </w:tblGrid>
      <w:tr w:rsidR="004610CA" w:rsidTr="004610CA">
        <w:tc>
          <w:tcPr>
            <w:tcW w:w="1070"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the bins</w:t>
            </w:r>
          </w:p>
        </w:tc>
        <w:tc>
          <w:tcPr>
            <w:tcW w:w="2155"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(samples) in each bin</w:t>
            </w:r>
          </w:p>
        </w:tc>
        <w:tc>
          <w:tcPr>
            <w:tcW w:w="1845"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Pr>
                <w:rFonts w:asciiTheme="majorBidi" w:hAnsiTheme="majorBidi" w:cstheme="majorBidi"/>
                <w:b/>
                <w:bCs/>
                <w:sz w:val="24"/>
                <w:szCs w:val="24"/>
              </w:rPr>
              <w:t>means</w:t>
            </w:r>
          </w:p>
        </w:tc>
        <w:tc>
          <w:tcPr>
            <w:tcW w:w="2708"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Chauvenet</w:t>
            </w:r>
          </w:p>
        </w:tc>
        <w:tc>
          <w:tcPr>
            <w:tcW w:w="1441" w:type="dxa"/>
            <w:tcBorders>
              <w:bottom w:val="single" w:sz="4" w:space="0" w:color="auto"/>
            </w:tcBorders>
            <w:shd w:val="clear" w:color="auto" w:fill="BFBFBF" w:themeFill="background1" w:themeFillShade="BF"/>
            <w:vAlign w:val="center"/>
          </w:tcPr>
          <w:p w:rsidR="004610CA" w:rsidRPr="00C55EA3" w:rsidRDefault="004610CA" w:rsidP="004610C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Degree of agreement</w:t>
            </w:r>
          </w:p>
        </w:tc>
      </w:tr>
      <w:tr w:rsidR="004610CA" w:rsidTr="004610CA">
        <w:tc>
          <w:tcPr>
            <w:tcW w:w="7778" w:type="dxa"/>
            <w:gridSpan w:val="4"/>
            <w:shd w:val="clear" w:color="auto" w:fill="D9D9D9" w:themeFill="background1" w:themeFillShade="D9"/>
          </w:tcPr>
          <w:p w:rsidR="004610CA" w:rsidRPr="00060E27" w:rsidRDefault="004610CA" w:rsidP="004610CA">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441" w:type="dxa"/>
            <w:shd w:val="clear" w:color="auto" w:fill="D9D9D9" w:themeFill="background1" w:themeFillShade="D9"/>
          </w:tcPr>
          <w:p w:rsidR="004610CA" w:rsidRPr="00060E27"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bookmarkStart w:id="70" w:name="_Hlk464331850"/>
            <w:r>
              <w:rPr>
                <w:rFonts w:asciiTheme="majorBidi" w:hAnsiTheme="majorBidi" w:cstheme="majorBidi"/>
                <w:sz w:val="24"/>
                <w:szCs w:val="24"/>
              </w:rPr>
              <w:t>Bin 1.1</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rPr>
          <w:trHeight w:val="1728"/>
        </w:trPr>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1845"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12</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2155" w:type="dxa"/>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Borders>
              <w:bottom w:val="single" w:sz="4" w:space="0" w:color="auto"/>
            </w:tcBorders>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2155" w:type="dxa"/>
            <w:tcBorders>
              <w:bottom w:val="single" w:sz="4" w:space="0" w:color="auto"/>
            </w:tcBorders>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845" w:type="dxa"/>
            <w:tcBorders>
              <w:bottom w:val="single" w:sz="4" w:space="0" w:color="auto"/>
            </w:tcBorders>
            <w:shd w:val="clear" w:color="auto" w:fill="92D05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2708" w:type="dxa"/>
            <w:tcBorders>
              <w:bottom w:val="single" w:sz="4" w:space="0" w:color="auto"/>
            </w:tcBorders>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10</w:t>
            </w:r>
          </w:p>
        </w:tc>
        <w:tc>
          <w:tcPr>
            <w:tcW w:w="1441" w:type="dxa"/>
            <w:tcBorders>
              <w:bottom w:val="single" w:sz="4" w:space="0" w:color="auto"/>
            </w:tcBorders>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0"/>
      <w:tr w:rsidR="004610CA" w:rsidTr="004610CA">
        <w:tc>
          <w:tcPr>
            <w:tcW w:w="7778" w:type="dxa"/>
            <w:gridSpan w:val="4"/>
            <w:shd w:val="clear" w:color="auto" w:fill="EEECE1" w:themeFill="background2"/>
          </w:tcPr>
          <w:p w:rsidR="004610CA" w:rsidRPr="00060E27" w:rsidRDefault="004610CA" w:rsidP="004610CA">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c>
          <w:tcPr>
            <w:tcW w:w="1441" w:type="dxa"/>
            <w:shd w:val="clear" w:color="auto" w:fill="EEECE1" w:themeFill="background2"/>
          </w:tcPr>
          <w:p w:rsidR="004610CA" w:rsidRPr="00060E27"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bookmarkStart w:id="71" w:name="_Hlk464331887"/>
            <w:r>
              <w:rPr>
                <w:rFonts w:asciiTheme="majorBidi" w:hAnsiTheme="majorBidi" w:cstheme="majorBidi"/>
                <w:sz w:val="24"/>
                <w:szCs w:val="24"/>
              </w:rPr>
              <w:t>Bin2.1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E11145">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shd w:val="clear" w:color="auto" w:fill="00B0F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.6</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2708"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2155" w:type="dxa"/>
          </w:tcPr>
          <w:p w:rsidR="004610CA" w:rsidRPr="00A530F5" w:rsidRDefault="004610CA" w:rsidP="004610CA">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1"/>
      <w:tr w:rsidR="004610CA" w:rsidTr="004610CA">
        <w:tc>
          <w:tcPr>
            <w:tcW w:w="7778" w:type="dxa"/>
            <w:gridSpan w:val="4"/>
            <w:tcBorders>
              <w:bottom w:val="single" w:sz="4" w:space="0" w:color="auto"/>
            </w:tcBorders>
            <w:shd w:val="clear" w:color="auto" w:fill="D9D9D9" w:themeFill="background1" w:themeFillShade="D9"/>
          </w:tcPr>
          <w:p w:rsidR="004610CA" w:rsidRPr="00A530F5" w:rsidRDefault="004610CA" w:rsidP="004610CA">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c>
          <w:tcPr>
            <w:tcW w:w="1441" w:type="dxa"/>
            <w:tcBorders>
              <w:bottom w:val="single" w:sz="4" w:space="0" w:color="auto"/>
            </w:tcBorders>
            <w:shd w:val="clear" w:color="auto" w:fill="D9D9D9" w:themeFill="background1" w:themeFillShade="D9"/>
          </w:tcPr>
          <w:p w:rsidR="004610CA" w:rsidRPr="00A530F5" w:rsidRDefault="004610CA" w:rsidP="004610CA">
            <w:pPr>
              <w:spacing w:line="360" w:lineRule="auto"/>
              <w:jc w:val="center"/>
              <w:rPr>
                <w:rFonts w:asciiTheme="majorBidi" w:hAnsiTheme="majorBidi" w:cstheme="majorBidi"/>
                <w:b/>
                <w:bCs/>
                <w:sz w:val="28"/>
                <w:szCs w:val="28"/>
              </w:rPr>
            </w:pP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bookmarkStart w:id="72" w:name="_Hlk464331966"/>
            <w:r>
              <w:rPr>
                <w:rFonts w:asciiTheme="majorBidi" w:hAnsiTheme="majorBidi" w:cstheme="majorBidi"/>
                <w:sz w:val="24"/>
                <w:szCs w:val="24"/>
              </w:rPr>
              <w:t>B3.1</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FFFFFF" w:themeFill="background1"/>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4610CA" w:rsidTr="00E11145">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00B0F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.75</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2155" w:type="dxa"/>
            <w:shd w:val="clear" w:color="auto" w:fill="FFFFFF" w:themeFill="background1"/>
          </w:tcPr>
          <w:p w:rsidR="004610CA" w:rsidRPr="00A530F5" w:rsidRDefault="004610CA" w:rsidP="004610CA">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845" w:type="dxa"/>
            <w:shd w:val="clear" w:color="auto" w:fill="92D050"/>
          </w:tcPr>
          <w:p w:rsidR="004610CA" w:rsidRPr="00A530F5" w:rsidRDefault="004610CA" w:rsidP="004610CA">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2708" w:type="dxa"/>
            <w:shd w:val="clear" w:color="auto" w:fill="FFC000"/>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bookmarkEnd w:id="72"/>
      <w:tr w:rsidR="004610CA" w:rsidTr="004610CA">
        <w:tc>
          <w:tcPr>
            <w:tcW w:w="1070"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2155"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1845"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4610CA" w:rsidTr="00910992">
        <w:tc>
          <w:tcPr>
            <w:tcW w:w="3225" w:type="dxa"/>
            <w:gridSpan w:val="2"/>
            <w:shd w:val="clear" w:color="auto" w:fill="FFFFFF" w:themeFill="background1"/>
          </w:tcPr>
          <w:p w:rsidR="004610CA" w:rsidRPr="00C63D02" w:rsidRDefault="004610CA" w:rsidP="004610CA">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1845" w:type="dxa"/>
            <w:shd w:val="clear" w:color="auto" w:fill="FFFFFF" w:themeFill="background1"/>
          </w:tcPr>
          <w:p w:rsidR="004610CA" w:rsidRDefault="004610CA" w:rsidP="004610CA">
            <w:pPr>
              <w:spacing w:line="360" w:lineRule="auto"/>
              <w:jc w:val="center"/>
              <w:rPr>
                <w:rFonts w:asciiTheme="majorBidi" w:hAnsiTheme="majorBidi" w:cstheme="majorBidi"/>
                <w:sz w:val="24"/>
                <w:szCs w:val="24"/>
              </w:rPr>
            </w:pPr>
          </w:p>
        </w:tc>
        <w:tc>
          <w:tcPr>
            <w:tcW w:w="2708" w:type="dxa"/>
            <w:shd w:val="clear" w:color="auto" w:fill="FFFFFF" w:themeFill="background1"/>
          </w:tcPr>
          <w:p w:rsidR="004610CA" w:rsidRDefault="004610CA" w:rsidP="004610CA">
            <w:pPr>
              <w:spacing w:line="360" w:lineRule="auto"/>
              <w:rPr>
                <w:rFonts w:asciiTheme="majorBidi" w:hAnsiTheme="majorBidi" w:cstheme="majorBidi"/>
                <w:sz w:val="24"/>
                <w:szCs w:val="24"/>
              </w:rPr>
            </w:pPr>
          </w:p>
        </w:tc>
        <w:tc>
          <w:tcPr>
            <w:tcW w:w="1441" w:type="dxa"/>
            <w:shd w:val="clear" w:color="auto" w:fill="FFFFFF" w:themeFill="background1"/>
          </w:tcPr>
          <w:p w:rsidR="004610CA" w:rsidRDefault="004610CA" w:rsidP="004610CA">
            <w:pPr>
              <w:spacing w:line="360" w:lineRule="auto"/>
              <w:rPr>
                <w:rFonts w:asciiTheme="majorBidi" w:hAnsiTheme="majorBidi" w:cstheme="majorBidi"/>
                <w:sz w:val="24"/>
                <w:szCs w:val="24"/>
              </w:rPr>
            </w:pPr>
          </w:p>
        </w:tc>
      </w:tr>
      <w:tr w:rsidR="00910992" w:rsidTr="00910992">
        <w:tc>
          <w:tcPr>
            <w:tcW w:w="3225" w:type="dxa"/>
            <w:gridSpan w:val="2"/>
            <w:shd w:val="clear" w:color="auto" w:fill="FFFFFF" w:themeFill="background1"/>
          </w:tcPr>
          <w:p w:rsidR="00910992" w:rsidRPr="00C63D02"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Outliers found by</w:t>
            </w:r>
            <w:r w:rsidR="00910992">
              <w:rPr>
                <w:rFonts w:asciiTheme="majorBidi" w:hAnsiTheme="majorBidi" w:cstheme="majorBidi"/>
                <w:b/>
                <w:bCs/>
                <w:sz w:val="24"/>
                <w:szCs w:val="24"/>
              </w:rPr>
              <w:t xml:space="preserve"> K-means </w:t>
            </w:r>
          </w:p>
        </w:tc>
        <w:tc>
          <w:tcPr>
            <w:tcW w:w="1845" w:type="dxa"/>
            <w:shd w:val="clear" w:color="auto" w:fill="FFFFFF" w:themeFill="background1"/>
          </w:tcPr>
          <w:p w:rsidR="00910992" w:rsidRDefault="00910992" w:rsidP="004610CA">
            <w:pPr>
              <w:spacing w:line="360" w:lineRule="auto"/>
              <w:jc w:val="center"/>
              <w:rPr>
                <w:rFonts w:asciiTheme="majorBidi" w:hAnsiTheme="majorBidi" w:cstheme="majorBidi"/>
                <w:sz w:val="24"/>
                <w:szCs w:val="24"/>
              </w:rPr>
            </w:pPr>
            <w:r>
              <w:rPr>
                <w:rFonts w:asciiTheme="majorBidi" w:hAnsiTheme="majorBidi" w:cstheme="majorBidi"/>
                <w:sz w:val="24"/>
                <w:szCs w:val="24"/>
              </w:rPr>
              <w:t>1488</w:t>
            </w:r>
          </w:p>
        </w:tc>
        <w:tc>
          <w:tcPr>
            <w:tcW w:w="2708" w:type="dxa"/>
            <w:shd w:val="clear" w:color="auto" w:fill="FFFFFF" w:themeFill="background1"/>
          </w:tcPr>
          <w:p w:rsidR="00910992" w:rsidRDefault="005B76DA" w:rsidP="004610CA">
            <w:pPr>
              <w:spacing w:line="360" w:lineRule="auto"/>
              <w:rPr>
                <w:rFonts w:asciiTheme="majorBidi" w:hAnsiTheme="majorBidi" w:cstheme="majorBidi"/>
                <w:sz w:val="24"/>
                <w:szCs w:val="24"/>
              </w:rPr>
            </w:pPr>
            <w:r>
              <w:rPr>
                <w:rFonts w:asciiTheme="majorBidi" w:hAnsiTheme="majorBidi" w:cstheme="majorBidi"/>
                <w:sz w:val="24"/>
                <w:szCs w:val="24"/>
              </w:rPr>
              <w:t>2.3%</w:t>
            </w:r>
          </w:p>
        </w:tc>
        <w:tc>
          <w:tcPr>
            <w:tcW w:w="1441" w:type="dxa"/>
            <w:shd w:val="clear" w:color="auto" w:fill="FFFFFF" w:themeFill="background1"/>
          </w:tcPr>
          <w:p w:rsidR="00910992" w:rsidRDefault="00910992" w:rsidP="004610CA">
            <w:pPr>
              <w:spacing w:line="360" w:lineRule="auto"/>
              <w:rPr>
                <w:rFonts w:asciiTheme="majorBidi" w:hAnsiTheme="majorBidi" w:cstheme="majorBidi"/>
                <w:sz w:val="24"/>
                <w:szCs w:val="24"/>
              </w:rPr>
            </w:pPr>
          </w:p>
        </w:tc>
      </w:tr>
      <w:tr w:rsidR="005B76DA" w:rsidTr="00910992">
        <w:tc>
          <w:tcPr>
            <w:tcW w:w="3225" w:type="dxa"/>
            <w:gridSpan w:val="2"/>
            <w:shd w:val="clear" w:color="auto" w:fill="FFFFFF" w:themeFill="background1"/>
          </w:tcPr>
          <w:p w:rsidR="005B76DA" w:rsidRPr="00C63D02"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Outliers found by Chauvenet </w:t>
            </w:r>
          </w:p>
        </w:tc>
        <w:tc>
          <w:tcPr>
            <w:tcW w:w="1845" w:type="dxa"/>
            <w:shd w:val="clear" w:color="auto" w:fill="FFFFFF" w:themeFill="background1"/>
          </w:tcPr>
          <w:p w:rsidR="005B76DA" w:rsidRDefault="005B76DA" w:rsidP="005B76DA">
            <w:pPr>
              <w:spacing w:line="360" w:lineRule="auto"/>
              <w:jc w:val="center"/>
              <w:rPr>
                <w:rFonts w:asciiTheme="majorBidi" w:hAnsiTheme="majorBidi" w:cstheme="majorBidi"/>
                <w:sz w:val="24"/>
                <w:szCs w:val="24"/>
              </w:rPr>
            </w:pPr>
            <w:r>
              <w:rPr>
                <w:rFonts w:asciiTheme="majorBidi" w:hAnsiTheme="majorBidi" w:cstheme="majorBidi"/>
                <w:sz w:val="24"/>
                <w:szCs w:val="24"/>
              </w:rPr>
              <w:t>169</w:t>
            </w:r>
          </w:p>
        </w:tc>
        <w:tc>
          <w:tcPr>
            <w:tcW w:w="2708" w:type="dxa"/>
            <w:shd w:val="clear" w:color="auto" w:fill="FFFFFF" w:themeFill="background1"/>
          </w:tcPr>
          <w:p w:rsidR="005B76DA" w:rsidRDefault="005B76DA" w:rsidP="005B76DA">
            <w:pPr>
              <w:spacing w:line="360" w:lineRule="auto"/>
              <w:rPr>
                <w:rFonts w:asciiTheme="majorBidi" w:hAnsiTheme="majorBidi" w:cstheme="majorBidi"/>
                <w:sz w:val="24"/>
                <w:szCs w:val="24"/>
              </w:rPr>
            </w:pPr>
            <w:r>
              <w:rPr>
                <w:rFonts w:asciiTheme="majorBidi" w:hAnsiTheme="majorBidi" w:cstheme="majorBidi"/>
                <w:sz w:val="24"/>
                <w:szCs w:val="24"/>
              </w:rPr>
              <w:t>0.27%</w:t>
            </w:r>
          </w:p>
        </w:tc>
        <w:tc>
          <w:tcPr>
            <w:tcW w:w="1441" w:type="dxa"/>
            <w:shd w:val="clear" w:color="auto" w:fill="FFFFFF" w:themeFill="background1"/>
          </w:tcPr>
          <w:p w:rsidR="005B76DA" w:rsidRDefault="005B76DA" w:rsidP="005B76DA">
            <w:pPr>
              <w:spacing w:line="360" w:lineRule="auto"/>
              <w:rPr>
                <w:rFonts w:asciiTheme="majorBidi" w:hAnsiTheme="majorBidi" w:cstheme="majorBidi"/>
                <w:sz w:val="24"/>
                <w:szCs w:val="24"/>
              </w:rPr>
            </w:pPr>
          </w:p>
        </w:tc>
      </w:tr>
      <w:tr w:rsidR="005B76DA" w:rsidTr="004610CA">
        <w:tc>
          <w:tcPr>
            <w:tcW w:w="3225" w:type="dxa"/>
            <w:gridSpan w:val="2"/>
            <w:tcBorders>
              <w:bottom w:val="single" w:sz="4" w:space="0" w:color="auto"/>
            </w:tcBorders>
            <w:shd w:val="clear" w:color="auto" w:fill="FFFFFF" w:themeFill="background1"/>
          </w:tcPr>
          <w:p w:rsidR="005B76DA" w:rsidRDefault="005B76DA" w:rsidP="005B76D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Shared outliers K-means and Chauvenet</w:t>
            </w:r>
          </w:p>
        </w:tc>
        <w:tc>
          <w:tcPr>
            <w:tcW w:w="1845" w:type="dxa"/>
            <w:tcBorders>
              <w:bottom w:val="single" w:sz="4" w:space="0" w:color="auto"/>
            </w:tcBorders>
            <w:shd w:val="clear" w:color="auto" w:fill="FFFFFF" w:themeFill="background1"/>
          </w:tcPr>
          <w:p w:rsidR="005B76DA" w:rsidRDefault="005B76DA" w:rsidP="005B76D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43 </w:t>
            </w:r>
          </w:p>
        </w:tc>
        <w:tc>
          <w:tcPr>
            <w:tcW w:w="2708" w:type="dxa"/>
            <w:tcBorders>
              <w:bottom w:val="single" w:sz="4" w:space="0" w:color="auto"/>
            </w:tcBorders>
            <w:shd w:val="clear" w:color="auto" w:fill="FFFFFF" w:themeFill="background1"/>
          </w:tcPr>
          <w:p w:rsidR="005B76DA" w:rsidRDefault="005B76DA" w:rsidP="005B76DA">
            <w:pPr>
              <w:spacing w:line="360" w:lineRule="auto"/>
              <w:rPr>
                <w:rFonts w:asciiTheme="majorBidi" w:hAnsiTheme="majorBidi" w:cstheme="majorBidi"/>
                <w:sz w:val="24"/>
                <w:szCs w:val="24"/>
              </w:rPr>
            </w:pPr>
            <w:r>
              <w:rPr>
                <w:rFonts w:asciiTheme="majorBidi" w:hAnsiTheme="majorBidi" w:cstheme="majorBidi"/>
                <w:sz w:val="24"/>
                <w:szCs w:val="24"/>
              </w:rPr>
              <w:t xml:space="preserve">0.067% </w:t>
            </w:r>
          </w:p>
        </w:tc>
        <w:tc>
          <w:tcPr>
            <w:tcW w:w="1441" w:type="dxa"/>
            <w:tcBorders>
              <w:bottom w:val="single" w:sz="4" w:space="0" w:color="auto"/>
            </w:tcBorders>
            <w:shd w:val="clear" w:color="auto" w:fill="FFFFFF" w:themeFill="background1"/>
          </w:tcPr>
          <w:p w:rsidR="005B76DA" w:rsidRDefault="005B76DA" w:rsidP="005B76DA">
            <w:pPr>
              <w:spacing w:line="360" w:lineRule="auto"/>
              <w:rPr>
                <w:rFonts w:asciiTheme="majorBidi" w:hAnsiTheme="majorBidi" w:cstheme="majorBidi"/>
                <w:sz w:val="24"/>
                <w:szCs w:val="24"/>
              </w:rPr>
            </w:pPr>
          </w:p>
        </w:tc>
      </w:tr>
    </w:tbl>
    <w:p w:rsidR="004610CA" w:rsidRDefault="004610CA" w:rsidP="005167F7">
      <w:pPr>
        <w:spacing w:after="0" w:line="360" w:lineRule="auto"/>
        <w:rPr>
          <w:rFonts w:asciiTheme="majorBidi" w:hAnsiTheme="majorBidi" w:cstheme="majorBidi"/>
          <w:sz w:val="24"/>
          <w:szCs w:val="24"/>
        </w:rPr>
      </w:pPr>
    </w:p>
    <w:p w:rsidR="00166B4A" w:rsidRDefault="00166B4A" w:rsidP="005167F7">
      <w:pPr>
        <w:spacing w:after="0" w:line="360" w:lineRule="auto"/>
        <w:rPr>
          <w:rFonts w:asciiTheme="majorBidi" w:hAnsiTheme="majorBidi" w:cstheme="majorBidi"/>
          <w:sz w:val="24"/>
          <w:szCs w:val="24"/>
        </w:rPr>
      </w:pPr>
    </w:p>
    <w:p w:rsidR="00C63D02" w:rsidRDefault="009F1477" w:rsidP="005167F7">
      <w:pPr>
        <w:spacing w:after="0"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3200400"/>
            <wp:effectExtent l="19050" t="0" r="1905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63D02" w:rsidRDefault="00C63D02" w:rsidP="005167F7">
      <w:pPr>
        <w:spacing w:after="0" w:line="360" w:lineRule="auto"/>
        <w:rPr>
          <w:rFonts w:asciiTheme="majorBidi" w:hAnsiTheme="majorBidi" w:cstheme="majorBidi"/>
          <w:sz w:val="24"/>
          <w:szCs w:val="24"/>
        </w:rPr>
      </w:pPr>
    </w:p>
    <w:p w:rsidR="00D10B1D" w:rsidRDefault="00D10B1D" w:rsidP="00D10B1D">
      <w:pPr>
        <w:pStyle w:val="Caption"/>
        <w:jc w:val="center"/>
        <w:rPr>
          <w:rFonts w:ascii="Times New Roman" w:hAnsi="Times New Roman" w:cs="Times New Roman"/>
          <w:color w:val="auto"/>
          <w:sz w:val="24"/>
          <w:szCs w:val="24"/>
          <w:lang w:val="en-AU"/>
        </w:rPr>
      </w:pPr>
      <w:bookmarkStart w:id="73" w:name="_Toc464337293"/>
      <w:r w:rsidRPr="00D10B1D">
        <w:rPr>
          <w:rFonts w:ascii="Times New Roman" w:hAnsi="Times New Roman" w:cs="Times New Roman"/>
          <w:color w:val="auto"/>
          <w:sz w:val="24"/>
          <w:szCs w:val="24"/>
        </w:rPr>
        <w:t xml:space="preserve">Figure </w:t>
      </w:r>
      <w:r w:rsidR="00014D33" w:rsidRPr="00D10B1D">
        <w:rPr>
          <w:rFonts w:ascii="Times New Roman" w:hAnsi="Times New Roman" w:cs="Times New Roman"/>
          <w:color w:val="auto"/>
          <w:sz w:val="24"/>
          <w:szCs w:val="24"/>
        </w:rPr>
        <w:fldChar w:fldCharType="begin"/>
      </w:r>
      <w:r w:rsidRPr="00D10B1D">
        <w:rPr>
          <w:rFonts w:ascii="Times New Roman" w:hAnsi="Times New Roman" w:cs="Times New Roman"/>
          <w:color w:val="auto"/>
          <w:sz w:val="24"/>
          <w:szCs w:val="24"/>
        </w:rPr>
        <w:instrText xml:space="preserve"> SEQ Figure \* ARABIC </w:instrText>
      </w:r>
      <w:r w:rsidR="00014D33" w:rsidRPr="00D10B1D">
        <w:rPr>
          <w:rFonts w:ascii="Times New Roman" w:hAnsi="Times New Roman" w:cs="Times New Roman"/>
          <w:color w:val="auto"/>
          <w:sz w:val="24"/>
          <w:szCs w:val="24"/>
        </w:rPr>
        <w:fldChar w:fldCharType="separate"/>
      </w:r>
      <w:r w:rsidR="00B27A48">
        <w:rPr>
          <w:rFonts w:ascii="Times New Roman" w:hAnsi="Times New Roman" w:cs="Times New Roman"/>
          <w:noProof/>
          <w:color w:val="auto"/>
          <w:sz w:val="24"/>
          <w:szCs w:val="24"/>
        </w:rPr>
        <w:t>23</w:t>
      </w:r>
      <w:r w:rsidR="00014D33" w:rsidRPr="00D10B1D">
        <w:rPr>
          <w:rFonts w:ascii="Times New Roman" w:hAnsi="Times New Roman" w:cs="Times New Roman"/>
          <w:color w:val="auto"/>
          <w:sz w:val="24"/>
          <w:szCs w:val="24"/>
        </w:rPr>
        <w:fldChar w:fldCharType="end"/>
      </w:r>
      <w:r w:rsidRPr="00D10B1D">
        <w:rPr>
          <w:rFonts w:ascii="Times New Roman" w:hAnsi="Times New Roman" w:cs="Times New Roman"/>
          <w:color w:val="auto"/>
          <w:sz w:val="24"/>
          <w:szCs w:val="24"/>
          <w:lang w:val="en-AU"/>
        </w:rPr>
        <w:t xml:space="preserve">: </w:t>
      </w:r>
      <w:bookmarkStart w:id="74" w:name="OLE_LINK100"/>
      <w:bookmarkStart w:id="75" w:name="OLE_LINK101"/>
      <w:bookmarkStart w:id="76" w:name="OLE_LINK102"/>
      <w:r w:rsidRPr="00D10B1D">
        <w:rPr>
          <w:rFonts w:ascii="Times New Roman" w:hAnsi="Times New Roman" w:cs="Times New Roman"/>
          <w:color w:val="auto"/>
          <w:sz w:val="24"/>
          <w:szCs w:val="24"/>
          <w:lang w:val="en-AU"/>
        </w:rPr>
        <w:t>Percentage of outlier values</w:t>
      </w:r>
      <w:bookmarkEnd w:id="73"/>
    </w:p>
    <w:bookmarkEnd w:id="74"/>
    <w:bookmarkEnd w:id="75"/>
    <w:bookmarkEnd w:id="76"/>
    <w:p w:rsidR="00A43AD2" w:rsidRDefault="00627FA9" w:rsidP="00BB3C42">
      <w:pPr>
        <w:spacing w:after="0" w:line="360" w:lineRule="auto"/>
        <w:jc w:val="both"/>
        <w:rPr>
          <w:rFonts w:asciiTheme="majorBidi" w:hAnsiTheme="majorBidi" w:cstheme="majorBidi"/>
          <w:sz w:val="24"/>
          <w:szCs w:val="24"/>
          <w:rtl/>
          <w:lang w:bidi="ar-SY"/>
        </w:rPr>
      </w:pPr>
      <w:r w:rsidRPr="00627FA9">
        <w:rPr>
          <w:rFonts w:asciiTheme="majorBidi" w:hAnsiTheme="majorBidi" w:cstheme="majorBidi"/>
          <w:sz w:val="24"/>
          <w:szCs w:val="24"/>
        </w:rPr>
        <w:t>Using “</w:t>
      </w:r>
      <w:r w:rsidR="00D9795D">
        <w:rPr>
          <w:rFonts w:asciiTheme="majorBidi" w:hAnsiTheme="majorBidi" w:cstheme="majorBidi"/>
          <w:sz w:val="24"/>
          <w:szCs w:val="24"/>
        </w:rPr>
        <w:t>B</w:t>
      </w:r>
      <w:r w:rsidRPr="00627FA9">
        <w:rPr>
          <w:rFonts w:asciiTheme="majorBidi" w:hAnsiTheme="majorBidi" w:cstheme="majorBidi"/>
          <w:sz w:val="24"/>
          <w:szCs w:val="24"/>
        </w:rPr>
        <w:t xml:space="preserve">udget-Eu” data set as input to </w:t>
      </w:r>
      <w:r w:rsidR="00BB3C42">
        <w:rPr>
          <w:rFonts w:asciiTheme="majorBidi" w:hAnsiTheme="majorBidi" w:cstheme="majorBidi"/>
          <w:sz w:val="24"/>
          <w:szCs w:val="24"/>
        </w:rPr>
        <w:t>the</w:t>
      </w:r>
      <w:r w:rsidRPr="00627FA9">
        <w:rPr>
          <w:rFonts w:asciiTheme="majorBidi" w:hAnsiTheme="majorBidi" w:cstheme="majorBidi"/>
          <w:sz w:val="24"/>
          <w:szCs w:val="24"/>
        </w:rPr>
        <w:t xml:space="preserve"> project will give about 3% outliers for k-means method comparing with  Chauvenet method that gave only 0.3 %  outliers. Depending on this compari</w:t>
      </w:r>
      <w:r w:rsidR="00D9795D">
        <w:rPr>
          <w:rFonts w:asciiTheme="majorBidi" w:hAnsiTheme="majorBidi" w:cstheme="majorBidi"/>
          <w:sz w:val="24"/>
          <w:szCs w:val="24"/>
        </w:rPr>
        <w:t>son</w:t>
      </w:r>
      <w:r w:rsidRPr="00627FA9">
        <w:rPr>
          <w:rFonts w:asciiTheme="majorBidi" w:hAnsiTheme="majorBidi" w:cstheme="majorBidi"/>
          <w:sz w:val="24"/>
          <w:szCs w:val="24"/>
        </w:rPr>
        <w:t xml:space="preserve"> we can conclude that k-means algorithm is more sensitive </w:t>
      </w:r>
      <w:r w:rsidR="001071DD" w:rsidRPr="00627FA9">
        <w:rPr>
          <w:rFonts w:asciiTheme="majorBidi" w:hAnsiTheme="majorBidi" w:cstheme="majorBidi"/>
          <w:sz w:val="24"/>
          <w:szCs w:val="24"/>
        </w:rPr>
        <w:t>to outlier</w:t>
      </w:r>
      <w:r w:rsidRPr="00627FA9">
        <w:rPr>
          <w:rFonts w:asciiTheme="majorBidi" w:hAnsiTheme="majorBidi" w:cstheme="majorBidi"/>
          <w:sz w:val="24"/>
          <w:szCs w:val="24"/>
        </w:rPr>
        <w:t xml:space="preserve"> comp</w:t>
      </w:r>
      <w:r w:rsidR="00D9795D">
        <w:rPr>
          <w:rFonts w:asciiTheme="majorBidi" w:hAnsiTheme="majorBidi" w:cstheme="majorBidi"/>
          <w:sz w:val="24"/>
          <w:szCs w:val="24"/>
        </w:rPr>
        <w:t>ared</w:t>
      </w:r>
      <w:r w:rsidRPr="00627FA9">
        <w:rPr>
          <w:rFonts w:asciiTheme="majorBidi" w:hAnsiTheme="majorBidi" w:cstheme="majorBidi"/>
          <w:sz w:val="24"/>
          <w:szCs w:val="24"/>
        </w:rPr>
        <w:t xml:space="preserve"> </w:t>
      </w:r>
      <w:r w:rsidR="00D9795D">
        <w:rPr>
          <w:rFonts w:asciiTheme="majorBidi" w:hAnsiTheme="majorBidi" w:cstheme="majorBidi"/>
          <w:sz w:val="24"/>
          <w:szCs w:val="24"/>
        </w:rPr>
        <w:t>to</w:t>
      </w:r>
      <w:r w:rsidRPr="00627FA9">
        <w:rPr>
          <w:rFonts w:asciiTheme="majorBidi" w:hAnsiTheme="majorBidi" w:cstheme="majorBidi"/>
          <w:sz w:val="24"/>
          <w:szCs w:val="24"/>
        </w:rPr>
        <w:t xml:space="preserve">  Chauvenet method but </w:t>
      </w:r>
      <w:r w:rsidR="00D9795D">
        <w:rPr>
          <w:rFonts w:asciiTheme="majorBidi" w:hAnsiTheme="majorBidi" w:cstheme="majorBidi"/>
          <w:sz w:val="24"/>
          <w:szCs w:val="24"/>
        </w:rPr>
        <w:t xml:space="preserve">that </w:t>
      </w:r>
      <w:r w:rsidRPr="00627FA9">
        <w:rPr>
          <w:rFonts w:asciiTheme="majorBidi" w:hAnsiTheme="majorBidi" w:cstheme="majorBidi"/>
          <w:sz w:val="24"/>
          <w:szCs w:val="24"/>
        </w:rPr>
        <w:t xml:space="preserve">does not mean k-means is better than Chauvenet because each algorithm follows specific </w:t>
      </w:r>
      <w:r w:rsidR="0002370C" w:rsidRPr="00627FA9">
        <w:rPr>
          <w:rFonts w:asciiTheme="majorBidi" w:hAnsiTheme="majorBidi" w:cstheme="majorBidi"/>
          <w:sz w:val="24"/>
          <w:szCs w:val="24"/>
        </w:rPr>
        <w:t>proces</w:t>
      </w:r>
      <w:r w:rsidR="0002370C">
        <w:rPr>
          <w:rFonts w:asciiTheme="majorBidi" w:hAnsiTheme="majorBidi" w:cstheme="majorBidi"/>
          <w:sz w:val="24"/>
          <w:szCs w:val="24"/>
        </w:rPr>
        <w:t>s</w:t>
      </w:r>
      <w:r w:rsidR="0002370C" w:rsidRPr="00627FA9">
        <w:rPr>
          <w:rFonts w:asciiTheme="majorBidi" w:hAnsiTheme="majorBidi" w:cstheme="majorBidi"/>
          <w:sz w:val="24"/>
          <w:szCs w:val="24"/>
        </w:rPr>
        <w:t>es</w:t>
      </w:r>
      <w:r w:rsidRPr="00627FA9">
        <w:rPr>
          <w:rFonts w:asciiTheme="majorBidi" w:hAnsiTheme="majorBidi" w:cstheme="majorBidi"/>
          <w:sz w:val="24"/>
          <w:szCs w:val="24"/>
        </w:rPr>
        <w:t xml:space="preserve"> and special rules .</w:t>
      </w:r>
      <w:r w:rsidR="0002370C">
        <w:rPr>
          <w:rFonts w:asciiTheme="majorBidi" w:hAnsiTheme="majorBidi" w:cstheme="majorBidi"/>
          <w:sz w:val="24"/>
          <w:szCs w:val="24"/>
        </w:rPr>
        <w:t xml:space="preserve"> </w:t>
      </w:r>
      <w:r w:rsidR="00A43AD2">
        <w:rPr>
          <w:rFonts w:asciiTheme="majorBidi" w:hAnsiTheme="majorBidi" w:cstheme="majorBidi"/>
          <w:sz w:val="24"/>
          <w:szCs w:val="24"/>
        </w:rPr>
        <w:t xml:space="preserve">As a result, we can conclude </w:t>
      </w:r>
      <w:r w:rsidR="00B53EB5">
        <w:rPr>
          <w:rFonts w:asciiTheme="majorBidi" w:hAnsiTheme="majorBidi" w:cstheme="majorBidi"/>
          <w:sz w:val="24"/>
          <w:szCs w:val="24"/>
        </w:rPr>
        <w:t>following</w:t>
      </w:r>
      <w:r w:rsidR="00A43AD2">
        <w:rPr>
          <w:rFonts w:asciiTheme="majorBidi" w:hAnsiTheme="majorBidi" w:cstheme="majorBidi"/>
          <w:sz w:val="24"/>
          <w:szCs w:val="24"/>
        </w:rPr>
        <w:t xml:space="preserve"> points related to K-means: </w:t>
      </w:r>
    </w:p>
    <w:p w:rsidR="00A43AD2" w:rsidRDefault="00A43AD2" w:rsidP="00A43AD2">
      <w:pPr>
        <w:spacing w:after="0" w:line="360" w:lineRule="auto"/>
        <w:rPr>
          <w:rFonts w:asciiTheme="majorBidi" w:hAnsiTheme="majorBidi" w:cstheme="majorBidi"/>
          <w:sz w:val="24"/>
          <w:szCs w:val="24"/>
        </w:rPr>
      </w:pPr>
    </w:p>
    <w:p w:rsidR="00A43AD2" w:rsidRPr="00A43AD2" w:rsidRDefault="0002370C" w:rsidP="00A43AD2">
      <w:pPr>
        <w:numPr>
          <w:ilvl w:val="0"/>
          <w:numId w:val="34"/>
        </w:numPr>
        <w:spacing w:after="120" w:line="360" w:lineRule="auto"/>
        <w:ind w:left="402" w:hanging="357"/>
        <w:jc w:val="both"/>
        <w:rPr>
          <w:rFonts w:asciiTheme="majorBidi" w:hAnsiTheme="majorBidi" w:cstheme="majorBidi"/>
          <w:sz w:val="24"/>
          <w:szCs w:val="24"/>
        </w:rPr>
      </w:pPr>
      <w:r>
        <w:rPr>
          <w:rFonts w:asciiTheme="majorBidi" w:hAnsiTheme="majorBidi" w:cstheme="majorBidi"/>
          <w:sz w:val="24"/>
          <w:szCs w:val="24"/>
        </w:rPr>
        <w:t>S</w:t>
      </w:r>
      <w:r w:rsidR="00A43AD2" w:rsidRPr="00A43AD2">
        <w:rPr>
          <w:rFonts w:asciiTheme="majorBidi" w:hAnsiTheme="majorBidi" w:cstheme="majorBidi"/>
          <w:sz w:val="24"/>
          <w:szCs w:val="24"/>
        </w:rPr>
        <w:t>ensitivity to outliers and noise</w:t>
      </w:r>
    </w:p>
    <w:p w:rsidR="00EF56C3" w:rsidRDefault="00EF56C3" w:rsidP="00A43AD2">
      <w:pPr>
        <w:numPr>
          <w:ilvl w:val="0"/>
          <w:numId w:val="34"/>
        </w:numPr>
        <w:spacing w:after="0" w:line="360" w:lineRule="auto"/>
        <w:ind w:left="402" w:hanging="357"/>
        <w:jc w:val="both"/>
        <w:rPr>
          <w:rFonts w:asciiTheme="majorBidi" w:hAnsiTheme="majorBidi" w:cstheme="majorBidi"/>
          <w:sz w:val="24"/>
          <w:szCs w:val="24"/>
        </w:rPr>
      </w:pPr>
      <w:r w:rsidRPr="0002370C">
        <w:rPr>
          <w:rFonts w:asciiTheme="majorBidi" w:hAnsiTheme="majorBidi" w:cstheme="majorBidi"/>
          <w:sz w:val="24"/>
          <w:szCs w:val="24"/>
        </w:rPr>
        <w:t>Number</w:t>
      </w:r>
      <w:r w:rsidR="00A43AD2" w:rsidRPr="0002370C">
        <w:rPr>
          <w:rFonts w:asciiTheme="majorBidi" w:hAnsiTheme="majorBidi" w:cstheme="majorBidi"/>
          <w:sz w:val="24"/>
          <w:szCs w:val="24"/>
        </w:rPr>
        <w:t xml:space="preserve"> of cluster and initial seed value need to be specified </w:t>
      </w:r>
      <w:r w:rsidRPr="0002370C">
        <w:rPr>
          <w:rFonts w:asciiTheme="majorBidi" w:hAnsiTheme="majorBidi" w:cstheme="majorBidi"/>
          <w:sz w:val="24"/>
          <w:szCs w:val="24"/>
        </w:rPr>
        <w:t>beforehand</w:t>
      </w:r>
      <w:r>
        <w:rPr>
          <w:rFonts w:asciiTheme="majorBidi" w:hAnsiTheme="majorBidi" w:cstheme="majorBidi"/>
          <w:sz w:val="24"/>
          <w:szCs w:val="24"/>
        </w:rPr>
        <w:t xml:space="preserve">. </w:t>
      </w:r>
    </w:p>
    <w:p w:rsidR="00691C6B" w:rsidRDefault="00691C6B" w:rsidP="00691C6B">
      <w:pPr>
        <w:spacing w:after="0" w:line="360" w:lineRule="auto"/>
        <w:jc w:val="both"/>
        <w:rPr>
          <w:rFonts w:asciiTheme="majorBidi" w:hAnsiTheme="majorBidi" w:cstheme="majorBidi"/>
          <w:sz w:val="24"/>
          <w:szCs w:val="24"/>
        </w:rPr>
      </w:pPr>
    </w:p>
    <w:p w:rsidR="00EF56C3" w:rsidRPr="00EF56C3" w:rsidRDefault="00EF56C3" w:rsidP="00EF56C3">
      <w:pPr>
        <w:spacing w:after="0" w:line="360" w:lineRule="auto"/>
        <w:ind w:left="402"/>
        <w:jc w:val="both"/>
        <w:rPr>
          <w:rFonts w:asciiTheme="majorBidi" w:hAnsiTheme="majorBidi" w:cstheme="majorBidi"/>
          <w:b/>
          <w:bCs/>
          <w:sz w:val="24"/>
          <w:szCs w:val="24"/>
        </w:rPr>
      </w:pPr>
      <w:r w:rsidRPr="00EF56C3">
        <w:rPr>
          <w:rFonts w:asciiTheme="majorBidi" w:hAnsiTheme="majorBidi" w:cstheme="majorBidi"/>
          <w:b/>
          <w:bCs/>
          <w:sz w:val="24"/>
          <w:szCs w:val="24"/>
        </w:rPr>
        <w:t>For instance:</w:t>
      </w:r>
    </w:p>
    <w:p w:rsidR="00EF56C3" w:rsidRDefault="00EF56C3" w:rsidP="00EF56C3">
      <w:pPr>
        <w:pStyle w:val="ListParagraph"/>
        <w:numPr>
          <w:ilvl w:val="0"/>
          <w:numId w:val="46"/>
        </w:numPr>
        <w:spacing w:after="0" w:line="360" w:lineRule="auto"/>
        <w:jc w:val="both"/>
        <w:rPr>
          <w:rFonts w:asciiTheme="majorBidi" w:hAnsiTheme="majorBidi" w:cstheme="majorBidi"/>
          <w:sz w:val="24"/>
          <w:szCs w:val="24"/>
        </w:rPr>
      </w:pPr>
      <w:r w:rsidRPr="00EF56C3">
        <w:rPr>
          <w:rFonts w:asciiTheme="majorBidi" w:hAnsiTheme="majorBidi" w:cstheme="majorBidi"/>
          <w:sz w:val="24"/>
          <w:szCs w:val="24"/>
        </w:rPr>
        <w:t>We applied K-means for different value</w:t>
      </w:r>
      <w:r>
        <w:rPr>
          <w:rFonts w:asciiTheme="majorBidi" w:hAnsiTheme="majorBidi" w:cstheme="majorBidi"/>
          <w:sz w:val="24"/>
          <w:szCs w:val="24"/>
        </w:rPr>
        <w:t>s</w:t>
      </w:r>
      <w:r w:rsidRPr="00EF56C3">
        <w:rPr>
          <w:rFonts w:asciiTheme="majorBidi" w:hAnsiTheme="majorBidi" w:cstheme="majorBidi"/>
          <w:sz w:val="24"/>
          <w:szCs w:val="24"/>
        </w:rPr>
        <w:t xml:space="preserve"> of k and the best results started to appear when k value &gt; = 4.</w:t>
      </w:r>
    </w:p>
    <w:p w:rsidR="0002370C" w:rsidRPr="00EF56C3" w:rsidRDefault="00EF56C3" w:rsidP="00EF56C3">
      <w:pPr>
        <w:pStyle w:val="ListParagraph"/>
        <w:numPr>
          <w:ilvl w:val="0"/>
          <w:numId w:val="46"/>
        </w:numPr>
        <w:spacing w:after="0" w:line="360" w:lineRule="auto"/>
        <w:jc w:val="both"/>
        <w:rPr>
          <w:rFonts w:asciiTheme="majorBidi" w:hAnsiTheme="majorBidi" w:cstheme="majorBidi"/>
          <w:sz w:val="24"/>
          <w:szCs w:val="24"/>
        </w:rPr>
      </w:pPr>
      <w:r w:rsidRPr="00EF56C3">
        <w:rPr>
          <w:rFonts w:asciiTheme="majorBidi" w:hAnsiTheme="majorBidi" w:cstheme="majorBidi"/>
          <w:sz w:val="24"/>
          <w:szCs w:val="24"/>
        </w:rPr>
        <w:t xml:space="preserve"> For centroid value can be chosen </w:t>
      </w:r>
      <w:r>
        <w:rPr>
          <w:rFonts w:asciiTheme="majorBidi" w:hAnsiTheme="majorBidi" w:cstheme="majorBidi"/>
          <w:sz w:val="24"/>
          <w:szCs w:val="24"/>
        </w:rPr>
        <w:t xml:space="preserve">depending on zero value , smallest value , mean value and highest value. </w:t>
      </w:r>
    </w:p>
    <w:p w:rsidR="00A43AD2" w:rsidRDefault="00A43AD2" w:rsidP="00627FA9">
      <w:pPr>
        <w:spacing w:after="0" w:line="360" w:lineRule="auto"/>
        <w:jc w:val="both"/>
        <w:rPr>
          <w:rFonts w:asciiTheme="majorBidi" w:hAnsiTheme="majorBidi" w:cstheme="majorBidi"/>
          <w:sz w:val="24"/>
          <w:szCs w:val="24"/>
        </w:rPr>
      </w:pPr>
    </w:p>
    <w:p w:rsidR="005167F7" w:rsidRPr="00C91635" w:rsidRDefault="00EF56C3" w:rsidP="00EF56C3">
      <w:pPr>
        <w:pStyle w:val="ListParagraph"/>
        <w:numPr>
          <w:ilvl w:val="0"/>
          <w:numId w:val="23"/>
        </w:numPr>
        <w:tabs>
          <w:tab w:val="left" w:pos="142"/>
        </w:tabs>
        <w:spacing w:after="0" w:line="360" w:lineRule="auto"/>
        <w:ind w:left="0" w:firstLine="0"/>
        <w:rPr>
          <w:rFonts w:asciiTheme="majorBidi" w:hAnsiTheme="majorBidi" w:cstheme="majorBidi"/>
          <w:sz w:val="24"/>
          <w:szCs w:val="24"/>
        </w:rPr>
      </w:pPr>
      <w:bookmarkStart w:id="77" w:name="OLE_LINK3"/>
      <w:bookmarkStart w:id="78" w:name="OLE_LINK4"/>
      <w:r>
        <w:rPr>
          <w:rFonts w:asciiTheme="majorBidi" w:hAnsiTheme="majorBidi" w:cstheme="majorBidi"/>
          <w:b/>
          <w:bCs/>
          <w:sz w:val="24"/>
          <w:szCs w:val="24"/>
        </w:rPr>
        <w:t xml:space="preserve">The </w:t>
      </w:r>
      <w:r w:rsidR="005167F7" w:rsidRPr="00D41263">
        <w:rPr>
          <w:rFonts w:asciiTheme="majorBidi" w:hAnsiTheme="majorBidi" w:cstheme="majorBidi"/>
          <w:b/>
          <w:bCs/>
          <w:sz w:val="24"/>
          <w:szCs w:val="24"/>
        </w:rPr>
        <w:t xml:space="preserve">degree of </w:t>
      </w:r>
      <w:r w:rsidR="00F0489C" w:rsidRPr="00D41263">
        <w:rPr>
          <w:rFonts w:asciiTheme="majorBidi" w:hAnsiTheme="majorBidi" w:cstheme="majorBidi"/>
          <w:b/>
          <w:bCs/>
          <w:sz w:val="24"/>
          <w:szCs w:val="24"/>
        </w:rPr>
        <w:t>agreement</w:t>
      </w:r>
      <w:r>
        <w:rPr>
          <w:rFonts w:asciiTheme="majorBidi" w:hAnsiTheme="majorBidi" w:cstheme="majorBidi"/>
          <w:b/>
          <w:bCs/>
          <w:sz w:val="24"/>
          <w:szCs w:val="24"/>
        </w:rPr>
        <w:t>.</w:t>
      </w:r>
    </w:p>
    <w:bookmarkEnd w:id="77"/>
    <w:bookmarkEnd w:id="78"/>
    <w:p w:rsidR="005167F7" w:rsidRDefault="005167F7" w:rsidP="00324821">
      <w:pPr>
        <w:spacing w:after="0" w:line="360" w:lineRule="auto"/>
        <w:rPr>
          <w:rFonts w:asciiTheme="majorBidi" w:hAnsiTheme="majorBidi" w:cstheme="majorBidi"/>
          <w:sz w:val="24"/>
          <w:szCs w:val="24"/>
        </w:rPr>
      </w:pPr>
      <w:r>
        <w:rPr>
          <w:rFonts w:asciiTheme="majorBidi" w:hAnsiTheme="majorBidi" w:cstheme="majorBidi"/>
          <w:sz w:val="24"/>
          <w:szCs w:val="24"/>
        </w:rPr>
        <w:t xml:space="preserve">We followed a special scale in the measure </w:t>
      </w:r>
      <w:r w:rsidR="00C91635">
        <w:rPr>
          <w:rFonts w:asciiTheme="majorBidi" w:hAnsiTheme="majorBidi" w:cstheme="majorBidi"/>
          <w:sz w:val="24"/>
          <w:szCs w:val="24"/>
        </w:rPr>
        <w:t xml:space="preserve">of </w:t>
      </w:r>
      <w:r>
        <w:rPr>
          <w:rFonts w:asciiTheme="majorBidi" w:hAnsiTheme="majorBidi" w:cstheme="majorBidi"/>
          <w:sz w:val="24"/>
          <w:szCs w:val="24"/>
        </w:rPr>
        <w:t xml:space="preserve">the degree of </w:t>
      </w:r>
      <w:r w:rsidR="00F0489C" w:rsidRPr="00C91635">
        <w:rPr>
          <w:rFonts w:asciiTheme="majorBidi" w:hAnsiTheme="majorBidi" w:cstheme="majorBidi"/>
          <w:sz w:val="24"/>
          <w:szCs w:val="24"/>
        </w:rPr>
        <w:t>agreement</w:t>
      </w:r>
      <w:r>
        <w:rPr>
          <w:rFonts w:asciiTheme="majorBidi" w:hAnsiTheme="majorBidi" w:cstheme="majorBidi"/>
          <w:sz w:val="24"/>
          <w:szCs w:val="24"/>
        </w:rPr>
        <w:t xml:space="preserve"> between the results of outlier</w:t>
      </w:r>
      <w:r w:rsidR="00324821">
        <w:rPr>
          <w:rFonts w:asciiTheme="majorBidi" w:hAnsiTheme="majorBidi" w:cstheme="majorBidi"/>
          <w:sz w:val="24"/>
          <w:szCs w:val="24"/>
        </w:rPr>
        <w:t>s</w:t>
      </w:r>
      <w:r>
        <w:rPr>
          <w:rFonts w:asciiTheme="majorBidi" w:hAnsiTheme="majorBidi" w:cstheme="majorBidi"/>
          <w:sz w:val="24"/>
          <w:szCs w:val="24"/>
        </w:rPr>
        <w:t xml:space="preserve"> in </w:t>
      </w:r>
      <w:r w:rsidR="00324821">
        <w:rPr>
          <w:rFonts w:asciiTheme="majorBidi" w:hAnsiTheme="majorBidi" w:cstheme="majorBidi"/>
          <w:sz w:val="24"/>
          <w:szCs w:val="24"/>
        </w:rPr>
        <w:t>two</w:t>
      </w:r>
      <w:r>
        <w:rPr>
          <w:rFonts w:asciiTheme="majorBidi" w:hAnsiTheme="majorBidi" w:cstheme="majorBidi"/>
          <w:sz w:val="24"/>
          <w:szCs w:val="24"/>
        </w:rPr>
        <w:t xml:space="preserve"> method</w:t>
      </w:r>
      <w:r w:rsidR="00324821">
        <w:rPr>
          <w:rFonts w:asciiTheme="majorBidi" w:hAnsiTheme="majorBidi" w:cstheme="majorBidi"/>
          <w:sz w:val="24"/>
          <w:szCs w:val="24"/>
        </w:rPr>
        <w:t>s</w:t>
      </w:r>
      <w:r>
        <w:rPr>
          <w:rFonts w:asciiTheme="majorBidi" w:hAnsiTheme="majorBidi" w:cstheme="majorBidi"/>
          <w:sz w:val="24"/>
          <w:szCs w:val="24"/>
        </w:rPr>
        <w:t xml:space="preserve">. </w:t>
      </w:r>
      <w:r w:rsidR="00EB6D1E">
        <w:rPr>
          <w:rFonts w:asciiTheme="majorBidi" w:hAnsiTheme="majorBidi" w:cstheme="majorBidi"/>
          <w:sz w:val="24"/>
          <w:szCs w:val="24"/>
        </w:rPr>
        <w:t>The</w:t>
      </w:r>
      <w:r>
        <w:rPr>
          <w:rFonts w:asciiTheme="majorBidi" w:hAnsiTheme="majorBidi" w:cstheme="majorBidi"/>
          <w:sz w:val="24"/>
          <w:szCs w:val="24"/>
        </w:rPr>
        <w:t xml:space="preserve"> scale </w:t>
      </w:r>
      <w:r w:rsidR="00C91635">
        <w:rPr>
          <w:rFonts w:asciiTheme="majorBidi" w:hAnsiTheme="majorBidi" w:cstheme="majorBidi"/>
          <w:sz w:val="24"/>
          <w:szCs w:val="24"/>
        </w:rPr>
        <w:t>range</w:t>
      </w:r>
      <w:r w:rsidR="00EB6D1E">
        <w:rPr>
          <w:rFonts w:asciiTheme="majorBidi" w:hAnsiTheme="majorBidi" w:cstheme="majorBidi"/>
          <w:sz w:val="24"/>
          <w:szCs w:val="24"/>
        </w:rPr>
        <w:t>s</w:t>
      </w:r>
      <w:r w:rsidR="00C91635">
        <w:rPr>
          <w:rFonts w:asciiTheme="majorBidi" w:hAnsiTheme="majorBidi" w:cstheme="majorBidi"/>
          <w:sz w:val="24"/>
          <w:szCs w:val="24"/>
        </w:rPr>
        <w:t xml:space="preserve"> between </w:t>
      </w:r>
      <w:r w:rsidR="00EB6D1E">
        <w:rPr>
          <w:rFonts w:asciiTheme="majorBidi" w:hAnsiTheme="majorBidi" w:cstheme="majorBidi"/>
          <w:sz w:val="24"/>
          <w:szCs w:val="24"/>
        </w:rPr>
        <w:t xml:space="preserve">0 and 1 </w:t>
      </w:r>
      <w:r>
        <w:rPr>
          <w:rFonts w:asciiTheme="majorBidi" w:hAnsiTheme="majorBidi" w:cstheme="majorBidi"/>
          <w:sz w:val="24"/>
          <w:szCs w:val="24"/>
        </w:rPr>
        <w:t xml:space="preserve">display the different degree of </w:t>
      </w:r>
      <w:r w:rsidR="00485DFC">
        <w:rPr>
          <w:rFonts w:asciiTheme="majorBidi" w:hAnsiTheme="majorBidi" w:cstheme="majorBidi"/>
          <w:sz w:val="24"/>
          <w:szCs w:val="24"/>
        </w:rPr>
        <w:t>agreement.</w:t>
      </w:r>
    </w:p>
    <w:p w:rsidR="0029102D" w:rsidRDefault="0029102D" w:rsidP="005167F7">
      <w:pPr>
        <w:spacing w:after="0" w:line="360" w:lineRule="auto"/>
        <w:rPr>
          <w:rFonts w:asciiTheme="majorBidi" w:hAnsiTheme="majorBidi" w:cstheme="majorBidi"/>
          <w:sz w:val="24"/>
          <w:szCs w:val="24"/>
        </w:rPr>
      </w:pPr>
    </w:p>
    <w:p w:rsidR="005167F7" w:rsidRDefault="00014D33" w:rsidP="008740EC">
      <w:pPr>
        <w:spacing w:after="0" w:line="360" w:lineRule="auto"/>
        <w:rPr>
          <w:rFonts w:asciiTheme="majorBidi" w:hAnsiTheme="majorBidi" w:cstheme="majorBidi"/>
          <w:sz w:val="24"/>
          <w:szCs w:val="24"/>
        </w:rPr>
      </w:pPr>
      <w:r>
        <w:rPr>
          <w:rFonts w:asciiTheme="majorBidi" w:hAnsiTheme="majorBidi" w:cstheme="majorBidi"/>
          <w:noProof/>
          <w:sz w:val="24"/>
          <w:szCs w:val="24"/>
        </w:rPr>
        <w:pict>
          <v:shape id="_x0000_s1267" type="#_x0000_t202" style="position:absolute;margin-left:92.5pt;margin-top:14.3pt;width:39.35pt;height:23.45pt;z-index:251911168" strokecolor="white [3212]">
            <v:textbox style="mso-next-textbox:#_x0000_s1267">
              <w:txbxContent>
                <w:p w:rsidR="003F5518" w:rsidRPr="00DB7418" w:rsidRDefault="003F5518" w:rsidP="005167F7">
                  <w:pPr>
                    <w:jc w:val="center"/>
                    <w:rPr>
                      <w:lang w:val="en-AU"/>
                    </w:rPr>
                  </w:pPr>
                  <w:r>
                    <w:rPr>
                      <w:lang w:val="en-AU"/>
                    </w:rPr>
                    <w:t>0</w:t>
                  </w:r>
                </w:p>
              </w:txbxContent>
            </v:textbox>
          </v:shape>
        </w:pict>
      </w:r>
      <w:r>
        <w:rPr>
          <w:rFonts w:asciiTheme="majorBidi" w:hAnsiTheme="majorBidi" w:cstheme="majorBidi"/>
          <w:noProof/>
          <w:sz w:val="24"/>
          <w:szCs w:val="24"/>
        </w:rPr>
        <w:pict>
          <v:shape id="_x0000_s1268" type="#_x0000_t202" style="position:absolute;margin-left:263.4pt;margin-top:14.3pt;width:45.1pt;height:23.45pt;z-index:251912192" strokecolor="white [3212]">
            <v:textbox style="mso-next-textbox:#_x0000_s1268">
              <w:txbxContent>
                <w:p w:rsidR="003F5518" w:rsidRPr="00DB7418" w:rsidRDefault="003F5518" w:rsidP="005167F7">
                  <w:pPr>
                    <w:rPr>
                      <w:lang w:val="en-AU"/>
                    </w:rPr>
                  </w:pPr>
                  <w:r>
                    <w:rPr>
                      <w:lang w:val="en-AU"/>
                    </w:rPr>
                    <w:t>1</w:t>
                  </w:r>
                </w:p>
              </w:txbxContent>
            </v:textbox>
          </v:shape>
        </w:pict>
      </w:r>
      <w:r>
        <w:rPr>
          <w:rFonts w:asciiTheme="majorBidi" w:hAnsiTheme="majorBidi" w:cstheme="majorBidi"/>
          <w:noProof/>
          <w:sz w:val="24"/>
          <w:szCs w:val="24"/>
        </w:rPr>
        <w:pict>
          <v:shape id="_x0000_s1265" type="#_x0000_t32" style="position:absolute;margin-left:115.1pt;margin-top:1pt;width:0;height:10.05pt;flip:y;z-index:251909120" o:connectortype="straight" strokeweight="2pt"/>
        </w:pict>
      </w:r>
      <w:r>
        <w:rPr>
          <w:rFonts w:asciiTheme="majorBidi" w:hAnsiTheme="majorBidi" w:cstheme="majorBidi"/>
          <w:noProof/>
          <w:sz w:val="24"/>
          <w:szCs w:val="24"/>
        </w:rPr>
        <w:pict>
          <v:shape id="_x0000_s1264" type="#_x0000_t32" style="position:absolute;margin-left:104.25pt;margin-top:11.85pt;width:204.25pt;height:.8pt;flip:y;z-index:251908096" o:connectortype="straight" strokecolor="black [3213]" strokeweight="7pt">
            <v:stroke endarrow="classic"/>
            <v:shadow type="perspective" color="#974706 [1609]" opacity=".5" offset="1pt" offset2="-1pt"/>
          </v:shape>
        </w:pict>
      </w:r>
      <w:r>
        <w:rPr>
          <w:rFonts w:asciiTheme="majorBidi" w:hAnsiTheme="majorBidi" w:cstheme="majorBidi"/>
          <w:noProof/>
          <w:sz w:val="24"/>
          <w:szCs w:val="24"/>
        </w:rPr>
        <w:pict>
          <v:shape id="_x0000_s1266" type="#_x0000_t32" style="position:absolute;margin-left:272.5pt;margin-top:1pt;width:0;height:10.05pt;flip:y;z-index:251910144" o:connectortype="straight" strokeweight="2pt"/>
        </w:pict>
      </w:r>
    </w:p>
    <w:p w:rsidR="005167F7" w:rsidRDefault="005167F7" w:rsidP="005167F7">
      <w:pPr>
        <w:spacing w:after="0" w:line="360" w:lineRule="auto"/>
        <w:rPr>
          <w:rFonts w:asciiTheme="majorBidi" w:hAnsiTheme="majorBidi" w:cstheme="majorBidi"/>
          <w:sz w:val="24"/>
          <w:szCs w:val="24"/>
        </w:rPr>
      </w:pPr>
    </w:p>
    <w:p w:rsidR="00627FA9" w:rsidRPr="00485DFC" w:rsidRDefault="00627FA9" w:rsidP="00485DFC">
      <w:pPr>
        <w:spacing w:after="0" w:line="360" w:lineRule="auto"/>
        <w:rPr>
          <w:rFonts w:asciiTheme="majorBidi" w:hAnsiTheme="majorBidi" w:cstheme="majorBidi"/>
          <w:sz w:val="24"/>
          <w:szCs w:val="24"/>
        </w:rPr>
      </w:pPr>
      <w:r w:rsidRPr="00627FA9">
        <w:rPr>
          <w:rFonts w:asciiTheme="majorBidi" w:hAnsiTheme="majorBidi" w:cstheme="majorBidi"/>
          <w:sz w:val="24"/>
          <w:szCs w:val="24"/>
        </w:rPr>
        <w:t xml:space="preserve">The degree of agreement is </w:t>
      </w:r>
      <w:r w:rsidR="004F0117">
        <w:rPr>
          <w:rFonts w:asciiTheme="majorBidi" w:hAnsiTheme="majorBidi" w:cstheme="majorBidi"/>
          <w:sz w:val="24"/>
          <w:szCs w:val="24"/>
        </w:rPr>
        <w:t>the</w:t>
      </w:r>
      <w:r w:rsidRPr="00627FA9">
        <w:rPr>
          <w:rFonts w:asciiTheme="majorBidi" w:hAnsiTheme="majorBidi" w:cstheme="majorBidi"/>
          <w:sz w:val="24"/>
          <w:szCs w:val="24"/>
        </w:rPr>
        <w:t xml:space="preserve"> numbe</w:t>
      </w:r>
      <w:r w:rsidR="004F0117">
        <w:rPr>
          <w:rFonts w:asciiTheme="majorBidi" w:hAnsiTheme="majorBidi" w:cstheme="majorBidi"/>
          <w:sz w:val="24"/>
          <w:szCs w:val="24"/>
        </w:rPr>
        <w:t>r of the shared</w:t>
      </w:r>
      <w:r w:rsidRPr="00627FA9">
        <w:rPr>
          <w:rFonts w:asciiTheme="majorBidi" w:hAnsiTheme="majorBidi" w:cstheme="majorBidi"/>
          <w:sz w:val="24"/>
          <w:szCs w:val="24"/>
        </w:rPr>
        <w:t xml:space="preserve"> outlier</w:t>
      </w:r>
      <w:r w:rsidR="004F0117">
        <w:rPr>
          <w:rFonts w:asciiTheme="majorBidi" w:hAnsiTheme="majorBidi" w:cstheme="majorBidi"/>
          <w:sz w:val="24"/>
          <w:szCs w:val="24"/>
        </w:rPr>
        <w:t>s</w:t>
      </w:r>
      <w:r w:rsidRPr="00627FA9">
        <w:rPr>
          <w:rFonts w:asciiTheme="majorBidi" w:hAnsiTheme="majorBidi" w:cstheme="majorBidi"/>
          <w:sz w:val="24"/>
          <w:szCs w:val="24"/>
        </w:rPr>
        <w:t xml:space="preserve"> between both methods divided </w:t>
      </w:r>
      <w:r w:rsidR="004F0117">
        <w:rPr>
          <w:rFonts w:asciiTheme="majorBidi" w:hAnsiTheme="majorBidi" w:cstheme="majorBidi"/>
          <w:sz w:val="24"/>
          <w:szCs w:val="24"/>
        </w:rPr>
        <w:t xml:space="preserve">by the </w:t>
      </w:r>
      <w:r w:rsidRPr="00627FA9">
        <w:rPr>
          <w:rFonts w:asciiTheme="majorBidi" w:hAnsiTheme="majorBidi" w:cstheme="majorBidi"/>
          <w:sz w:val="24"/>
          <w:szCs w:val="24"/>
        </w:rPr>
        <w:t>maximum</w:t>
      </w:r>
      <w:r w:rsidR="004F0117">
        <w:rPr>
          <w:rFonts w:asciiTheme="majorBidi" w:hAnsiTheme="majorBidi" w:cstheme="majorBidi"/>
          <w:sz w:val="24"/>
          <w:szCs w:val="24"/>
        </w:rPr>
        <w:t xml:space="preserve"> number of found outliers by each method</w:t>
      </w:r>
      <w:r w:rsidRPr="00627FA9">
        <w:rPr>
          <w:rFonts w:asciiTheme="majorBidi" w:hAnsiTheme="majorBidi" w:cstheme="majorBidi"/>
          <w:sz w:val="24"/>
          <w:szCs w:val="24"/>
        </w:rPr>
        <w:t>.</w:t>
      </w:r>
      <w:r w:rsidR="00485DFC">
        <w:rPr>
          <w:rFonts w:asciiTheme="majorBidi" w:hAnsiTheme="majorBidi" w:cstheme="majorBidi"/>
          <w:sz w:val="24"/>
          <w:szCs w:val="24"/>
        </w:rPr>
        <w:t xml:space="preserve"> That being said</w:t>
      </w:r>
      <w:r w:rsidR="00D1194A">
        <w:rPr>
          <w:rFonts w:asciiTheme="majorBidi" w:hAnsiTheme="majorBidi" w:cstheme="majorBidi"/>
          <w:sz w:val="24"/>
          <w:szCs w:val="24"/>
        </w:rPr>
        <w:t>, if</w:t>
      </w:r>
      <w:r w:rsidR="00485DFC">
        <w:rPr>
          <w:rFonts w:asciiTheme="majorBidi" w:hAnsiTheme="majorBidi" w:cstheme="majorBidi"/>
          <w:sz w:val="24"/>
          <w:szCs w:val="24"/>
        </w:rPr>
        <w:t xml:space="preserve"> the value of agreement is 1 then that’s considered as a </w:t>
      </w:r>
      <w:r w:rsidR="00485DFC" w:rsidRPr="00485DFC">
        <w:rPr>
          <w:rFonts w:asciiTheme="majorBidi" w:hAnsiTheme="majorBidi" w:cstheme="majorBidi"/>
          <w:sz w:val="24"/>
          <w:szCs w:val="24"/>
          <w:u w:val="single"/>
        </w:rPr>
        <w:t>full-agreement</w:t>
      </w:r>
      <w:r w:rsidR="00485DFC">
        <w:rPr>
          <w:rFonts w:asciiTheme="majorBidi" w:hAnsiTheme="majorBidi" w:cstheme="majorBidi"/>
          <w:sz w:val="24"/>
          <w:szCs w:val="24"/>
          <w:u w:val="single"/>
        </w:rPr>
        <w:t xml:space="preserve"> </w:t>
      </w:r>
      <w:r w:rsidR="00485DFC">
        <w:rPr>
          <w:rFonts w:asciiTheme="majorBidi" w:hAnsiTheme="majorBidi" w:cstheme="majorBidi"/>
          <w:sz w:val="24"/>
          <w:szCs w:val="24"/>
        </w:rPr>
        <w:t xml:space="preserve">and it means that both methods yielded the same outliers (in number and values).  However, if the value of agreement is </w:t>
      </w:r>
      <w:r w:rsidR="001F1183">
        <w:rPr>
          <w:rFonts w:asciiTheme="majorBidi" w:hAnsiTheme="majorBidi" w:cstheme="majorBidi"/>
          <w:sz w:val="24"/>
          <w:szCs w:val="24"/>
        </w:rPr>
        <w:t>0, for</w:t>
      </w:r>
      <w:r w:rsidR="00485DFC">
        <w:rPr>
          <w:rFonts w:asciiTheme="majorBidi" w:hAnsiTheme="majorBidi" w:cstheme="majorBidi"/>
          <w:sz w:val="24"/>
          <w:szCs w:val="24"/>
        </w:rPr>
        <w:t xml:space="preserve"> example, then that’s considered as a full-disagreement indicating that both methods yielded no common outliers.</w:t>
      </w:r>
      <w:r w:rsidR="00D1194A">
        <w:rPr>
          <w:rFonts w:asciiTheme="majorBidi" w:hAnsiTheme="majorBidi" w:cstheme="majorBidi"/>
          <w:sz w:val="24"/>
          <w:szCs w:val="24"/>
        </w:rPr>
        <w:t xml:space="preserve"> Therefore, the degree of agreement can take any value in [0,1] reflecting how much the two methods “agreed” on the outputted outliers. </w:t>
      </w:r>
      <w:r w:rsidR="00485DFC">
        <w:rPr>
          <w:rFonts w:asciiTheme="majorBidi" w:hAnsiTheme="majorBidi" w:cstheme="majorBidi"/>
          <w:sz w:val="24"/>
          <w:szCs w:val="24"/>
        </w:rPr>
        <w:t xml:space="preserve"> </w:t>
      </w:r>
    </w:p>
    <w:p w:rsidR="00627FA9" w:rsidRPr="00627FA9" w:rsidRDefault="00627FA9" w:rsidP="00627FA9">
      <w:pPr>
        <w:spacing w:after="0" w:line="360" w:lineRule="auto"/>
        <w:rPr>
          <w:rFonts w:asciiTheme="majorBidi" w:hAnsiTheme="majorBidi" w:cstheme="majorBidi"/>
          <w:sz w:val="24"/>
          <w:szCs w:val="24"/>
        </w:rPr>
      </w:pPr>
    </w:p>
    <w:p w:rsidR="00532FA7" w:rsidRPr="00627FA9" w:rsidRDefault="00532FA7" w:rsidP="005167F7">
      <w:pPr>
        <w:spacing w:after="0" w:line="360" w:lineRule="auto"/>
        <w:rPr>
          <w:rFonts w:asciiTheme="majorBidi" w:hAnsiTheme="majorBidi" w:cstheme="majorBidi"/>
          <w:b/>
          <w:bCs/>
          <w:sz w:val="24"/>
          <w:szCs w:val="24"/>
          <w:u w:val="single"/>
        </w:rPr>
      </w:pPr>
      <w:r w:rsidRPr="00627FA9">
        <w:rPr>
          <w:rFonts w:asciiTheme="majorBidi" w:hAnsiTheme="majorBidi" w:cstheme="majorBidi"/>
          <w:b/>
          <w:bCs/>
          <w:sz w:val="24"/>
          <w:szCs w:val="24"/>
          <w:u w:val="single"/>
        </w:rPr>
        <w:t xml:space="preserve">For instance: </w:t>
      </w:r>
    </w:p>
    <w:p w:rsidR="00532FA7" w:rsidRDefault="00532FA7" w:rsidP="00584B37">
      <w:pPr>
        <w:spacing w:after="0" w:line="360" w:lineRule="auto"/>
        <w:rPr>
          <w:rFonts w:asciiTheme="majorBidi" w:hAnsiTheme="majorBidi" w:cstheme="majorBidi"/>
          <w:sz w:val="24"/>
          <w:szCs w:val="24"/>
        </w:rPr>
      </w:pPr>
      <w:r>
        <w:rPr>
          <w:rFonts w:asciiTheme="majorBidi" w:hAnsiTheme="majorBidi" w:cstheme="majorBidi"/>
          <w:sz w:val="24"/>
          <w:szCs w:val="24"/>
        </w:rPr>
        <w:t xml:space="preserve"> Method A gave 4 outliers </w:t>
      </w:r>
      <w:r w:rsidR="00584B37">
        <w:rPr>
          <w:rFonts w:asciiTheme="majorBidi" w:hAnsiTheme="majorBidi" w:cstheme="majorBidi"/>
          <w:sz w:val="24"/>
          <w:szCs w:val="24"/>
        </w:rPr>
        <w:t xml:space="preserve">values: Value _A= 4.  </w:t>
      </w:r>
    </w:p>
    <w:p w:rsidR="00532FA7" w:rsidRDefault="00532FA7" w:rsidP="005167F7">
      <w:pPr>
        <w:spacing w:after="0" w:line="360" w:lineRule="auto"/>
        <w:rPr>
          <w:rFonts w:asciiTheme="majorBidi" w:hAnsiTheme="majorBidi" w:cstheme="majorBidi"/>
          <w:sz w:val="24"/>
          <w:szCs w:val="24"/>
        </w:rPr>
      </w:pPr>
      <w:r>
        <w:rPr>
          <w:rFonts w:asciiTheme="majorBidi" w:hAnsiTheme="majorBidi" w:cstheme="majorBidi"/>
          <w:sz w:val="24"/>
          <w:szCs w:val="24"/>
        </w:rPr>
        <w:t xml:space="preserve">Method B gave 4 outliers </w:t>
      </w:r>
      <w:r w:rsidR="00584B37">
        <w:rPr>
          <w:rFonts w:asciiTheme="majorBidi" w:hAnsiTheme="majorBidi" w:cstheme="majorBidi"/>
          <w:sz w:val="24"/>
          <w:szCs w:val="24"/>
        </w:rPr>
        <w:t xml:space="preserve">values: Value_B =4. </w:t>
      </w:r>
    </w:p>
    <w:p w:rsidR="00584B37" w:rsidRDefault="00572873" w:rsidP="00572873">
      <w:pPr>
        <w:spacing w:after="0" w:line="360" w:lineRule="auto"/>
        <w:rPr>
          <w:rFonts w:asciiTheme="majorBidi" w:hAnsiTheme="majorBidi" w:cstheme="majorBidi"/>
          <w:sz w:val="24"/>
          <w:szCs w:val="24"/>
        </w:rPr>
      </w:pPr>
      <w:r>
        <w:rPr>
          <w:rFonts w:asciiTheme="majorBidi" w:hAnsiTheme="majorBidi" w:cstheme="majorBidi"/>
          <w:sz w:val="24"/>
          <w:szCs w:val="24"/>
        </w:rPr>
        <w:t>The number of shared</w:t>
      </w:r>
      <w:r w:rsidR="00584B37">
        <w:rPr>
          <w:rFonts w:asciiTheme="majorBidi" w:hAnsiTheme="majorBidi" w:cstheme="majorBidi"/>
          <w:sz w:val="24"/>
          <w:szCs w:val="24"/>
        </w:rPr>
        <w:t xml:space="preserve"> outliers: Value_C </w:t>
      </w:r>
    </w:p>
    <w:p w:rsidR="00584B37" w:rsidRDefault="00584B37" w:rsidP="005167F7">
      <w:pPr>
        <w:spacing w:after="0" w:line="360" w:lineRule="auto"/>
        <w:rPr>
          <w:rFonts w:asciiTheme="majorBidi" w:hAnsiTheme="majorBidi" w:cstheme="majorBidi"/>
          <w:sz w:val="24"/>
          <w:szCs w:val="24"/>
        </w:rPr>
      </w:pPr>
      <w:r>
        <w:rPr>
          <w:rFonts w:asciiTheme="majorBidi" w:hAnsiTheme="majorBidi" w:cstheme="majorBidi"/>
          <w:sz w:val="24"/>
          <w:szCs w:val="24"/>
        </w:rPr>
        <w:t>Maximum value</w:t>
      </w:r>
      <w:r w:rsidR="00627FA9">
        <w:rPr>
          <w:rFonts w:asciiTheme="majorBidi" w:hAnsiTheme="majorBidi" w:cstheme="majorBidi"/>
          <w:sz w:val="24"/>
          <w:szCs w:val="24"/>
        </w:rPr>
        <w:t xml:space="preserve"> when comparing value_A and value_B</w:t>
      </w:r>
      <w:r>
        <w:rPr>
          <w:rFonts w:asciiTheme="majorBidi" w:hAnsiTheme="majorBidi" w:cstheme="majorBidi"/>
          <w:sz w:val="24"/>
          <w:szCs w:val="24"/>
        </w:rPr>
        <w:t xml:space="preserve"> : Value_D</w:t>
      </w: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9A294E" w:rsidRDefault="009A294E" w:rsidP="005167F7">
      <w:pPr>
        <w:spacing w:after="0" w:line="360" w:lineRule="auto"/>
        <w:rPr>
          <w:rFonts w:asciiTheme="majorBidi" w:hAnsiTheme="majorBidi" w:cstheme="majorBidi"/>
          <w:sz w:val="24"/>
          <w:szCs w:val="24"/>
        </w:rPr>
      </w:pPr>
    </w:p>
    <w:p w:rsidR="00584B37" w:rsidRPr="00584B37" w:rsidRDefault="00584B37" w:rsidP="005167F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1: </w:t>
      </w:r>
    </w:p>
    <w:p w:rsidR="00532FA7" w:rsidRDefault="006335D2" w:rsidP="009920D0">
      <w:pPr>
        <w:spacing w:after="0" w:line="360" w:lineRule="auto"/>
        <w:rPr>
          <w:rFonts w:asciiTheme="majorBidi" w:hAnsiTheme="majorBidi" w:cstheme="majorBidi"/>
          <w:sz w:val="24"/>
          <w:szCs w:val="24"/>
        </w:rPr>
      </w:pPr>
      <w:r>
        <w:rPr>
          <w:rFonts w:asciiTheme="majorBidi" w:hAnsiTheme="majorBidi" w:cstheme="majorBidi"/>
          <w:sz w:val="24"/>
          <w:szCs w:val="24"/>
        </w:rPr>
        <w:t>If number of shared</w:t>
      </w:r>
      <w:r w:rsidR="00584B37">
        <w:rPr>
          <w:rFonts w:asciiTheme="majorBidi" w:hAnsiTheme="majorBidi" w:cstheme="majorBidi"/>
          <w:sz w:val="24"/>
          <w:szCs w:val="24"/>
        </w:rPr>
        <w:t xml:space="preserve"> outliers between both </w:t>
      </w:r>
      <w:r w:rsidR="00EC3F69">
        <w:rPr>
          <w:rFonts w:asciiTheme="majorBidi" w:hAnsiTheme="majorBidi" w:cstheme="majorBidi"/>
          <w:sz w:val="24"/>
          <w:szCs w:val="24"/>
        </w:rPr>
        <w:t>methods is</w:t>
      </w:r>
      <w:r w:rsidR="00584B37">
        <w:rPr>
          <w:rFonts w:asciiTheme="majorBidi" w:hAnsiTheme="majorBidi" w:cstheme="majorBidi"/>
          <w:sz w:val="24"/>
          <w:szCs w:val="24"/>
        </w:rPr>
        <w:t xml:space="preserve"> 4, that mean</w:t>
      </w:r>
      <w:r w:rsidR="00F262D0">
        <w:rPr>
          <w:rFonts w:asciiTheme="majorBidi" w:hAnsiTheme="majorBidi" w:cstheme="majorBidi"/>
          <w:sz w:val="24"/>
          <w:szCs w:val="24"/>
        </w:rPr>
        <w:t>s</w:t>
      </w:r>
      <w:r w:rsidR="00584B37">
        <w:rPr>
          <w:rFonts w:asciiTheme="majorBidi" w:hAnsiTheme="majorBidi" w:cstheme="majorBidi"/>
          <w:sz w:val="24"/>
          <w:szCs w:val="24"/>
        </w:rPr>
        <w:t xml:space="preserve"> there is</w:t>
      </w:r>
      <w:r w:rsidR="009920D0">
        <w:rPr>
          <w:rFonts w:asciiTheme="majorBidi" w:hAnsiTheme="majorBidi" w:cstheme="majorBidi"/>
          <w:sz w:val="24"/>
          <w:szCs w:val="24"/>
        </w:rPr>
        <w:t xml:space="preserve"> a </w:t>
      </w:r>
      <w:r w:rsidR="00584B37">
        <w:rPr>
          <w:rFonts w:asciiTheme="majorBidi" w:hAnsiTheme="majorBidi" w:cstheme="majorBidi"/>
          <w:sz w:val="24"/>
          <w:szCs w:val="24"/>
        </w:rPr>
        <w:t>full matching</w:t>
      </w:r>
      <w:r w:rsidR="00047EDD">
        <w:rPr>
          <w:rFonts w:asciiTheme="majorBidi" w:hAnsiTheme="majorBidi" w:cstheme="majorBidi"/>
          <w:sz w:val="24"/>
          <w:szCs w:val="24"/>
        </w:rPr>
        <w:t xml:space="preserve"> (agreement)</w:t>
      </w:r>
      <w:r w:rsidR="00584B37">
        <w:rPr>
          <w:rFonts w:asciiTheme="majorBidi" w:hAnsiTheme="majorBidi" w:cstheme="majorBidi"/>
          <w:sz w:val="24"/>
          <w:szCs w:val="24"/>
        </w:rPr>
        <w:t xml:space="preserve"> in the results </w:t>
      </w:r>
    </w:p>
    <w:p w:rsidR="00EC3F69" w:rsidRDefault="00EC3F69" w:rsidP="009920D0">
      <w:pPr>
        <w:spacing w:after="0" w:line="360" w:lineRule="auto"/>
        <w:rPr>
          <w:rFonts w:asciiTheme="majorBidi" w:hAnsiTheme="majorBidi" w:cstheme="majorBidi"/>
          <w:sz w:val="24"/>
          <w:szCs w:val="24"/>
        </w:rPr>
      </w:pPr>
    </w:p>
    <w:p w:rsidR="00EC3F69" w:rsidRDefault="00EC3F69" w:rsidP="009920D0">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4</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=1 full agreement</m:t>
          </m:r>
        </m:oMath>
      </m:oMathPara>
    </w:p>
    <w:p w:rsidR="00EC3F69" w:rsidRDefault="00EC3F69" w:rsidP="009920D0">
      <w:pPr>
        <w:spacing w:after="0" w:line="360" w:lineRule="auto"/>
        <w:rPr>
          <w:rFonts w:asciiTheme="majorBidi" w:hAnsiTheme="majorBidi" w:cstheme="majorBidi"/>
          <w:sz w:val="24"/>
          <w:szCs w:val="24"/>
        </w:rPr>
      </w:pPr>
    </w:p>
    <w:p w:rsidR="00584B37" w:rsidRPr="00584B37" w:rsidRDefault="00584B37" w:rsidP="00584B37">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sidR="00E2751A">
        <w:rPr>
          <w:rFonts w:asciiTheme="majorBidi" w:hAnsiTheme="majorBidi" w:cstheme="majorBidi"/>
          <w:b/>
          <w:bCs/>
          <w:sz w:val="28"/>
          <w:szCs w:val="28"/>
          <w:u w:val="single"/>
        </w:rPr>
        <w:t xml:space="preserve"> </w:t>
      </w:r>
      <w:r w:rsidRPr="00584B37">
        <w:rPr>
          <w:rFonts w:asciiTheme="majorBidi" w:hAnsiTheme="majorBidi" w:cstheme="majorBidi"/>
          <w:b/>
          <w:bCs/>
          <w:sz w:val="28"/>
          <w:szCs w:val="28"/>
          <w:u w:val="single"/>
        </w:rPr>
        <w:t xml:space="preserve">2: </w:t>
      </w:r>
    </w:p>
    <w:p w:rsidR="00584B37" w:rsidRDefault="00584B37" w:rsidP="006568E8">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w:t>
      </w:r>
      <w:r w:rsidR="006568E8">
        <w:rPr>
          <w:rFonts w:asciiTheme="majorBidi" w:hAnsiTheme="majorBidi" w:cstheme="majorBidi"/>
          <w:sz w:val="24"/>
          <w:szCs w:val="24"/>
        </w:rPr>
        <w:t xml:space="preserve">shared </w:t>
      </w:r>
      <w:r>
        <w:rPr>
          <w:rFonts w:asciiTheme="majorBidi" w:hAnsiTheme="majorBidi" w:cstheme="majorBidi"/>
          <w:sz w:val="24"/>
          <w:szCs w:val="24"/>
        </w:rPr>
        <w:t>outliers between both method</w:t>
      </w:r>
      <w:r w:rsidR="006568E8">
        <w:rPr>
          <w:rFonts w:asciiTheme="majorBidi" w:hAnsiTheme="majorBidi" w:cstheme="majorBidi"/>
          <w:sz w:val="24"/>
          <w:szCs w:val="24"/>
        </w:rPr>
        <w:t>s</w:t>
      </w:r>
      <w:r>
        <w:rPr>
          <w:rFonts w:asciiTheme="majorBidi" w:hAnsiTheme="majorBidi" w:cstheme="majorBidi"/>
          <w:sz w:val="24"/>
          <w:szCs w:val="24"/>
        </w:rPr>
        <w:t xml:space="preserve">  is 0, that mean</w:t>
      </w:r>
      <w:r w:rsidR="006568E8">
        <w:rPr>
          <w:rFonts w:asciiTheme="majorBidi" w:hAnsiTheme="majorBidi" w:cstheme="majorBidi"/>
          <w:sz w:val="24"/>
          <w:szCs w:val="24"/>
        </w:rPr>
        <w:t xml:space="preserve">s  </w:t>
      </w:r>
      <w:r>
        <w:rPr>
          <w:rFonts w:asciiTheme="majorBidi" w:hAnsiTheme="majorBidi" w:cstheme="majorBidi"/>
          <w:sz w:val="24"/>
          <w:szCs w:val="24"/>
        </w:rPr>
        <w:t xml:space="preserve">there is </w:t>
      </w:r>
      <w:r w:rsidR="006568E8">
        <w:rPr>
          <w:rFonts w:asciiTheme="majorBidi" w:hAnsiTheme="majorBidi" w:cstheme="majorBidi"/>
          <w:sz w:val="24"/>
          <w:szCs w:val="24"/>
        </w:rPr>
        <w:t>no</w:t>
      </w:r>
      <w:r>
        <w:rPr>
          <w:rFonts w:asciiTheme="majorBidi" w:hAnsiTheme="majorBidi" w:cstheme="majorBidi"/>
          <w:sz w:val="24"/>
          <w:szCs w:val="24"/>
        </w:rPr>
        <w:t xml:space="preserve"> matching in the results </w:t>
      </w:r>
    </w:p>
    <w:p w:rsidR="00584B37" w:rsidRDefault="00584B37" w:rsidP="005167F7">
      <w:pPr>
        <w:spacing w:after="0" w:line="360" w:lineRule="auto"/>
        <w:rPr>
          <w:rFonts w:asciiTheme="majorBidi" w:hAnsiTheme="majorBidi" w:cstheme="majorBidi"/>
          <w:sz w:val="24"/>
          <w:szCs w:val="24"/>
        </w:rPr>
      </w:pPr>
    </w:p>
    <w:p w:rsidR="00584B37" w:rsidRDefault="00014D33" w:rsidP="00584B37">
      <w:pPr>
        <w:spacing w:after="0" w:line="360" w:lineRule="auto"/>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0</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 full disagreement</m:t>
          </m:r>
        </m:oMath>
      </m:oMathPara>
    </w:p>
    <w:p w:rsidR="00EC3F69" w:rsidRDefault="00EC3F69" w:rsidP="00584B37">
      <w:pPr>
        <w:spacing w:after="0" w:line="360" w:lineRule="auto"/>
        <w:rPr>
          <w:rFonts w:asciiTheme="majorBidi" w:eastAsiaTheme="minorEastAsia" w:hAnsiTheme="majorBidi" w:cstheme="majorBidi"/>
          <w:sz w:val="24"/>
          <w:szCs w:val="24"/>
        </w:rPr>
      </w:pPr>
    </w:p>
    <w:p w:rsidR="00EC3F69" w:rsidRPr="00584B37" w:rsidRDefault="00EC3F69" w:rsidP="00EC3F69">
      <w:pPr>
        <w:spacing w:after="0" w:line="360" w:lineRule="auto"/>
        <w:rPr>
          <w:rFonts w:asciiTheme="majorBidi" w:hAnsiTheme="majorBidi" w:cstheme="majorBidi"/>
          <w:b/>
          <w:bCs/>
          <w:sz w:val="28"/>
          <w:szCs w:val="28"/>
          <w:u w:val="single"/>
        </w:rPr>
      </w:pPr>
      <w:r w:rsidRPr="00584B37">
        <w:rPr>
          <w:rFonts w:asciiTheme="majorBidi" w:hAnsiTheme="majorBidi" w:cstheme="majorBidi"/>
          <w:b/>
          <w:bCs/>
          <w:sz w:val="28"/>
          <w:szCs w:val="28"/>
          <w:u w:val="single"/>
        </w:rPr>
        <w:t>e.g. status</w:t>
      </w:r>
      <w:r>
        <w:rPr>
          <w:rFonts w:asciiTheme="majorBidi" w:hAnsiTheme="majorBidi" w:cstheme="majorBidi"/>
          <w:b/>
          <w:bCs/>
          <w:sz w:val="28"/>
          <w:szCs w:val="28"/>
          <w:u w:val="single"/>
        </w:rPr>
        <w:t xml:space="preserve"> 3</w:t>
      </w:r>
      <w:r w:rsidRPr="00584B37">
        <w:rPr>
          <w:rFonts w:asciiTheme="majorBidi" w:hAnsiTheme="majorBidi" w:cstheme="majorBidi"/>
          <w:b/>
          <w:bCs/>
          <w:sz w:val="28"/>
          <w:szCs w:val="28"/>
          <w:u w:val="single"/>
        </w:rPr>
        <w:t xml:space="preserve">: </w:t>
      </w:r>
    </w:p>
    <w:p w:rsidR="00EC3F69" w:rsidRDefault="00EC3F69" w:rsidP="009A294E">
      <w:pPr>
        <w:spacing w:after="0" w:line="360" w:lineRule="auto"/>
        <w:rPr>
          <w:rFonts w:asciiTheme="majorBidi" w:hAnsiTheme="majorBidi" w:cstheme="majorBidi"/>
          <w:sz w:val="24"/>
          <w:szCs w:val="24"/>
        </w:rPr>
      </w:pPr>
      <w:r>
        <w:rPr>
          <w:rFonts w:asciiTheme="majorBidi" w:hAnsiTheme="majorBidi" w:cstheme="majorBidi"/>
          <w:sz w:val="24"/>
          <w:szCs w:val="24"/>
        </w:rPr>
        <w:t xml:space="preserve">If number of shared outliers between both methods  is </w:t>
      </w:r>
      <w:r w:rsidR="009A294E">
        <w:rPr>
          <w:rFonts w:asciiTheme="majorBidi" w:hAnsiTheme="majorBidi" w:cstheme="majorBidi"/>
          <w:sz w:val="24"/>
          <w:szCs w:val="24"/>
        </w:rPr>
        <w:t>2</w:t>
      </w:r>
      <w:r>
        <w:rPr>
          <w:rFonts w:asciiTheme="majorBidi" w:hAnsiTheme="majorBidi" w:cstheme="majorBidi"/>
          <w:sz w:val="24"/>
          <w:szCs w:val="24"/>
        </w:rPr>
        <w:t xml:space="preserve">, that means  there is no matching in the results </w:t>
      </w:r>
      <w:r w:rsidR="009A294E">
        <w:rPr>
          <w:rFonts w:asciiTheme="majorBidi" w:hAnsiTheme="majorBidi" w:cstheme="majorBidi"/>
          <w:sz w:val="24"/>
          <w:szCs w:val="24"/>
        </w:rPr>
        <w:t>.</w:t>
      </w:r>
    </w:p>
    <w:p w:rsidR="009A294E" w:rsidRDefault="009A294E" w:rsidP="009A294E">
      <w:pPr>
        <w:spacing w:after="0" w:line="360" w:lineRule="auto"/>
        <w:rPr>
          <w:rFonts w:asciiTheme="majorBidi" w:hAnsiTheme="majorBidi" w:cstheme="majorBidi"/>
          <w:sz w:val="24"/>
          <w:szCs w:val="24"/>
        </w:rPr>
      </w:pPr>
    </w:p>
    <w:p w:rsidR="009A294E" w:rsidRDefault="009A294E" w:rsidP="009A294E">
      <w:pPr>
        <w:spacing w:after="0" w:line="360" w:lineRule="auto"/>
        <w:rPr>
          <w:rFonts w:asciiTheme="majorBidi"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Value_C</m:t>
              </m:r>
            </m:num>
            <m:den>
              <m:r>
                <w:rPr>
                  <w:rFonts w:ascii="Cambria Math" w:hAnsi="Cambria Math" w:cstheme="majorBidi"/>
                  <w:sz w:val="24"/>
                  <w:szCs w:val="24"/>
                </w:rPr>
                <m:t>Value_D</m:t>
              </m:r>
            </m:den>
          </m:f>
          <m:r>
            <w:rPr>
              <w:rFonts w:ascii="Cambria Math"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4</m:t>
              </m:r>
            </m:den>
          </m:f>
          <m:r>
            <w:rPr>
              <w:rFonts w:ascii="Cambria Math" w:eastAsiaTheme="minorEastAsia" w:hAnsi="Cambria Math" w:cstheme="majorBidi"/>
              <w:sz w:val="24"/>
              <w:szCs w:val="24"/>
            </w:rPr>
            <m:t>=0.5 degree agreement</m:t>
          </m:r>
        </m:oMath>
      </m:oMathPara>
    </w:p>
    <w:p w:rsidR="00834738" w:rsidRDefault="00834738" w:rsidP="00584B37">
      <w:pPr>
        <w:spacing w:after="0" w:line="360" w:lineRule="auto"/>
        <w:rPr>
          <w:rFonts w:asciiTheme="majorBidi" w:eastAsiaTheme="minorEastAsia" w:hAnsiTheme="majorBidi" w:cstheme="majorBidi"/>
          <w:sz w:val="24"/>
          <w:szCs w:val="24"/>
        </w:rPr>
      </w:pPr>
    </w:p>
    <w:tbl>
      <w:tblPr>
        <w:tblStyle w:val="TableGrid"/>
        <w:tblpPr w:leftFromText="180" w:rightFromText="180" w:vertAnchor="text" w:horzAnchor="margin" w:tblpXSpec="center" w:tblpY="179"/>
        <w:tblW w:w="8358" w:type="dxa"/>
        <w:tblLook w:val="04A0"/>
      </w:tblPr>
      <w:tblGrid>
        <w:gridCol w:w="1070"/>
        <w:gridCol w:w="1465"/>
        <w:gridCol w:w="1236"/>
        <w:gridCol w:w="1661"/>
        <w:gridCol w:w="1441"/>
        <w:gridCol w:w="1485"/>
      </w:tblGrid>
      <w:tr w:rsidR="00EC3F69" w:rsidTr="00EC3F69">
        <w:tc>
          <w:tcPr>
            <w:tcW w:w="1070"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the bins</w:t>
            </w:r>
          </w:p>
        </w:tc>
        <w:tc>
          <w:tcPr>
            <w:tcW w:w="1465"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(samples) in each bin</w:t>
            </w:r>
          </w:p>
        </w:tc>
        <w:tc>
          <w:tcPr>
            <w:tcW w:w="1236"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K-</w:t>
            </w:r>
            <w:r>
              <w:rPr>
                <w:rFonts w:asciiTheme="majorBidi" w:hAnsiTheme="majorBidi" w:cstheme="majorBidi"/>
                <w:b/>
                <w:bCs/>
                <w:sz w:val="24"/>
                <w:szCs w:val="24"/>
              </w:rPr>
              <w:t>means</w:t>
            </w:r>
          </w:p>
        </w:tc>
        <w:tc>
          <w:tcPr>
            <w:tcW w:w="1661"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sidRPr="00C55EA3">
              <w:rPr>
                <w:rFonts w:asciiTheme="majorBidi" w:hAnsiTheme="majorBidi" w:cstheme="majorBidi"/>
                <w:b/>
                <w:bCs/>
                <w:sz w:val="24"/>
                <w:szCs w:val="24"/>
              </w:rPr>
              <w:t xml:space="preserve">Outliers </w:t>
            </w:r>
            <w:r>
              <w:rPr>
                <w:rFonts w:asciiTheme="majorBidi" w:hAnsiTheme="majorBidi" w:cstheme="majorBidi"/>
                <w:b/>
                <w:bCs/>
                <w:sz w:val="24"/>
                <w:szCs w:val="24"/>
              </w:rPr>
              <w:t xml:space="preserve">found </w:t>
            </w:r>
            <w:r w:rsidRPr="00C55EA3">
              <w:rPr>
                <w:rFonts w:asciiTheme="majorBidi" w:hAnsiTheme="majorBidi" w:cstheme="majorBidi"/>
                <w:b/>
                <w:bCs/>
                <w:sz w:val="24"/>
                <w:szCs w:val="24"/>
              </w:rPr>
              <w:t>by Chauvenet</w:t>
            </w:r>
          </w:p>
        </w:tc>
        <w:tc>
          <w:tcPr>
            <w:tcW w:w="1441" w:type="dxa"/>
            <w:tcBorders>
              <w:bottom w:val="single" w:sz="4" w:space="0" w:color="auto"/>
            </w:tcBorders>
            <w:shd w:val="clear" w:color="auto" w:fill="BFBFBF" w:themeFill="background1" w:themeFillShade="BF"/>
            <w:vAlign w:val="center"/>
          </w:tcPr>
          <w:p w:rsidR="00EC3F69" w:rsidRPr="00C55EA3"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Degree of agreement</w:t>
            </w:r>
          </w:p>
        </w:tc>
        <w:tc>
          <w:tcPr>
            <w:tcW w:w="1485" w:type="dxa"/>
            <w:tcBorders>
              <w:bottom w:val="single" w:sz="4" w:space="0" w:color="auto"/>
            </w:tcBorders>
            <w:shd w:val="clear" w:color="auto" w:fill="BFBFBF" w:themeFill="background1" w:themeFillShade="BF"/>
            <w:vAlign w:val="center"/>
          </w:tcPr>
          <w:p w:rsidR="00EC3F69" w:rsidRDefault="00EC3F69" w:rsidP="00C70B9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Formula</w:t>
            </w:r>
          </w:p>
        </w:tc>
      </w:tr>
      <w:tr w:rsidR="00EC3F69" w:rsidTr="00EC3F69">
        <w:tc>
          <w:tcPr>
            <w:tcW w:w="5432" w:type="dxa"/>
            <w:gridSpan w:val="4"/>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441" w:type="dxa"/>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p>
        </w:tc>
        <w:tc>
          <w:tcPr>
            <w:tcW w:w="1485" w:type="dxa"/>
            <w:shd w:val="clear" w:color="auto" w:fill="D9D9D9" w:themeFill="background1" w:themeFillShade="D9"/>
          </w:tcPr>
          <w:p w:rsidR="00EC3F69" w:rsidRPr="00060E27"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5273</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A=15</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B=26</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EC3F69" w:rsidP="00EC3F69">
            <w:pPr>
              <w:spacing w:line="360" w:lineRule="auto"/>
              <w:rPr>
                <w:rFonts w:asciiTheme="majorBidi" w:hAnsiTheme="majorBidi" w:cstheme="majorBidi"/>
                <w:sz w:val="24"/>
                <w:szCs w:val="24"/>
              </w:rPr>
            </w:pPr>
            <w:r>
              <w:rPr>
                <w:rFonts w:asciiTheme="majorBidi" w:hAnsiTheme="majorBidi" w:cstheme="majorBidi"/>
                <w:sz w:val="24"/>
                <w:szCs w:val="24"/>
              </w:rPr>
              <w:t>D=26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5265</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C=9</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9A294E">
        <w:trPr>
          <w:trHeight w:val="1728"/>
        </w:trPr>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6585</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B=29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D=29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2633</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C=5</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1317</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12</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D=12</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1465" w:type="dxa"/>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C3F69">
        <w:tc>
          <w:tcPr>
            <w:tcW w:w="1070" w:type="dxa"/>
            <w:tcBorders>
              <w:bottom w:val="single" w:sz="4" w:space="0" w:color="auto"/>
            </w:tcBorders>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1465" w:type="dxa"/>
            <w:tcBorders>
              <w:bottom w:val="single" w:sz="4" w:space="0" w:color="auto"/>
            </w:tcBorders>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2964</w:t>
            </w:r>
          </w:p>
        </w:tc>
        <w:tc>
          <w:tcPr>
            <w:tcW w:w="1236" w:type="dxa"/>
            <w:tcBorders>
              <w:bottom w:val="single" w:sz="4" w:space="0" w:color="auto"/>
            </w:tcBorders>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661" w:type="dxa"/>
            <w:tcBorders>
              <w:bottom w:val="single" w:sz="4" w:space="0" w:color="auto"/>
            </w:tcBorders>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10</w:t>
            </w:r>
          </w:p>
        </w:tc>
        <w:tc>
          <w:tcPr>
            <w:tcW w:w="1441" w:type="dxa"/>
            <w:tcBorders>
              <w:bottom w:val="single" w:sz="4" w:space="0" w:color="auto"/>
            </w:tcBorders>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Borders>
              <w:bottom w:val="single" w:sz="4" w:space="0" w:color="auto"/>
            </w:tcBorders>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A=7</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w:t>
            </w:r>
          </w:p>
        </w:tc>
      </w:tr>
      <w:tr w:rsidR="00EC3F69" w:rsidTr="00EC3F69">
        <w:tc>
          <w:tcPr>
            <w:tcW w:w="5432" w:type="dxa"/>
            <w:gridSpan w:val="4"/>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c>
          <w:tcPr>
            <w:tcW w:w="1441" w:type="dxa"/>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p>
        </w:tc>
        <w:tc>
          <w:tcPr>
            <w:tcW w:w="1485" w:type="dxa"/>
            <w:shd w:val="clear" w:color="auto" w:fill="EEECE1" w:themeFill="background2"/>
          </w:tcPr>
          <w:p w:rsidR="00EC3F69" w:rsidRPr="00060E27"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2637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B=20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D=20</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9A294E" w:rsidP="00834738">
            <w:pPr>
              <w:spacing w:line="360" w:lineRule="auto"/>
              <w:rPr>
                <w:rFonts w:asciiTheme="majorBidi" w:hAnsiTheme="majorBidi" w:cstheme="majorBidi"/>
                <w:sz w:val="24"/>
                <w:szCs w:val="24"/>
              </w:rPr>
            </w:pPr>
            <w:r>
              <w:rPr>
                <w:rFonts w:asciiTheme="majorBidi" w:hAnsiTheme="majorBidi" w:cstheme="majorBidi"/>
                <w:sz w:val="24"/>
                <w:szCs w:val="24"/>
              </w:rPr>
              <w:t>2</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11145">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shd w:val="clear" w:color="auto" w:fill="00B0F0"/>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.6</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652DFF">
            <w:pPr>
              <w:spacing w:line="360" w:lineRule="auto"/>
              <w:rPr>
                <w:rFonts w:asciiTheme="majorBidi" w:hAnsiTheme="majorBidi" w:cstheme="majorBidi"/>
                <w:sz w:val="24"/>
                <w:szCs w:val="24"/>
              </w:rPr>
            </w:pPr>
            <w:r>
              <w:rPr>
                <w:rFonts w:asciiTheme="majorBidi" w:hAnsiTheme="majorBidi" w:cstheme="majorBidi"/>
                <w:sz w:val="24"/>
                <w:szCs w:val="24"/>
              </w:rPr>
              <w:t>C=</w:t>
            </w:r>
            <w:r w:rsidR="00652DFF">
              <w:rPr>
                <w:rFonts w:asciiTheme="majorBidi" w:hAnsiTheme="majorBidi" w:cstheme="majorBidi"/>
                <w:sz w:val="24"/>
                <w:szCs w:val="24"/>
              </w:rPr>
              <w:t>3</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3949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C=6</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423</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A=423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D=423</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1317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5</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C=5</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6</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D=6</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6</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7</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B=7</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D=7</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9</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1647</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12</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D=12</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190</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A=190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D=190</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C=4</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199</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A=199</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D=199</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659</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88</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D=88</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C=1</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105</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A=105</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D=105</w:t>
            </w:r>
          </w:p>
        </w:tc>
      </w:tr>
      <w:tr w:rsidR="00EC3F69" w:rsidTr="00EC3F69">
        <w:tc>
          <w:tcPr>
            <w:tcW w:w="1070" w:type="dxa"/>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1465" w:type="dxa"/>
          </w:tcPr>
          <w:p w:rsidR="00EC3F69" w:rsidRPr="00A530F5" w:rsidRDefault="00EC3F69" w:rsidP="00834738">
            <w:pPr>
              <w:spacing w:line="360" w:lineRule="auto"/>
              <w:jc w:val="center"/>
              <w:rPr>
                <w:rFonts w:asciiTheme="majorBidi" w:hAnsiTheme="majorBidi" w:cstheme="majorBidi"/>
                <w:b/>
                <w:bCs/>
                <w:sz w:val="24"/>
                <w:szCs w:val="24"/>
              </w:rPr>
            </w:pPr>
            <w:r w:rsidRPr="00A530F5">
              <w:rPr>
                <w:rStyle w:val="Strong"/>
                <w:rFonts w:ascii="Lato" w:hAnsi="Lato"/>
                <w:b w:val="0"/>
                <w:bCs w:val="0"/>
                <w:sz w:val="23"/>
                <w:szCs w:val="23"/>
              </w:rPr>
              <w:t>330</w:t>
            </w:r>
          </w:p>
        </w:tc>
        <w:tc>
          <w:tcPr>
            <w:tcW w:w="1236" w:type="dxa"/>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84</w:t>
            </w:r>
          </w:p>
        </w:tc>
        <w:tc>
          <w:tcPr>
            <w:tcW w:w="1661" w:type="dxa"/>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D=84</w:t>
            </w:r>
          </w:p>
        </w:tc>
      </w:tr>
      <w:tr w:rsidR="00EC3F69" w:rsidTr="00EC3F69">
        <w:tc>
          <w:tcPr>
            <w:tcW w:w="5432" w:type="dxa"/>
            <w:gridSpan w:val="4"/>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r w:rsidRPr="00A530F5">
              <w:rPr>
                <w:rFonts w:asciiTheme="majorBidi" w:hAnsiTheme="majorBidi" w:cstheme="majorBidi"/>
                <w:b/>
                <w:bCs/>
                <w:sz w:val="28"/>
                <w:szCs w:val="28"/>
              </w:rPr>
              <w:t>Level 3</w:t>
            </w:r>
          </w:p>
        </w:tc>
        <w:tc>
          <w:tcPr>
            <w:tcW w:w="1441" w:type="dxa"/>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p>
        </w:tc>
        <w:tc>
          <w:tcPr>
            <w:tcW w:w="1485" w:type="dxa"/>
            <w:tcBorders>
              <w:bottom w:val="single" w:sz="4" w:space="0" w:color="auto"/>
            </w:tcBorders>
            <w:shd w:val="clear" w:color="auto" w:fill="D9D9D9" w:themeFill="background1" w:themeFillShade="D9"/>
          </w:tcPr>
          <w:p w:rsidR="00EC3F69" w:rsidRPr="00A530F5" w:rsidRDefault="00EC3F69" w:rsidP="00834738">
            <w:pPr>
              <w:spacing w:line="360" w:lineRule="auto"/>
              <w:jc w:val="center"/>
              <w:rPr>
                <w:rFonts w:asciiTheme="majorBidi" w:hAnsiTheme="majorBidi" w:cstheme="majorBidi"/>
                <w:b/>
                <w:bCs/>
                <w:sz w:val="28"/>
                <w:szCs w:val="28"/>
              </w:rPr>
            </w:pP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2</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8</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8</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1</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B=8</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C=8</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D=8</w:t>
            </w:r>
          </w:p>
        </w:tc>
      </w:tr>
      <w:tr w:rsidR="00EC3F69" w:rsidTr="00E11145">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660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3</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4</w:t>
            </w:r>
          </w:p>
        </w:tc>
        <w:tc>
          <w:tcPr>
            <w:tcW w:w="1441" w:type="dxa"/>
            <w:shd w:val="clear" w:color="auto" w:fill="00B0F0"/>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r w:rsidR="00652DFF">
              <w:rPr>
                <w:rFonts w:asciiTheme="majorBidi" w:hAnsiTheme="majorBidi" w:cstheme="majorBidi"/>
                <w:sz w:val="24"/>
                <w:szCs w:val="24"/>
              </w:rPr>
              <w:t>.75</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B=4</w:t>
            </w:r>
          </w:p>
          <w:p w:rsidR="009A294E" w:rsidRDefault="009A294E" w:rsidP="00652DFF">
            <w:pPr>
              <w:spacing w:line="360" w:lineRule="auto"/>
              <w:rPr>
                <w:rFonts w:asciiTheme="majorBidi" w:hAnsiTheme="majorBidi" w:cstheme="majorBidi"/>
                <w:sz w:val="24"/>
                <w:szCs w:val="24"/>
              </w:rPr>
            </w:pPr>
            <w:r>
              <w:rPr>
                <w:rFonts w:asciiTheme="majorBidi" w:hAnsiTheme="majorBidi" w:cstheme="majorBidi"/>
                <w:sz w:val="24"/>
                <w:szCs w:val="24"/>
              </w:rPr>
              <w:t>C=</w:t>
            </w:r>
            <w:r w:rsidR="00652DFF">
              <w:rPr>
                <w:rFonts w:asciiTheme="majorBidi" w:hAnsiTheme="majorBidi" w:cstheme="majorBidi"/>
                <w:sz w:val="24"/>
                <w:szCs w:val="24"/>
              </w:rPr>
              <w:t>3</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D=4</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102</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A=102</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D=102</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106</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A=106</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D=106</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1465" w:type="dxa"/>
            <w:shd w:val="clear" w:color="auto" w:fill="FFFFFF" w:themeFill="background1"/>
          </w:tcPr>
          <w:p w:rsidR="00EC3F69" w:rsidRPr="00A530F5" w:rsidRDefault="00EC3F69" w:rsidP="00834738">
            <w:pPr>
              <w:spacing w:line="360" w:lineRule="auto"/>
              <w:jc w:val="center"/>
              <w:rPr>
                <w:rFonts w:asciiTheme="majorBidi" w:hAnsiTheme="majorBidi" w:cstheme="majorBidi"/>
                <w:sz w:val="24"/>
                <w:szCs w:val="24"/>
              </w:rPr>
            </w:pPr>
            <w:r w:rsidRPr="00A530F5">
              <w:rPr>
                <w:rFonts w:asciiTheme="majorBidi" w:hAnsiTheme="majorBidi" w:cstheme="majorBidi"/>
                <w:sz w:val="24"/>
                <w:szCs w:val="24"/>
              </w:rPr>
              <w:t>330</w:t>
            </w:r>
          </w:p>
        </w:tc>
        <w:tc>
          <w:tcPr>
            <w:tcW w:w="1236" w:type="dxa"/>
            <w:shd w:val="clear" w:color="auto" w:fill="FFFFFF" w:themeFill="background1"/>
          </w:tcPr>
          <w:p w:rsidR="00EC3F69" w:rsidRPr="00A530F5" w:rsidRDefault="00EC3F69" w:rsidP="00834738">
            <w:pPr>
              <w:spacing w:line="360" w:lineRule="auto"/>
              <w:rPr>
                <w:rFonts w:asciiTheme="majorBidi" w:hAnsiTheme="majorBidi" w:cstheme="majorBidi"/>
                <w:sz w:val="24"/>
                <w:szCs w:val="24"/>
              </w:rPr>
            </w:pPr>
            <w:r w:rsidRPr="00A530F5">
              <w:rPr>
                <w:rFonts w:asciiTheme="majorBidi" w:hAnsiTheme="majorBidi" w:cstheme="majorBidi"/>
                <w:sz w:val="24"/>
                <w:szCs w:val="24"/>
              </w:rPr>
              <w:t>71</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A=71</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B=0</w:t>
            </w:r>
          </w:p>
          <w:p w:rsidR="009A294E"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C=0</w:t>
            </w:r>
          </w:p>
          <w:p w:rsidR="00EC3F69" w:rsidRDefault="009A294E" w:rsidP="009A294E">
            <w:pPr>
              <w:spacing w:line="360" w:lineRule="auto"/>
              <w:rPr>
                <w:rFonts w:asciiTheme="majorBidi" w:hAnsiTheme="majorBidi" w:cstheme="majorBidi"/>
                <w:sz w:val="24"/>
                <w:szCs w:val="24"/>
              </w:rPr>
            </w:pPr>
            <w:r>
              <w:rPr>
                <w:rFonts w:asciiTheme="majorBidi" w:hAnsiTheme="majorBidi" w:cstheme="majorBidi"/>
                <w:sz w:val="24"/>
                <w:szCs w:val="24"/>
              </w:rPr>
              <w:t>D=71</w:t>
            </w:r>
          </w:p>
        </w:tc>
      </w:tr>
      <w:tr w:rsidR="00EC3F69" w:rsidTr="00EC3F69">
        <w:tc>
          <w:tcPr>
            <w:tcW w:w="1070"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Sum </w:t>
            </w:r>
          </w:p>
        </w:tc>
        <w:tc>
          <w:tcPr>
            <w:tcW w:w="1465" w:type="dxa"/>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62254</w:t>
            </w:r>
          </w:p>
        </w:tc>
        <w:tc>
          <w:tcPr>
            <w:tcW w:w="1236"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1527</w:t>
            </w:r>
          </w:p>
        </w:tc>
        <w:tc>
          <w:tcPr>
            <w:tcW w:w="1661" w:type="dxa"/>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shd w:val="clear" w:color="auto" w:fill="FFFFFF" w:themeFill="background1"/>
          </w:tcPr>
          <w:p w:rsidR="00EC3F69" w:rsidRDefault="00EC3F69" w:rsidP="004610CA">
            <w:pPr>
              <w:spacing w:line="360" w:lineRule="auto"/>
              <w:rPr>
                <w:rFonts w:asciiTheme="majorBidi" w:hAnsiTheme="majorBidi" w:cstheme="majorBidi"/>
                <w:sz w:val="24"/>
                <w:szCs w:val="24"/>
              </w:rPr>
            </w:pPr>
            <w:r>
              <w:rPr>
                <w:rFonts w:asciiTheme="majorBidi" w:hAnsiTheme="majorBidi" w:cstheme="majorBidi"/>
                <w:sz w:val="24"/>
                <w:szCs w:val="24"/>
              </w:rPr>
              <w:t>0</w:t>
            </w:r>
          </w:p>
        </w:tc>
        <w:tc>
          <w:tcPr>
            <w:tcW w:w="1485" w:type="dxa"/>
            <w:shd w:val="clear" w:color="auto" w:fill="FFFFFF" w:themeFill="background1"/>
          </w:tcPr>
          <w:p w:rsidR="00EC3F69" w:rsidRDefault="00EC3F69" w:rsidP="004610CA">
            <w:pPr>
              <w:spacing w:line="360" w:lineRule="auto"/>
              <w:rPr>
                <w:rFonts w:asciiTheme="majorBidi" w:hAnsiTheme="majorBidi" w:cstheme="majorBidi"/>
                <w:sz w:val="24"/>
                <w:szCs w:val="24"/>
              </w:rPr>
            </w:pPr>
          </w:p>
        </w:tc>
      </w:tr>
      <w:tr w:rsidR="00EC3F69" w:rsidTr="00EC3F69">
        <w:tc>
          <w:tcPr>
            <w:tcW w:w="2535" w:type="dxa"/>
            <w:gridSpan w:val="2"/>
            <w:tcBorders>
              <w:bottom w:val="single" w:sz="4" w:space="0" w:color="auto"/>
            </w:tcBorders>
            <w:shd w:val="clear" w:color="auto" w:fill="FFFFFF" w:themeFill="background1"/>
          </w:tcPr>
          <w:p w:rsidR="00EC3F69" w:rsidRPr="00C63D02" w:rsidRDefault="00EC3F69" w:rsidP="00834738">
            <w:pPr>
              <w:spacing w:line="360" w:lineRule="auto"/>
              <w:jc w:val="center"/>
              <w:rPr>
                <w:rFonts w:asciiTheme="majorBidi" w:hAnsiTheme="majorBidi" w:cstheme="majorBidi"/>
                <w:b/>
                <w:bCs/>
                <w:sz w:val="24"/>
                <w:szCs w:val="24"/>
              </w:rPr>
            </w:pPr>
            <w:r w:rsidRPr="00C63D02">
              <w:rPr>
                <w:rFonts w:asciiTheme="majorBidi" w:hAnsiTheme="majorBidi" w:cstheme="majorBidi"/>
                <w:b/>
                <w:bCs/>
                <w:sz w:val="24"/>
                <w:szCs w:val="24"/>
              </w:rPr>
              <w:t xml:space="preserve">Results </w:t>
            </w:r>
          </w:p>
        </w:tc>
        <w:tc>
          <w:tcPr>
            <w:tcW w:w="1236" w:type="dxa"/>
            <w:tcBorders>
              <w:bottom w:val="single" w:sz="4" w:space="0" w:color="auto"/>
            </w:tcBorders>
            <w:shd w:val="clear" w:color="auto" w:fill="FFFFFF" w:themeFill="background1"/>
          </w:tcPr>
          <w:p w:rsidR="00EC3F69" w:rsidRDefault="00EC3F69" w:rsidP="0083473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1527 </w:t>
            </w:r>
          </w:p>
        </w:tc>
        <w:tc>
          <w:tcPr>
            <w:tcW w:w="1661"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r>
              <w:rPr>
                <w:rFonts w:asciiTheme="majorBidi" w:hAnsiTheme="majorBidi" w:cstheme="majorBidi"/>
                <w:sz w:val="24"/>
                <w:szCs w:val="24"/>
              </w:rPr>
              <w:t>211</w:t>
            </w:r>
          </w:p>
        </w:tc>
        <w:tc>
          <w:tcPr>
            <w:tcW w:w="1441"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p>
        </w:tc>
        <w:tc>
          <w:tcPr>
            <w:tcW w:w="1485" w:type="dxa"/>
            <w:tcBorders>
              <w:bottom w:val="single" w:sz="4" w:space="0" w:color="auto"/>
            </w:tcBorders>
            <w:shd w:val="clear" w:color="auto" w:fill="FFFFFF" w:themeFill="background1"/>
          </w:tcPr>
          <w:p w:rsidR="00EC3F69" w:rsidRDefault="00EC3F69" w:rsidP="00834738">
            <w:pPr>
              <w:spacing w:line="360" w:lineRule="auto"/>
              <w:rPr>
                <w:rFonts w:asciiTheme="majorBidi" w:hAnsiTheme="majorBidi" w:cstheme="majorBidi"/>
                <w:sz w:val="24"/>
                <w:szCs w:val="24"/>
              </w:rPr>
            </w:pPr>
          </w:p>
        </w:tc>
      </w:tr>
      <w:tr w:rsidR="00EC3F69" w:rsidTr="00EC3F69">
        <w:tc>
          <w:tcPr>
            <w:tcW w:w="5432" w:type="dxa"/>
            <w:gridSpan w:val="4"/>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c>
          <w:tcPr>
            <w:tcW w:w="1441" w:type="dxa"/>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c>
          <w:tcPr>
            <w:tcW w:w="1485" w:type="dxa"/>
            <w:shd w:val="clear" w:color="auto" w:fill="D9D9D9" w:themeFill="background1" w:themeFillShade="D9"/>
          </w:tcPr>
          <w:p w:rsidR="00EC3F69" w:rsidRDefault="00EC3F69" w:rsidP="00834738">
            <w:pPr>
              <w:spacing w:line="360" w:lineRule="auto"/>
              <w:rPr>
                <w:rFonts w:asciiTheme="majorBidi" w:hAnsiTheme="majorBidi" w:cstheme="majorBidi"/>
                <w:sz w:val="24"/>
                <w:szCs w:val="24"/>
              </w:rPr>
            </w:pPr>
          </w:p>
        </w:tc>
      </w:tr>
    </w:tbl>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C70B9F" w:rsidRDefault="00C70B9F"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eastAsiaTheme="minorEastAsia" w:hAnsiTheme="majorBidi" w:cstheme="majorBidi"/>
          <w:sz w:val="24"/>
          <w:szCs w:val="24"/>
        </w:rPr>
      </w:pPr>
    </w:p>
    <w:p w:rsidR="00834738" w:rsidRDefault="00834738" w:rsidP="00584B37">
      <w:pPr>
        <w:spacing w:after="0" w:line="360" w:lineRule="auto"/>
        <w:rPr>
          <w:rFonts w:asciiTheme="majorBidi" w:hAnsiTheme="majorBidi" w:cstheme="majorBidi"/>
          <w:sz w:val="24"/>
          <w:szCs w:val="24"/>
        </w:rPr>
      </w:pPr>
    </w:p>
    <w:p w:rsidR="00532FA7" w:rsidRDefault="00532FA7" w:rsidP="005167F7">
      <w:pPr>
        <w:spacing w:after="0" w:line="360" w:lineRule="auto"/>
        <w:rPr>
          <w:rFonts w:asciiTheme="majorBidi" w:hAnsiTheme="majorBidi" w:cstheme="majorBidi"/>
          <w:sz w:val="24"/>
          <w:szCs w:val="24"/>
        </w:rPr>
      </w:pPr>
    </w:p>
    <w:tbl>
      <w:tblPr>
        <w:tblStyle w:val="TableGrid"/>
        <w:tblW w:w="2032" w:type="dxa"/>
        <w:tblInd w:w="817" w:type="dxa"/>
        <w:tblLook w:val="04A0"/>
      </w:tblPr>
      <w:tblGrid>
        <w:gridCol w:w="1456"/>
        <w:gridCol w:w="576"/>
      </w:tblGrid>
      <w:tr w:rsidR="00FC11BF" w:rsidTr="00E11145">
        <w:tc>
          <w:tcPr>
            <w:tcW w:w="1456" w:type="dxa"/>
            <w:shd w:val="clear" w:color="auto" w:fill="FFFFFF" w:themeFill="background1"/>
            <w:vAlign w:val="center"/>
          </w:tcPr>
          <w:p w:rsidR="00FC11BF" w:rsidRPr="00E11145" w:rsidRDefault="00FC11BF" w:rsidP="00FC11BF">
            <w:pPr>
              <w:spacing w:line="360" w:lineRule="auto"/>
              <w:jc w:val="center"/>
              <w:rPr>
                <w:rFonts w:asciiTheme="majorBidi" w:hAnsiTheme="majorBidi" w:cstheme="majorBidi"/>
                <w:b/>
                <w:bCs/>
                <w:sz w:val="24"/>
                <w:szCs w:val="24"/>
              </w:rPr>
            </w:pPr>
            <w:r w:rsidRPr="00E11145">
              <w:rPr>
                <w:rFonts w:asciiTheme="majorBidi" w:hAnsiTheme="majorBidi" w:cstheme="majorBidi"/>
                <w:b/>
                <w:bCs/>
                <w:sz w:val="20"/>
                <w:szCs w:val="20"/>
              </w:rPr>
              <w:t>Agreement value = 1</w:t>
            </w:r>
          </w:p>
        </w:tc>
        <w:tc>
          <w:tcPr>
            <w:tcW w:w="576" w:type="dxa"/>
            <w:shd w:val="clear" w:color="auto" w:fill="FFFFFF" w:themeFill="background1"/>
            <w:vAlign w:val="center"/>
          </w:tcPr>
          <w:p w:rsidR="00FC11BF" w:rsidRPr="007B4B5A" w:rsidRDefault="00FC11BF" w:rsidP="00FC11B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11</w:t>
            </w:r>
          </w:p>
        </w:tc>
      </w:tr>
      <w:tr w:rsidR="00FC11BF" w:rsidTr="00E11145">
        <w:tc>
          <w:tcPr>
            <w:tcW w:w="1456" w:type="dxa"/>
            <w:shd w:val="clear" w:color="auto" w:fill="FFFFFF" w:themeFill="background1"/>
            <w:vAlign w:val="center"/>
          </w:tcPr>
          <w:p w:rsidR="00FC11BF" w:rsidRPr="00E11145" w:rsidRDefault="00FC11BF" w:rsidP="00FC11BF">
            <w:pPr>
              <w:spacing w:line="360" w:lineRule="auto"/>
              <w:jc w:val="center"/>
              <w:rPr>
                <w:rFonts w:asciiTheme="majorBidi" w:hAnsiTheme="majorBidi" w:cstheme="majorBidi"/>
                <w:b/>
                <w:bCs/>
                <w:sz w:val="20"/>
                <w:szCs w:val="20"/>
              </w:rPr>
            </w:pPr>
            <w:r w:rsidRPr="00E11145">
              <w:rPr>
                <w:rFonts w:asciiTheme="majorBidi" w:hAnsiTheme="majorBidi" w:cstheme="majorBidi"/>
                <w:b/>
                <w:bCs/>
                <w:sz w:val="20"/>
                <w:szCs w:val="20"/>
              </w:rPr>
              <w:t>Disagreement  value = 0</w:t>
            </w:r>
          </w:p>
        </w:tc>
        <w:tc>
          <w:tcPr>
            <w:tcW w:w="576" w:type="dxa"/>
            <w:shd w:val="clear" w:color="auto" w:fill="FFFFFF" w:themeFill="background1"/>
            <w:vAlign w:val="center"/>
          </w:tcPr>
          <w:p w:rsidR="00FC11BF" w:rsidRPr="007B4B5A" w:rsidRDefault="00FC11BF" w:rsidP="00652DFF">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w:t>
            </w:r>
            <w:r w:rsidR="00652DFF">
              <w:rPr>
                <w:rFonts w:asciiTheme="majorBidi" w:hAnsiTheme="majorBidi" w:cstheme="majorBidi"/>
                <w:sz w:val="24"/>
                <w:szCs w:val="24"/>
              </w:rPr>
              <w:t>3</w:t>
            </w:r>
          </w:p>
        </w:tc>
      </w:tr>
      <w:tr w:rsidR="004C3653" w:rsidTr="00E11145">
        <w:tc>
          <w:tcPr>
            <w:tcW w:w="1456" w:type="dxa"/>
            <w:shd w:val="clear" w:color="auto" w:fill="FFFFFF" w:themeFill="background1"/>
            <w:vAlign w:val="center"/>
          </w:tcPr>
          <w:p w:rsidR="004C3653" w:rsidRPr="00E11145" w:rsidRDefault="004C3653" w:rsidP="00FC11BF">
            <w:pPr>
              <w:spacing w:line="360" w:lineRule="auto"/>
              <w:jc w:val="center"/>
              <w:rPr>
                <w:rFonts w:asciiTheme="majorBidi" w:hAnsiTheme="majorBidi" w:cstheme="majorBidi"/>
                <w:b/>
                <w:bCs/>
                <w:sz w:val="20"/>
                <w:szCs w:val="20"/>
              </w:rPr>
            </w:pPr>
            <w:r w:rsidRPr="00E11145">
              <w:rPr>
                <w:rFonts w:asciiTheme="majorBidi" w:hAnsiTheme="majorBidi" w:cstheme="majorBidi"/>
                <w:b/>
                <w:bCs/>
                <w:sz w:val="20"/>
                <w:szCs w:val="20"/>
              </w:rPr>
              <w:t xml:space="preserve">Partial agreement </w:t>
            </w:r>
          </w:p>
        </w:tc>
        <w:tc>
          <w:tcPr>
            <w:tcW w:w="576" w:type="dxa"/>
            <w:shd w:val="clear" w:color="auto" w:fill="FFFFFF" w:themeFill="background1"/>
            <w:vAlign w:val="center"/>
          </w:tcPr>
          <w:p w:rsidR="004C3653" w:rsidRPr="007B4B5A" w:rsidRDefault="004C3653" w:rsidP="00652DFF">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r>
    </w:tbl>
    <w:p w:rsidR="005167F7" w:rsidRDefault="005167F7" w:rsidP="005167F7">
      <w:pPr>
        <w:spacing w:after="0" w:line="360" w:lineRule="auto"/>
        <w:rPr>
          <w:rFonts w:asciiTheme="majorBidi" w:hAnsiTheme="majorBidi" w:cstheme="majorBidi"/>
          <w:sz w:val="24"/>
          <w:szCs w:val="24"/>
        </w:rPr>
      </w:pPr>
    </w:p>
    <w:p w:rsidR="00FC11BF" w:rsidRDefault="006F1D5A" w:rsidP="005167F7">
      <w:pPr>
        <w:spacing w:after="0" w:line="360" w:lineRule="auto"/>
        <w:rPr>
          <w:rFonts w:asciiTheme="majorBidi" w:hAnsiTheme="majorBidi" w:cstheme="majorBidi"/>
          <w:sz w:val="24"/>
          <w:szCs w:val="24"/>
        </w:rPr>
      </w:pPr>
      <w:r w:rsidRPr="006F1D5A">
        <w:rPr>
          <w:rFonts w:asciiTheme="majorBidi" w:hAnsiTheme="majorBidi" w:cstheme="majorBidi"/>
          <w:noProof/>
          <w:sz w:val="24"/>
          <w:szCs w:val="24"/>
        </w:rPr>
        <w:drawing>
          <wp:inline distT="0" distB="0" distL="0" distR="0">
            <wp:extent cx="5486400" cy="3200400"/>
            <wp:effectExtent l="19050" t="0" r="19050" b="0"/>
            <wp:docPr id="26"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C11BF" w:rsidRPr="00D10B1D" w:rsidRDefault="00D10B1D" w:rsidP="00D10B1D">
      <w:pPr>
        <w:pStyle w:val="Caption"/>
        <w:jc w:val="center"/>
        <w:rPr>
          <w:rFonts w:asciiTheme="majorBidi" w:hAnsiTheme="majorBidi" w:cstheme="majorBidi"/>
          <w:color w:val="auto"/>
          <w:sz w:val="36"/>
          <w:szCs w:val="36"/>
        </w:rPr>
      </w:pPr>
      <w:bookmarkStart w:id="79" w:name="_Toc464337294"/>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24</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lang w:val="en-AU"/>
        </w:rPr>
        <w:t>:Agreement degree</w:t>
      </w:r>
      <w:bookmarkEnd w:id="79"/>
    </w:p>
    <w:p w:rsidR="00D10B1D" w:rsidRDefault="00D10B1D" w:rsidP="00A43AD2">
      <w:pPr>
        <w:spacing w:after="0" w:line="360" w:lineRule="auto"/>
        <w:rPr>
          <w:rFonts w:asciiTheme="majorBidi" w:hAnsiTheme="majorBidi" w:cstheme="majorBidi"/>
          <w:sz w:val="24"/>
          <w:szCs w:val="24"/>
        </w:rPr>
      </w:pPr>
    </w:p>
    <w:p w:rsidR="00584B37" w:rsidRDefault="00584B37" w:rsidP="00FC2D8C">
      <w:pPr>
        <w:spacing w:after="0" w:line="360" w:lineRule="auto"/>
        <w:rPr>
          <w:rFonts w:asciiTheme="majorBidi" w:hAnsiTheme="majorBidi" w:cstheme="majorBidi"/>
          <w:sz w:val="24"/>
          <w:szCs w:val="24"/>
        </w:rPr>
      </w:pPr>
      <w:r>
        <w:rPr>
          <w:rFonts w:asciiTheme="majorBidi" w:hAnsiTheme="majorBidi" w:cstheme="majorBidi"/>
          <w:sz w:val="24"/>
          <w:szCs w:val="24"/>
        </w:rPr>
        <w:t>We can conclude from the graph that the agreement between these two methods ( k-means and Chauvenet ) is</w:t>
      </w:r>
      <w:r w:rsidR="00FC2D8C">
        <w:rPr>
          <w:rFonts w:asciiTheme="majorBidi" w:hAnsiTheme="majorBidi" w:cstheme="majorBidi"/>
          <w:sz w:val="24"/>
          <w:szCs w:val="24"/>
        </w:rPr>
        <w:t xml:space="preserve"> low in the most cases</w:t>
      </w:r>
      <w:r>
        <w:rPr>
          <w:rFonts w:asciiTheme="majorBidi" w:hAnsiTheme="majorBidi" w:cstheme="majorBidi"/>
          <w:sz w:val="24"/>
          <w:szCs w:val="24"/>
        </w:rPr>
        <w:t xml:space="preserve"> and that reflect</w:t>
      </w:r>
      <w:r w:rsidR="00F7328E">
        <w:rPr>
          <w:rFonts w:asciiTheme="majorBidi" w:hAnsiTheme="majorBidi" w:cstheme="majorBidi"/>
          <w:sz w:val="24"/>
          <w:szCs w:val="24"/>
        </w:rPr>
        <w:t>s</w:t>
      </w:r>
      <w:r>
        <w:rPr>
          <w:rFonts w:asciiTheme="majorBidi" w:hAnsiTheme="majorBidi" w:cstheme="majorBidi"/>
          <w:sz w:val="24"/>
          <w:szCs w:val="24"/>
        </w:rPr>
        <w:t xml:space="preserve"> the </w:t>
      </w:r>
      <w:r w:rsidR="00A43AD2">
        <w:rPr>
          <w:rFonts w:asciiTheme="majorBidi" w:hAnsiTheme="majorBidi" w:cstheme="majorBidi"/>
          <w:sz w:val="24"/>
          <w:szCs w:val="24"/>
        </w:rPr>
        <w:t xml:space="preserve">differences in strategy of the work </w:t>
      </w:r>
      <w:r>
        <w:rPr>
          <w:rFonts w:asciiTheme="majorBidi" w:hAnsiTheme="majorBidi" w:cstheme="majorBidi"/>
          <w:sz w:val="24"/>
          <w:szCs w:val="24"/>
        </w:rPr>
        <w:t xml:space="preserve"> between these methods .</w:t>
      </w:r>
      <w:r w:rsidR="00FC2D8C">
        <w:rPr>
          <w:rFonts w:asciiTheme="majorBidi" w:hAnsiTheme="majorBidi" w:cstheme="majorBidi"/>
          <w:sz w:val="24"/>
          <w:szCs w:val="24"/>
        </w:rPr>
        <w:t xml:space="preserve"> However, </w:t>
      </w:r>
      <w:r w:rsidR="00F33DCE">
        <w:rPr>
          <w:rFonts w:asciiTheme="majorBidi" w:hAnsiTheme="majorBidi" w:cstheme="majorBidi"/>
          <w:sz w:val="24"/>
          <w:szCs w:val="24"/>
        </w:rPr>
        <w:t>there are</w:t>
      </w:r>
      <w:r w:rsidR="00F87858">
        <w:rPr>
          <w:rFonts w:asciiTheme="majorBidi" w:hAnsiTheme="majorBidi" w:cstheme="majorBidi"/>
          <w:sz w:val="24"/>
          <w:szCs w:val="24"/>
        </w:rPr>
        <w:t xml:space="preserve"> still some cases where we had full-agreement and that is due to the high deviations</w:t>
      </w:r>
      <w:r w:rsidR="00F31D0C">
        <w:rPr>
          <w:rFonts w:asciiTheme="majorBidi" w:hAnsiTheme="majorBidi" w:cstheme="majorBidi"/>
          <w:sz w:val="24"/>
          <w:szCs w:val="24"/>
        </w:rPr>
        <w:t xml:space="preserve"> of found outliers from the other “normal” values.</w:t>
      </w:r>
    </w:p>
    <w:p w:rsidR="00584B37" w:rsidRDefault="00584B37" w:rsidP="005167F7">
      <w:pPr>
        <w:spacing w:after="0" w:line="360" w:lineRule="auto"/>
        <w:rPr>
          <w:rFonts w:asciiTheme="majorBidi" w:hAnsiTheme="majorBidi" w:cstheme="majorBidi"/>
          <w:sz w:val="24"/>
          <w:szCs w:val="24"/>
        </w:rPr>
      </w:pPr>
    </w:p>
    <w:p w:rsidR="005167F7" w:rsidRPr="00D41263" w:rsidRDefault="008B1B66" w:rsidP="00D41263">
      <w:pPr>
        <w:pStyle w:val="ListParagraph"/>
        <w:numPr>
          <w:ilvl w:val="0"/>
          <w:numId w:val="23"/>
        </w:numPr>
        <w:tabs>
          <w:tab w:val="left" w:pos="142"/>
          <w:tab w:val="left" w:pos="284"/>
          <w:tab w:val="left" w:pos="709"/>
        </w:tabs>
        <w:spacing w:after="0" w:line="360" w:lineRule="auto"/>
        <w:rPr>
          <w:rFonts w:asciiTheme="majorBidi" w:hAnsiTheme="majorBidi" w:cstheme="majorBidi"/>
          <w:sz w:val="24"/>
          <w:szCs w:val="24"/>
        </w:rPr>
      </w:pPr>
      <w:bookmarkStart w:id="80" w:name="OLE_LINK5"/>
      <w:bookmarkStart w:id="81" w:name="OLE_LINK6"/>
      <w:r w:rsidRPr="00D41263">
        <w:rPr>
          <w:rFonts w:asciiTheme="majorBidi" w:hAnsiTheme="majorBidi" w:cstheme="majorBidi"/>
          <w:sz w:val="24"/>
          <w:szCs w:val="24"/>
        </w:rPr>
        <w:t>Compare</w:t>
      </w:r>
      <w:r w:rsidR="008740EC" w:rsidRPr="00D41263">
        <w:rPr>
          <w:rFonts w:asciiTheme="majorBidi" w:hAnsiTheme="majorBidi" w:cstheme="majorBidi"/>
          <w:sz w:val="24"/>
          <w:szCs w:val="24"/>
        </w:rPr>
        <w:t xml:space="preserve"> the states where outlier results from K-means are a subset of outlier’s results from Chauvenet .additionally, states where outlier results from K- Chauvenet are a subset of outlier’s results from K-means</w:t>
      </w:r>
      <w:bookmarkEnd w:id="80"/>
      <w:bookmarkEnd w:id="81"/>
      <w:r w:rsidR="008740EC" w:rsidRPr="00D41263">
        <w:rPr>
          <w:rFonts w:asciiTheme="majorBidi" w:hAnsiTheme="majorBidi" w:cstheme="majorBidi"/>
          <w:sz w:val="24"/>
          <w:szCs w:val="24"/>
        </w:rPr>
        <w:t>.</w:t>
      </w:r>
    </w:p>
    <w:p w:rsidR="008740EC" w:rsidRDefault="008740EC"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p w:rsidR="00573780" w:rsidRDefault="00573780" w:rsidP="008740EC">
      <w:pPr>
        <w:spacing w:after="0" w:line="360" w:lineRule="auto"/>
        <w:rPr>
          <w:rFonts w:asciiTheme="majorBidi" w:hAnsiTheme="majorBidi" w:cstheme="majorBidi"/>
          <w:sz w:val="24"/>
          <w:szCs w:val="24"/>
        </w:rPr>
      </w:pPr>
    </w:p>
    <w:tbl>
      <w:tblPr>
        <w:tblStyle w:val="TableGrid"/>
        <w:tblpPr w:leftFromText="180" w:rightFromText="180" w:vertAnchor="text" w:horzAnchor="margin" w:tblpY="-1"/>
        <w:tblW w:w="7852" w:type="dxa"/>
        <w:tblLook w:val="04A0"/>
      </w:tblPr>
      <w:tblGrid>
        <w:gridCol w:w="1206"/>
        <w:gridCol w:w="1986"/>
        <w:gridCol w:w="1767"/>
        <w:gridCol w:w="1526"/>
        <w:gridCol w:w="1367"/>
      </w:tblGrid>
      <w:tr w:rsidR="00CA1CE3" w:rsidTr="00CA1CE3">
        <w:tc>
          <w:tcPr>
            <w:tcW w:w="120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p>
        </w:tc>
        <w:tc>
          <w:tcPr>
            <w:tcW w:w="198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Number of instances in each bin (samples  )</w:t>
            </w:r>
          </w:p>
        </w:tc>
        <w:tc>
          <w:tcPr>
            <w:tcW w:w="1767"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Chauvenet subset of Kmeans</w:t>
            </w:r>
          </w:p>
        </w:tc>
        <w:tc>
          <w:tcPr>
            <w:tcW w:w="1526" w:type="dxa"/>
            <w:tcBorders>
              <w:bottom w:val="single" w:sz="4" w:space="0" w:color="auto"/>
            </w:tcBorders>
            <w:shd w:val="clear" w:color="auto" w:fill="BFBFBF" w:themeFill="background1" w:themeFillShade="BF"/>
          </w:tcPr>
          <w:p w:rsidR="00CA1CE3" w:rsidRPr="00C55EA3" w:rsidRDefault="00CA1CE3" w:rsidP="00CA1CE3">
            <w:pPr>
              <w:spacing w:line="360" w:lineRule="auto"/>
              <w:jc w:val="center"/>
              <w:rPr>
                <w:rFonts w:asciiTheme="majorBidi" w:hAnsiTheme="majorBidi" w:cstheme="majorBidi"/>
                <w:b/>
                <w:bCs/>
                <w:sz w:val="24"/>
                <w:szCs w:val="24"/>
              </w:rPr>
            </w:pPr>
            <w:r w:rsidRPr="00946CB0">
              <w:rPr>
                <w:rFonts w:asciiTheme="majorBidi" w:hAnsiTheme="majorBidi" w:cstheme="majorBidi"/>
                <w:b/>
                <w:bCs/>
                <w:sz w:val="24"/>
                <w:szCs w:val="24"/>
              </w:rPr>
              <w:t>Kmeans subset of Chauvenet</w:t>
            </w:r>
          </w:p>
        </w:tc>
        <w:tc>
          <w:tcPr>
            <w:tcW w:w="1367" w:type="dxa"/>
            <w:tcBorders>
              <w:bottom w:val="single" w:sz="4" w:space="0" w:color="auto"/>
            </w:tcBorders>
            <w:shd w:val="clear" w:color="auto" w:fill="BFBFBF" w:themeFill="background1" w:themeFillShade="BF"/>
          </w:tcPr>
          <w:p w:rsidR="00CA1CE3" w:rsidRPr="00946CB0" w:rsidRDefault="00CA1CE3" w:rsidP="00CA1CE3">
            <w:pPr>
              <w:spacing w:line="360" w:lineRule="auto"/>
              <w:jc w:val="center"/>
              <w:rPr>
                <w:rFonts w:asciiTheme="majorBidi" w:hAnsiTheme="majorBidi" w:cstheme="majorBidi"/>
                <w:b/>
                <w:bCs/>
                <w:sz w:val="24"/>
                <w:szCs w:val="24"/>
              </w:rPr>
            </w:pPr>
          </w:p>
        </w:tc>
      </w:tr>
      <w:tr w:rsidR="00CA1CE3" w:rsidTr="00CA1CE3">
        <w:tc>
          <w:tcPr>
            <w:tcW w:w="6485" w:type="dxa"/>
            <w:gridSpan w:val="4"/>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Level 1</w:t>
            </w:r>
          </w:p>
        </w:tc>
        <w:tc>
          <w:tcPr>
            <w:tcW w:w="1367" w:type="dxa"/>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 1.1</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5273</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 1.2</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5265</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Bin1.3</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6585</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Bin1.4</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2633</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Bin1.5</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Bin1.6</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Bin1.7</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Bin1.8</w:t>
            </w:r>
          </w:p>
        </w:tc>
        <w:tc>
          <w:tcPr>
            <w:tcW w:w="1986" w:type="dxa"/>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Borders>
              <w:bottom w:val="single" w:sz="4" w:space="0" w:color="auto"/>
            </w:tcBorders>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Bin1.9</w:t>
            </w:r>
          </w:p>
        </w:tc>
        <w:tc>
          <w:tcPr>
            <w:tcW w:w="1986" w:type="dxa"/>
            <w:tcBorders>
              <w:bottom w:val="single" w:sz="4" w:space="0" w:color="auto"/>
            </w:tcBorders>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2964</w:t>
            </w:r>
          </w:p>
        </w:tc>
        <w:tc>
          <w:tcPr>
            <w:tcW w:w="17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6485" w:type="dxa"/>
            <w:gridSpan w:val="4"/>
            <w:shd w:val="clear" w:color="auto" w:fill="EEECE1" w:themeFill="background2"/>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2</w:t>
            </w:r>
          </w:p>
        </w:tc>
        <w:tc>
          <w:tcPr>
            <w:tcW w:w="1367" w:type="dxa"/>
            <w:shd w:val="clear" w:color="auto" w:fill="EEECE1" w:themeFill="background2"/>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2637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Bin2.3</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Bin2.4</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Borders>
              <w:bottom w:val="single" w:sz="4" w:space="0" w:color="auto"/>
            </w:tcBorders>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E11145">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Bin2.5</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1319</w:t>
            </w:r>
          </w:p>
        </w:tc>
        <w:tc>
          <w:tcPr>
            <w:tcW w:w="1767"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shd w:val="clear" w:color="auto" w:fill="00B0F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r w:rsidR="009064CF">
              <w:rPr>
                <w:rFonts w:asciiTheme="majorBidi" w:hAnsiTheme="majorBidi" w:cstheme="majorBidi"/>
                <w:sz w:val="24"/>
                <w:szCs w:val="24"/>
              </w:rPr>
              <w:t>.6</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Bin2.6</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3949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Bin2.7</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Bin2.8</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Bin2.9</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1317</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Bin2.10</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Bin2.12</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Bin2.13</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1647</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Bin2.14</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Bin2.15</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Bin2.16</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Bin2.17</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659</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Bin2.18</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0B346A">
        <w:trPr>
          <w:trHeight w:val="1559"/>
        </w:trPr>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Bin2.19</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CA1CE3">
        <w:trPr>
          <w:trHeight w:val="70"/>
        </w:trPr>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Bin2.20</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Bin2.21</w:t>
            </w:r>
          </w:p>
        </w:tc>
        <w:tc>
          <w:tcPr>
            <w:tcW w:w="1986" w:type="dxa"/>
          </w:tcPr>
          <w:p w:rsidR="00CA1CE3" w:rsidRPr="007B4B5A" w:rsidRDefault="00CA1CE3" w:rsidP="00CA1CE3">
            <w:pPr>
              <w:spacing w:line="360" w:lineRule="auto"/>
              <w:jc w:val="center"/>
              <w:rPr>
                <w:rFonts w:asciiTheme="majorBidi" w:hAnsiTheme="majorBidi" w:cstheme="majorBidi"/>
                <w:b/>
                <w:bCs/>
                <w:sz w:val="24"/>
                <w:szCs w:val="24"/>
              </w:rPr>
            </w:pPr>
            <w:r w:rsidRPr="007B4B5A">
              <w:rPr>
                <w:rStyle w:val="Strong"/>
                <w:rFonts w:ascii="Lato" w:hAnsi="Lato"/>
                <w:b w:val="0"/>
                <w:bCs w:val="0"/>
                <w:sz w:val="23"/>
                <w:szCs w:val="23"/>
              </w:rPr>
              <w:t>330</w:t>
            </w:r>
          </w:p>
        </w:tc>
        <w:tc>
          <w:tcPr>
            <w:tcW w:w="1767" w:type="dxa"/>
          </w:tcPr>
          <w:p w:rsidR="00CA1CE3" w:rsidRPr="007B4B5A"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 xml:space="preserve">false </w:t>
            </w:r>
          </w:p>
        </w:tc>
        <w:tc>
          <w:tcPr>
            <w:tcW w:w="1526"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6485" w:type="dxa"/>
            <w:gridSpan w:val="4"/>
            <w:tcBorders>
              <w:bottom w:val="single" w:sz="4" w:space="0" w:color="auto"/>
            </w:tcBorders>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r w:rsidRPr="00060E27">
              <w:rPr>
                <w:rFonts w:asciiTheme="majorBidi" w:hAnsiTheme="majorBidi" w:cstheme="majorBidi"/>
                <w:b/>
                <w:bCs/>
                <w:sz w:val="28"/>
                <w:szCs w:val="28"/>
              </w:rPr>
              <w:t xml:space="preserve">Level </w:t>
            </w:r>
            <w:r>
              <w:rPr>
                <w:rFonts w:asciiTheme="majorBidi" w:hAnsiTheme="majorBidi" w:cstheme="majorBidi"/>
                <w:b/>
                <w:bCs/>
                <w:sz w:val="28"/>
                <w:szCs w:val="28"/>
              </w:rPr>
              <w:t>3</w:t>
            </w:r>
          </w:p>
        </w:tc>
        <w:tc>
          <w:tcPr>
            <w:tcW w:w="1367" w:type="dxa"/>
            <w:tcBorders>
              <w:bottom w:val="single" w:sz="4" w:space="0" w:color="auto"/>
            </w:tcBorders>
            <w:shd w:val="clear" w:color="auto" w:fill="D9D9D9" w:themeFill="background1" w:themeFillShade="D9"/>
          </w:tcPr>
          <w:p w:rsidR="00CA1CE3" w:rsidRPr="00060E27" w:rsidRDefault="00CA1CE3" w:rsidP="00CA1CE3">
            <w:pPr>
              <w:spacing w:line="360" w:lineRule="auto"/>
              <w:jc w:val="center"/>
              <w:rPr>
                <w:rFonts w:asciiTheme="majorBidi" w:hAnsiTheme="majorBidi" w:cstheme="majorBidi"/>
                <w:b/>
                <w:bCs/>
                <w:sz w:val="28"/>
                <w:szCs w:val="28"/>
              </w:rPr>
            </w:pP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B3.1</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B3.2</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tcBorders>
              <w:bottom w:val="single" w:sz="4" w:space="0" w:color="auto"/>
            </w:tcBorders>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526" w:type="dxa"/>
            <w:tcBorders>
              <w:bottom w:val="single" w:sz="4" w:space="0" w:color="auto"/>
            </w:tcBorders>
            <w:shd w:val="clear" w:color="auto" w:fill="FFC00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tcBorders>
              <w:bottom w:val="single" w:sz="4" w:space="0" w:color="auto"/>
            </w:tcBorders>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1</w:t>
            </w:r>
          </w:p>
        </w:tc>
      </w:tr>
      <w:tr w:rsidR="00CA1CE3" w:rsidTr="00E11145">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B3.3</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660</w:t>
            </w:r>
          </w:p>
        </w:tc>
        <w:tc>
          <w:tcPr>
            <w:tcW w:w="1767"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D9D9D9" w:themeFill="background1" w:themeFillShade="D9"/>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true</w:t>
            </w:r>
          </w:p>
        </w:tc>
        <w:tc>
          <w:tcPr>
            <w:tcW w:w="1367" w:type="dxa"/>
            <w:shd w:val="clear" w:color="auto" w:fill="00B0F0"/>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r w:rsidR="009064CF">
              <w:rPr>
                <w:rFonts w:asciiTheme="majorBidi" w:hAnsiTheme="majorBidi" w:cstheme="majorBidi"/>
                <w:sz w:val="24"/>
                <w:szCs w:val="24"/>
              </w:rPr>
              <w:t>.75</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B3.4</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B3.5</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CA1CE3" w:rsidTr="00CA1CE3">
        <w:tc>
          <w:tcPr>
            <w:tcW w:w="1206" w:type="dxa"/>
            <w:shd w:val="clear" w:color="auto" w:fill="FFFFFF" w:themeFill="background1"/>
          </w:tcPr>
          <w:p w:rsidR="00CA1CE3" w:rsidRDefault="00CA1CE3" w:rsidP="00CA1CE3">
            <w:pPr>
              <w:spacing w:line="360" w:lineRule="auto"/>
              <w:jc w:val="center"/>
              <w:rPr>
                <w:rFonts w:asciiTheme="majorBidi" w:hAnsiTheme="majorBidi" w:cstheme="majorBidi"/>
                <w:sz w:val="24"/>
                <w:szCs w:val="24"/>
              </w:rPr>
            </w:pPr>
            <w:r>
              <w:rPr>
                <w:rFonts w:asciiTheme="majorBidi" w:hAnsiTheme="majorBidi" w:cstheme="majorBidi"/>
                <w:sz w:val="24"/>
                <w:szCs w:val="24"/>
              </w:rPr>
              <w:t>B3.6</w:t>
            </w:r>
          </w:p>
        </w:tc>
        <w:tc>
          <w:tcPr>
            <w:tcW w:w="1986" w:type="dxa"/>
            <w:shd w:val="clear" w:color="auto" w:fill="FFFFFF" w:themeFill="background1"/>
          </w:tcPr>
          <w:p w:rsidR="00CA1CE3" w:rsidRPr="007B4B5A" w:rsidRDefault="00CA1CE3" w:rsidP="00CA1CE3">
            <w:pPr>
              <w:spacing w:line="360" w:lineRule="auto"/>
              <w:jc w:val="center"/>
              <w:rPr>
                <w:rFonts w:asciiTheme="majorBidi" w:hAnsiTheme="majorBidi" w:cstheme="majorBidi"/>
                <w:sz w:val="24"/>
                <w:szCs w:val="24"/>
              </w:rPr>
            </w:pPr>
            <w:r w:rsidRPr="007B4B5A">
              <w:rPr>
                <w:rFonts w:asciiTheme="majorBidi" w:hAnsiTheme="majorBidi" w:cstheme="majorBidi"/>
                <w:sz w:val="24"/>
                <w:szCs w:val="24"/>
              </w:rPr>
              <w:t>330</w:t>
            </w:r>
          </w:p>
        </w:tc>
        <w:tc>
          <w:tcPr>
            <w:tcW w:w="17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526"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false</w:t>
            </w:r>
          </w:p>
        </w:tc>
        <w:tc>
          <w:tcPr>
            <w:tcW w:w="1367" w:type="dxa"/>
            <w:shd w:val="clear" w:color="auto" w:fill="FFFFFF" w:themeFill="background1"/>
          </w:tcPr>
          <w:p w:rsidR="00CA1CE3" w:rsidRDefault="00CA1CE3" w:rsidP="00CA1CE3">
            <w:pPr>
              <w:spacing w:line="360" w:lineRule="auto"/>
              <w:rPr>
                <w:rFonts w:asciiTheme="majorBidi" w:hAnsiTheme="majorBidi" w:cstheme="majorBidi"/>
                <w:sz w:val="24"/>
                <w:szCs w:val="24"/>
              </w:rPr>
            </w:pPr>
            <w:r>
              <w:rPr>
                <w:rFonts w:asciiTheme="majorBidi" w:hAnsiTheme="majorBidi" w:cstheme="majorBidi"/>
                <w:sz w:val="24"/>
                <w:szCs w:val="24"/>
              </w:rPr>
              <w:t>0</w:t>
            </w:r>
          </w:p>
        </w:tc>
      </w:tr>
      <w:tr w:rsidR="000B346A" w:rsidTr="00C54557">
        <w:tc>
          <w:tcPr>
            <w:tcW w:w="3192" w:type="dxa"/>
            <w:gridSpan w:val="2"/>
            <w:shd w:val="clear" w:color="auto" w:fill="F2F2F2" w:themeFill="background1" w:themeFillShade="F2"/>
          </w:tcPr>
          <w:p w:rsidR="000B346A" w:rsidRPr="00AE40BF" w:rsidRDefault="000B346A" w:rsidP="00CA1CE3">
            <w:pPr>
              <w:spacing w:line="360" w:lineRule="auto"/>
              <w:jc w:val="center"/>
              <w:rPr>
                <w:rFonts w:asciiTheme="majorBidi" w:hAnsiTheme="majorBidi" w:cstheme="majorBidi"/>
                <w:b/>
                <w:bCs/>
                <w:sz w:val="24"/>
                <w:szCs w:val="24"/>
              </w:rPr>
            </w:pPr>
            <w:bookmarkStart w:id="82" w:name="_Hlk464339292"/>
            <w:r w:rsidRPr="00AE40BF">
              <w:rPr>
                <w:rFonts w:asciiTheme="majorBidi" w:hAnsiTheme="majorBidi" w:cstheme="majorBidi"/>
                <w:b/>
                <w:bCs/>
                <w:sz w:val="24"/>
                <w:szCs w:val="24"/>
              </w:rPr>
              <w:t>No inter</w:t>
            </w:r>
            <w:r>
              <w:rPr>
                <w:rFonts w:asciiTheme="majorBidi" w:hAnsiTheme="majorBidi" w:cstheme="majorBidi"/>
                <w:b/>
                <w:bCs/>
                <w:sz w:val="24"/>
                <w:szCs w:val="24"/>
              </w:rPr>
              <w:t>se</w:t>
            </w:r>
            <w:r w:rsidRPr="00AE40BF">
              <w:rPr>
                <w:rFonts w:asciiTheme="majorBidi" w:hAnsiTheme="majorBidi" w:cstheme="majorBidi"/>
                <w:b/>
                <w:bCs/>
                <w:sz w:val="24"/>
                <w:szCs w:val="24"/>
              </w:rPr>
              <w:t xml:space="preserve">ction </w:t>
            </w:r>
          </w:p>
        </w:tc>
        <w:tc>
          <w:tcPr>
            <w:tcW w:w="1767" w:type="dxa"/>
            <w:shd w:val="clear" w:color="auto" w:fill="F2F2F2" w:themeFill="background1" w:themeFillShade="F2"/>
          </w:tcPr>
          <w:p w:rsidR="000B346A" w:rsidRDefault="000B346A" w:rsidP="00654221">
            <w:pPr>
              <w:spacing w:line="360" w:lineRule="auto"/>
              <w:rPr>
                <w:rFonts w:asciiTheme="majorBidi" w:hAnsiTheme="majorBidi" w:cstheme="majorBidi"/>
                <w:sz w:val="24"/>
                <w:szCs w:val="24"/>
              </w:rPr>
            </w:pPr>
            <w:r>
              <w:rPr>
                <w:rFonts w:asciiTheme="majorBidi" w:hAnsiTheme="majorBidi" w:cstheme="majorBidi"/>
                <w:sz w:val="24"/>
                <w:szCs w:val="24"/>
              </w:rPr>
              <w:t>2</w:t>
            </w:r>
            <w:r w:rsidR="00654221">
              <w:rPr>
                <w:rFonts w:asciiTheme="majorBidi" w:hAnsiTheme="majorBidi" w:cstheme="majorBidi"/>
                <w:sz w:val="24"/>
                <w:szCs w:val="24"/>
              </w:rPr>
              <w:t>3</w:t>
            </w:r>
            <w:r>
              <w:rPr>
                <w:rFonts w:asciiTheme="majorBidi" w:hAnsiTheme="majorBidi" w:cstheme="majorBidi"/>
                <w:sz w:val="24"/>
                <w:szCs w:val="24"/>
              </w:rPr>
              <w:t xml:space="preserve"> cases </w:t>
            </w:r>
          </w:p>
        </w:tc>
        <w:tc>
          <w:tcPr>
            <w:tcW w:w="2893" w:type="dxa"/>
            <w:gridSpan w:val="2"/>
            <w:shd w:val="clear" w:color="auto" w:fill="FFFFFF" w:themeFill="background1"/>
          </w:tcPr>
          <w:p w:rsidR="000B346A" w:rsidRDefault="000B346A" w:rsidP="00CA1CE3">
            <w:pPr>
              <w:spacing w:line="360" w:lineRule="auto"/>
              <w:rPr>
                <w:rFonts w:asciiTheme="majorBidi" w:hAnsiTheme="majorBidi" w:cstheme="majorBidi"/>
                <w:sz w:val="24"/>
                <w:szCs w:val="24"/>
              </w:rPr>
            </w:pPr>
          </w:p>
        </w:tc>
      </w:tr>
      <w:tr w:rsidR="000B346A" w:rsidTr="001D6D06">
        <w:tc>
          <w:tcPr>
            <w:tcW w:w="3192" w:type="dxa"/>
            <w:gridSpan w:val="2"/>
            <w:shd w:val="clear" w:color="auto" w:fill="FFFFFF" w:themeFill="background1"/>
          </w:tcPr>
          <w:p w:rsidR="000B346A" w:rsidRPr="00C55EA3" w:rsidRDefault="000B346A" w:rsidP="000B346A">
            <w:pPr>
              <w:spacing w:line="360" w:lineRule="auto"/>
              <w:jc w:val="center"/>
              <w:rPr>
                <w:rFonts w:asciiTheme="majorBidi" w:hAnsiTheme="majorBidi" w:cstheme="majorBidi"/>
                <w:b/>
                <w:bCs/>
                <w:sz w:val="24"/>
                <w:szCs w:val="24"/>
              </w:rPr>
            </w:pPr>
            <w:bookmarkStart w:id="83" w:name="_Hlk464332372"/>
            <w:bookmarkStart w:id="84" w:name="OLE_LINK72"/>
            <w:bookmarkStart w:id="85" w:name="OLE_LINK73"/>
            <w:bookmarkStart w:id="86" w:name="OLE_LINK74"/>
            <w:bookmarkEnd w:id="82"/>
            <w:r w:rsidRPr="00946CB0">
              <w:rPr>
                <w:rFonts w:asciiTheme="majorBidi" w:hAnsiTheme="majorBidi" w:cstheme="majorBidi"/>
                <w:b/>
                <w:bCs/>
                <w:sz w:val="24"/>
                <w:szCs w:val="24"/>
              </w:rPr>
              <w:t>Chauvenet subset of Kmeans</w:t>
            </w:r>
            <w:bookmarkEnd w:id="84"/>
            <w:bookmarkEnd w:id="85"/>
            <w:bookmarkEnd w:id="86"/>
          </w:p>
        </w:tc>
        <w:tc>
          <w:tcPr>
            <w:tcW w:w="1767" w:type="dxa"/>
            <w:shd w:val="clear" w:color="auto" w:fill="FFFFFF" w:themeFill="background1"/>
          </w:tcPr>
          <w:p w:rsidR="000B346A" w:rsidRDefault="000B346A" w:rsidP="000B346A">
            <w:pPr>
              <w:spacing w:line="360" w:lineRule="auto"/>
              <w:rPr>
                <w:rFonts w:asciiTheme="majorBidi" w:hAnsiTheme="majorBidi" w:cstheme="majorBidi"/>
                <w:sz w:val="24"/>
                <w:szCs w:val="24"/>
              </w:rPr>
            </w:pPr>
            <w:r>
              <w:rPr>
                <w:rFonts w:asciiTheme="majorBidi" w:hAnsiTheme="majorBidi" w:cstheme="majorBidi"/>
                <w:sz w:val="24"/>
                <w:szCs w:val="24"/>
              </w:rPr>
              <w:t>0 cases</w:t>
            </w:r>
          </w:p>
        </w:tc>
        <w:tc>
          <w:tcPr>
            <w:tcW w:w="2893" w:type="dxa"/>
            <w:gridSpan w:val="2"/>
            <w:shd w:val="clear" w:color="auto" w:fill="FFFFFF" w:themeFill="background1"/>
          </w:tcPr>
          <w:p w:rsidR="000B346A" w:rsidRDefault="000B346A" w:rsidP="000B346A">
            <w:pPr>
              <w:spacing w:line="360" w:lineRule="auto"/>
              <w:rPr>
                <w:rFonts w:asciiTheme="majorBidi" w:hAnsiTheme="majorBidi" w:cstheme="majorBidi"/>
                <w:sz w:val="18"/>
                <w:szCs w:val="18"/>
              </w:rPr>
            </w:pPr>
            <w:r w:rsidRPr="000B346A">
              <w:rPr>
                <w:rFonts w:asciiTheme="majorBidi" w:hAnsiTheme="majorBidi" w:cstheme="majorBidi"/>
                <w:sz w:val="18"/>
                <w:szCs w:val="18"/>
              </w:rPr>
              <w:t>Chauvenet subset of Kmeans</w:t>
            </w:r>
            <w:r>
              <w:rPr>
                <w:rFonts w:asciiTheme="majorBidi" w:hAnsiTheme="majorBidi" w:cstheme="majorBidi"/>
                <w:sz w:val="18"/>
                <w:szCs w:val="18"/>
              </w:rPr>
              <w:t>=</w:t>
            </w:r>
            <w:r w:rsidR="003951F5">
              <w:rPr>
                <w:rFonts w:asciiTheme="majorBidi" w:hAnsiTheme="majorBidi" w:cstheme="majorBidi"/>
                <w:sz w:val="18"/>
                <w:szCs w:val="18"/>
              </w:rPr>
              <w:t xml:space="preserve"> true</w:t>
            </w:r>
          </w:p>
          <w:p w:rsidR="000B346A" w:rsidRPr="000B346A" w:rsidRDefault="000B346A" w:rsidP="000B346A">
            <w:pPr>
              <w:spacing w:line="360" w:lineRule="auto"/>
              <w:rPr>
                <w:rFonts w:asciiTheme="majorBidi" w:hAnsiTheme="majorBidi" w:cstheme="majorBidi"/>
                <w:sz w:val="24"/>
                <w:szCs w:val="24"/>
              </w:rPr>
            </w:pPr>
            <w:r>
              <w:rPr>
                <w:rFonts w:asciiTheme="majorBidi" w:hAnsiTheme="majorBidi" w:cstheme="majorBidi"/>
                <w:sz w:val="18"/>
                <w:szCs w:val="18"/>
              </w:rPr>
              <w:t>Kmeans subset of  Chauvenet=false</w:t>
            </w:r>
          </w:p>
        </w:tc>
      </w:tr>
      <w:tr w:rsidR="000B346A" w:rsidTr="006E31EA">
        <w:tc>
          <w:tcPr>
            <w:tcW w:w="3192" w:type="dxa"/>
            <w:gridSpan w:val="2"/>
            <w:shd w:val="clear" w:color="auto" w:fill="F2F2F2" w:themeFill="background1" w:themeFillShade="F2"/>
          </w:tcPr>
          <w:p w:rsidR="000B346A" w:rsidRPr="00C55EA3" w:rsidRDefault="000B346A" w:rsidP="000B346A">
            <w:pPr>
              <w:spacing w:line="360" w:lineRule="auto"/>
              <w:jc w:val="center"/>
              <w:rPr>
                <w:rFonts w:asciiTheme="majorBidi" w:hAnsiTheme="majorBidi" w:cstheme="majorBidi"/>
                <w:b/>
                <w:bCs/>
                <w:sz w:val="24"/>
                <w:szCs w:val="24"/>
              </w:rPr>
            </w:pPr>
            <w:bookmarkStart w:id="87" w:name="_Hlk464338787"/>
            <w:bookmarkEnd w:id="83"/>
            <w:r w:rsidRPr="00946CB0">
              <w:rPr>
                <w:rFonts w:asciiTheme="majorBidi" w:hAnsiTheme="majorBidi" w:cstheme="majorBidi"/>
                <w:b/>
                <w:bCs/>
                <w:sz w:val="24"/>
                <w:szCs w:val="24"/>
              </w:rPr>
              <w:t xml:space="preserve">Kmeans subset of </w:t>
            </w:r>
            <w:bookmarkStart w:id="88" w:name="OLE_LINK44"/>
            <w:bookmarkStart w:id="89" w:name="OLE_LINK45"/>
            <w:r w:rsidRPr="00946CB0">
              <w:rPr>
                <w:rFonts w:asciiTheme="majorBidi" w:hAnsiTheme="majorBidi" w:cstheme="majorBidi"/>
                <w:b/>
                <w:bCs/>
                <w:sz w:val="24"/>
                <w:szCs w:val="24"/>
              </w:rPr>
              <w:t>Chauvenet</w:t>
            </w:r>
            <w:bookmarkEnd w:id="88"/>
            <w:bookmarkEnd w:id="89"/>
          </w:p>
        </w:tc>
        <w:tc>
          <w:tcPr>
            <w:tcW w:w="1767" w:type="dxa"/>
            <w:shd w:val="clear" w:color="auto" w:fill="F2F2F2" w:themeFill="background1" w:themeFillShade="F2"/>
          </w:tcPr>
          <w:p w:rsidR="000B346A" w:rsidRDefault="000B346A" w:rsidP="000B346A">
            <w:pPr>
              <w:spacing w:line="360" w:lineRule="auto"/>
              <w:rPr>
                <w:rFonts w:asciiTheme="majorBidi" w:hAnsiTheme="majorBidi" w:cstheme="majorBidi"/>
                <w:sz w:val="24"/>
                <w:szCs w:val="24"/>
              </w:rPr>
            </w:pPr>
            <w:r>
              <w:rPr>
                <w:rFonts w:asciiTheme="majorBidi" w:hAnsiTheme="majorBidi" w:cstheme="majorBidi"/>
                <w:sz w:val="24"/>
                <w:szCs w:val="24"/>
              </w:rPr>
              <w:t>2 cases</w:t>
            </w:r>
          </w:p>
        </w:tc>
        <w:tc>
          <w:tcPr>
            <w:tcW w:w="2893" w:type="dxa"/>
            <w:gridSpan w:val="2"/>
            <w:shd w:val="clear" w:color="auto" w:fill="FFFFFF" w:themeFill="background1"/>
          </w:tcPr>
          <w:p w:rsidR="000B346A" w:rsidRDefault="000B346A" w:rsidP="000B346A">
            <w:pPr>
              <w:spacing w:line="360" w:lineRule="auto"/>
              <w:rPr>
                <w:rFonts w:asciiTheme="majorBidi" w:hAnsiTheme="majorBidi" w:cstheme="majorBidi"/>
                <w:sz w:val="18"/>
                <w:szCs w:val="18"/>
              </w:rPr>
            </w:pPr>
            <w:bookmarkStart w:id="90" w:name="OLE_LINK80"/>
            <w:bookmarkStart w:id="91" w:name="OLE_LINK81"/>
            <w:bookmarkStart w:id="92" w:name="OLE_LINK85"/>
            <w:bookmarkStart w:id="93" w:name="OLE_LINK86"/>
            <w:bookmarkStart w:id="94" w:name="OLE_LINK87"/>
            <w:r>
              <w:rPr>
                <w:rFonts w:asciiTheme="majorBidi" w:hAnsiTheme="majorBidi" w:cstheme="majorBidi"/>
                <w:sz w:val="18"/>
                <w:szCs w:val="18"/>
              </w:rPr>
              <w:t xml:space="preserve">Kmeans </w:t>
            </w:r>
            <w:bookmarkEnd w:id="90"/>
            <w:bookmarkEnd w:id="91"/>
            <w:bookmarkEnd w:id="92"/>
            <w:r w:rsidRPr="000B346A">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w:t>
            </w:r>
            <w:r w:rsidR="003951F5">
              <w:rPr>
                <w:rFonts w:asciiTheme="majorBidi" w:hAnsiTheme="majorBidi" w:cstheme="majorBidi"/>
                <w:sz w:val="18"/>
                <w:szCs w:val="18"/>
              </w:rPr>
              <w:t xml:space="preserve"> true</w:t>
            </w:r>
          </w:p>
          <w:p w:rsidR="000B346A" w:rsidRPr="000B346A" w:rsidRDefault="000B346A" w:rsidP="000B346A">
            <w:pPr>
              <w:spacing w:line="360" w:lineRule="auto"/>
              <w:rPr>
                <w:rFonts w:asciiTheme="majorBidi" w:hAnsiTheme="majorBidi" w:cstheme="majorBidi"/>
                <w:sz w:val="24"/>
                <w:szCs w:val="24"/>
              </w:rPr>
            </w:pP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Kmeans =false</w:t>
            </w:r>
            <w:bookmarkEnd w:id="93"/>
            <w:bookmarkEnd w:id="94"/>
          </w:p>
        </w:tc>
      </w:tr>
      <w:tr w:rsidR="003951F5" w:rsidTr="00E02ED5">
        <w:tc>
          <w:tcPr>
            <w:tcW w:w="3192" w:type="dxa"/>
            <w:gridSpan w:val="2"/>
            <w:shd w:val="clear" w:color="auto" w:fill="F2F2F2" w:themeFill="background1" w:themeFillShade="F2"/>
          </w:tcPr>
          <w:p w:rsidR="003951F5" w:rsidRDefault="003951F5" w:rsidP="000B346A">
            <w:pPr>
              <w:spacing w:line="360" w:lineRule="auto"/>
              <w:jc w:val="center"/>
              <w:rPr>
                <w:rFonts w:asciiTheme="majorBidi" w:hAnsiTheme="majorBidi" w:cstheme="majorBidi"/>
                <w:b/>
                <w:bCs/>
                <w:sz w:val="24"/>
                <w:szCs w:val="24"/>
              </w:rPr>
            </w:pPr>
            <w:bookmarkStart w:id="95" w:name="OLE_LINK98"/>
            <w:bookmarkStart w:id="96" w:name="OLE_LINK99"/>
            <w:bookmarkEnd w:id="87"/>
            <w:r w:rsidRPr="00946CB0">
              <w:rPr>
                <w:rFonts w:asciiTheme="majorBidi" w:hAnsiTheme="majorBidi" w:cstheme="majorBidi"/>
                <w:b/>
                <w:bCs/>
                <w:sz w:val="24"/>
                <w:szCs w:val="24"/>
              </w:rPr>
              <w:t>Kmeans subset of Chauvenet</w:t>
            </w:r>
          </w:p>
          <w:p w:rsidR="003951F5" w:rsidRDefault="003951F5" w:rsidP="000B346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AND</w:t>
            </w:r>
          </w:p>
          <w:p w:rsidR="003951F5" w:rsidRPr="00C55EA3" w:rsidRDefault="003951F5" w:rsidP="000B346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Chauvenet subset of Kmeans</w:t>
            </w:r>
            <w:bookmarkEnd w:id="95"/>
            <w:bookmarkEnd w:id="96"/>
          </w:p>
        </w:tc>
        <w:tc>
          <w:tcPr>
            <w:tcW w:w="1767" w:type="dxa"/>
            <w:shd w:val="clear" w:color="auto" w:fill="F2F2F2" w:themeFill="background1" w:themeFillShade="F2"/>
          </w:tcPr>
          <w:p w:rsidR="003951F5" w:rsidRDefault="00DE5CF8" w:rsidP="00B0754E">
            <w:pPr>
              <w:spacing w:line="360" w:lineRule="auto"/>
              <w:rPr>
                <w:rFonts w:asciiTheme="majorBidi" w:hAnsiTheme="majorBidi" w:cstheme="majorBidi"/>
                <w:sz w:val="24"/>
                <w:szCs w:val="24"/>
              </w:rPr>
            </w:pPr>
            <w:r>
              <w:rPr>
                <w:rFonts w:asciiTheme="majorBidi" w:hAnsiTheme="majorBidi" w:cstheme="majorBidi"/>
                <w:sz w:val="24"/>
                <w:szCs w:val="24"/>
              </w:rPr>
              <w:t>11</w:t>
            </w:r>
            <w:r w:rsidR="003951F5">
              <w:rPr>
                <w:rFonts w:asciiTheme="majorBidi" w:hAnsiTheme="majorBidi" w:cstheme="majorBidi"/>
                <w:sz w:val="24"/>
                <w:szCs w:val="24"/>
              </w:rPr>
              <w:t xml:space="preserve"> cases</w:t>
            </w:r>
          </w:p>
        </w:tc>
        <w:tc>
          <w:tcPr>
            <w:tcW w:w="2893" w:type="dxa"/>
            <w:gridSpan w:val="2"/>
            <w:shd w:val="clear" w:color="auto" w:fill="FFFFFF" w:themeFill="background1"/>
          </w:tcPr>
          <w:p w:rsidR="003951F5" w:rsidRDefault="003951F5" w:rsidP="003951F5">
            <w:pPr>
              <w:spacing w:line="360" w:lineRule="auto"/>
              <w:rPr>
                <w:rFonts w:asciiTheme="majorBidi" w:hAnsiTheme="majorBidi" w:cstheme="majorBidi"/>
                <w:sz w:val="18"/>
                <w:szCs w:val="18"/>
              </w:rPr>
            </w:pPr>
            <w:r>
              <w:rPr>
                <w:rFonts w:asciiTheme="majorBidi" w:hAnsiTheme="majorBidi" w:cstheme="majorBidi"/>
                <w:sz w:val="18"/>
                <w:szCs w:val="18"/>
              </w:rPr>
              <w:t xml:space="preserve">Kmeans </w:t>
            </w:r>
            <w:r w:rsidRPr="000B346A">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w:t>
            </w:r>
            <w:bookmarkStart w:id="97" w:name="OLE_LINK88"/>
            <w:bookmarkStart w:id="98" w:name="OLE_LINK89"/>
            <w:bookmarkStart w:id="99" w:name="OLE_LINK90"/>
            <w:bookmarkStart w:id="100" w:name="OLE_LINK91"/>
            <w:bookmarkStart w:id="101" w:name="OLE_LINK92"/>
            <w:r>
              <w:rPr>
                <w:rFonts w:asciiTheme="majorBidi" w:hAnsiTheme="majorBidi" w:cstheme="majorBidi"/>
                <w:sz w:val="18"/>
                <w:szCs w:val="18"/>
              </w:rPr>
              <w:t>true</w:t>
            </w:r>
            <w:bookmarkEnd w:id="97"/>
            <w:bookmarkEnd w:id="98"/>
            <w:bookmarkEnd w:id="99"/>
            <w:bookmarkEnd w:id="100"/>
            <w:bookmarkEnd w:id="101"/>
          </w:p>
          <w:p w:rsidR="003951F5" w:rsidRDefault="003951F5" w:rsidP="003951F5">
            <w:pPr>
              <w:spacing w:line="360" w:lineRule="auto"/>
              <w:rPr>
                <w:rFonts w:asciiTheme="majorBidi" w:hAnsiTheme="majorBidi" w:cstheme="majorBidi"/>
                <w:sz w:val="24"/>
                <w:szCs w:val="24"/>
              </w:rPr>
            </w:pPr>
            <w:r>
              <w:rPr>
                <w:rFonts w:asciiTheme="majorBidi" w:hAnsiTheme="majorBidi" w:cstheme="majorBidi"/>
                <w:sz w:val="18"/>
                <w:szCs w:val="18"/>
              </w:rPr>
              <w:t>Chauvenet</w:t>
            </w:r>
            <w:r>
              <w:rPr>
                <w:rFonts w:asciiTheme="majorBidi" w:hAnsiTheme="majorBidi" w:cstheme="majorBidi"/>
                <w:sz w:val="18"/>
                <w:szCs w:val="18"/>
              </w:rPr>
              <w:t xml:space="preserve"> </w:t>
            </w:r>
            <w:r>
              <w:rPr>
                <w:rFonts w:asciiTheme="majorBidi" w:hAnsiTheme="majorBidi" w:cstheme="majorBidi"/>
                <w:sz w:val="18"/>
                <w:szCs w:val="18"/>
              </w:rPr>
              <w:t xml:space="preserve">subset of  </w:t>
            </w:r>
            <w:r>
              <w:rPr>
                <w:rFonts w:asciiTheme="majorBidi" w:hAnsiTheme="majorBidi" w:cstheme="majorBidi"/>
                <w:sz w:val="18"/>
                <w:szCs w:val="18"/>
              </w:rPr>
              <w:t xml:space="preserve"> </w:t>
            </w:r>
            <w:r>
              <w:rPr>
                <w:rFonts w:asciiTheme="majorBidi" w:hAnsiTheme="majorBidi" w:cstheme="majorBidi"/>
                <w:sz w:val="18"/>
                <w:szCs w:val="18"/>
              </w:rPr>
              <w:t>Kmeans =</w:t>
            </w:r>
            <w:r>
              <w:rPr>
                <w:rFonts w:asciiTheme="majorBidi" w:hAnsiTheme="majorBidi" w:cstheme="majorBidi"/>
                <w:sz w:val="18"/>
                <w:szCs w:val="18"/>
              </w:rPr>
              <w:t xml:space="preserve"> true</w:t>
            </w:r>
          </w:p>
          <w:p w:rsidR="003951F5" w:rsidRDefault="003951F5" w:rsidP="000B346A">
            <w:pPr>
              <w:spacing w:line="360" w:lineRule="auto"/>
              <w:rPr>
                <w:rFonts w:asciiTheme="majorBidi" w:hAnsiTheme="majorBidi" w:cstheme="majorBidi"/>
                <w:sz w:val="24"/>
                <w:szCs w:val="24"/>
              </w:rPr>
            </w:pPr>
          </w:p>
        </w:tc>
      </w:tr>
    </w:tbl>
    <w:p w:rsidR="00573780" w:rsidRPr="005151D4" w:rsidRDefault="00573780" w:rsidP="008740EC">
      <w:pPr>
        <w:spacing w:after="0" w:line="360" w:lineRule="auto"/>
        <w:rPr>
          <w:rFonts w:asciiTheme="majorBidi" w:hAnsiTheme="majorBidi" w:cstheme="majorBidi"/>
          <w:sz w:val="24"/>
          <w:szCs w:val="24"/>
        </w:rPr>
      </w:pPr>
    </w:p>
    <w:p w:rsidR="005167F7" w:rsidRDefault="005167F7"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9C2842" w:rsidRDefault="009C2842" w:rsidP="005167F7">
      <w:pPr>
        <w:spacing w:after="0" w:line="360" w:lineRule="auto"/>
        <w:rPr>
          <w:rFonts w:asciiTheme="majorBidi" w:hAnsiTheme="majorBidi" w:cstheme="majorBidi"/>
          <w:sz w:val="24"/>
          <w:szCs w:val="24"/>
        </w:rPr>
      </w:pPr>
    </w:p>
    <w:p w:rsidR="00CA1CE3" w:rsidRDefault="00CA1CE3" w:rsidP="005167F7">
      <w:pPr>
        <w:spacing w:after="0" w:line="360" w:lineRule="auto"/>
        <w:rPr>
          <w:rFonts w:asciiTheme="majorBidi" w:hAnsiTheme="majorBidi" w:cstheme="majorBidi"/>
          <w:sz w:val="24"/>
          <w:szCs w:val="24"/>
        </w:rPr>
      </w:pPr>
    </w:p>
    <w:p w:rsidR="00CA1CE3" w:rsidRDefault="00CA1CE3" w:rsidP="00654221">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We had </w:t>
      </w:r>
      <w:r w:rsidR="00654221">
        <w:rPr>
          <w:rFonts w:asciiTheme="majorBidi" w:hAnsiTheme="majorBidi" w:cstheme="majorBidi"/>
          <w:b/>
          <w:bCs/>
          <w:sz w:val="24"/>
          <w:szCs w:val="24"/>
        </w:rPr>
        <w:t xml:space="preserve">11 </w:t>
      </w:r>
      <w:r w:rsidR="002A1576">
        <w:rPr>
          <w:rFonts w:asciiTheme="majorBidi" w:hAnsiTheme="majorBidi" w:cstheme="majorBidi"/>
          <w:sz w:val="24"/>
          <w:szCs w:val="24"/>
        </w:rPr>
        <w:t>cases (</w:t>
      </w:r>
      <w:r w:rsidR="00654221">
        <w:rPr>
          <w:rFonts w:asciiTheme="majorBidi" w:hAnsiTheme="majorBidi" w:cstheme="majorBidi"/>
          <w:sz w:val="24"/>
          <w:szCs w:val="24"/>
        </w:rPr>
        <w:t>31</w:t>
      </w:r>
      <w:r w:rsidR="002A1576">
        <w:rPr>
          <w:rFonts w:asciiTheme="majorBidi" w:hAnsiTheme="majorBidi" w:cstheme="majorBidi"/>
          <w:sz w:val="24"/>
          <w:szCs w:val="24"/>
        </w:rPr>
        <w:t>% of the cases)</w:t>
      </w:r>
      <w:r>
        <w:rPr>
          <w:rFonts w:asciiTheme="majorBidi" w:hAnsiTheme="majorBidi" w:cstheme="majorBidi"/>
          <w:sz w:val="24"/>
          <w:szCs w:val="24"/>
        </w:rPr>
        <w:t xml:space="preserve"> where </w:t>
      </w:r>
      <w:r w:rsidR="00CF60D2">
        <w:rPr>
          <w:rFonts w:asciiTheme="majorBidi" w:hAnsiTheme="majorBidi" w:cstheme="majorBidi"/>
          <w:sz w:val="24"/>
          <w:szCs w:val="24"/>
        </w:rPr>
        <w:t>“</w:t>
      </w:r>
      <w:r w:rsidR="00CF60D2" w:rsidRPr="00BF3252">
        <w:rPr>
          <w:rFonts w:asciiTheme="majorBidi" w:hAnsiTheme="majorBidi" w:cstheme="majorBidi"/>
          <w:b/>
          <w:bCs/>
          <w:sz w:val="24"/>
          <w:szCs w:val="24"/>
        </w:rPr>
        <w:t>Chauvenet subset of Kmeans</w:t>
      </w:r>
      <w:r w:rsidR="00CF60D2">
        <w:rPr>
          <w:rFonts w:asciiTheme="majorBidi" w:hAnsiTheme="majorBidi" w:cstheme="majorBidi"/>
          <w:sz w:val="24"/>
          <w:szCs w:val="24"/>
        </w:rPr>
        <w:t xml:space="preserve">”=true and </w:t>
      </w:r>
      <w:bookmarkStart w:id="102" w:name="OLE_LINK41"/>
      <w:bookmarkStart w:id="103" w:name="OLE_LINK42"/>
      <w:bookmarkStart w:id="104" w:name="OLE_LINK43"/>
      <w:r w:rsidR="00CF60D2">
        <w:rPr>
          <w:rFonts w:asciiTheme="majorBidi" w:hAnsiTheme="majorBidi" w:cstheme="majorBidi"/>
          <w:sz w:val="24"/>
          <w:szCs w:val="24"/>
        </w:rPr>
        <w:t>“</w:t>
      </w:r>
      <w:r w:rsidR="00CF60D2" w:rsidRPr="00A74E29">
        <w:rPr>
          <w:rFonts w:asciiTheme="majorBidi" w:hAnsiTheme="majorBidi" w:cstheme="majorBidi"/>
          <w:b/>
          <w:bCs/>
          <w:sz w:val="24"/>
          <w:szCs w:val="24"/>
        </w:rPr>
        <w:t>Kmeans subset of Chauvenet</w:t>
      </w:r>
      <w:r w:rsidR="00CF60D2">
        <w:rPr>
          <w:rFonts w:asciiTheme="majorBidi" w:hAnsiTheme="majorBidi" w:cstheme="majorBidi"/>
          <w:sz w:val="24"/>
          <w:szCs w:val="24"/>
        </w:rPr>
        <w:t>” = true</w:t>
      </w:r>
      <w:bookmarkEnd w:id="102"/>
      <w:bookmarkEnd w:id="103"/>
      <w:bookmarkEnd w:id="104"/>
      <w:r w:rsidR="00CF60D2">
        <w:rPr>
          <w:rFonts w:asciiTheme="majorBidi" w:hAnsiTheme="majorBidi" w:cstheme="majorBidi"/>
          <w:sz w:val="24"/>
          <w:szCs w:val="24"/>
        </w:rPr>
        <w:t xml:space="preserve">. In other words, we had </w:t>
      </w:r>
      <w:r w:rsidR="00CF60D2" w:rsidRPr="00CF60D2">
        <w:rPr>
          <w:rFonts w:asciiTheme="majorBidi" w:hAnsiTheme="majorBidi" w:cstheme="majorBidi"/>
          <w:b/>
          <w:bCs/>
          <w:sz w:val="24"/>
          <w:szCs w:val="24"/>
        </w:rPr>
        <w:t>11</w:t>
      </w:r>
      <w:r w:rsidR="00CF60D2">
        <w:rPr>
          <w:rFonts w:asciiTheme="majorBidi" w:hAnsiTheme="majorBidi" w:cstheme="majorBidi"/>
          <w:sz w:val="24"/>
          <w:szCs w:val="24"/>
        </w:rPr>
        <w:t xml:space="preserve"> cases of full-agreement between the two methods.</w:t>
      </w:r>
    </w:p>
    <w:p w:rsidR="00CF60D2" w:rsidRDefault="00CF60D2" w:rsidP="009C2842">
      <w:pPr>
        <w:pStyle w:val="ListParagraph"/>
        <w:numPr>
          <w:ilvl w:val="0"/>
          <w:numId w:val="23"/>
        </w:numPr>
        <w:spacing w:after="0" w:line="360" w:lineRule="auto"/>
        <w:rPr>
          <w:rFonts w:asciiTheme="majorBidi" w:hAnsiTheme="majorBidi" w:cstheme="majorBidi"/>
          <w:sz w:val="24"/>
          <w:szCs w:val="24"/>
        </w:rPr>
      </w:pPr>
      <w:bookmarkStart w:id="105" w:name="OLE_LINK59"/>
      <w:bookmarkStart w:id="106" w:name="OLE_LINK60"/>
      <w:r>
        <w:rPr>
          <w:rFonts w:asciiTheme="majorBidi" w:hAnsiTheme="majorBidi" w:cstheme="majorBidi"/>
          <w:sz w:val="24"/>
          <w:szCs w:val="24"/>
        </w:rPr>
        <w:t xml:space="preserve">We had </w:t>
      </w:r>
      <w:r w:rsidR="009C2842">
        <w:rPr>
          <w:rFonts w:asciiTheme="majorBidi" w:hAnsiTheme="majorBidi" w:cstheme="majorBidi"/>
          <w:b/>
          <w:bCs/>
          <w:sz w:val="24"/>
          <w:szCs w:val="24"/>
        </w:rPr>
        <w:t>2</w:t>
      </w:r>
      <w:r>
        <w:rPr>
          <w:rFonts w:asciiTheme="majorBidi" w:hAnsiTheme="majorBidi" w:cstheme="majorBidi"/>
          <w:b/>
          <w:bCs/>
          <w:sz w:val="24"/>
          <w:szCs w:val="24"/>
        </w:rPr>
        <w:t xml:space="preserve"> </w:t>
      </w:r>
      <w:r w:rsidR="00A74E29">
        <w:rPr>
          <w:rFonts w:asciiTheme="majorBidi" w:hAnsiTheme="majorBidi" w:cstheme="majorBidi"/>
          <w:b/>
          <w:bCs/>
          <w:sz w:val="24"/>
          <w:szCs w:val="24"/>
        </w:rPr>
        <w:t>( 0.05% )</w:t>
      </w:r>
      <w:r>
        <w:rPr>
          <w:rFonts w:asciiTheme="majorBidi" w:hAnsiTheme="majorBidi" w:cstheme="majorBidi"/>
          <w:sz w:val="24"/>
          <w:szCs w:val="24"/>
        </w:rPr>
        <w:t>cased where “</w:t>
      </w:r>
      <w:bookmarkStart w:id="107" w:name="OLE_LINK62"/>
      <w:bookmarkStart w:id="108" w:name="OLE_LINK63"/>
      <w:bookmarkStart w:id="109" w:name="OLE_LINK64"/>
      <w:r w:rsidRPr="00BF3252">
        <w:rPr>
          <w:rFonts w:asciiTheme="majorBidi" w:hAnsiTheme="majorBidi" w:cstheme="majorBidi"/>
          <w:b/>
          <w:bCs/>
          <w:sz w:val="24"/>
          <w:szCs w:val="24"/>
        </w:rPr>
        <w:t xml:space="preserve">Kmeans </w:t>
      </w:r>
      <w:bookmarkEnd w:id="107"/>
      <w:bookmarkEnd w:id="108"/>
      <w:bookmarkEnd w:id="109"/>
      <w:r w:rsidRPr="00BF3252">
        <w:rPr>
          <w:rFonts w:asciiTheme="majorBidi" w:hAnsiTheme="majorBidi" w:cstheme="majorBidi"/>
          <w:b/>
          <w:bCs/>
          <w:sz w:val="24"/>
          <w:szCs w:val="24"/>
        </w:rPr>
        <w:t>subset of Chauvenet</w:t>
      </w:r>
      <w:r>
        <w:rPr>
          <w:rFonts w:asciiTheme="majorBidi" w:hAnsiTheme="majorBidi" w:cstheme="majorBidi"/>
          <w:sz w:val="24"/>
          <w:szCs w:val="24"/>
        </w:rPr>
        <w:t xml:space="preserve">” = true. In other words, all outliers found by </w:t>
      </w:r>
      <w:bookmarkStart w:id="110" w:name="OLE_LINK67"/>
      <w:bookmarkStart w:id="111" w:name="OLE_LINK68"/>
      <w:r>
        <w:rPr>
          <w:rFonts w:asciiTheme="majorBidi" w:hAnsiTheme="majorBidi" w:cstheme="majorBidi"/>
          <w:sz w:val="24"/>
          <w:szCs w:val="24"/>
        </w:rPr>
        <w:t xml:space="preserve">Kmeans </w:t>
      </w:r>
      <w:bookmarkEnd w:id="110"/>
      <w:bookmarkEnd w:id="111"/>
      <w:r>
        <w:rPr>
          <w:rFonts w:asciiTheme="majorBidi" w:hAnsiTheme="majorBidi" w:cstheme="majorBidi"/>
          <w:sz w:val="24"/>
          <w:szCs w:val="24"/>
        </w:rPr>
        <w:t xml:space="preserve">were also found by </w:t>
      </w:r>
      <w:bookmarkStart w:id="112" w:name="OLE_LINK65"/>
      <w:bookmarkStart w:id="113" w:name="OLE_LINK66"/>
      <w:r>
        <w:rPr>
          <w:rFonts w:asciiTheme="majorBidi" w:hAnsiTheme="majorBidi" w:cstheme="majorBidi"/>
          <w:sz w:val="24"/>
          <w:szCs w:val="24"/>
        </w:rPr>
        <w:t>Chauvenet</w:t>
      </w:r>
      <w:bookmarkEnd w:id="112"/>
      <w:bookmarkEnd w:id="113"/>
      <w:r>
        <w:rPr>
          <w:rFonts w:asciiTheme="majorBidi" w:hAnsiTheme="majorBidi" w:cstheme="majorBidi"/>
          <w:sz w:val="24"/>
          <w:szCs w:val="24"/>
        </w:rPr>
        <w:t>.</w:t>
      </w:r>
    </w:p>
    <w:p w:rsidR="00F01E62" w:rsidRPr="00F01E62" w:rsidRDefault="00F01E62" w:rsidP="009C2842">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We had </w:t>
      </w:r>
      <w:r w:rsidR="009C2842">
        <w:rPr>
          <w:rFonts w:asciiTheme="majorBidi" w:hAnsiTheme="majorBidi" w:cstheme="majorBidi"/>
          <w:b/>
          <w:bCs/>
          <w:sz w:val="24"/>
          <w:szCs w:val="24"/>
        </w:rPr>
        <w:t>0</w:t>
      </w:r>
      <w:r>
        <w:rPr>
          <w:rFonts w:asciiTheme="majorBidi" w:hAnsiTheme="majorBidi" w:cstheme="majorBidi"/>
          <w:b/>
          <w:bCs/>
          <w:sz w:val="24"/>
          <w:szCs w:val="24"/>
        </w:rPr>
        <w:t xml:space="preserve"> </w:t>
      </w:r>
      <w:r>
        <w:rPr>
          <w:rFonts w:asciiTheme="majorBidi" w:hAnsiTheme="majorBidi" w:cstheme="majorBidi"/>
          <w:sz w:val="24"/>
          <w:szCs w:val="24"/>
        </w:rPr>
        <w:t>cased where “</w:t>
      </w:r>
      <w:r w:rsidRPr="00BF3252">
        <w:rPr>
          <w:rFonts w:asciiTheme="majorBidi" w:hAnsiTheme="majorBidi" w:cstheme="majorBidi"/>
          <w:b/>
          <w:bCs/>
          <w:sz w:val="24"/>
          <w:szCs w:val="24"/>
        </w:rPr>
        <w:t>Chauvenet subset of Kmeans</w:t>
      </w:r>
      <w:r>
        <w:rPr>
          <w:rFonts w:asciiTheme="majorBidi" w:hAnsiTheme="majorBidi" w:cstheme="majorBidi"/>
          <w:sz w:val="24"/>
          <w:szCs w:val="24"/>
        </w:rPr>
        <w:t>” = true. In other words, all outliers found by Chauvenet were also found by Kmeans.</w:t>
      </w:r>
    </w:p>
    <w:bookmarkEnd w:id="105"/>
    <w:bookmarkEnd w:id="106"/>
    <w:p w:rsidR="00CA1CE3" w:rsidRPr="00CE53B8" w:rsidRDefault="002A1576" w:rsidP="00CE53B8">
      <w:pPr>
        <w:pStyle w:val="ListParagraph"/>
        <w:numPr>
          <w:ilvl w:val="0"/>
          <w:numId w:val="23"/>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We had </w:t>
      </w:r>
      <w:r w:rsidR="00BF3252" w:rsidRPr="00E05CF3">
        <w:rPr>
          <w:rFonts w:asciiTheme="majorBidi" w:hAnsiTheme="majorBidi" w:cstheme="majorBidi"/>
          <w:b/>
          <w:bCs/>
          <w:sz w:val="24"/>
          <w:szCs w:val="24"/>
        </w:rPr>
        <w:t>2</w:t>
      </w:r>
      <w:r w:rsidR="00654221">
        <w:rPr>
          <w:rFonts w:asciiTheme="majorBidi" w:hAnsiTheme="majorBidi" w:cstheme="majorBidi"/>
          <w:b/>
          <w:bCs/>
          <w:sz w:val="24"/>
          <w:szCs w:val="24"/>
        </w:rPr>
        <w:t>3</w:t>
      </w:r>
      <w:r>
        <w:rPr>
          <w:rFonts w:asciiTheme="majorBidi" w:hAnsiTheme="majorBidi" w:cstheme="majorBidi"/>
          <w:sz w:val="24"/>
          <w:szCs w:val="24"/>
        </w:rPr>
        <w:t xml:space="preserve"> cases (6</w:t>
      </w:r>
      <w:r w:rsidR="00654221">
        <w:rPr>
          <w:rFonts w:asciiTheme="majorBidi" w:hAnsiTheme="majorBidi" w:cstheme="majorBidi"/>
          <w:sz w:val="24"/>
          <w:szCs w:val="24"/>
        </w:rPr>
        <w:t>4</w:t>
      </w:r>
      <w:r>
        <w:rPr>
          <w:rFonts w:asciiTheme="majorBidi" w:hAnsiTheme="majorBidi" w:cstheme="majorBidi"/>
          <w:sz w:val="24"/>
          <w:szCs w:val="24"/>
        </w:rPr>
        <w:t xml:space="preserve">% of the cases) of </w:t>
      </w:r>
      <w:r w:rsidRPr="00BF3252">
        <w:rPr>
          <w:rFonts w:asciiTheme="majorBidi" w:hAnsiTheme="majorBidi" w:cstheme="majorBidi"/>
          <w:b/>
          <w:bCs/>
          <w:sz w:val="24"/>
          <w:szCs w:val="24"/>
        </w:rPr>
        <w:t>no intersection</w:t>
      </w:r>
      <w:r>
        <w:rPr>
          <w:rFonts w:asciiTheme="majorBidi" w:hAnsiTheme="majorBidi" w:cstheme="majorBidi"/>
          <w:sz w:val="24"/>
          <w:szCs w:val="24"/>
        </w:rPr>
        <w:t xml:space="preserve"> of full-disagreement.</w:t>
      </w:r>
    </w:p>
    <w:p w:rsidR="00FD689F" w:rsidRPr="00584B37" w:rsidRDefault="00FD689F" w:rsidP="00FD689F">
      <w:pPr>
        <w:pStyle w:val="ListParagraph"/>
        <w:spacing w:line="360" w:lineRule="auto"/>
        <w:rPr>
          <w:rFonts w:asciiTheme="majorBidi" w:hAnsiTheme="majorBidi" w:cstheme="majorBidi"/>
          <w:b/>
          <w:bCs/>
          <w:sz w:val="24"/>
          <w:szCs w:val="24"/>
        </w:rPr>
      </w:pPr>
    </w:p>
    <w:p w:rsidR="005167F7" w:rsidRDefault="007B4B5A" w:rsidP="005167F7">
      <w:pPr>
        <w:spacing w:after="0" w:line="360" w:lineRule="auto"/>
        <w:rPr>
          <w:rFonts w:asciiTheme="majorBidi" w:hAnsiTheme="majorBidi" w:cstheme="majorBidi"/>
          <w:sz w:val="24"/>
          <w:szCs w:val="24"/>
        </w:rPr>
      </w:pPr>
      <w:r w:rsidRPr="00113B2B">
        <w:rPr>
          <w:rFonts w:asciiTheme="majorBidi" w:hAnsiTheme="majorBidi" w:cstheme="majorBidi"/>
          <w:noProof/>
          <w:sz w:val="32"/>
          <w:szCs w:val="32"/>
        </w:rPr>
        <w:drawing>
          <wp:inline distT="0" distB="0" distL="0" distR="0">
            <wp:extent cx="6232894" cy="3646968"/>
            <wp:effectExtent l="19050" t="0" r="15506" b="0"/>
            <wp:docPr id="27"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167F7" w:rsidRDefault="005167F7" w:rsidP="005167F7">
      <w:pPr>
        <w:spacing w:after="0" w:line="360" w:lineRule="auto"/>
        <w:rPr>
          <w:rFonts w:asciiTheme="majorBidi" w:hAnsiTheme="majorBidi" w:cstheme="majorBidi"/>
          <w:sz w:val="24"/>
          <w:szCs w:val="24"/>
        </w:rPr>
      </w:pPr>
    </w:p>
    <w:p w:rsidR="008740EC" w:rsidRPr="00D10B1D" w:rsidRDefault="00D10B1D" w:rsidP="00D10B1D">
      <w:pPr>
        <w:pStyle w:val="Caption"/>
        <w:jc w:val="center"/>
        <w:rPr>
          <w:rFonts w:asciiTheme="majorBidi" w:hAnsiTheme="majorBidi" w:cstheme="majorBidi"/>
          <w:color w:val="auto"/>
          <w:sz w:val="24"/>
          <w:szCs w:val="24"/>
        </w:rPr>
      </w:pPr>
      <w:bookmarkStart w:id="114" w:name="_Toc464337295"/>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25</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:Inersection of outlier results</w:t>
      </w:r>
      <w:bookmarkEnd w:id="114"/>
    </w:p>
    <w:p w:rsidR="003C0606" w:rsidRPr="00122D91" w:rsidRDefault="003C0606" w:rsidP="004E7041">
      <w:pPr>
        <w:spacing w:after="0" w:line="360" w:lineRule="auto"/>
        <w:rPr>
          <w:rFonts w:asciiTheme="majorBidi" w:hAnsiTheme="majorBidi" w:cstheme="majorBidi"/>
          <w:sz w:val="24"/>
          <w:szCs w:val="24"/>
        </w:rPr>
      </w:pPr>
    </w:p>
    <w:p w:rsidR="003C0606" w:rsidRPr="00EE6CA9" w:rsidRDefault="003C0606" w:rsidP="004E7041">
      <w:pPr>
        <w:pStyle w:val="Heading2"/>
        <w:spacing w:before="0" w:line="360" w:lineRule="auto"/>
        <w:ind w:left="0"/>
        <w:rPr>
          <w:rFonts w:asciiTheme="majorBidi" w:hAnsiTheme="majorBidi"/>
          <w:color w:val="auto"/>
          <w:sz w:val="28"/>
          <w:szCs w:val="28"/>
        </w:rPr>
      </w:pPr>
      <w:bookmarkStart w:id="115" w:name="_Toc464337369"/>
      <w:r w:rsidRPr="00EE6CA9">
        <w:rPr>
          <w:rFonts w:asciiTheme="majorBidi" w:hAnsiTheme="majorBidi"/>
          <w:color w:val="auto"/>
          <w:sz w:val="28"/>
          <w:szCs w:val="28"/>
        </w:rPr>
        <w:t>Clarification example depending on Rapid Minder:</w:t>
      </w:r>
      <w:bookmarkEnd w:id="115"/>
      <w:r w:rsidRPr="00EE6CA9">
        <w:rPr>
          <w:rFonts w:asciiTheme="majorBidi" w:hAnsiTheme="majorBidi"/>
          <w:color w:val="auto"/>
          <w:sz w:val="28"/>
          <w:szCs w:val="28"/>
        </w:rPr>
        <w:t xml:space="preserve"> </w:t>
      </w:r>
    </w:p>
    <w:p w:rsidR="003C0606" w:rsidRDefault="003C0606" w:rsidP="00F813F3">
      <w:pPr>
        <w:spacing w:after="0" w:line="360" w:lineRule="auto"/>
        <w:rPr>
          <w:rFonts w:asciiTheme="majorBidi" w:hAnsiTheme="majorBidi" w:cstheme="majorBidi"/>
          <w:sz w:val="24"/>
          <w:szCs w:val="24"/>
          <w:lang w:bidi="syr-SY"/>
        </w:rPr>
      </w:pPr>
      <w:r w:rsidRPr="00122D91">
        <w:rPr>
          <w:rFonts w:asciiTheme="majorBidi" w:hAnsiTheme="majorBidi" w:cstheme="majorBidi"/>
          <w:sz w:val="24"/>
          <w:szCs w:val="24"/>
          <w:lang w:bidi="syr-SY"/>
        </w:rPr>
        <w:t xml:space="preserve">We use in rapid miner the same samples of example that are used </w:t>
      </w:r>
      <w:r w:rsidR="00F813F3" w:rsidRPr="00F813F3">
        <w:rPr>
          <w:rFonts w:asciiTheme="majorBidi" w:hAnsiTheme="majorBidi" w:cstheme="majorBidi"/>
          <w:sz w:val="24"/>
          <w:szCs w:val="24"/>
          <w:lang w:bidi="syr-SY"/>
        </w:rPr>
        <w:t>in the above evaluation</w:t>
      </w:r>
      <w:r w:rsidRPr="00122D91">
        <w:rPr>
          <w:rFonts w:asciiTheme="majorBidi" w:hAnsiTheme="majorBidi" w:cstheme="majorBidi"/>
          <w:sz w:val="24"/>
          <w:szCs w:val="24"/>
          <w:lang w:bidi="syr-SY"/>
        </w:rPr>
        <w:t>.</w:t>
      </w:r>
    </w:p>
    <w:p w:rsidR="003C0606" w:rsidRDefault="003C0606" w:rsidP="00EE6CA9">
      <w:pPr>
        <w:pStyle w:val="Heading3"/>
        <w:rPr>
          <w:color w:val="auto"/>
          <w:sz w:val="28"/>
          <w:szCs w:val="28"/>
        </w:rPr>
      </w:pPr>
      <w:bookmarkStart w:id="116" w:name="_Toc464337370"/>
      <w:r w:rsidRPr="00EE6CA9">
        <w:rPr>
          <w:color w:val="auto"/>
          <w:sz w:val="28"/>
          <w:szCs w:val="28"/>
        </w:rPr>
        <w:t>Nearest Neighbor Based: Local Outlier Factor (LOF)</w:t>
      </w:r>
      <w:r w:rsidR="00460A37">
        <w:rPr>
          <w:rStyle w:val="FootnoteReference"/>
          <w:color w:val="auto"/>
          <w:sz w:val="28"/>
          <w:szCs w:val="28"/>
        </w:rPr>
        <w:footnoteReference w:id="4"/>
      </w:r>
      <w:bookmarkEnd w:id="116"/>
    </w:p>
    <w:p w:rsidR="003A378A" w:rsidRDefault="003C0606" w:rsidP="003A378A">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The LOF anomaly detection calculates the anomaly score according to the local outlier factor algorithm proposed by Breunig[10]. There are several steps in the calculation of the LOF. The initial step involves getting the nearest neighbors set. The definition states that the k-distance(p) has at least k neighbors with distinct spatial coordinates that have a distance less than or equal it and at most k-1 of such neighbors with distance strictly less than it. The reachability distance (reach-dist(p,o)) is the maximum of the distance between point p and o and the k-distance(o). The local reachability is the inverse of the average reachability distance over the nearest neighborhood set. Finally the LOF is calculated as the average of the ratio of the local reachability density over the neighborhood set. The values of the LOF oscillates with the change in the size of the neighborhood. Thus a range is defined for the size of the neighborhood. The maximum LOF over that range is taken as the final LOF score. </w:t>
      </w:r>
    </w:p>
    <w:p w:rsidR="003A378A" w:rsidRDefault="003A378A" w:rsidP="003A378A">
      <w:pPr>
        <w:pStyle w:val="NormalWeb"/>
        <w:spacing w:before="0" w:beforeAutospacing="0" w:after="0" w:afterAutospacing="0" w:line="360" w:lineRule="auto"/>
        <w:jc w:val="both"/>
        <w:rPr>
          <w:rFonts w:asciiTheme="majorBidi" w:hAnsiTheme="majorBidi" w:cstheme="majorBidi"/>
        </w:rPr>
      </w:pPr>
    </w:p>
    <w:p w:rsidR="003C0606" w:rsidRDefault="003C0606" w:rsidP="003A378A">
      <w:pPr>
        <w:pStyle w:val="NormalWeb"/>
        <w:spacing w:before="0" w:beforeAutospacing="0" w:after="0" w:afterAutospacing="0" w:line="360" w:lineRule="auto"/>
        <w:jc w:val="both"/>
        <w:rPr>
          <w:sz w:val="28"/>
          <w:szCs w:val="28"/>
        </w:rPr>
      </w:pPr>
      <w:r w:rsidRPr="00EE6CA9">
        <w:rPr>
          <w:sz w:val="28"/>
          <w:szCs w:val="28"/>
        </w:rPr>
        <w:t>Statistical Based: Histogram Based Outlier Score (HBOS)</w:t>
      </w:r>
      <w:r w:rsidR="00460A37">
        <w:rPr>
          <w:rStyle w:val="FootnoteReference"/>
          <w:sz w:val="28"/>
          <w:szCs w:val="28"/>
        </w:rPr>
        <w:footnoteReference w:id="5"/>
      </w:r>
      <w:r w:rsidR="00EE6CA9">
        <w:rPr>
          <w:sz w:val="28"/>
          <w:szCs w:val="28"/>
        </w:rPr>
        <w:t>:</w:t>
      </w:r>
    </w:p>
    <w:p w:rsidR="003C0606" w:rsidRPr="00122D91"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Calculates an outlier score by creating an histogram with a fixed or a dynamic binwidth. </w:t>
      </w:r>
    </w:p>
    <w:p w:rsidR="003C0606" w:rsidRDefault="003C0606" w:rsidP="004E7041">
      <w:pPr>
        <w:pStyle w:val="NormalWeb"/>
        <w:spacing w:before="0" w:beforeAutospacing="0" w:after="0" w:afterAutospacing="0" w:line="360" w:lineRule="auto"/>
        <w:jc w:val="both"/>
        <w:rPr>
          <w:rFonts w:asciiTheme="majorBidi" w:hAnsiTheme="majorBidi" w:cstheme="majorBidi"/>
        </w:rPr>
      </w:pPr>
      <w:r w:rsidRPr="00122D91">
        <w:rPr>
          <w:rFonts w:asciiTheme="majorBidi" w:hAnsiTheme="majorBidi" w:cstheme="majorBidi"/>
        </w:rPr>
        <w:t xml:space="preserve">This method calculates a separate univariate histogram for every column in the Example Set. There are two modes, one with a static and one with a dynamic bandwidth[11]. In the static mode every bin has the same binwidth equally distributed over the value range. In the dynamic mode the binwidth can vary, but you can specify a minimum number of examples contained in a bin. The parameter number of bins sets the total number of bins used for either mode. The binwidth / minimum number values per bin is then calculated automatically. In the dynamic mode it is possible that there are less bins then specified if some bins contain more than the minimum number of values. To compute the outlier score, the histograms are normalized to one in height first. Then, the score is inverted, so that </w:t>
      </w:r>
      <w:r w:rsidRPr="00122D91">
        <w:rPr>
          <w:rFonts w:asciiTheme="majorBidi" w:hAnsiTheme="majorBidi" w:cstheme="majorBidi"/>
          <w:b/>
          <w:bCs/>
          <w:u w:val="single"/>
        </w:rPr>
        <w:t>anomalies have a high score</w:t>
      </w:r>
      <w:r w:rsidRPr="00122D91">
        <w:rPr>
          <w:rFonts w:asciiTheme="majorBidi" w:hAnsiTheme="majorBidi" w:cstheme="majorBidi"/>
        </w:rPr>
        <w:t xml:space="preserve"> and normal examples a low score. </w: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691C6B" w:rsidRDefault="00691C6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rPr>
        <w:t>We choose some bins from all level</w:t>
      </w:r>
      <w:r w:rsidR="005E7DE2">
        <w:rPr>
          <w:rFonts w:asciiTheme="majorBidi" w:hAnsiTheme="majorBidi" w:cstheme="majorBidi"/>
        </w:rPr>
        <w:t>s</w:t>
      </w:r>
      <w:r>
        <w:rPr>
          <w:rFonts w:asciiTheme="majorBidi" w:hAnsiTheme="majorBidi" w:cstheme="majorBidi"/>
        </w:rPr>
        <w:t xml:space="preserve"> of the results and applied diff</w:t>
      </w:r>
      <w:r w:rsidR="005E7DE2">
        <w:rPr>
          <w:rFonts w:asciiTheme="majorBidi" w:hAnsiTheme="majorBidi" w:cstheme="majorBidi"/>
        </w:rPr>
        <w:t>e</w:t>
      </w:r>
      <w:r>
        <w:rPr>
          <w:rFonts w:asciiTheme="majorBidi" w:hAnsiTheme="majorBidi" w:cstheme="majorBidi"/>
        </w:rPr>
        <w:t xml:space="preserve">rent outlier methods in Rapidminer as follow : </w:t>
      </w:r>
    </w:p>
    <w:p w:rsidR="00EC107B" w:rsidRPr="00122D91" w:rsidRDefault="00EC107B" w:rsidP="00EC107B">
      <w:pPr>
        <w:spacing w:after="0" w:line="360" w:lineRule="auto"/>
        <w:rPr>
          <w:rFonts w:asciiTheme="majorBidi" w:hAnsiTheme="majorBidi" w:cstheme="majorBidi"/>
          <w:b/>
          <w:bCs/>
          <w:sz w:val="24"/>
          <w:szCs w:val="24"/>
          <w:lang w:bidi="syr-SY"/>
        </w:rPr>
      </w:pPr>
      <w:r>
        <w:rPr>
          <w:rFonts w:asciiTheme="majorBidi" w:hAnsiTheme="majorBidi" w:cstheme="majorBidi"/>
          <w:b/>
          <w:bCs/>
          <w:sz w:val="24"/>
          <w:szCs w:val="24"/>
          <w:lang w:bidi="syr-SY"/>
        </w:rPr>
        <w:t xml:space="preserve">Example </w:t>
      </w:r>
      <w:r w:rsidRPr="00122D91">
        <w:rPr>
          <w:rFonts w:asciiTheme="majorBidi" w:hAnsiTheme="majorBidi" w:cstheme="majorBidi"/>
          <w:b/>
          <w:bCs/>
          <w:sz w:val="24"/>
          <w:szCs w:val="24"/>
          <w:lang w:bidi="syr-SY"/>
        </w:rPr>
        <w:t xml:space="preserve"> 1: </w:t>
      </w:r>
    </w:p>
    <w:p w:rsidR="00EC107B" w:rsidRDefault="00EC107B" w:rsidP="004E7041">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4391638" cy="4401165"/>
            <wp:effectExtent l="19050" t="0" r="8912" b="0"/>
            <wp:docPr id="30" name="Picture 32" descr="66446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4466566.PNG"/>
                    <pic:cNvPicPr/>
                  </pic:nvPicPr>
                  <pic:blipFill>
                    <a:blip r:embed="rId54" cstate="print"/>
                    <a:stretch>
                      <a:fillRect/>
                    </a:stretch>
                  </pic:blipFill>
                  <pic:spPr>
                    <a:xfrm>
                      <a:off x="0" y="0"/>
                      <a:ext cx="4391638" cy="4401165"/>
                    </a:xfrm>
                    <a:prstGeom prst="rect">
                      <a:avLst/>
                    </a:prstGeom>
                  </pic:spPr>
                </pic:pic>
              </a:graphicData>
            </a:graphic>
          </wp:inline>
        </w:drawing>
      </w:r>
    </w:p>
    <w:p w:rsidR="00EC107B" w:rsidRDefault="00014D33" w:rsidP="004E7041">
      <w:pPr>
        <w:pStyle w:val="NormalWeb"/>
        <w:spacing w:before="0" w:beforeAutospacing="0" w:after="0" w:afterAutospacing="0" w:line="360" w:lineRule="auto"/>
        <w:jc w:val="both"/>
        <w:rPr>
          <w:rFonts w:asciiTheme="majorBidi" w:hAnsiTheme="majorBidi" w:cstheme="majorBidi"/>
        </w:rPr>
      </w:pPr>
      <w:r w:rsidRPr="00014D33">
        <w:rPr>
          <w:noProof/>
          <w:color w:val="000000" w:themeColor="text1"/>
          <w:lang w:val="en-US" w:eastAsia="en-US"/>
        </w:rPr>
        <w:pict>
          <v:group id="_x0000_s1279" style="position:absolute;left:0;text-align:left;margin-left:-7.65pt;margin-top:14.45pt;width:255.8pt;height:31.9pt;z-index:251914240" coordorigin="1644,10868" coordsize="5116,638">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70" type="#_x0000_t63" style="position:absolute;left:1644;top:10868;width:2486;height:638" adj="7855,-14355">
              <v:textbox style="mso-next-textbox:#_x0000_s1270">
                <w:txbxContent>
                  <w:p w:rsidR="003F5518" w:rsidRPr="00EC107B" w:rsidRDefault="003F5518">
                    <w:pPr>
                      <w:rPr>
                        <w:sz w:val="20"/>
                        <w:szCs w:val="20"/>
                        <w:lang w:val="en-AU"/>
                      </w:rPr>
                    </w:pPr>
                    <w:r w:rsidRPr="00EC107B">
                      <w:rPr>
                        <w:sz w:val="20"/>
                        <w:szCs w:val="20"/>
                        <w:lang w:val="en-AU"/>
                      </w:rPr>
                      <w:t xml:space="preserve">Observation Name </w:t>
                    </w:r>
                  </w:p>
                </w:txbxContent>
              </v:textbox>
            </v:shape>
            <v:shape id="_x0000_s1271" type="#_x0000_t63" style="position:absolute;left:4274;top:10868;width:2486;height:638" adj="-1712,-15269">
              <v:textbox style="mso-next-textbox:#_x0000_s1271">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D10B1D" w:rsidP="00141579">
      <w:pPr>
        <w:pStyle w:val="Caption"/>
        <w:jc w:val="center"/>
        <w:rPr>
          <w:rFonts w:asciiTheme="majorBidi" w:hAnsiTheme="majorBidi" w:cstheme="majorBidi"/>
          <w:color w:val="auto"/>
          <w:sz w:val="24"/>
          <w:szCs w:val="24"/>
        </w:rPr>
      </w:pPr>
      <w:bookmarkStart w:id="117" w:name="_Toc464337296"/>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26</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:Data sample</w:t>
      </w:r>
      <w:bookmarkEnd w:id="117"/>
    </w:p>
    <w:p w:rsidR="00141579" w:rsidRDefault="00141579" w:rsidP="00141579"/>
    <w:p w:rsidR="003F5518" w:rsidRDefault="003F5518" w:rsidP="00141579"/>
    <w:p w:rsidR="003F5518" w:rsidRDefault="003F5518" w:rsidP="00141579"/>
    <w:p w:rsidR="003F5518" w:rsidRDefault="003F5518" w:rsidP="00141579"/>
    <w:p w:rsidR="003F5518" w:rsidRDefault="003F5518" w:rsidP="00141579"/>
    <w:p w:rsidR="00EC107B" w:rsidRPr="00122D91"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00141579">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014D33" w:rsidP="00EC107B">
      <w:pPr>
        <w:spacing w:after="0" w:line="360" w:lineRule="auto"/>
        <w:rPr>
          <w:rFonts w:asciiTheme="majorBidi" w:hAnsiTheme="majorBidi" w:cstheme="majorBidi"/>
          <w:b/>
          <w:bCs/>
          <w:sz w:val="24"/>
          <w:szCs w:val="24"/>
          <w:lang w:val="tr-TR" w:bidi="syr-SY"/>
        </w:rPr>
      </w:pPr>
      <w:r w:rsidRPr="00014D33">
        <w:rPr>
          <w:rFonts w:asciiTheme="majorBidi" w:hAnsiTheme="majorBidi" w:cstheme="majorBidi"/>
          <w:noProof/>
        </w:rPr>
        <w:pict>
          <v:group id="_x0000_s1280" style="position:absolute;margin-left:160.8pt;margin-top:454pt;width:262.6pt;height:36.2pt;z-index:251922432" coordorigin="4370,11746" coordsize="5252,724">
            <v:shape id="_x0000_s1281" type="#_x0000_t63" style="position:absolute;left:4370;top:11746;width:2486;height:638" adj="7855,-14355">
              <v:textbox style="mso-next-textbox:#_x0000_s1281">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82" type="#_x0000_t63" style="position:absolute;left:7136;top:11832;width:2486;height:638" adj="-5126,-16183">
              <v:textbox style="mso-next-textbox:#_x0000_s1282">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r>
        <w:rPr>
          <w:rFonts w:asciiTheme="majorBidi" w:hAnsiTheme="majorBidi" w:cstheme="majorBidi"/>
          <w:b/>
          <w:bCs/>
          <w:noProof/>
          <w:sz w:val="24"/>
          <w:szCs w:val="24"/>
        </w:rPr>
        <w:pict>
          <v:rect id="_x0000_s1275" style="position:absolute;margin-left:355.2pt;margin-top:235pt;width:60.5pt;height:23.8pt;z-index:251918336">
            <v:textbox style="mso-next-textbox:#_x0000_s1275">
              <w:txbxContent>
                <w:p w:rsidR="003F5518" w:rsidRPr="00BC0227" w:rsidRDefault="003F5518" w:rsidP="00EC107B">
                  <w:pPr>
                    <w:jc w:val="center"/>
                    <w:rPr>
                      <w:b/>
                      <w:bCs/>
                    </w:rPr>
                  </w:pPr>
                  <w:r w:rsidRPr="00BC0227">
                    <w:rPr>
                      <w:b/>
                      <w:bCs/>
                    </w:rPr>
                    <w:t>Outliers</w:t>
                  </w:r>
                </w:p>
              </w:txbxContent>
            </v:textbox>
          </v:rect>
        </w:pict>
      </w:r>
      <w:r w:rsidR="00EC107B" w:rsidRPr="00122D91">
        <w:rPr>
          <w:rFonts w:asciiTheme="majorBidi" w:hAnsiTheme="majorBidi" w:cstheme="majorBidi"/>
          <w:b/>
          <w:bCs/>
          <w:noProof/>
          <w:sz w:val="24"/>
          <w:szCs w:val="24"/>
        </w:rPr>
        <w:drawing>
          <wp:inline distT="0" distB="0" distL="0" distR="0">
            <wp:extent cx="5716905" cy="5735320"/>
            <wp:effectExtent l="19050" t="0" r="0" b="0"/>
            <wp:docPr id="32" name="Picture 25" descr="Level1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Statistical Based HBOS.PNG"/>
                    <pic:cNvPicPr/>
                  </pic:nvPicPr>
                  <pic:blipFill>
                    <a:blip r:embed="rId55" cstate="print"/>
                    <a:stretch>
                      <a:fillRect/>
                    </a:stretch>
                  </pic:blipFill>
                  <pic:spPr>
                    <a:xfrm>
                      <a:off x="0" y="0"/>
                      <a:ext cx="5716905" cy="5735320"/>
                    </a:xfrm>
                    <a:prstGeom prst="rect">
                      <a:avLst/>
                    </a:prstGeom>
                  </pic:spPr>
                </pic:pic>
              </a:graphicData>
            </a:graphic>
          </wp:inline>
        </w:drawing>
      </w:r>
    </w:p>
    <w:p w:rsidR="00EC107B" w:rsidRPr="00122D91" w:rsidRDefault="00EC107B" w:rsidP="00EC107B">
      <w:pPr>
        <w:spacing w:after="0" w:line="360" w:lineRule="auto"/>
        <w:rPr>
          <w:rFonts w:asciiTheme="majorBidi" w:hAnsiTheme="majorBidi" w:cstheme="majorBidi"/>
          <w:b/>
          <w:bCs/>
          <w:sz w:val="24"/>
          <w:szCs w:val="24"/>
          <w:lang w:bidi="syr-SY"/>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D10B1D" w:rsidRDefault="00D10B1D" w:rsidP="00D10B1D">
      <w:pPr>
        <w:pStyle w:val="Caption"/>
        <w:jc w:val="center"/>
        <w:rPr>
          <w:rFonts w:asciiTheme="majorBidi" w:hAnsiTheme="majorBidi" w:cstheme="majorBidi"/>
          <w:color w:val="auto"/>
          <w:sz w:val="24"/>
          <w:szCs w:val="24"/>
        </w:rPr>
      </w:pPr>
      <w:bookmarkStart w:id="118" w:name="_Toc464337297"/>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27</w:t>
      </w:r>
      <w:r w:rsidR="00014D33" w:rsidRPr="00D10B1D">
        <w:rPr>
          <w:rFonts w:asciiTheme="majorBidi" w:hAnsiTheme="majorBidi" w:cstheme="majorBidi"/>
          <w:color w:val="auto"/>
          <w:sz w:val="24"/>
          <w:szCs w:val="24"/>
        </w:rPr>
        <w:fldChar w:fldCharType="end"/>
      </w:r>
      <w:r w:rsidR="00141579" w:rsidRPr="00D10B1D">
        <w:rPr>
          <w:rFonts w:asciiTheme="majorBidi" w:hAnsiTheme="majorBidi" w:cstheme="majorBidi"/>
          <w:color w:val="auto"/>
          <w:sz w:val="24"/>
          <w:szCs w:val="24"/>
        </w:rPr>
        <w:t>: outlier</w:t>
      </w:r>
      <w:r w:rsidRPr="00D10B1D">
        <w:rPr>
          <w:rFonts w:asciiTheme="majorBidi" w:hAnsiTheme="majorBidi" w:cstheme="majorBidi"/>
          <w:color w:val="auto"/>
          <w:sz w:val="24"/>
          <w:szCs w:val="24"/>
        </w:rPr>
        <w:t xml:space="preserve"> in Rapidminer</w:t>
      </w:r>
      <w:bookmarkEnd w:id="118"/>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EC107B" w:rsidRDefault="00EC107B" w:rsidP="00EC107B">
      <w:pPr>
        <w:pStyle w:val="NormalWeb"/>
        <w:spacing w:before="0" w:beforeAutospacing="0" w:after="0" w:afterAutospacing="0" w:line="360" w:lineRule="auto"/>
        <w:jc w:val="both"/>
        <w:rPr>
          <w:rFonts w:asciiTheme="majorBidi" w:hAnsiTheme="majorBidi" w:cstheme="majorBidi"/>
          <w:b/>
          <w:bCs/>
        </w:rPr>
      </w:pPr>
      <w:r w:rsidRPr="00EC107B">
        <w:rPr>
          <w:rFonts w:asciiTheme="majorBidi" w:hAnsiTheme="majorBidi" w:cstheme="majorBidi"/>
          <w:b/>
          <w:bCs/>
        </w:rPr>
        <w:t xml:space="preserve">Example 2 : </w:t>
      </w:r>
    </w:p>
    <w:p w:rsidR="00EC107B" w:rsidRDefault="00EC107B" w:rsidP="00EC107B">
      <w:pPr>
        <w:pStyle w:val="NormalWeb"/>
        <w:spacing w:before="0" w:beforeAutospacing="0" w:after="0" w:afterAutospacing="0" w:line="360" w:lineRule="auto"/>
        <w:jc w:val="both"/>
        <w:rPr>
          <w:rFonts w:asciiTheme="majorBidi" w:hAnsiTheme="majorBidi" w:cstheme="majorBidi"/>
        </w:rPr>
      </w:pPr>
    </w:p>
    <w:p w:rsidR="00EC107B" w:rsidRDefault="00EC107B" w:rsidP="00EC107B">
      <w:pPr>
        <w:pStyle w:val="NormalWeb"/>
        <w:spacing w:before="0" w:beforeAutospacing="0" w:after="0" w:afterAutospacing="0" w:line="360" w:lineRule="auto"/>
        <w:jc w:val="both"/>
        <w:rPr>
          <w:rFonts w:asciiTheme="majorBidi" w:hAnsiTheme="majorBidi" w:cstheme="majorBidi"/>
        </w:rPr>
      </w:pPr>
      <w:r w:rsidRPr="00EC107B">
        <w:rPr>
          <w:rFonts w:asciiTheme="majorBidi" w:hAnsiTheme="majorBidi" w:cstheme="majorBidi"/>
          <w:noProof/>
          <w:lang w:val="en-US" w:eastAsia="en-US"/>
        </w:rPr>
        <w:drawing>
          <wp:inline distT="0" distB="0" distL="0" distR="0">
            <wp:extent cx="3810532" cy="3829585"/>
            <wp:effectExtent l="19050" t="0" r="0" b="0"/>
            <wp:docPr id="33" name="Picture 26" descr="level2_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_bin1.PNG"/>
                    <pic:cNvPicPr/>
                  </pic:nvPicPr>
                  <pic:blipFill>
                    <a:blip r:embed="rId56" cstate="print"/>
                    <a:stretch>
                      <a:fillRect/>
                    </a:stretch>
                  </pic:blipFill>
                  <pic:spPr>
                    <a:xfrm>
                      <a:off x="0" y="0"/>
                      <a:ext cx="3810532" cy="3829585"/>
                    </a:xfrm>
                    <a:prstGeom prst="rect">
                      <a:avLst/>
                    </a:prstGeom>
                  </pic:spPr>
                </pic:pic>
              </a:graphicData>
            </a:graphic>
          </wp:inline>
        </w:drawing>
      </w:r>
      <w:r>
        <w:rPr>
          <w:rFonts w:asciiTheme="majorBidi" w:hAnsiTheme="majorBidi" w:cstheme="majorBidi"/>
        </w:rPr>
        <w:t xml:space="preserve"> </w:t>
      </w:r>
    </w:p>
    <w:p w:rsidR="00EC107B" w:rsidRDefault="00014D33" w:rsidP="004E7041">
      <w:pPr>
        <w:pStyle w:val="NormalWeb"/>
        <w:spacing w:before="0" w:beforeAutospacing="0" w:after="0" w:afterAutospacing="0" w:line="360" w:lineRule="auto"/>
        <w:jc w:val="both"/>
        <w:rPr>
          <w:rFonts w:asciiTheme="majorBidi" w:hAnsiTheme="majorBidi" w:cstheme="majorBidi"/>
        </w:rPr>
      </w:pPr>
      <w:r>
        <w:rPr>
          <w:rFonts w:asciiTheme="majorBidi" w:hAnsiTheme="majorBidi" w:cstheme="majorBidi"/>
          <w:noProof/>
          <w:lang w:val="en-US" w:eastAsia="en-US"/>
        </w:rPr>
        <w:pict>
          <v:group id="_x0000_s1283" style="position:absolute;left:0;text-align:left;margin-left:-13.1pt;margin-top:11.2pt;width:262.6pt;height:36.2pt;z-index:251923456" coordorigin="4370,11746" coordsize="5252,724">
            <v:shape id="_x0000_s1284" type="#_x0000_t63" style="position:absolute;left:4370;top:11746;width:2486;height:638" adj="7855,-14355">
              <v:textbox style="mso-next-textbox:#_x0000_s1284">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85" type="#_x0000_t63" style="position:absolute;left:7136;top:11832;width:2486;height:638" adj="-5126,-16183">
              <v:textbox style="mso-next-textbox:#_x0000_s1285">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Default="00EC107B" w:rsidP="004E7041">
      <w:pPr>
        <w:pStyle w:val="NormalWeb"/>
        <w:spacing w:before="0" w:beforeAutospacing="0" w:after="0" w:afterAutospacing="0" w:line="360" w:lineRule="auto"/>
        <w:jc w:val="both"/>
        <w:rPr>
          <w:rFonts w:asciiTheme="majorBidi" w:hAnsiTheme="majorBidi" w:cstheme="majorBidi"/>
        </w:rPr>
      </w:pPr>
    </w:p>
    <w:p w:rsidR="00EC107B" w:rsidRPr="00141579" w:rsidRDefault="00D10B1D" w:rsidP="00141579">
      <w:pPr>
        <w:pStyle w:val="Caption"/>
        <w:jc w:val="center"/>
        <w:rPr>
          <w:rFonts w:asciiTheme="majorBidi" w:hAnsiTheme="majorBidi" w:cstheme="majorBidi"/>
          <w:color w:val="auto"/>
          <w:sz w:val="24"/>
          <w:szCs w:val="24"/>
        </w:rPr>
      </w:pPr>
      <w:bookmarkStart w:id="119" w:name="_Toc464337298"/>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28</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Data Sample</w:t>
      </w:r>
      <w:bookmarkEnd w:id="119"/>
    </w:p>
    <w:p w:rsidR="00EC107B" w:rsidRDefault="00EC107B"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Default="003F5518" w:rsidP="00EC107B">
      <w:pPr>
        <w:spacing w:after="0" w:line="360" w:lineRule="auto"/>
        <w:jc w:val="both"/>
        <w:rPr>
          <w:rFonts w:asciiTheme="majorBidi" w:hAnsiTheme="majorBidi" w:cstheme="majorBidi"/>
          <w:sz w:val="24"/>
          <w:szCs w:val="24"/>
        </w:rPr>
      </w:pPr>
    </w:p>
    <w:p w:rsidR="003F5518" w:rsidRPr="00122D91" w:rsidRDefault="003F5518"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sz w:val="24"/>
          <w:szCs w:val="24"/>
        </w:rPr>
      </w:pPr>
      <w:r w:rsidRPr="00122D91">
        <w:rPr>
          <w:rFonts w:asciiTheme="majorBidi" w:hAnsiTheme="majorBidi" w:cstheme="majorBidi"/>
          <w:b/>
          <w:bCs/>
          <w:sz w:val="24"/>
          <w:szCs w:val="24"/>
        </w:rPr>
        <w:t xml:space="preserve">Outliers by </w:t>
      </w:r>
      <w:r w:rsidRPr="00122D91">
        <w:rPr>
          <w:rFonts w:asciiTheme="majorBidi" w:hAnsiTheme="majorBidi" w:cstheme="majorBidi"/>
          <w:b/>
          <w:sz w:val="24"/>
          <w:szCs w:val="24"/>
        </w:rPr>
        <w:t>Nearest Neighbor Based: Local Outlier Factor (LOF):</w:t>
      </w:r>
    </w:p>
    <w:p w:rsidR="003F5518" w:rsidRDefault="003F5518" w:rsidP="00EC107B">
      <w:pPr>
        <w:spacing w:after="0" w:line="360" w:lineRule="auto"/>
        <w:rPr>
          <w:rFonts w:asciiTheme="majorBidi" w:hAnsiTheme="majorBidi" w:cstheme="majorBidi"/>
          <w:b/>
          <w:sz w:val="24"/>
          <w:szCs w:val="24"/>
        </w:rPr>
      </w:pPr>
    </w:p>
    <w:p w:rsidR="00EC107B" w:rsidRPr="00122D91" w:rsidRDefault="00014D33"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rect id="_x0000_s1286" style="position:absolute;left:0;text-align:left;margin-left:370.2pt;margin-top:219.35pt;width:65.9pt;height:25.15pt;z-index:251925504">
            <v:textbox style="mso-next-textbox:#_x0000_s1286">
              <w:txbxContent>
                <w:p w:rsidR="003F5518" w:rsidRDefault="003F5518" w:rsidP="00EC107B">
                  <w:r>
                    <w:t xml:space="preserve">Outliers </w:t>
                  </w:r>
                </w:p>
              </w:txbxContent>
            </v:textbox>
          </v:rect>
        </w:pict>
      </w:r>
      <w:r w:rsidR="00EC107B" w:rsidRPr="00122D91">
        <w:rPr>
          <w:rFonts w:asciiTheme="majorBidi" w:hAnsiTheme="majorBidi" w:cstheme="majorBidi"/>
          <w:noProof/>
          <w:sz w:val="24"/>
          <w:szCs w:val="24"/>
        </w:rPr>
        <w:drawing>
          <wp:inline distT="0" distB="0" distL="0" distR="0">
            <wp:extent cx="5580953" cy="5828572"/>
            <wp:effectExtent l="19050" t="0" r="697" b="0"/>
            <wp:docPr id="34" name="Picture 27" descr="Level2Out. Neighboral Based Local Outlier 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Out. Neighboral Based Local Outlier Factor.PNG"/>
                    <pic:cNvPicPr/>
                  </pic:nvPicPr>
                  <pic:blipFill>
                    <a:blip r:embed="rId57" cstate="print"/>
                    <a:stretch>
                      <a:fillRect/>
                    </a:stretch>
                  </pic:blipFill>
                  <pic:spPr>
                    <a:xfrm>
                      <a:off x="0" y="0"/>
                      <a:ext cx="5580953" cy="5828572"/>
                    </a:xfrm>
                    <a:prstGeom prst="rect">
                      <a:avLst/>
                    </a:prstGeom>
                  </pic:spPr>
                </pic:pic>
              </a:graphicData>
            </a:graphic>
          </wp:inline>
        </w:drawing>
      </w:r>
    </w:p>
    <w:p w:rsidR="00EC107B" w:rsidRDefault="00014D33" w:rsidP="00EC107B">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pict>
          <v:group id="_x0000_s1288" style="position:absolute;left:0;text-align:left;margin-left:163.1pt;margin-top:5.75pt;width:262.6pt;height:36.2pt;z-index:251927552" coordorigin="4370,11746" coordsize="5252,724">
            <v:shape id="_x0000_s1289" type="#_x0000_t63" style="position:absolute;left:4370;top:11746;width:2486;height:638" adj="7855,-14355">
              <v:textbox style="mso-next-textbox:#_x0000_s1289">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90" type="#_x0000_t63" style="position:absolute;left:7136;top:11832;width:2486;height:638" adj="-5126,-16183">
              <v:textbox style="mso-next-textbox:#_x0000_s1290">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D10B1D" w:rsidRDefault="00D10B1D" w:rsidP="00D10B1D">
      <w:pPr>
        <w:pStyle w:val="Caption"/>
        <w:jc w:val="center"/>
        <w:rPr>
          <w:rFonts w:asciiTheme="majorBidi" w:hAnsiTheme="majorBidi" w:cstheme="majorBidi"/>
          <w:color w:val="auto"/>
          <w:sz w:val="24"/>
          <w:szCs w:val="24"/>
        </w:rPr>
      </w:pPr>
      <w:bookmarkStart w:id="120" w:name="_Toc464337299"/>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29</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 xml:space="preserve">: </w:t>
      </w:r>
      <w:r>
        <w:rPr>
          <w:rFonts w:asciiTheme="majorBidi" w:hAnsiTheme="majorBidi" w:cstheme="majorBidi"/>
          <w:color w:val="auto"/>
          <w:sz w:val="24"/>
          <w:szCs w:val="24"/>
        </w:rPr>
        <w:t xml:space="preserve">result </w:t>
      </w:r>
      <w:r w:rsidRPr="00D10B1D">
        <w:rPr>
          <w:rFonts w:asciiTheme="majorBidi" w:hAnsiTheme="majorBidi" w:cstheme="majorBidi"/>
          <w:color w:val="auto"/>
          <w:sz w:val="24"/>
          <w:szCs w:val="24"/>
        </w:rPr>
        <w:t>outlier in Rapidminer</w:t>
      </w:r>
      <w:bookmarkEnd w:id="120"/>
    </w:p>
    <w:p w:rsidR="00EC107B"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jc w:val="both"/>
        <w:rPr>
          <w:rFonts w:asciiTheme="majorBidi" w:hAnsiTheme="majorBidi" w:cstheme="majorBidi"/>
          <w:sz w:val="24"/>
          <w:szCs w:val="24"/>
        </w:rPr>
      </w:pPr>
    </w:p>
    <w:p w:rsidR="00EC107B" w:rsidRPr="00122D91" w:rsidRDefault="00EC107B" w:rsidP="00EC107B">
      <w:pPr>
        <w:spacing w:after="0" w:line="360" w:lineRule="auto"/>
        <w:jc w:val="both"/>
        <w:rPr>
          <w:rFonts w:asciiTheme="majorBidi" w:hAnsiTheme="majorBidi" w:cstheme="majorBidi"/>
          <w:sz w:val="24"/>
          <w:szCs w:val="24"/>
        </w:rPr>
      </w:pPr>
    </w:p>
    <w:p w:rsidR="00EC107B" w:rsidRDefault="00EC107B" w:rsidP="00EC107B">
      <w:pPr>
        <w:spacing w:after="0" w:line="360" w:lineRule="auto"/>
        <w:rPr>
          <w:rFonts w:asciiTheme="majorBidi" w:hAnsiTheme="majorBidi" w:cstheme="majorBidi"/>
          <w:b/>
          <w:bCs/>
          <w:sz w:val="24"/>
          <w:szCs w:val="24"/>
          <w:lang w:val="tr-TR"/>
        </w:rPr>
      </w:pPr>
      <w:r w:rsidRPr="00122D91">
        <w:rPr>
          <w:rFonts w:asciiTheme="majorBidi" w:hAnsiTheme="majorBidi" w:cstheme="majorBidi"/>
          <w:b/>
          <w:bCs/>
          <w:sz w:val="24"/>
          <w:szCs w:val="24"/>
        </w:rPr>
        <w:t>Outliers by</w:t>
      </w:r>
      <w:r w:rsidR="00C916FD">
        <w:rPr>
          <w:rFonts w:asciiTheme="majorBidi" w:hAnsiTheme="majorBidi" w:cstheme="majorBidi"/>
          <w:b/>
          <w:bCs/>
          <w:sz w:val="24"/>
          <w:szCs w:val="24"/>
        </w:rPr>
        <w:t xml:space="preserve"> </w:t>
      </w:r>
      <w:r w:rsidRPr="00122D91">
        <w:rPr>
          <w:rFonts w:asciiTheme="majorBidi" w:hAnsiTheme="majorBidi" w:cstheme="majorBidi"/>
          <w:b/>
          <w:bCs/>
          <w:sz w:val="24"/>
          <w:szCs w:val="24"/>
          <w:lang w:val="tr-TR"/>
        </w:rPr>
        <w:t>Statistical Based: Histogram Based Outlier Score (HBOS):</w:t>
      </w:r>
    </w:p>
    <w:p w:rsidR="00EC107B" w:rsidRPr="00EC107B" w:rsidRDefault="00EC107B" w:rsidP="00EC107B">
      <w:pPr>
        <w:spacing w:after="0" w:line="360" w:lineRule="auto"/>
        <w:rPr>
          <w:rFonts w:asciiTheme="majorBidi" w:hAnsiTheme="majorBidi" w:cstheme="majorBidi"/>
          <w:sz w:val="24"/>
          <w:szCs w:val="24"/>
          <w:u w:val="single"/>
        </w:rPr>
      </w:pPr>
      <w:r w:rsidRPr="00EC107B">
        <w:rPr>
          <w:rFonts w:asciiTheme="majorBidi" w:hAnsiTheme="majorBidi" w:cstheme="majorBidi"/>
          <w:b/>
          <w:bCs/>
          <w:sz w:val="24"/>
          <w:szCs w:val="24"/>
          <w:u w:val="single"/>
        </w:rPr>
        <w:t>Criteria</w:t>
      </w:r>
      <w:r>
        <w:rPr>
          <w:rFonts w:asciiTheme="majorBidi" w:hAnsiTheme="majorBidi" w:cstheme="majorBidi"/>
          <w:sz w:val="24"/>
          <w:szCs w:val="24"/>
          <w:u w:val="single"/>
        </w:rPr>
        <w:t>:</w:t>
      </w:r>
      <w:r w:rsidRPr="00EC107B">
        <w:rPr>
          <w:rFonts w:asciiTheme="majorBidi" w:hAnsiTheme="majorBidi" w:cstheme="majorBidi"/>
          <w:sz w:val="24"/>
          <w:szCs w:val="24"/>
          <w:u w:val="single"/>
        </w:rPr>
        <w:t xml:space="preserve"> anomalies have a high score and normal examples a low score</w:t>
      </w:r>
    </w:p>
    <w:p w:rsidR="00EC107B" w:rsidRPr="00122D91" w:rsidRDefault="00014D33" w:rsidP="00EC107B">
      <w:pPr>
        <w:spacing w:after="0" w:line="360" w:lineRule="auto"/>
        <w:jc w:val="both"/>
        <w:rPr>
          <w:rFonts w:asciiTheme="majorBidi" w:hAnsiTheme="majorBidi" w:cstheme="majorBidi"/>
          <w:sz w:val="24"/>
          <w:szCs w:val="24"/>
          <w:lang w:val="tr-TR"/>
        </w:rPr>
      </w:pPr>
      <w:r>
        <w:rPr>
          <w:rFonts w:asciiTheme="majorBidi" w:hAnsiTheme="majorBidi" w:cstheme="majorBidi"/>
          <w:noProof/>
          <w:sz w:val="24"/>
          <w:szCs w:val="24"/>
        </w:rPr>
        <w:pict>
          <v:rect id="_x0000_s1287" style="position:absolute;left:0;text-align:left;margin-left:358.45pt;margin-top:166.4pt;width:55pt;height:22.4pt;z-index:251926528">
            <v:textbox style="mso-next-textbox:#_x0000_s1287">
              <w:txbxContent>
                <w:p w:rsidR="003F5518" w:rsidRDefault="003F5518" w:rsidP="00EC107B">
                  <w:r>
                    <w:t xml:space="preserve">Outlier </w:t>
                  </w:r>
                </w:p>
              </w:txbxContent>
            </v:textbox>
          </v:rect>
        </w:pict>
      </w:r>
      <w:r w:rsidR="00EC107B" w:rsidRPr="00122D91">
        <w:rPr>
          <w:rFonts w:asciiTheme="majorBidi" w:hAnsiTheme="majorBidi" w:cstheme="majorBidi"/>
          <w:noProof/>
          <w:sz w:val="24"/>
          <w:szCs w:val="24"/>
        </w:rPr>
        <w:drawing>
          <wp:inline distT="0" distB="0" distL="0" distR="0">
            <wp:extent cx="5371429" cy="5866667"/>
            <wp:effectExtent l="19050" t="0" r="671" b="0"/>
            <wp:docPr id="36" name="Picture 28" descr="Level2 Statistical Based H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 Statistical Based HBOS.PNG"/>
                    <pic:cNvPicPr/>
                  </pic:nvPicPr>
                  <pic:blipFill>
                    <a:blip r:embed="rId58" cstate="print"/>
                    <a:stretch>
                      <a:fillRect/>
                    </a:stretch>
                  </pic:blipFill>
                  <pic:spPr>
                    <a:xfrm>
                      <a:off x="0" y="0"/>
                      <a:ext cx="5371429" cy="5866667"/>
                    </a:xfrm>
                    <a:prstGeom prst="rect">
                      <a:avLst/>
                    </a:prstGeom>
                  </pic:spPr>
                </pic:pic>
              </a:graphicData>
            </a:graphic>
          </wp:inline>
        </w:drawing>
      </w:r>
    </w:p>
    <w:p w:rsidR="00EC107B" w:rsidRPr="00122D91" w:rsidRDefault="00014D33" w:rsidP="00EC107B">
      <w:pPr>
        <w:spacing w:after="0" w:line="360" w:lineRule="auto"/>
        <w:jc w:val="both"/>
        <w:rPr>
          <w:rFonts w:asciiTheme="majorBidi" w:hAnsiTheme="majorBidi" w:cstheme="majorBidi"/>
          <w:sz w:val="24"/>
          <w:szCs w:val="24"/>
          <w:lang w:val="tr-TR"/>
        </w:rPr>
      </w:pPr>
      <w:r w:rsidRPr="00014D33">
        <w:rPr>
          <w:rFonts w:asciiTheme="majorBidi" w:hAnsiTheme="majorBidi" w:cstheme="majorBidi"/>
          <w:noProof/>
        </w:rPr>
        <w:pict>
          <v:group id="_x0000_s1291" style="position:absolute;left:0;text-align:left;margin-left:163.05pt;margin-top:3.05pt;width:262.6pt;height:36.2pt;z-index:251928576" coordorigin="4370,11746" coordsize="5252,724">
            <v:shape id="_x0000_s1292" type="#_x0000_t63" style="position:absolute;left:4370;top:11746;width:2486;height:638" adj="7855,-14355">
              <v:textbox style="mso-next-textbox:#_x0000_s1292">
                <w:txbxContent>
                  <w:p w:rsidR="003F5518" w:rsidRPr="00EC107B" w:rsidRDefault="003F5518" w:rsidP="00EC107B">
                    <w:pPr>
                      <w:rPr>
                        <w:sz w:val="20"/>
                        <w:szCs w:val="20"/>
                        <w:lang w:val="en-AU"/>
                      </w:rPr>
                    </w:pPr>
                    <w:r w:rsidRPr="00EC107B">
                      <w:rPr>
                        <w:sz w:val="20"/>
                        <w:szCs w:val="20"/>
                        <w:lang w:val="en-AU"/>
                      </w:rPr>
                      <w:t xml:space="preserve">Observation Name </w:t>
                    </w:r>
                  </w:p>
                </w:txbxContent>
              </v:textbox>
            </v:shape>
            <v:shape id="_x0000_s1293" type="#_x0000_t63" style="position:absolute;left:7136;top:11832;width:2486;height:638" adj="-5126,-16183">
              <v:textbox style="mso-next-textbox:#_x0000_s1293">
                <w:txbxContent>
                  <w:p w:rsidR="003F5518" w:rsidRPr="00EC107B" w:rsidRDefault="003F5518" w:rsidP="00EC107B">
                    <w:pPr>
                      <w:rPr>
                        <w:sz w:val="20"/>
                        <w:szCs w:val="20"/>
                        <w:lang w:val="en-AU"/>
                      </w:rPr>
                    </w:pPr>
                    <w:r>
                      <w:rPr>
                        <w:sz w:val="20"/>
                        <w:szCs w:val="20"/>
                        <w:lang w:val="en-AU"/>
                      </w:rPr>
                      <w:t xml:space="preserve">Amount value </w:t>
                    </w:r>
                  </w:p>
                </w:txbxContent>
              </v:textbox>
            </v:shape>
          </v:group>
        </w:pict>
      </w:r>
    </w:p>
    <w:p w:rsidR="00EC107B" w:rsidRPr="00122D91" w:rsidRDefault="00EC107B" w:rsidP="00EC107B">
      <w:pPr>
        <w:spacing w:after="0" w:line="360" w:lineRule="auto"/>
        <w:jc w:val="both"/>
        <w:rPr>
          <w:rFonts w:asciiTheme="majorBidi" w:hAnsiTheme="majorBidi" w:cstheme="majorBidi"/>
          <w:sz w:val="24"/>
          <w:szCs w:val="24"/>
          <w:lang w:val="tr-TR"/>
        </w:rPr>
      </w:pPr>
    </w:p>
    <w:p w:rsidR="00C916FD" w:rsidRDefault="00D10B1D" w:rsidP="00C17304">
      <w:pPr>
        <w:pStyle w:val="Caption"/>
        <w:jc w:val="center"/>
        <w:rPr>
          <w:rFonts w:asciiTheme="majorBidi" w:hAnsiTheme="majorBidi" w:cstheme="majorBidi"/>
          <w:color w:val="auto"/>
          <w:sz w:val="24"/>
          <w:szCs w:val="24"/>
        </w:rPr>
      </w:pPr>
      <w:bookmarkStart w:id="121" w:name="_Toc464337300"/>
      <w:r w:rsidRPr="00D10B1D">
        <w:rPr>
          <w:rFonts w:asciiTheme="majorBidi" w:hAnsiTheme="majorBidi" w:cstheme="majorBidi"/>
          <w:color w:val="auto"/>
          <w:sz w:val="24"/>
          <w:szCs w:val="24"/>
        </w:rPr>
        <w:t xml:space="preserve">Figure </w:t>
      </w:r>
      <w:r w:rsidR="00014D33" w:rsidRPr="00D10B1D">
        <w:rPr>
          <w:rFonts w:asciiTheme="majorBidi" w:hAnsiTheme="majorBidi" w:cstheme="majorBidi"/>
          <w:color w:val="auto"/>
          <w:sz w:val="24"/>
          <w:szCs w:val="24"/>
        </w:rPr>
        <w:fldChar w:fldCharType="begin"/>
      </w:r>
      <w:r w:rsidRPr="00D10B1D">
        <w:rPr>
          <w:rFonts w:asciiTheme="majorBidi" w:hAnsiTheme="majorBidi" w:cstheme="majorBidi"/>
          <w:color w:val="auto"/>
          <w:sz w:val="24"/>
          <w:szCs w:val="24"/>
        </w:rPr>
        <w:instrText xml:space="preserve"> SEQ Figure \* ARABIC </w:instrText>
      </w:r>
      <w:r w:rsidR="00014D33" w:rsidRPr="00D10B1D">
        <w:rPr>
          <w:rFonts w:asciiTheme="majorBidi" w:hAnsiTheme="majorBidi" w:cstheme="majorBidi"/>
          <w:color w:val="auto"/>
          <w:sz w:val="24"/>
          <w:szCs w:val="24"/>
        </w:rPr>
        <w:fldChar w:fldCharType="separate"/>
      </w:r>
      <w:r w:rsidR="00B27A48">
        <w:rPr>
          <w:rFonts w:asciiTheme="majorBidi" w:hAnsiTheme="majorBidi" w:cstheme="majorBidi"/>
          <w:noProof/>
          <w:color w:val="auto"/>
          <w:sz w:val="24"/>
          <w:szCs w:val="24"/>
        </w:rPr>
        <w:t>30</w:t>
      </w:r>
      <w:r w:rsidR="00014D33" w:rsidRPr="00D10B1D">
        <w:rPr>
          <w:rFonts w:asciiTheme="majorBidi" w:hAnsiTheme="majorBidi" w:cstheme="majorBidi"/>
          <w:color w:val="auto"/>
          <w:sz w:val="24"/>
          <w:szCs w:val="24"/>
        </w:rPr>
        <w:fldChar w:fldCharType="end"/>
      </w:r>
      <w:r w:rsidRPr="00D10B1D">
        <w:rPr>
          <w:rFonts w:asciiTheme="majorBidi" w:hAnsiTheme="majorBidi" w:cstheme="majorBidi"/>
          <w:color w:val="auto"/>
          <w:sz w:val="24"/>
          <w:szCs w:val="24"/>
        </w:rPr>
        <w:t>:results outlier in Rapidminer</w:t>
      </w:r>
      <w:bookmarkEnd w:id="121"/>
    </w:p>
    <w:p w:rsidR="00C17304" w:rsidRPr="00C17304" w:rsidRDefault="00C17304" w:rsidP="00C17304"/>
    <w:p w:rsidR="00FA6716" w:rsidRPr="00F54586" w:rsidRDefault="008740EC" w:rsidP="00F54586">
      <w:pPr>
        <w:pStyle w:val="Heading1"/>
        <w:rPr>
          <w:color w:val="000000" w:themeColor="text1"/>
        </w:rPr>
      </w:pPr>
      <w:bookmarkStart w:id="122" w:name="_Toc464337371"/>
      <w:r w:rsidRPr="008740EC">
        <w:rPr>
          <w:color w:val="000000" w:themeColor="text1"/>
        </w:rPr>
        <w:t>Conclusion:</w:t>
      </w:r>
      <w:bookmarkEnd w:id="122"/>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6156DB" w:rsidRDefault="00902272" w:rsidP="00231FCC">
      <w:pPr>
        <w:pStyle w:val="NormalWeb"/>
        <w:spacing w:before="0" w:beforeAutospacing="0" w:after="0" w:afterAutospacing="0" w:line="360" w:lineRule="auto"/>
        <w:jc w:val="both"/>
      </w:pPr>
      <w:r w:rsidRPr="00F162ED">
        <w:t xml:space="preserve">Most real-world data sets contain outliers that have unusually large or small values when compared </w:t>
      </w:r>
      <w:r w:rsidR="006A6C1D" w:rsidRPr="00F162ED">
        <w:t>to</w:t>
      </w:r>
      <w:r w:rsidRPr="00F162ED">
        <w:t xml:space="preserve"> others in the data set. Outliers may provide useful information about data when we look into an unusual response to a given study.</w:t>
      </w:r>
      <w:r w:rsidR="008E3CB8" w:rsidRPr="00F162ED">
        <w:t xml:space="preserve"> </w:t>
      </w:r>
      <w:r w:rsidR="006156DB">
        <w:t>Before starting the outlier detection</w:t>
      </w:r>
      <w:r w:rsidR="00CE753E">
        <w:t>,</w:t>
      </w:r>
      <w:r w:rsidR="006156DB">
        <w:t xml:space="preserve"> the dataset went through two important stages: </w:t>
      </w:r>
      <w:r w:rsidR="006156DB" w:rsidRPr="00CE753E">
        <w:rPr>
          <w:u w:val="single"/>
        </w:rPr>
        <w:t>enrichment</w:t>
      </w:r>
      <w:r w:rsidR="006156DB">
        <w:t xml:space="preserve"> and </w:t>
      </w:r>
      <w:r w:rsidR="006156DB" w:rsidRPr="00CE753E">
        <w:rPr>
          <w:u w:val="single"/>
        </w:rPr>
        <w:t>subpopulation</w:t>
      </w:r>
      <w:r w:rsidR="006156DB">
        <w:t xml:space="preserve">. </w:t>
      </w:r>
    </w:p>
    <w:p w:rsidR="006156DB" w:rsidRDefault="006156DB" w:rsidP="003D4D6E">
      <w:pPr>
        <w:pStyle w:val="NormalWeb"/>
        <w:spacing w:before="0" w:beforeAutospacing="0" w:after="0" w:afterAutospacing="0" w:line="360" w:lineRule="auto"/>
        <w:jc w:val="both"/>
      </w:pPr>
      <w:r>
        <w:t>During the enrichment stage , we li</w:t>
      </w:r>
      <w:r w:rsidR="00007BA1">
        <w:t>n</w:t>
      </w:r>
      <w:r>
        <w:t xml:space="preserve">ked our dataset to an external RDF </w:t>
      </w:r>
      <w:r w:rsidR="003D4D6E">
        <w:t>data source</w:t>
      </w:r>
      <w:r>
        <w:t xml:space="preserve"> called </w:t>
      </w:r>
      <w:bookmarkStart w:id="123" w:name="OLE_LINK46"/>
      <w:bookmarkStart w:id="124" w:name="OLE_LINK47"/>
      <w:r w:rsidRPr="008E30B3">
        <w:rPr>
          <w:b/>
          <w:bCs/>
        </w:rPr>
        <w:t>DBPedia</w:t>
      </w:r>
      <w:bookmarkEnd w:id="123"/>
      <w:bookmarkEnd w:id="124"/>
      <w:r>
        <w:t xml:space="preserve"> to enrich it with more information that can be later used in subpopulation</w:t>
      </w:r>
      <w:r w:rsidR="008E30B3">
        <w:t xml:space="preserve"> as constraints</w:t>
      </w:r>
      <w:r>
        <w:t xml:space="preserve">. </w:t>
      </w:r>
    </w:p>
    <w:p w:rsidR="006156DB" w:rsidRDefault="006156DB" w:rsidP="006156DB">
      <w:pPr>
        <w:pStyle w:val="NormalWeb"/>
        <w:spacing w:before="0" w:beforeAutospacing="0" w:after="0" w:afterAutospacing="0" w:line="360" w:lineRule="auto"/>
        <w:jc w:val="both"/>
      </w:pPr>
      <w:r>
        <w:t xml:space="preserve">The subpopulation stage is a cruical part of our system and it must be done before starting the  outlier detection stage, and that is to divide our dataset into smaller and more consistent datasets , called </w:t>
      </w:r>
      <w:r w:rsidRPr="00007BA1">
        <w:rPr>
          <w:b/>
          <w:bCs/>
        </w:rPr>
        <w:t>buckets</w:t>
      </w:r>
      <w:r>
        <w:t xml:space="preserve"> or bins afte</w:t>
      </w:r>
      <w:r w:rsidR="00B42A87">
        <w:t>r the subpopulation is finised.</w:t>
      </w:r>
    </w:p>
    <w:p w:rsidR="00007BA1" w:rsidRPr="003F44BC" w:rsidRDefault="00007BA1" w:rsidP="006156DB">
      <w:pPr>
        <w:pStyle w:val="NormalWeb"/>
        <w:spacing w:before="0" w:beforeAutospacing="0" w:after="0" w:afterAutospacing="0" w:line="360" w:lineRule="auto"/>
        <w:jc w:val="both"/>
      </w:pPr>
      <w:r>
        <w:t xml:space="preserve">After we have our </w:t>
      </w:r>
      <w:r w:rsidRPr="00007BA1">
        <w:rPr>
          <w:b/>
          <w:bCs/>
        </w:rPr>
        <w:t>buckets</w:t>
      </w:r>
      <w:r>
        <w:t xml:space="preserve"> from the subpoplation stage, we applied on each one of them two outlier detection methods, </w:t>
      </w:r>
      <w:r w:rsidRPr="003F44BC">
        <w:rPr>
          <w:b/>
          <w:bCs/>
        </w:rPr>
        <w:t>Chauvenet and K-means</w:t>
      </w:r>
      <w:r w:rsidR="003F44BC">
        <w:t>.</w:t>
      </w:r>
    </w:p>
    <w:p w:rsidR="003F44BC" w:rsidRDefault="003F44BC" w:rsidP="00A5510C">
      <w:pPr>
        <w:pStyle w:val="NormalWeb"/>
        <w:spacing w:before="0" w:beforeAutospacing="0" w:after="0" w:afterAutospacing="0" w:line="360" w:lineRule="auto"/>
        <w:jc w:val="both"/>
      </w:pPr>
      <w:r>
        <w:t>One of the main aims of our project is to compare the results (outliers) we got from the above-mentioned outlier detection methods</w:t>
      </w:r>
      <w:r w:rsidR="0094222B">
        <w:t xml:space="preserve">. In our comparison we used statistical approach to calculate multiple indicators collected from outliers found in the </w:t>
      </w:r>
      <w:r w:rsidR="007F2841">
        <w:t>whole</w:t>
      </w:r>
      <w:r w:rsidR="0094222B">
        <w:t xml:space="preserve"> buckets space we had. One of these indicators is the </w:t>
      </w:r>
      <w:r w:rsidR="0094222B" w:rsidRPr="0094222B">
        <w:rPr>
          <w:b/>
          <w:bCs/>
        </w:rPr>
        <w:t>degree of agreement</w:t>
      </w:r>
      <w:r w:rsidR="0094222B">
        <w:rPr>
          <w:b/>
          <w:bCs/>
        </w:rPr>
        <w:t xml:space="preserve"> </w:t>
      </w:r>
      <w:r w:rsidR="0094222B">
        <w:t>between Chauvenet and K-means, by which we found out that for the most of outlier detection cases(6</w:t>
      </w:r>
      <w:r w:rsidR="00CE53B8">
        <w:t>4</w:t>
      </w:r>
      <w:r w:rsidR="0094222B">
        <w:t xml:space="preserve">%) applied on the different buckets, there was a full-disagreement compared to </w:t>
      </w:r>
      <w:r w:rsidR="00CE53B8">
        <w:t>31</w:t>
      </w:r>
      <w:r w:rsidR="0094222B">
        <w:t>% of the cased where we have full-agreement.</w:t>
      </w:r>
    </w:p>
    <w:p w:rsidR="00733293" w:rsidRDefault="00A626B6" w:rsidP="00733293">
      <w:pPr>
        <w:pStyle w:val="NormalWeb"/>
        <w:spacing w:before="0" w:beforeAutospacing="0" w:after="0" w:afterAutospacing="0" w:line="360" w:lineRule="auto"/>
        <w:jc w:val="both"/>
      </w:pPr>
      <w:r>
        <w:t xml:space="preserve">Before applying the two outlier detection methods, we assumed that we would get very similar outlier results from the two methods but that was not the case. </w:t>
      </w:r>
    </w:p>
    <w:p w:rsidR="00733293" w:rsidRPr="00733293" w:rsidRDefault="00733293" w:rsidP="00733293">
      <w:pPr>
        <w:pStyle w:val="NormalWeb"/>
        <w:spacing w:before="0" w:beforeAutospacing="0" w:after="0" w:afterAutospacing="0" w:line="360" w:lineRule="auto"/>
        <w:jc w:val="both"/>
      </w:pPr>
      <w:r>
        <w:t xml:space="preserve">As for future works, </w:t>
      </w:r>
      <w:r w:rsidR="00B15939">
        <w:t xml:space="preserve">it would be an important addition to the system </w:t>
      </w:r>
      <w:r w:rsidR="009E3EF7">
        <w:t xml:space="preserve">to make it support multiple vocabularies other than </w:t>
      </w:r>
      <w:bookmarkStart w:id="125" w:name="OLE_LINK48"/>
      <w:bookmarkStart w:id="126" w:name="OLE_LINK49"/>
      <w:r w:rsidR="009E3EF7">
        <w:t>Data Cube vocabulary</w:t>
      </w:r>
      <w:bookmarkEnd w:id="125"/>
      <w:bookmarkEnd w:id="126"/>
      <w:r w:rsidR="009E3EF7">
        <w:t xml:space="preserve"> which is the only vocabulary considered by our system. The system can also be extened to support </w:t>
      </w:r>
      <w:r w:rsidR="00883A25">
        <w:t xml:space="preserve">the </w:t>
      </w:r>
      <w:r w:rsidR="009E3EF7">
        <w:t>linking to different external RDF data sources other than DBPedia.</w:t>
      </w:r>
    </w:p>
    <w:p w:rsidR="00CE4DA8" w:rsidRDefault="00CE4DA8" w:rsidP="00DC6A31">
      <w:pPr>
        <w:pStyle w:val="NormalWeb"/>
        <w:spacing w:after="0" w:line="360" w:lineRule="auto"/>
        <w:jc w:val="both"/>
        <w:rPr>
          <w:rFonts w:asciiTheme="majorBidi" w:hAnsiTheme="majorBidi" w:cstheme="majorBidi"/>
        </w:rPr>
      </w:pPr>
    </w:p>
    <w:p w:rsidR="008740EC" w:rsidRDefault="008740EC" w:rsidP="004E7041">
      <w:pPr>
        <w:pStyle w:val="NormalWeb"/>
        <w:spacing w:before="0" w:beforeAutospacing="0" w:after="0" w:afterAutospacing="0" w:line="360" w:lineRule="auto"/>
        <w:jc w:val="both"/>
        <w:rPr>
          <w:rFonts w:asciiTheme="majorBidi" w:hAnsiTheme="majorBidi" w:cstheme="majorBidi"/>
        </w:rPr>
      </w:pPr>
    </w:p>
    <w:p w:rsidR="00EE6CA9" w:rsidRPr="00122D91" w:rsidRDefault="00EE6CA9" w:rsidP="004E7041">
      <w:pPr>
        <w:spacing w:after="0" w:line="360" w:lineRule="auto"/>
        <w:jc w:val="both"/>
        <w:rPr>
          <w:rFonts w:asciiTheme="majorBidi" w:hAnsiTheme="majorBidi" w:cstheme="majorBidi"/>
          <w:sz w:val="24"/>
          <w:szCs w:val="24"/>
          <w:lang w:val="tr-TR"/>
        </w:rPr>
      </w:pPr>
    </w:p>
    <w:p w:rsidR="003C0606" w:rsidRPr="00122D91" w:rsidRDefault="003C0606" w:rsidP="004E7041">
      <w:pPr>
        <w:pStyle w:val="Heading1"/>
        <w:spacing w:before="0" w:line="360" w:lineRule="auto"/>
        <w:ind w:left="0"/>
        <w:rPr>
          <w:rFonts w:asciiTheme="majorBidi" w:hAnsiTheme="majorBidi"/>
          <w:color w:val="auto"/>
          <w:sz w:val="24"/>
          <w:szCs w:val="24"/>
        </w:rPr>
      </w:pPr>
      <w:bookmarkStart w:id="127" w:name="_Toc464337372"/>
      <w:r w:rsidRPr="00122D91">
        <w:rPr>
          <w:rFonts w:asciiTheme="majorBidi" w:hAnsiTheme="majorBidi"/>
          <w:color w:val="auto"/>
          <w:sz w:val="24"/>
          <w:szCs w:val="24"/>
        </w:rPr>
        <w:t>Reference</w:t>
      </w:r>
      <w:r w:rsidR="00F12544">
        <w:rPr>
          <w:rFonts w:asciiTheme="majorBidi" w:hAnsiTheme="majorBidi"/>
          <w:color w:val="auto"/>
          <w:sz w:val="24"/>
          <w:szCs w:val="24"/>
        </w:rPr>
        <w:t>s</w:t>
      </w:r>
      <w:r w:rsidRPr="00122D91">
        <w:rPr>
          <w:rFonts w:asciiTheme="majorBidi" w:hAnsiTheme="majorBidi"/>
          <w:color w:val="auto"/>
          <w:sz w:val="24"/>
          <w:szCs w:val="24"/>
        </w:rPr>
        <w:t>:</w:t>
      </w:r>
      <w:bookmarkEnd w:id="127"/>
    </w:p>
    <w:p w:rsidR="003C0606" w:rsidRDefault="003C0606"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[1].</w:t>
      </w:r>
      <w:r w:rsidRPr="003C11F1">
        <w:rPr>
          <w:rFonts w:asciiTheme="majorBidi" w:hAnsiTheme="majorBidi" w:cstheme="majorBidi"/>
        </w:rPr>
        <w:t xml:space="preserve"> Heath, T. and Bizer, C. (2011). Linked Data: Evolving the Web into a Global Data Space.Synthesis Lectures on the Semantic Web: Theory and Technology, 1(1), pp.1-136.</w:t>
      </w:r>
    </w:p>
    <w:p w:rsidR="00E77A3E" w:rsidRDefault="00E77A3E" w:rsidP="004E7041">
      <w:pPr>
        <w:spacing w:after="0" w:line="360" w:lineRule="auto"/>
        <w:jc w:val="both"/>
        <w:rPr>
          <w:rFonts w:asciiTheme="majorBidi" w:hAnsiTheme="majorBidi" w:cstheme="majorBidi"/>
          <w:sz w:val="24"/>
          <w:szCs w:val="24"/>
        </w:rPr>
      </w:pPr>
    </w:p>
    <w:p w:rsidR="00E77A3E" w:rsidRDefault="00E77A3E" w:rsidP="00E77A3E">
      <w:pPr>
        <w:pStyle w:val="Default"/>
        <w:spacing w:line="360" w:lineRule="auto"/>
        <w:jc w:val="both"/>
        <w:rPr>
          <w:rFonts w:asciiTheme="majorBidi" w:hAnsiTheme="majorBidi" w:cstheme="majorBidi"/>
        </w:rPr>
      </w:pPr>
      <w:r>
        <w:rPr>
          <w:rFonts w:asciiTheme="majorBidi" w:hAnsiTheme="majorBidi" w:cstheme="majorBidi"/>
        </w:rPr>
        <w:t>[2].</w:t>
      </w:r>
      <w:r w:rsidRPr="006D1BA1">
        <w:rPr>
          <w:rFonts w:asciiTheme="majorBidi" w:hAnsiTheme="majorBidi" w:cstheme="majorBidi"/>
        </w:rPr>
        <w:t xml:space="preserve"> Techniques for Anomaly Detection in Network Flows. (2016). [online] Available at: http://cahsi.cs.utep.edu/cahsifiles/Files/PostersFinal/TechniquesAnomalyDetectionNetwork.pdf [Accessed 14 Oct. 2016].</w:t>
      </w:r>
    </w:p>
    <w:p w:rsidR="00E77A3E" w:rsidRDefault="00E77A3E" w:rsidP="004E7041">
      <w:pPr>
        <w:spacing w:after="0" w:line="360" w:lineRule="auto"/>
        <w:jc w:val="both"/>
        <w:rPr>
          <w:rFonts w:asciiTheme="majorBidi" w:hAnsiTheme="majorBidi" w:cstheme="majorBidi"/>
          <w:sz w:val="24"/>
          <w:szCs w:val="24"/>
        </w:rPr>
      </w:pPr>
    </w:p>
    <w:p w:rsidR="001C3B9B" w:rsidRDefault="001C3B9B" w:rsidP="001C3B9B">
      <w:pPr>
        <w:pStyle w:val="Default"/>
        <w:spacing w:line="360" w:lineRule="auto"/>
        <w:jc w:val="both"/>
        <w:rPr>
          <w:rFonts w:asciiTheme="majorBidi" w:hAnsiTheme="majorBidi" w:cstheme="majorBidi"/>
        </w:rPr>
      </w:pPr>
    </w:p>
    <w:p w:rsidR="001C3B9B" w:rsidRDefault="001C3B9B" w:rsidP="001C3B9B">
      <w:pPr>
        <w:pStyle w:val="Default"/>
        <w:spacing w:line="360" w:lineRule="auto"/>
        <w:jc w:val="both"/>
        <w:rPr>
          <w:rFonts w:asciiTheme="majorBidi" w:hAnsiTheme="majorBidi" w:cstheme="majorBidi"/>
        </w:rPr>
      </w:pPr>
      <w:r>
        <w:rPr>
          <w:rFonts w:asciiTheme="majorBidi" w:hAnsiTheme="majorBidi" w:cstheme="majorBidi"/>
        </w:rPr>
        <w:t>[3].</w:t>
      </w:r>
      <w:r w:rsidRPr="001C3A90">
        <w:t xml:space="preserve"> </w:t>
      </w:r>
      <w:r w:rsidRPr="001C3A90">
        <w:rPr>
          <w:rFonts w:asciiTheme="majorBidi" w:hAnsiTheme="majorBidi" w:cstheme="majorBidi"/>
        </w:rPr>
        <w:t>Chandola, Varun and Banerjee, Arindam and Kumar, Vipin: "Anomaly detection: A survey", ACM computing surveys (CSUR), 2009.</w:t>
      </w:r>
    </w:p>
    <w:p w:rsidR="001C3B9B" w:rsidRDefault="001C3B9B" w:rsidP="004E7041">
      <w:pPr>
        <w:spacing w:after="0" w:line="360" w:lineRule="auto"/>
        <w:jc w:val="both"/>
        <w:rPr>
          <w:rFonts w:asciiTheme="majorBidi" w:hAnsiTheme="majorBidi" w:cstheme="majorBidi"/>
          <w:sz w:val="24"/>
          <w:szCs w:val="24"/>
        </w:rPr>
      </w:pPr>
    </w:p>
    <w:p w:rsidR="000D6AD2" w:rsidRDefault="000D6AD2" w:rsidP="000D6AD2">
      <w:pPr>
        <w:pStyle w:val="Default"/>
        <w:spacing w:line="360" w:lineRule="auto"/>
        <w:jc w:val="both"/>
        <w:rPr>
          <w:rFonts w:asciiTheme="majorBidi" w:hAnsiTheme="majorBidi" w:cstheme="majorBidi"/>
          <w:color w:val="auto"/>
        </w:rPr>
      </w:pPr>
      <w:r w:rsidRPr="00F2521A">
        <w:rPr>
          <w:rFonts w:asciiTheme="majorBidi" w:hAnsiTheme="majorBidi" w:cstheme="majorBidi"/>
          <w:color w:val="auto"/>
        </w:rPr>
        <w:t>[</w:t>
      </w:r>
      <w:r>
        <w:rPr>
          <w:rFonts w:asciiTheme="majorBidi" w:hAnsiTheme="majorBidi" w:cstheme="majorBidi"/>
          <w:color w:val="auto"/>
        </w:rPr>
        <w:t>4</w:t>
      </w:r>
      <w:r w:rsidRPr="00F2521A">
        <w:rPr>
          <w:rFonts w:asciiTheme="majorBidi" w:hAnsiTheme="majorBidi" w:cstheme="majorBidi"/>
          <w:color w:val="auto"/>
        </w:rPr>
        <w:t>]. Detecting Errors in Numerical Linked Data using Cross-Checked Outlier Detection. (2016). [online] Mannheim, Germany: Daniel Fleischhacker, Heiko Paulhe</w:t>
      </w:r>
      <w:r w:rsidR="00691C6B">
        <w:rPr>
          <w:rFonts w:asciiTheme="majorBidi" w:hAnsiTheme="majorBidi" w:cstheme="majorBidi"/>
          <w:color w:val="auto"/>
        </w:rPr>
        <w:t>im, Volha Bryl, Johanna V</w:t>
      </w:r>
      <w:r w:rsidRPr="00F2521A">
        <w:rPr>
          <w:rFonts w:asciiTheme="majorBidi" w:hAnsiTheme="majorBidi" w:cstheme="majorBidi"/>
          <w:color w:val="auto"/>
        </w:rPr>
        <w:t>olker?, and Christian Bizer. Available at: http://www.heikopaulheim.com/docs/iswc_2014.pdf [Accessed 14 Oct. 2016].</w:t>
      </w:r>
    </w:p>
    <w:p w:rsidR="000D6AD2" w:rsidRDefault="000D6AD2" w:rsidP="004E7041">
      <w:pPr>
        <w:spacing w:after="0" w:line="360" w:lineRule="auto"/>
        <w:jc w:val="both"/>
        <w:rPr>
          <w:rFonts w:asciiTheme="majorBidi" w:hAnsiTheme="majorBidi" w:cstheme="majorBidi"/>
          <w:sz w:val="24"/>
          <w:szCs w:val="24"/>
        </w:rPr>
      </w:pPr>
    </w:p>
    <w:p w:rsidR="000105E9" w:rsidRDefault="000105E9" w:rsidP="000105E9">
      <w:pPr>
        <w:spacing w:after="0" w:line="360" w:lineRule="auto"/>
        <w:jc w:val="both"/>
        <w:rPr>
          <w:rFonts w:asciiTheme="majorBidi" w:hAnsiTheme="majorBidi" w:cstheme="majorBidi"/>
          <w:sz w:val="24"/>
          <w:szCs w:val="24"/>
        </w:rPr>
      </w:pPr>
      <w:r>
        <w:rPr>
          <w:rFonts w:asciiTheme="majorBidi" w:hAnsiTheme="majorBidi" w:cstheme="majorBidi"/>
          <w:sz w:val="24"/>
          <w:szCs w:val="24"/>
        </w:rPr>
        <w:t>[5].</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2E4206" w:rsidRDefault="002E4206" w:rsidP="004E7041">
      <w:pPr>
        <w:spacing w:after="0" w:line="360" w:lineRule="auto"/>
        <w:jc w:val="both"/>
        <w:rPr>
          <w:rFonts w:asciiTheme="majorBidi" w:hAnsiTheme="majorBidi" w:cstheme="majorBidi"/>
          <w:sz w:val="24"/>
          <w:szCs w:val="24"/>
        </w:rPr>
      </w:pPr>
    </w:p>
    <w:p w:rsidR="002F595F" w:rsidRDefault="002F595F" w:rsidP="002F595F">
      <w:pPr>
        <w:pStyle w:val="Default"/>
        <w:spacing w:line="360" w:lineRule="auto"/>
        <w:jc w:val="both"/>
        <w:rPr>
          <w:rFonts w:asciiTheme="majorBidi" w:hAnsiTheme="majorBidi" w:cstheme="majorBidi"/>
          <w:color w:val="auto"/>
        </w:rPr>
      </w:pPr>
      <w:r>
        <w:rPr>
          <w:rFonts w:asciiTheme="majorBidi" w:hAnsiTheme="majorBidi" w:cstheme="majorBidi"/>
          <w:color w:val="auto"/>
        </w:rPr>
        <w:t>[6].</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Pr>
          <w:rFonts w:asciiTheme="majorBidi" w:hAnsiTheme="majorBidi" w:cstheme="majorBidi"/>
          <w:color w:val="auto"/>
        </w:rPr>
        <w:t>.</w:t>
      </w:r>
    </w:p>
    <w:p w:rsidR="002F595F" w:rsidRDefault="002F595F" w:rsidP="004E7041">
      <w:pPr>
        <w:spacing w:after="0" w:line="360" w:lineRule="auto"/>
        <w:jc w:val="both"/>
        <w:rPr>
          <w:rFonts w:asciiTheme="majorBidi" w:hAnsiTheme="majorBidi" w:cstheme="majorBidi"/>
          <w:sz w:val="24"/>
          <w:szCs w:val="24"/>
        </w:rPr>
      </w:pPr>
    </w:p>
    <w:p w:rsidR="00BF535D" w:rsidRDefault="00BF535D" w:rsidP="00BF535D">
      <w:pPr>
        <w:pStyle w:val="Default"/>
        <w:spacing w:line="360" w:lineRule="auto"/>
        <w:jc w:val="both"/>
        <w:rPr>
          <w:rFonts w:asciiTheme="majorBidi" w:hAnsiTheme="majorBidi" w:cstheme="majorBidi"/>
          <w:color w:val="auto"/>
        </w:rPr>
      </w:pPr>
      <w:r>
        <w:rPr>
          <w:rFonts w:asciiTheme="majorBidi" w:hAnsiTheme="majorBidi" w:cstheme="majorBidi"/>
        </w:rPr>
        <w:t>[7].</w:t>
      </w:r>
      <w:r w:rsidRPr="00420AB4">
        <w:rPr>
          <w:rFonts w:asciiTheme="majorBidi" w:hAnsiTheme="majorBidi" w:cstheme="majorBidi"/>
          <w:color w:val="auto"/>
        </w:rPr>
        <w:t>Clustering and information visualization. (2016). [online] University of Helsinki. Available at: https://www.cs.helsinki.fi/bioinformatiikka/mbi/courses/06-07/itb/slides/clustering.pdf [Accessed 14 Oct. 2016].</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t>[8].</w:t>
      </w:r>
      <w:r>
        <w:rPr>
          <w:rFonts w:asciiTheme="majorBidi" w:hAnsiTheme="majorBidi" w:cstheme="majorBidi"/>
          <w:sz w:val="24"/>
          <w:szCs w:val="24"/>
        </w:rPr>
        <w:t xml:space="preserve"> </w:t>
      </w:r>
      <w:r w:rsidRPr="00122D91">
        <w:rPr>
          <w:rFonts w:asciiTheme="majorBidi" w:hAnsiTheme="majorBidi" w:cstheme="majorBidi"/>
          <w:sz w:val="24"/>
          <w:szCs w:val="24"/>
        </w:rPr>
        <w:t xml:space="preserve"> Heath, T. and Bizer, C. (2011) ‘Linked data: Evolving the web into a global data space’, Linked Data Evolving the Web into a Global Data Space, 1(1), pp. 1–136, page 7. </w:t>
      </w:r>
    </w:p>
    <w:p w:rsidR="00F4366A" w:rsidRDefault="00F4366A" w:rsidP="00BF535D">
      <w:pPr>
        <w:pStyle w:val="Default"/>
        <w:spacing w:line="360" w:lineRule="auto"/>
        <w:jc w:val="both"/>
        <w:rPr>
          <w:rFonts w:asciiTheme="majorBidi" w:hAnsiTheme="majorBidi" w:cstheme="majorBidi"/>
          <w:color w:val="auto"/>
        </w:rPr>
      </w:pPr>
    </w:p>
    <w:p w:rsidR="00F4366A" w:rsidRPr="00122D91" w:rsidRDefault="00F4366A" w:rsidP="00F4366A">
      <w:pPr>
        <w:spacing w:after="0" w:line="360" w:lineRule="auto"/>
        <w:jc w:val="both"/>
        <w:rPr>
          <w:rFonts w:asciiTheme="majorBidi" w:hAnsiTheme="majorBidi" w:cstheme="majorBidi"/>
          <w:sz w:val="24"/>
          <w:szCs w:val="24"/>
        </w:rPr>
      </w:pPr>
      <w:r>
        <w:rPr>
          <w:rFonts w:asciiTheme="majorBidi" w:hAnsiTheme="majorBidi" w:cstheme="majorBidi"/>
        </w:rPr>
        <w:t>[9].</w:t>
      </w:r>
      <w:r w:rsidR="00691C6B">
        <w:rPr>
          <w:rFonts w:asciiTheme="majorBidi" w:hAnsiTheme="majorBidi" w:cstheme="majorBidi"/>
          <w:sz w:val="24"/>
          <w:szCs w:val="24"/>
        </w:rPr>
        <w:t>Melo, A., Theobald, M., V</w:t>
      </w:r>
      <w:r w:rsidRPr="00122D91">
        <w:rPr>
          <w:rFonts w:asciiTheme="majorBidi" w:hAnsiTheme="majorBidi" w:cstheme="majorBidi"/>
          <w:sz w:val="24"/>
          <w:szCs w:val="24"/>
        </w:rPr>
        <w:t>olker, J.: Correla</w:t>
      </w:r>
      <w:r w:rsidR="00691C6B">
        <w:rPr>
          <w:rFonts w:asciiTheme="majorBidi" w:hAnsiTheme="majorBidi" w:cstheme="majorBidi"/>
          <w:sz w:val="24"/>
          <w:szCs w:val="24"/>
        </w:rPr>
        <w:t>tion-based ref</w:t>
      </w:r>
      <w:r w:rsidR="00691C6B" w:rsidRPr="00122D91">
        <w:rPr>
          <w:rFonts w:asciiTheme="majorBidi" w:hAnsiTheme="majorBidi" w:cstheme="majorBidi"/>
          <w:sz w:val="24"/>
          <w:szCs w:val="24"/>
        </w:rPr>
        <w:t>inement</w:t>
      </w:r>
      <w:r w:rsidRPr="00122D91">
        <w:rPr>
          <w:rFonts w:asciiTheme="majorBidi" w:hAnsiTheme="majorBidi" w:cstheme="majorBidi"/>
          <w:sz w:val="24"/>
          <w:szCs w:val="24"/>
        </w:rPr>
        <w:t xml:space="preserve"> of rules with numerical attributes. In: Proc. of the </w:t>
      </w:r>
      <w:r w:rsidR="00691C6B">
        <w:rPr>
          <w:rFonts w:asciiTheme="majorBidi" w:hAnsiTheme="majorBidi" w:cstheme="majorBidi"/>
          <w:sz w:val="24"/>
          <w:szCs w:val="24"/>
        </w:rPr>
        <w:t>27th International Florida Artifi</w:t>
      </w:r>
      <w:r w:rsidRPr="00122D91">
        <w:rPr>
          <w:rFonts w:asciiTheme="majorBidi" w:hAnsiTheme="majorBidi" w:cstheme="majorBidi"/>
          <w:sz w:val="24"/>
          <w:szCs w:val="24"/>
        </w:rPr>
        <w:t>cial Intelligence</w:t>
      </w:r>
    </w:p>
    <w:p w:rsidR="00F4366A" w:rsidRPr="00122D91" w:rsidRDefault="00F4366A"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Research Society Conference (2014).</w:t>
      </w:r>
    </w:p>
    <w:p w:rsidR="00F4366A" w:rsidRDefault="00F4366A" w:rsidP="00BF535D">
      <w:pPr>
        <w:pStyle w:val="Default"/>
        <w:spacing w:line="360" w:lineRule="auto"/>
        <w:jc w:val="both"/>
        <w:rPr>
          <w:rFonts w:asciiTheme="majorBidi" w:hAnsiTheme="majorBidi" w:cstheme="majorBidi"/>
          <w:color w:val="auto"/>
        </w:rPr>
      </w:pPr>
    </w:p>
    <w:p w:rsidR="00BF535D" w:rsidRDefault="00BF535D"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10</w:t>
      </w:r>
      <w:r w:rsidRPr="00122D91">
        <w:rPr>
          <w:rFonts w:asciiTheme="majorBidi" w:hAnsiTheme="majorBidi" w:cstheme="majorBidi"/>
          <w:sz w:val="24"/>
          <w:szCs w:val="24"/>
        </w:rPr>
        <w:t>]. Chandola, V., Banerjee, A., Kumar, V.: Anomaly detection: A survey. ACM Comput.Surv. (2009).</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lang w:val="de-DE"/>
        </w:rPr>
      </w:pPr>
      <w:r w:rsidRPr="00122D91">
        <w:rPr>
          <w:rFonts w:asciiTheme="majorBidi" w:hAnsiTheme="majorBidi" w:cstheme="majorBidi"/>
          <w:sz w:val="24"/>
          <w:szCs w:val="24"/>
        </w:rPr>
        <w:t>[</w:t>
      </w:r>
      <w:r w:rsidR="00F4366A">
        <w:rPr>
          <w:rFonts w:asciiTheme="majorBidi" w:hAnsiTheme="majorBidi" w:cstheme="majorBidi"/>
          <w:sz w:val="24"/>
          <w:szCs w:val="24"/>
        </w:rPr>
        <w:t>11</w:t>
      </w:r>
      <w:r w:rsidRPr="00122D91">
        <w:rPr>
          <w:rFonts w:asciiTheme="majorBidi" w:hAnsiTheme="majorBidi" w:cstheme="majorBidi"/>
          <w:sz w:val="24"/>
          <w:szCs w:val="24"/>
        </w:rPr>
        <w:t xml:space="preserve">]. Euzenat, J., Shvaiko, P.: Ontology Matching, Second Edition. </w:t>
      </w:r>
      <w:r w:rsidRPr="00122D91">
        <w:rPr>
          <w:rFonts w:asciiTheme="majorBidi" w:hAnsiTheme="majorBidi" w:cstheme="majorBidi"/>
          <w:sz w:val="24"/>
          <w:szCs w:val="24"/>
          <w:lang w:val="de-DE"/>
        </w:rPr>
        <w:t>Springer (2013).</w:t>
      </w:r>
    </w:p>
    <w:p w:rsidR="003C0606" w:rsidRPr="00122D91" w:rsidRDefault="003C0606" w:rsidP="004E7041">
      <w:pPr>
        <w:spacing w:after="0" w:line="360" w:lineRule="auto"/>
        <w:jc w:val="both"/>
        <w:rPr>
          <w:rFonts w:asciiTheme="majorBidi" w:hAnsiTheme="majorBidi" w:cstheme="majorBidi"/>
          <w:sz w:val="24"/>
          <w:szCs w:val="24"/>
          <w:lang w:val="de-DE"/>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12</w:t>
      </w:r>
      <w:r w:rsidRPr="00122D91">
        <w:rPr>
          <w:rFonts w:asciiTheme="majorBidi" w:hAnsiTheme="majorBidi" w:cstheme="majorBidi"/>
          <w:sz w:val="24"/>
          <w:szCs w:val="24"/>
          <w:lang w:val="de-DE"/>
        </w:rPr>
        <w:t xml:space="preserve">]. Hautamaki,V.Cherednichenko, S.,Karkkainen, I.,Kinnunen, T.,and Franti, P.2005.  </w:t>
      </w:r>
      <w:r w:rsidRPr="00122D91">
        <w:rPr>
          <w:rFonts w:asciiTheme="majorBidi" w:hAnsiTheme="majorBidi" w:cstheme="majorBidi"/>
          <w:sz w:val="24"/>
          <w:szCs w:val="24"/>
        </w:rPr>
        <w:t>Improving K-Means by Outlier Removal. In: SCIA 2005, pp.978-987.</w:t>
      </w:r>
    </w:p>
    <w:p w:rsidR="003C0606" w:rsidRPr="00122D91" w:rsidRDefault="00C44DD1" w:rsidP="00C44DD1">
      <w:pPr>
        <w:tabs>
          <w:tab w:val="left" w:pos="7648"/>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13</w:t>
      </w:r>
      <w:r w:rsidRPr="00122D91">
        <w:rPr>
          <w:rFonts w:asciiTheme="majorBidi" w:hAnsiTheme="majorBidi" w:cstheme="majorBidi"/>
          <w:sz w:val="24"/>
          <w:szCs w:val="24"/>
        </w:rPr>
        <w:t>]. Murugavel, P., and Punithavalli, M. 2011. Improved Hybrid Clustering and Distance-based Technique for Outlier Removal, International Journal on Computer Science and Engineering (IJCSE).</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14</w:t>
      </w:r>
      <w:r w:rsidRPr="00122D91">
        <w:rPr>
          <w:rFonts w:asciiTheme="majorBidi" w:hAnsiTheme="majorBidi" w:cstheme="majorBidi"/>
          <w:sz w:val="24"/>
          <w:szCs w:val="24"/>
        </w:rPr>
        <w:t>]. J. R. Taylor, “An Introduction to Error Analysis,” 1st Ed., University Science Books, CA, 1982.</w:t>
      </w:r>
    </w:p>
    <w:p w:rsidR="003C0606" w:rsidRPr="00122D91" w:rsidRDefault="003C0606" w:rsidP="004E7041">
      <w:pPr>
        <w:spacing w:after="0" w:line="360" w:lineRule="auto"/>
        <w:jc w:val="both"/>
        <w:rPr>
          <w:rFonts w:asciiTheme="majorBidi" w:hAnsiTheme="majorBidi" w:cstheme="majorBidi"/>
          <w:sz w:val="24"/>
          <w:szCs w:val="24"/>
        </w:rPr>
      </w:pPr>
    </w:p>
    <w:p w:rsidR="003C0606" w:rsidRPr="00122D91"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lang w:val="de-DE"/>
        </w:rPr>
        <w:t>[</w:t>
      </w:r>
      <w:r w:rsidR="00F4366A">
        <w:rPr>
          <w:rFonts w:asciiTheme="majorBidi" w:hAnsiTheme="majorBidi" w:cstheme="majorBidi"/>
          <w:sz w:val="24"/>
          <w:szCs w:val="24"/>
          <w:lang w:val="de-DE"/>
        </w:rPr>
        <w:t>15</w:t>
      </w:r>
      <w:r w:rsidRPr="00122D91">
        <w:rPr>
          <w:rFonts w:asciiTheme="majorBidi" w:hAnsiTheme="majorBidi" w:cstheme="majorBidi"/>
          <w:sz w:val="24"/>
          <w:szCs w:val="24"/>
          <w:lang w:val="de-DE"/>
        </w:rPr>
        <w:t xml:space="preserve">]. Breunig, M., Kriegel, H., Ng, R. and Sander, J. (2000). </w:t>
      </w:r>
      <w:r w:rsidRPr="00122D91">
        <w:rPr>
          <w:rFonts w:asciiTheme="majorBidi" w:hAnsiTheme="majorBidi" w:cstheme="majorBidi"/>
          <w:sz w:val="24"/>
          <w:szCs w:val="24"/>
        </w:rPr>
        <w:t>LOF. ACM SIGMOD Record, 29(2), pp.93-104.</w:t>
      </w:r>
    </w:p>
    <w:p w:rsidR="003C0606" w:rsidRPr="00122D91" w:rsidRDefault="003C0606" w:rsidP="004E7041">
      <w:pPr>
        <w:spacing w:after="0" w:line="360" w:lineRule="auto"/>
        <w:jc w:val="both"/>
        <w:rPr>
          <w:rFonts w:asciiTheme="majorBidi" w:hAnsiTheme="majorBidi" w:cstheme="majorBidi"/>
          <w:sz w:val="24"/>
          <w:szCs w:val="24"/>
        </w:rPr>
      </w:pPr>
    </w:p>
    <w:p w:rsidR="003C0606" w:rsidRDefault="003C0606" w:rsidP="00F4366A">
      <w:pPr>
        <w:spacing w:after="0" w:line="360" w:lineRule="auto"/>
        <w:jc w:val="both"/>
        <w:rPr>
          <w:rFonts w:asciiTheme="majorBidi" w:hAnsiTheme="majorBidi" w:cstheme="majorBidi"/>
          <w:sz w:val="24"/>
          <w:szCs w:val="24"/>
        </w:rPr>
      </w:pPr>
      <w:r w:rsidRPr="00122D91">
        <w:rPr>
          <w:rFonts w:asciiTheme="majorBidi" w:hAnsiTheme="majorBidi" w:cstheme="majorBidi"/>
          <w:sz w:val="24"/>
          <w:szCs w:val="24"/>
        </w:rPr>
        <w:t>[</w:t>
      </w:r>
      <w:r w:rsidR="00F4366A">
        <w:rPr>
          <w:rFonts w:asciiTheme="majorBidi" w:hAnsiTheme="majorBidi" w:cstheme="majorBidi"/>
          <w:sz w:val="24"/>
          <w:szCs w:val="24"/>
        </w:rPr>
        <w:t>16</w:t>
      </w:r>
      <w:r w:rsidRPr="00122D91">
        <w:rPr>
          <w:rFonts w:asciiTheme="majorBidi" w:hAnsiTheme="majorBidi" w:cstheme="majorBidi"/>
          <w:sz w:val="24"/>
          <w:szCs w:val="24"/>
        </w:rPr>
        <w:t>]. Mennatallah Amer and Markus Goldstein. Nearest-neighbor and clustering based anomaly detection algorithms for rapidminer. In Proc. of the 3rd RCOMM 2012.</w:t>
      </w:r>
    </w:p>
    <w:p w:rsidR="00743D0E" w:rsidRDefault="00743D0E" w:rsidP="004E7041">
      <w:pPr>
        <w:spacing w:after="0" w:line="360" w:lineRule="auto"/>
        <w:jc w:val="both"/>
        <w:rPr>
          <w:rFonts w:asciiTheme="majorBidi" w:hAnsiTheme="majorBidi" w:cstheme="majorBidi"/>
          <w:sz w:val="24"/>
          <w:szCs w:val="24"/>
        </w:rPr>
      </w:pPr>
    </w:p>
    <w:p w:rsidR="00743D0E" w:rsidRDefault="00743D0E" w:rsidP="00F4366A">
      <w:pPr>
        <w:spacing w:after="0" w:line="360" w:lineRule="auto"/>
        <w:jc w:val="both"/>
        <w:rPr>
          <w:rFonts w:asciiTheme="majorBidi" w:hAnsiTheme="majorBidi" w:cstheme="majorBidi"/>
          <w:sz w:val="24"/>
          <w:szCs w:val="24"/>
        </w:rPr>
      </w:pPr>
      <w:r>
        <w:rPr>
          <w:rFonts w:asciiTheme="majorBidi" w:hAnsiTheme="majorBidi" w:cstheme="majorBidi"/>
          <w:sz w:val="24"/>
          <w:szCs w:val="24"/>
        </w:rPr>
        <w:t>[</w:t>
      </w:r>
      <w:r w:rsidR="00F4366A">
        <w:rPr>
          <w:rFonts w:asciiTheme="majorBidi" w:hAnsiTheme="majorBidi" w:cstheme="majorBidi"/>
          <w:sz w:val="24"/>
          <w:szCs w:val="24"/>
        </w:rPr>
        <w:t>17</w:t>
      </w:r>
      <w:r>
        <w:rPr>
          <w:rFonts w:asciiTheme="majorBidi" w:hAnsiTheme="majorBidi" w:cstheme="majorBidi"/>
          <w:sz w:val="24"/>
          <w:szCs w:val="24"/>
        </w:rPr>
        <w:t>].</w:t>
      </w:r>
      <w:r w:rsidRPr="00743D0E">
        <w:rPr>
          <w:rFonts w:asciiTheme="majorBidi" w:hAnsiTheme="majorBidi" w:cstheme="majorBidi"/>
          <w:sz w:val="24"/>
          <w:szCs w:val="24"/>
        </w:rPr>
        <w:t xml:space="preserve"> Yan, M. (2005). Methods of Determining the Number of Clusters in a Data Set and a New Clustering Criterion. Keying Ye, Chair Samantha Bates Prins Eric P. Smith Dan Spitzner. Faculty of the Virginia Polytechnic Institute and State University.</w:t>
      </w:r>
    </w:p>
    <w:p w:rsidR="00EF70E6" w:rsidRDefault="00EF70E6" w:rsidP="004E7041">
      <w:pPr>
        <w:spacing w:after="0" w:line="360" w:lineRule="auto"/>
        <w:jc w:val="both"/>
        <w:rPr>
          <w:rFonts w:asciiTheme="majorBidi" w:hAnsiTheme="majorBidi" w:cstheme="majorBidi"/>
          <w:sz w:val="24"/>
          <w:szCs w:val="24"/>
        </w:rPr>
      </w:pPr>
    </w:p>
    <w:p w:rsidR="00EF70E6" w:rsidRDefault="00EF70E6" w:rsidP="00F4366A">
      <w:pPr>
        <w:pStyle w:val="Default"/>
        <w:spacing w:line="360" w:lineRule="auto"/>
        <w:rPr>
          <w:rFonts w:asciiTheme="majorBidi" w:hAnsiTheme="majorBidi" w:cstheme="majorBidi"/>
        </w:rPr>
      </w:pPr>
      <w:r w:rsidRPr="005312FB">
        <w:rPr>
          <w:rFonts w:asciiTheme="majorBidi" w:hAnsiTheme="majorBidi" w:cstheme="majorBidi"/>
        </w:rPr>
        <w:t>[</w:t>
      </w:r>
      <w:r w:rsidR="00F4366A" w:rsidRPr="005312FB">
        <w:rPr>
          <w:rFonts w:asciiTheme="majorBidi" w:hAnsiTheme="majorBidi" w:cstheme="majorBidi"/>
        </w:rPr>
        <w:t>18</w:t>
      </w:r>
      <w:r w:rsidRPr="005312FB">
        <w:rPr>
          <w:rFonts w:asciiTheme="majorBidi" w:hAnsiTheme="majorBidi" w:cstheme="majorBidi"/>
        </w:rPr>
        <w:t xml:space="preserve">].Allen R., Tommasi D. (eds.) </w:t>
      </w:r>
      <w:r w:rsidRPr="00122D91">
        <w:rPr>
          <w:rFonts w:asciiTheme="majorBidi" w:hAnsiTheme="majorBidi" w:cstheme="majorBidi"/>
        </w:rPr>
        <w:t xml:space="preserve">(2001): Managing public expenditure: a reference book for transition countries. http://www1.worldbank.org/publicsector/pe/oecdpemhandbook.pdf </w:t>
      </w:r>
      <w:r>
        <w:rPr>
          <w:rFonts w:asciiTheme="majorBidi" w:hAnsiTheme="majorBidi" w:cstheme="majorBidi"/>
        </w:rPr>
        <w:t>.</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19</w:t>
      </w:r>
      <w:r w:rsidRPr="00691C6B">
        <w:rPr>
          <w:rFonts w:asciiTheme="majorBidi" w:hAnsiTheme="majorBidi" w:cstheme="majorBidi"/>
        </w:rPr>
        <w:t>].</w:t>
      </w:r>
      <w:bookmarkStart w:id="128" w:name="OLE_LINK53"/>
      <w:r w:rsidRPr="00691C6B">
        <w:rPr>
          <w:rFonts w:asciiTheme="majorBidi" w:hAnsiTheme="majorBidi" w:cstheme="majorBidi"/>
        </w:rPr>
        <w:t xml:space="preserve">Berners-Lee, T. (2006): Linked Data - Design Issues, </w:t>
      </w:r>
      <w:bookmarkEnd w:id="128"/>
      <w:r w:rsidRPr="00691C6B">
        <w:rPr>
          <w:rFonts w:asciiTheme="majorBidi" w:hAnsiTheme="majorBidi" w:cstheme="majorBidi"/>
        </w:rPr>
        <w:t>http://www.w3.org/DesignIssues/LinkedData.html .</w:t>
      </w:r>
    </w:p>
    <w:p w:rsidR="00EF70E6" w:rsidRPr="00122D91" w:rsidRDefault="00EF70E6" w:rsidP="00EF70E6">
      <w:pPr>
        <w:pStyle w:val="Default"/>
        <w:spacing w:line="360" w:lineRule="auto"/>
        <w:rPr>
          <w:rFonts w:asciiTheme="majorBidi" w:hAnsiTheme="majorBidi" w:cstheme="majorBidi"/>
        </w:rPr>
      </w:pPr>
    </w:p>
    <w:p w:rsidR="00EF70E6" w:rsidRDefault="00EF70E6" w:rsidP="00F4366A">
      <w:pPr>
        <w:pStyle w:val="Default"/>
        <w:spacing w:line="360" w:lineRule="auto"/>
        <w:rPr>
          <w:rFonts w:asciiTheme="majorBidi" w:hAnsiTheme="majorBidi" w:cstheme="majorBidi"/>
          <w:lang w:val="de-DE"/>
        </w:rPr>
      </w:pPr>
      <w:r>
        <w:rPr>
          <w:rFonts w:asciiTheme="majorBidi" w:hAnsiTheme="majorBidi" w:cstheme="majorBidi"/>
          <w:lang w:val="de-DE"/>
        </w:rPr>
        <w:t>[</w:t>
      </w:r>
      <w:r w:rsidR="00F4366A">
        <w:rPr>
          <w:rFonts w:asciiTheme="majorBidi" w:hAnsiTheme="majorBidi" w:cstheme="majorBidi"/>
          <w:lang w:val="de-DE"/>
        </w:rPr>
        <w:t>20</w:t>
      </w:r>
      <w:r>
        <w:rPr>
          <w:rFonts w:asciiTheme="majorBidi" w:hAnsiTheme="majorBidi" w:cstheme="majorBidi"/>
          <w:lang w:val="de-DE"/>
        </w:rPr>
        <w:t>].</w:t>
      </w:r>
      <w:r w:rsidRPr="00122D91">
        <w:rPr>
          <w:rFonts w:asciiTheme="majorBidi" w:hAnsiTheme="majorBidi" w:cstheme="majorBidi"/>
          <w:lang w:val="de-DE"/>
        </w:rPr>
        <w:t xml:space="preserve">Brickley D., Guha R. (2014): RDF Schema 1.1, http://www.w3.org/TR/rdf-schema/ </w:t>
      </w:r>
      <w:r>
        <w:rPr>
          <w:rFonts w:asciiTheme="majorBidi" w:hAnsiTheme="majorBidi" w:cstheme="majorBidi"/>
          <w:lang w:val="de-DE"/>
        </w:rPr>
        <w:t>.</w:t>
      </w:r>
    </w:p>
    <w:p w:rsidR="00EF70E6" w:rsidRPr="00122D91" w:rsidRDefault="00EF70E6" w:rsidP="00EF70E6">
      <w:pPr>
        <w:pStyle w:val="Default"/>
        <w:spacing w:line="360" w:lineRule="auto"/>
        <w:rPr>
          <w:rFonts w:asciiTheme="majorBidi" w:hAnsiTheme="majorBidi" w:cstheme="majorBidi"/>
          <w:lang w:val="de-DE"/>
        </w:rPr>
      </w:pPr>
    </w:p>
    <w:p w:rsidR="00EF70E6" w:rsidRPr="00122D91" w:rsidRDefault="00EF70E6" w:rsidP="00F4366A">
      <w:pPr>
        <w:pStyle w:val="Default"/>
        <w:spacing w:line="360" w:lineRule="auto"/>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21</w:t>
      </w:r>
      <w:r w:rsidRPr="00691C6B">
        <w:rPr>
          <w:rFonts w:asciiTheme="majorBidi" w:hAnsiTheme="majorBidi" w:cstheme="majorBidi"/>
        </w:rPr>
        <w:t>].Cyganiak R, Reynolds D. (2014): The RDF Data Cube Vocabulary, http://www.w3.org/TR/vocab-data-cube/</w:t>
      </w:r>
      <w:r w:rsidRPr="00122D91">
        <w:rPr>
          <w:rFonts w:asciiTheme="majorBidi" w:hAnsiTheme="majorBidi" w:cstheme="majorBidi"/>
        </w:rPr>
        <w:t xml:space="preserve"> </w:t>
      </w:r>
    </w:p>
    <w:p w:rsidR="00EF70E6" w:rsidRPr="00122D91" w:rsidRDefault="00EF70E6" w:rsidP="00EF70E6">
      <w:pPr>
        <w:pStyle w:val="Default"/>
        <w:spacing w:line="360" w:lineRule="auto"/>
        <w:rPr>
          <w:rFonts w:asciiTheme="majorBidi" w:hAnsiTheme="majorBidi" w:cstheme="majorBidi"/>
        </w:rPr>
      </w:pPr>
    </w:p>
    <w:p w:rsidR="00EF70E6" w:rsidRPr="00122D91" w:rsidRDefault="00EF70E6" w:rsidP="00F4366A">
      <w:pPr>
        <w:pStyle w:val="Default"/>
        <w:spacing w:line="360" w:lineRule="auto"/>
        <w:jc w:val="both"/>
        <w:rPr>
          <w:rFonts w:asciiTheme="majorBidi" w:hAnsiTheme="majorBidi" w:cstheme="majorBidi"/>
        </w:rPr>
      </w:pPr>
      <w:r w:rsidRPr="00691C6B">
        <w:rPr>
          <w:rFonts w:asciiTheme="majorBidi" w:hAnsiTheme="majorBidi" w:cstheme="majorBidi"/>
        </w:rPr>
        <w:t>[</w:t>
      </w:r>
      <w:r w:rsidR="00F4366A" w:rsidRPr="00691C6B">
        <w:rPr>
          <w:rFonts w:asciiTheme="majorBidi" w:hAnsiTheme="majorBidi" w:cstheme="majorBidi"/>
        </w:rPr>
        <w:t>22</w:t>
      </w:r>
      <w:r w:rsidRPr="00691C6B">
        <w:rPr>
          <w:rFonts w:asciiTheme="majorBidi" w:hAnsiTheme="majorBidi" w:cstheme="majorBidi"/>
        </w:rPr>
        <w:t xml:space="preserve">].Eurostat (2015a): Gross domestic product at market prices, </w:t>
      </w:r>
      <w:r w:rsidRPr="00691C6B">
        <w:rPr>
          <w:rFonts w:asciiTheme="majorBidi" w:hAnsiTheme="majorBidi" w:cstheme="majorBidi"/>
          <w:sz w:val="22"/>
          <w:szCs w:val="22"/>
        </w:rPr>
        <w:t>http://ec.europa.eu/eurostat/tgm/table.do?tab=table&amp;init=1&amp;language=en&amp;pcode=tec00001&amp;plugin=1 .</w:t>
      </w:r>
    </w:p>
    <w:p w:rsidR="00EF70E6" w:rsidRDefault="00EF70E6" w:rsidP="00F4366A">
      <w:pPr>
        <w:pStyle w:val="Default"/>
        <w:spacing w:line="360" w:lineRule="auto"/>
        <w:jc w:val="both"/>
        <w:rPr>
          <w:rFonts w:asciiTheme="majorBidi" w:hAnsiTheme="majorBidi" w:cstheme="majorBidi"/>
          <w:sz w:val="22"/>
          <w:szCs w:val="22"/>
        </w:rPr>
      </w:pPr>
      <w:r>
        <w:rPr>
          <w:rFonts w:asciiTheme="majorBidi" w:hAnsiTheme="majorBidi" w:cstheme="majorBidi"/>
        </w:rPr>
        <w:t>[</w:t>
      </w:r>
      <w:r w:rsidR="00F4366A">
        <w:rPr>
          <w:rFonts w:asciiTheme="majorBidi" w:hAnsiTheme="majorBidi" w:cstheme="majorBidi"/>
        </w:rPr>
        <w:t>23</w:t>
      </w:r>
      <w:r>
        <w:rPr>
          <w:rFonts w:asciiTheme="majorBidi" w:hAnsiTheme="majorBidi" w:cstheme="majorBidi"/>
        </w:rPr>
        <w:t>].</w:t>
      </w:r>
      <w:r w:rsidRPr="00122D91">
        <w:rPr>
          <w:rFonts w:asciiTheme="majorBidi" w:hAnsiTheme="majorBidi" w:cstheme="majorBidi"/>
        </w:rPr>
        <w:t xml:space="preserve">Eurostat (2015b): Total general government expenditure, </w:t>
      </w:r>
      <w:r w:rsidRPr="00EF70E6">
        <w:rPr>
          <w:rFonts w:asciiTheme="majorBidi" w:hAnsiTheme="majorBidi" w:cstheme="majorBidi"/>
          <w:sz w:val="22"/>
          <w:szCs w:val="22"/>
        </w:rPr>
        <w:t xml:space="preserve">http://ec.europa.eu/eurostat/tgm/table.do?tab=table&amp;plugin=1&amp;language=en&amp;pcode=tec00023.  </w:t>
      </w:r>
    </w:p>
    <w:p w:rsidR="00EF70E6" w:rsidRPr="00122D91" w:rsidRDefault="00EF70E6" w:rsidP="00EF70E6">
      <w:pPr>
        <w:pStyle w:val="Default"/>
        <w:spacing w:line="360" w:lineRule="auto"/>
        <w:jc w:val="both"/>
        <w:rPr>
          <w:rFonts w:asciiTheme="majorBidi" w:hAnsiTheme="majorBidi" w:cstheme="majorBidi"/>
        </w:rPr>
      </w:pPr>
    </w:p>
    <w:p w:rsidR="001748D3" w:rsidRDefault="00EF70E6" w:rsidP="00F4366A">
      <w:pPr>
        <w:pStyle w:val="Default"/>
        <w:spacing w:line="360" w:lineRule="auto"/>
        <w:jc w:val="both"/>
        <w:rPr>
          <w:rFonts w:asciiTheme="majorBidi" w:hAnsiTheme="majorBidi" w:cstheme="majorBidi"/>
        </w:rPr>
      </w:pPr>
      <w:r>
        <w:rPr>
          <w:rFonts w:asciiTheme="majorBidi" w:hAnsiTheme="majorBidi" w:cstheme="majorBidi"/>
        </w:rPr>
        <w:t>[</w:t>
      </w:r>
      <w:r w:rsidR="00F4366A">
        <w:rPr>
          <w:rFonts w:asciiTheme="majorBidi" w:hAnsiTheme="majorBidi" w:cstheme="majorBidi"/>
        </w:rPr>
        <w:t>24</w:t>
      </w:r>
      <w:r>
        <w:rPr>
          <w:rFonts w:asciiTheme="majorBidi" w:hAnsiTheme="majorBidi" w:cstheme="majorBidi"/>
        </w:rPr>
        <w:t>].</w:t>
      </w:r>
      <w:r w:rsidRPr="00122D91">
        <w:rPr>
          <w:rFonts w:asciiTheme="majorBidi" w:hAnsiTheme="majorBidi" w:cstheme="majorBidi"/>
        </w:rPr>
        <w:t xml:space="preserve">Eurostat (2015c): Real GDP growth rate – volume, </w:t>
      </w:r>
      <w:r w:rsidR="003C11F1" w:rsidRPr="00F4366A">
        <w:rPr>
          <w:rFonts w:asciiTheme="majorBidi" w:hAnsiTheme="majorBidi" w:cstheme="majorBidi"/>
        </w:rPr>
        <w:t>http://ec.europa.eu/eurostat/tgm/table.do?tab=table&amp;init=1&amp;language=en&amp;pcode=tec00115&amp;plugin=1</w:t>
      </w:r>
    </w:p>
    <w:p w:rsidR="006D1BA1" w:rsidRDefault="006D1BA1" w:rsidP="00892F7C">
      <w:pPr>
        <w:pStyle w:val="Default"/>
        <w:spacing w:line="360" w:lineRule="auto"/>
        <w:jc w:val="both"/>
        <w:rPr>
          <w:rFonts w:asciiTheme="majorBidi" w:hAnsiTheme="majorBidi" w:cstheme="majorBidi"/>
        </w:rPr>
      </w:pPr>
    </w:p>
    <w:p w:rsidR="006B43B1" w:rsidRDefault="006B43B1" w:rsidP="00F4366A">
      <w:pPr>
        <w:pStyle w:val="Default"/>
        <w:spacing w:line="360" w:lineRule="auto"/>
        <w:jc w:val="both"/>
        <w:rPr>
          <w:rFonts w:asciiTheme="majorBidi" w:hAnsiTheme="majorBidi" w:cstheme="majorBidi"/>
          <w:color w:val="auto"/>
        </w:rPr>
      </w:pPr>
      <w:r>
        <w:rPr>
          <w:rFonts w:asciiTheme="majorBidi" w:hAnsiTheme="majorBidi" w:cstheme="majorBidi"/>
          <w:color w:val="auto"/>
        </w:rPr>
        <w:t>[</w:t>
      </w:r>
      <w:r w:rsidR="00F4366A">
        <w:rPr>
          <w:rFonts w:asciiTheme="majorBidi" w:hAnsiTheme="majorBidi" w:cstheme="majorBidi"/>
          <w:color w:val="auto"/>
        </w:rPr>
        <w:t>25</w:t>
      </w:r>
      <w:r>
        <w:rPr>
          <w:rFonts w:asciiTheme="majorBidi" w:hAnsiTheme="majorBidi" w:cstheme="majorBidi"/>
          <w:color w:val="auto"/>
        </w:rPr>
        <w:t>].</w:t>
      </w:r>
      <w:r w:rsidRPr="006B43B1">
        <w:rPr>
          <w:rFonts w:asciiTheme="majorBidi" w:hAnsiTheme="majorBidi" w:cstheme="majorBidi"/>
          <w:color w:val="auto"/>
        </w:rPr>
        <w:t>Selection of K in K-means clustering. (2016). [online] Cardiff University, Cardiff, UK. Available at: https://www.ee.columbia.edu/~dpwe/papers/PhamDN05-kmeans.pdf [Accessed 14 Oct. 2016]</w:t>
      </w:r>
      <w:r w:rsidR="00420AB4">
        <w:rPr>
          <w:rFonts w:asciiTheme="majorBidi" w:hAnsiTheme="majorBidi" w:cstheme="majorBidi"/>
          <w:color w:val="auto"/>
        </w:rPr>
        <w:t>.</w:t>
      </w:r>
    </w:p>
    <w:p w:rsidR="00420AB4" w:rsidRDefault="00420AB4" w:rsidP="00892F7C">
      <w:pPr>
        <w:pStyle w:val="Default"/>
        <w:spacing w:line="360" w:lineRule="auto"/>
        <w:jc w:val="both"/>
        <w:rPr>
          <w:rFonts w:asciiTheme="majorBidi" w:hAnsiTheme="majorBidi" w:cstheme="majorBidi"/>
          <w:color w:val="auto"/>
        </w:rPr>
      </w:pPr>
    </w:p>
    <w:p w:rsidR="00420AB4" w:rsidRDefault="00420AB4" w:rsidP="00F4366A">
      <w:pPr>
        <w:pStyle w:val="Default"/>
        <w:spacing w:line="360" w:lineRule="auto"/>
        <w:rPr>
          <w:rFonts w:asciiTheme="majorBidi" w:hAnsiTheme="majorBidi" w:cstheme="majorBidi"/>
          <w:color w:val="auto"/>
        </w:rPr>
      </w:pPr>
      <w:r>
        <w:rPr>
          <w:rFonts w:asciiTheme="majorBidi" w:hAnsiTheme="majorBidi" w:cstheme="majorBidi"/>
          <w:color w:val="auto"/>
        </w:rPr>
        <w:t>[</w:t>
      </w:r>
      <w:r w:rsidR="00F4366A">
        <w:rPr>
          <w:rFonts w:asciiTheme="majorBidi" w:hAnsiTheme="majorBidi" w:cstheme="majorBidi"/>
          <w:color w:val="auto"/>
        </w:rPr>
        <w:t>26</w:t>
      </w:r>
      <w:r>
        <w:rPr>
          <w:rFonts w:asciiTheme="majorBidi" w:hAnsiTheme="majorBidi" w:cstheme="majorBidi"/>
          <w:color w:val="auto"/>
        </w:rPr>
        <w:t>].</w:t>
      </w:r>
      <w:r w:rsidRPr="00420AB4">
        <w:rPr>
          <w:rFonts w:asciiTheme="majorBidi" w:hAnsiTheme="majorBidi" w:cstheme="majorBidi"/>
          <w:color w:val="auto"/>
        </w:rPr>
        <w:t xml:space="preserve"> Clustering and information visualization. (2016). [online] University of Helsinki. Available at: https://www.cs.helsinki.fi/bioinformatiikka/mbi/courses/06-07/itb/slides/clustering.pdf [Accessed 14 Oct. 2016].</w:t>
      </w:r>
    </w:p>
    <w:p w:rsidR="006B43B1" w:rsidRPr="00F2521A" w:rsidRDefault="006B43B1" w:rsidP="00892F7C">
      <w:pPr>
        <w:pStyle w:val="Default"/>
        <w:spacing w:line="360" w:lineRule="auto"/>
        <w:jc w:val="both"/>
        <w:rPr>
          <w:rFonts w:asciiTheme="majorBidi" w:hAnsiTheme="majorBidi" w:cstheme="majorBidi"/>
          <w:color w:val="auto"/>
        </w:rPr>
      </w:pPr>
    </w:p>
    <w:p w:rsidR="00C23FFF" w:rsidRPr="00F2521A" w:rsidRDefault="00C23FFF">
      <w:pPr>
        <w:pStyle w:val="Default"/>
        <w:spacing w:line="360" w:lineRule="auto"/>
        <w:jc w:val="both"/>
        <w:rPr>
          <w:rFonts w:asciiTheme="majorBidi" w:hAnsiTheme="majorBidi" w:cstheme="majorBidi"/>
          <w:color w:val="auto"/>
        </w:rPr>
      </w:pPr>
    </w:p>
    <w:sectPr w:rsidR="00C23FFF" w:rsidRPr="00F2521A" w:rsidSect="00EF70E6">
      <w:pgSz w:w="12240" w:h="15840"/>
      <w:pgMar w:top="1440" w:right="1440"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518" w:rsidRDefault="003F5518" w:rsidP="00EF68C7">
      <w:pPr>
        <w:spacing w:after="0" w:line="240" w:lineRule="auto"/>
      </w:pPr>
      <w:r>
        <w:separator/>
      </w:r>
    </w:p>
  </w:endnote>
  <w:endnote w:type="continuationSeparator" w:id="0">
    <w:p w:rsidR="003F5518" w:rsidRDefault="003F5518" w:rsidP="00EF68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518" w:rsidRDefault="003F5518" w:rsidP="00EF68C7">
      <w:pPr>
        <w:spacing w:after="0" w:line="240" w:lineRule="auto"/>
      </w:pPr>
      <w:r>
        <w:separator/>
      </w:r>
    </w:p>
  </w:footnote>
  <w:footnote w:type="continuationSeparator" w:id="0">
    <w:p w:rsidR="003F5518" w:rsidRDefault="003F5518" w:rsidP="00EF68C7">
      <w:pPr>
        <w:spacing w:after="0" w:line="240" w:lineRule="auto"/>
      </w:pPr>
      <w:r>
        <w:continuationSeparator/>
      </w:r>
    </w:p>
  </w:footnote>
  <w:footnote w:id="1">
    <w:p w:rsidR="003F5518" w:rsidRPr="00F4366A" w:rsidRDefault="003F5518">
      <w:pPr>
        <w:pStyle w:val="FootnoteText"/>
        <w:rPr>
          <w:lang w:val="en-AU"/>
        </w:rPr>
      </w:pPr>
      <w:r>
        <w:rPr>
          <w:rStyle w:val="FootnoteReference"/>
        </w:rPr>
        <w:footnoteRef/>
      </w:r>
      <w:r>
        <w:t xml:space="preserve"> </w:t>
      </w:r>
      <w:r w:rsidRPr="00F4366A">
        <w:t>http://www.szabadsolyom.hu/go/doc/dictionary-of-modern-fuseki-korean-style.pdf</w:t>
      </w:r>
    </w:p>
  </w:footnote>
  <w:footnote w:id="2">
    <w:p w:rsidR="003F5518" w:rsidRPr="00FD05EB" w:rsidRDefault="003F5518">
      <w:pPr>
        <w:pStyle w:val="FootnoteText"/>
      </w:pPr>
      <w:r>
        <w:rPr>
          <w:rStyle w:val="FootnoteReference"/>
        </w:rPr>
        <w:footnoteRef/>
      </w:r>
      <w:r>
        <w:t xml:space="preserve"> </w:t>
      </w:r>
      <w:r w:rsidRPr="00FD05EB">
        <w:t>http://www.heikopaulheim.com/docs/iswc_2014.pdf</w:t>
      </w:r>
    </w:p>
  </w:footnote>
  <w:footnote w:id="3">
    <w:p w:rsidR="003F5518" w:rsidRPr="00993AF7" w:rsidRDefault="003F5518">
      <w:pPr>
        <w:pStyle w:val="FootnoteText"/>
      </w:pPr>
      <w:r>
        <w:rPr>
          <w:rStyle w:val="FootnoteReference"/>
        </w:rPr>
        <w:footnoteRef/>
      </w:r>
      <w:r>
        <w:t xml:space="preserve"> </w:t>
      </w:r>
      <w:r w:rsidRPr="00993AF7">
        <w:t>https://www.usna.edu/Users/mecheng/ratcliff/EM375/handouts/Statistics/06-OutlierElimination.pdf</w:t>
      </w:r>
    </w:p>
  </w:footnote>
  <w:footnote w:id="4">
    <w:p w:rsidR="003F5518" w:rsidRPr="00460A37" w:rsidRDefault="003F5518">
      <w:pPr>
        <w:pStyle w:val="FootnoteText"/>
        <w:rPr>
          <w:lang w:val="en-AU"/>
        </w:rPr>
      </w:pPr>
      <w:r>
        <w:rPr>
          <w:rStyle w:val="FootnoteReference"/>
        </w:rPr>
        <w:footnoteRef/>
      </w:r>
      <w:r>
        <w:t xml:space="preserve"> </w:t>
      </w:r>
      <w:r w:rsidRPr="00460A37">
        <w:t>http://www.dbs.ifi.lmu.de/Publikationen/Papers/LOF.pdf</w:t>
      </w:r>
    </w:p>
  </w:footnote>
  <w:footnote w:id="5">
    <w:p w:rsidR="003F5518" w:rsidRPr="00460A37" w:rsidRDefault="003F5518">
      <w:pPr>
        <w:pStyle w:val="FootnoteText"/>
        <w:rPr>
          <w:lang w:val="en-AU"/>
        </w:rPr>
      </w:pPr>
      <w:r>
        <w:rPr>
          <w:rStyle w:val="FootnoteReference"/>
        </w:rPr>
        <w:footnoteRef/>
      </w:r>
      <w:r>
        <w:t xml:space="preserve"> </w:t>
      </w:r>
      <w:r w:rsidRPr="00460A37">
        <w:t>http://www.dfki.de/KI2012/PosterDemoTrack/ki2012pd13.pdf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518" w:rsidRDefault="003F5518" w:rsidP="005805DD">
    <w:pPr>
      <w:pStyle w:val="Header"/>
    </w:pPr>
    <w:r w:rsidRPr="005805DD">
      <w:rPr>
        <w:noProof/>
      </w:rPr>
      <w:drawing>
        <wp:anchor distT="0" distB="0" distL="114300" distR="114300" simplePos="0" relativeHeight="251662336" behindDoc="0" locked="0" layoutInCell="1" allowOverlap="1">
          <wp:simplePos x="0" y="0"/>
          <wp:positionH relativeFrom="column">
            <wp:posOffset>-836871</wp:posOffset>
          </wp:positionH>
          <wp:positionV relativeFrom="paragraph">
            <wp:posOffset>-354522</wp:posOffset>
          </wp:positionV>
          <wp:extent cx="1905443" cy="744279"/>
          <wp:effectExtent l="19050" t="0" r="0" b="0"/>
          <wp:wrapNone/>
          <wp:docPr id="52" name="Picture 2"/>
          <wp:cNvGraphicFramePr/>
          <a:graphic xmlns:a="http://schemas.openxmlformats.org/drawingml/2006/main">
            <a:graphicData uri="http://schemas.openxmlformats.org/drawingml/2006/picture">
              <pic:pic xmlns:pic="http://schemas.openxmlformats.org/drawingml/2006/picture">
                <pic:nvPicPr>
                  <pic:cNvPr id="2064" name="Picture 4"/>
                  <pic:cNvPicPr>
                    <a:picLocks noChangeAspect="1" noChangeArrowheads="1"/>
                  </pic:cNvPicPr>
                </pic:nvPicPr>
                <pic:blipFill>
                  <a:blip r:embed="rId1"/>
                  <a:srcRect/>
                  <a:stretch>
                    <a:fillRect/>
                  </a:stretch>
                </pic:blipFill>
                <pic:spPr bwMode="auto">
                  <a:xfrm>
                    <a:off x="0" y="0"/>
                    <a:ext cx="1905443" cy="744279"/>
                  </a:xfrm>
                  <a:prstGeom prst="rect">
                    <a:avLst/>
                  </a:prstGeom>
                  <a:noFill/>
                  <a:ln w="9525">
                    <a:noFill/>
                    <a:round/>
                    <a:headEnd/>
                    <a:tailEnd/>
                  </a:ln>
                </pic:spPr>
              </pic:pic>
            </a:graphicData>
          </a:graphic>
        </wp:anchor>
      </w:drawing>
    </w:r>
    <w:r w:rsidRPr="005805DD">
      <w:rPr>
        <w:noProof/>
      </w:rPr>
      <w:drawing>
        <wp:anchor distT="0" distB="0" distL="114300" distR="114300" simplePos="0" relativeHeight="251661312" behindDoc="0" locked="0" layoutInCell="1" allowOverlap="1">
          <wp:simplePos x="0" y="0"/>
          <wp:positionH relativeFrom="column">
            <wp:posOffset>4234859</wp:posOffset>
          </wp:positionH>
          <wp:positionV relativeFrom="paragraph">
            <wp:posOffset>-460847</wp:posOffset>
          </wp:positionV>
          <wp:extent cx="2330746" cy="1052623"/>
          <wp:effectExtent l="19050" t="0" r="0" b="0"/>
          <wp:wrapNone/>
          <wp:docPr id="51" name="Picture 1"/>
          <wp:cNvGraphicFramePr/>
          <a:graphic xmlns:a="http://schemas.openxmlformats.org/drawingml/2006/main">
            <a:graphicData uri="http://schemas.openxmlformats.org/drawingml/2006/picture">
              <pic:pic xmlns:pic="http://schemas.openxmlformats.org/drawingml/2006/picture">
                <pic:nvPicPr>
                  <pic:cNvPr id="2065" name="Picture 5"/>
                  <pic:cNvPicPr>
                    <a:picLocks noChangeAspect="1" noChangeArrowheads="1"/>
                  </pic:cNvPicPr>
                </pic:nvPicPr>
                <pic:blipFill>
                  <a:blip r:embed="rId2"/>
                  <a:srcRect/>
                  <a:stretch>
                    <a:fillRect/>
                  </a:stretch>
                </pic:blipFill>
                <pic:spPr bwMode="auto">
                  <a:xfrm>
                    <a:off x="0" y="0"/>
                    <a:ext cx="2330746" cy="1052623"/>
                  </a:xfrm>
                  <a:prstGeom prst="rect">
                    <a:avLst/>
                  </a:prstGeom>
                  <a:noFill/>
                  <a:ln w="9525">
                    <a:noFill/>
                    <a:round/>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6962775</wp:posOffset>
          </wp:positionH>
          <wp:positionV relativeFrom="paragraph">
            <wp:posOffset>-354330</wp:posOffset>
          </wp:positionV>
          <wp:extent cx="1877695" cy="942975"/>
          <wp:effectExtent l="19050" t="0" r="8255" b="0"/>
          <wp:wrapNone/>
          <wp:docPr id="2" name="Picture 1" descr="Bonn.PNG"/>
          <wp:cNvGraphicFramePr/>
          <a:graphic xmlns:a="http://schemas.openxmlformats.org/drawingml/2006/main">
            <a:graphicData uri="http://schemas.openxmlformats.org/drawingml/2006/picture">
              <pic:pic xmlns:pic="http://schemas.openxmlformats.org/drawingml/2006/picture">
                <pic:nvPicPr>
                  <pic:cNvPr id="5" name="Picture 4" descr="Bonn.PNG"/>
                  <pic:cNvPicPr>
                    <a:picLocks noChangeAspect="1"/>
                  </pic:cNvPicPr>
                </pic:nvPicPr>
                <pic:blipFill>
                  <a:blip r:embed="rId3" cstate="print"/>
                  <a:stretch>
                    <a:fillRect/>
                  </a:stretch>
                </pic:blipFill>
                <pic:spPr>
                  <a:xfrm>
                    <a:off x="0" y="0"/>
                    <a:ext cx="1877695" cy="9429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519"/>
    <w:multiLevelType w:val="multilevel"/>
    <w:tmpl w:val="7EE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9D1203"/>
    <w:multiLevelType w:val="hybridMultilevel"/>
    <w:tmpl w:val="4EAEE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C591B"/>
    <w:multiLevelType w:val="hybridMultilevel"/>
    <w:tmpl w:val="D4FEB956"/>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74E9F"/>
    <w:multiLevelType w:val="multilevel"/>
    <w:tmpl w:val="1B280D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E130EA3"/>
    <w:multiLevelType w:val="hybridMultilevel"/>
    <w:tmpl w:val="478C40BE"/>
    <w:lvl w:ilvl="0" w:tplc="0409000F">
      <w:start w:val="1"/>
      <w:numFmt w:val="decimal"/>
      <w:lvlText w:val="%1."/>
      <w:lvlJc w:val="left"/>
      <w:pPr>
        <w:ind w:left="1122" w:hanging="360"/>
      </w:p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5">
    <w:nsid w:val="1478018F"/>
    <w:multiLevelType w:val="hybridMultilevel"/>
    <w:tmpl w:val="041E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5A2158"/>
    <w:multiLevelType w:val="hybridMultilevel"/>
    <w:tmpl w:val="772A0FE0"/>
    <w:lvl w:ilvl="0" w:tplc="04090001">
      <w:start w:val="1"/>
      <w:numFmt w:val="bullet"/>
      <w:lvlText w:val=""/>
      <w:lvlJc w:val="left"/>
      <w:pPr>
        <w:ind w:left="720" w:hanging="360"/>
      </w:pPr>
      <w:rPr>
        <w:rFonts w:ascii="Symbol" w:hAnsi="Symbol" w:hint="default"/>
      </w:rPr>
    </w:lvl>
    <w:lvl w:ilvl="1" w:tplc="567AD6B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749"/>
    <w:multiLevelType w:val="hybridMultilevel"/>
    <w:tmpl w:val="4C2A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97811"/>
    <w:multiLevelType w:val="hybridMultilevel"/>
    <w:tmpl w:val="2B9C6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EE3CA4"/>
    <w:multiLevelType w:val="hybridMultilevel"/>
    <w:tmpl w:val="28746E70"/>
    <w:lvl w:ilvl="0" w:tplc="747AE768">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650313"/>
    <w:multiLevelType w:val="hybridMultilevel"/>
    <w:tmpl w:val="06FEAAC2"/>
    <w:lvl w:ilvl="0" w:tplc="BB18F6C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0571D2"/>
    <w:multiLevelType w:val="hybridMultilevel"/>
    <w:tmpl w:val="3FE80E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DB6696"/>
    <w:multiLevelType w:val="hybridMultilevel"/>
    <w:tmpl w:val="189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751FE"/>
    <w:multiLevelType w:val="hybridMultilevel"/>
    <w:tmpl w:val="5FDA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10EA3"/>
    <w:multiLevelType w:val="hybridMultilevel"/>
    <w:tmpl w:val="5700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C539CE"/>
    <w:multiLevelType w:val="hybridMultilevel"/>
    <w:tmpl w:val="7C02C8EA"/>
    <w:lvl w:ilvl="0" w:tplc="5C549152">
      <w:start w:val="3"/>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3A2F2E"/>
    <w:multiLevelType w:val="hybridMultilevel"/>
    <w:tmpl w:val="5ED4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66A82"/>
    <w:multiLevelType w:val="hybridMultilevel"/>
    <w:tmpl w:val="91E45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26654"/>
    <w:multiLevelType w:val="hybridMultilevel"/>
    <w:tmpl w:val="5BF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A578EF"/>
    <w:multiLevelType w:val="hybridMultilevel"/>
    <w:tmpl w:val="580C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4C4C90"/>
    <w:multiLevelType w:val="hybridMultilevel"/>
    <w:tmpl w:val="DB109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AF1AD7"/>
    <w:multiLevelType w:val="hybridMultilevel"/>
    <w:tmpl w:val="A40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AE7A26"/>
    <w:multiLevelType w:val="hybridMultilevel"/>
    <w:tmpl w:val="B03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314D4"/>
    <w:multiLevelType w:val="hybridMultilevel"/>
    <w:tmpl w:val="73B8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53E37"/>
    <w:multiLevelType w:val="hybridMultilevel"/>
    <w:tmpl w:val="10CEFC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992CCF"/>
    <w:multiLevelType w:val="hybridMultilevel"/>
    <w:tmpl w:val="6D606A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D2C2C"/>
    <w:multiLevelType w:val="hybridMultilevel"/>
    <w:tmpl w:val="67E8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D503DE"/>
    <w:multiLevelType w:val="hybridMultilevel"/>
    <w:tmpl w:val="08C00A56"/>
    <w:lvl w:ilvl="0" w:tplc="DAFC83B8">
      <w:start w:val="1"/>
      <w:numFmt w:val="bullet"/>
      <w:lvlText w:val="•"/>
      <w:lvlJc w:val="left"/>
      <w:pPr>
        <w:tabs>
          <w:tab w:val="num" w:pos="720"/>
        </w:tabs>
        <w:ind w:left="720" w:hanging="360"/>
      </w:pPr>
      <w:rPr>
        <w:rFonts w:ascii="Times New Roman" w:hAnsi="Times New Roman" w:hint="default"/>
      </w:rPr>
    </w:lvl>
    <w:lvl w:ilvl="1" w:tplc="D124E20C" w:tentative="1">
      <w:start w:val="1"/>
      <w:numFmt w:val="bullet"/>
      <w:lvlText w:val="•"/>
      <w:lvlJc w:val="left"/>
      <w:pPr>
        <w:tabs>
          <w:tab w:val="num" w:pos="1440"/>
        </w:tabs>
        <w:ind w:left="1440" w:hanging="360"/>
      </w:pPr>
      <w:rPr>
        <w:rFonts w:ascii="Times New Roman" w:hAnsi="Times New Roman" w:hint="default"/>
      </w:rPr>
    </w:lvl>
    <w:lvl w:ilvl="2" w:tplc="877AF922" w:tentative="1">
      <w:start w:val="1"/>
      <w:numFmt w:val="bullet"/>
      <w:lvlText w:val="•"/>
      <w:lvlJc w:val="left"/>
      <w:pPr>
        <w:tabs>
          <w:tab w:val="num" w:pos="2160"/>
        </w:tabs>
        <w:ind w:left="2160" w:hanging="360"/>
      </w:pPr>
      <w:rPr>
        <w:rFonts w:ascii="Times New Roman" w:hAnsi="Times New Roman" w:hint="default"/>
      </w:rPr>
    </w:lvl>
    <w:lvl w:ilvl="3" w:tplc="567439E4" w:tentative="1">
      <w:start w:val="1"/>
      <w:numFmt w:val="bullet"/>
      <w:lvlText w:val="•"/>
      <w:lvlJc w:val="left"/>
      <w:pPr>
        <w:tabs>
          <w:tab w:val="num" w:pos="2880"/>
        </w:tabs>
        <w:ind w:left="2880" w:hanging="360"/>
      </w:pPr>
      <w:rPr>
        <w:rFonts w:ascii="Times New Roman" w:hAnsi="Times New Roman" w:hint="default"/>
      </w:rPr>
    </w:lvl>
    <w:lvl w:ilvl="4" w:tplc="493E49C4" w:tentative="1">
      <w:start w:val="1"/>
      <w:numFmt w:val="bullet"/>
      <w:lvlText w:val="•"/>
      <w:lvlJc w:val="left"/>
      <w:pPr>
        <w:tabs>
          <w:tab w:val="num" w:pos="3600"/>
        </w:tabs>
        <w:ind w:left="3600" w:hanging="360"/>
      </w:pPr>
      <w:rPr>
        <w:rFonts w:ascii="Times New Roman" w:hAnsi="Times New Roman" w:hint="default"/>
      </w:rPr>
    </w:lvl>
    <w:lvl w:ilvl="5" w:tplc="5CDE4570" w:tentative="1">
      <w:start w:val="1"/>
      <w:numFmt w:val="bullet"/>
      <w:lvlText w:val="•"/>
      <w:lvlJc w:val="left"/>
      <w:pPr>
        <w:tabs>
          <w:tab w:val="num" w:pos="4320"/>
        </w:tabs>
        <w:ind w:left="4320" w:hanging="360"/>
      </w:pPr>
      <w:rPr>
        <w:rFonts w:ascii="Times New Roman" w:hAnsi="Times New Roman" w:hint="default"/>
      </w:rPr>
    </w:lvl>
    <w:lvl w:ilvl="6" w:tplc="531E2B66" w:tentative="1">
      <w:start w:val="1"/>
      <w:numFmt w:val="bullet"/>
      <w:lvlText w:val="•"/>
      <w:lvlJc w:val="left"/>
      <w:pPr>
        <w:tabs>
          <w:tab w:val="num" w:pos="5040"/>
        </w:tabs>
        <w:ind w:left="5040" w:hanging="360"/>
      </w:pPr>
      <w:rPr>
        <w:rFonts w:ascii="Times New Roman" w:hAnsi="Times New Roman" w:hint="default"/>
      </w:rPr>
    </w:lvl>
    <w:lvl w:ilvl="7" w:tplc="5D6093DC" w:tentative="1">
      <w:start w:val="1"/>
      <w:numFmt w:val="bullet"/>
      <w:lvlText w:val="•"/>
      <w:lvlJc w:val="left"/>
      <w:pPr>
        <w:tabs>
          <w:tab w:val="num" w:pos="5760"/>
        </w:tabs>
        <w:ind w:left="5760" w:hanging="360"/>
      </w:pPr>
      <w:rPr>
        <w:rFonts w:ascii="Times New Roman" w:hAnsi="Times New Roman" w:hint="default"/>
      </w:rPr>
    </w:lvl>
    <w:lvl w:ilvl="8" w:tplc="EA4AD28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CAC7C57"/>
    <w:multiLevelType w:val="multilevel"/>
    <w:tmpl w:val="F628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D34827"/>
    <w:multiLevelType w:val="hybridMultilevel"/>
    <w:tmpl w:val="7FB60F6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0679A7"/>
    <w:multiLevelType w:val="hybridMultilevel"/>
    <w:tmpl w:val="823C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180AE1"/>
    <w:multiLevelType w:val="hybridMultilevel"/>
    <w:tmpl w:val="1F824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482BFD"/>
    <w:multiLevelType w:val="hybridMultilevel"/>
    <w:tmpl w:val="ED985F46"/>
    <w:lvl w:ilvl="0" w:tplc="A5646EEC">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9F05C40"/>
    <w:multiLevelType w:val="hybridMultilevel"/>
    <w:tmpl w:val="9662C6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6045D7"/>
    <w:multiLevelType w:val="hybridMultilevel"/>
    <w:tmpl w:val="4002E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1E0A49"/>
    <w:multiLevelType w:val="hybridMultilevel"/>
    <w:tmpl w:val="708AE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606C6D"/>
    <w:multiLevelType w:val="hybridMultilevel"/>
    <w:tmpl w:val="B37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DE2847"/>
    <w:multiLevelType w:val="hybridMultilevel"/>
    <w:tmpl w:val="AB8E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666DE7"/>
    <w:multiLevelType w:val="hybridMultilevel"/>
    <w:tmpl w:val="BFCC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B827C2"/>
    <w:multiLevelType w:val="hybridMultilevel"/>
    <w:tmpl w:val="FD8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DA3D4F"/>
    <w:multiLevelType w:val="hybridMultilevel"/>
    <w:tmpl w:val="357C5B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5403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7"/>
  </w:num>
  <w:num w:numId="3">
    <w:abstractNumId w:val="12"/>
  </w:num>
  <w:num w:numId="4">
    <w:abstractNumId w:val="9"/>
  </w:num>
  <w:num w:numId="5">
    <w:abstractNumId w:val="32"/>
  </w:num>
  <w:num w:numId="6">
    <w:abstractNumId w:val="17"/>
  </w:num>
  <w:num w:numId="7">
    <w:abstractNumId w:val="40"/>
  </w:num>
  <w:num w:numId="8">
    <w:abstractNumId w:val="19"/>
  </w:num>
  <w:num w:numId="9">
    <w:abstractNumId w:val="20"/>
  </w:num>
  <w:num w:numId="10">
    <w:abstractNumId w:val="26"/>
  </w:num>
  <w:num w:numId="11">
    <w:abstractNumId w:val="41"/>
  </w:num>
  <w:num w:numId="12">
    <w:abstractNumId w:val="35"/>
  </w:num>
  <w:num w:numId="13">
    <w:abstractNumId w:val="3"/>
  </w:num>
  <w:num w:numId="14">
    <w:abstractNumId w:val="1"/>
  </w:num>
  <w:num w:numId="15">
    <w:abstractNumId w:val="8"/>
  </w:num>
  <w:num w:numId="16">
    <w:abstractNumId w:val="21"/>
  </w:num>
  <w:num w:numId="17">
    <w:abstractNumId w:val="30"/>
  </w:num>
  <w:num w:numId="18">
    <w:abstractNumId w:val="2"/>
  </w:num>
  <w:num w:numId="19">
    <w:abstractNumId w:val="10"/>
  </w:num>
  <w:num w:numId="20">
    <w:abstractNumId w:val="28"/>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3"/>
  </w:num>
  <w:num w:numId="24">
    <w:abstractNumId w:val="3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num>
  <w:num w:numId="28">
    <w:abstractNumId w:val="6"/>
  </w:num>
  <w:num w:numId="29">
    <w:abstractNumId w:val="38"/>
  </w:num>
  <w:num w:numId="30">
    <w:abstractNumId w:val="18"/>
  </w:num>
  <w:num w:numId="31">
    <w:abstractNumId w:val="5"/>
  </w:num>
  <w:num w:numId="32">
    <w:abstractNumId w:val="36"/>
  </w:num>
  <w:num w:numId="33">
    <w:abstractNumId w:val="25"/>
  </w:num>
  <w:num w:numId="34">
    <w:abstractNumId w:val="0"/>
  </w:num>
  <w:num w:numId="35">
    <w:abstractNumId w:val="3"/>
  </w:num>
  <w:num w:numId="36">
    <w:abstractNumId w:val="3"/>
  </w:num>
  <w:num w:numId="37">
    <w:abstractNumId w:val="31"/>
  </w:num>
  <w:num w:numId="38">
    <w:abstractNumId w:val="11"/>
  </w:num>
  <w:num w:numId="39">
    <w:abstractNumId w:val="24"/>
  </w:num>
  <w:num w:numId="40">
    <w:abstractNumId w:val="33"/>
  </w:num>
  <w:num w:numId="41">
    <w:abstractNumId w:val="22"/>
  </w:num>
  <w:num w:numId="42">
    <w:abstractNumId w:val="7"/>
  </w:num>
  <w:num w:numId="43">
    <w:abstractNumId w:val="37"/>
  </w:num>
  <w:num w:numId="44">
    <w:abstractNumId w:val="29"/>
  </w:num>
  <w:num w:numId="45">
    <w:abstractNumId w:val="23"/>
  </w:num>
  <w:num w:numId="46">
    <w:abstractNumId w:val="4"/>
  </w:num>
  <w:num w:numId="4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rsids>
    <w:rsidRoot w:val="00EF68C7"/>
    <w:rsid w:val="00004364"/>
    <w:rsid w:val="00006410"/>
    <w:rsid w:val="00007BA1"/>
    <w:rsid w:val="000105E9"/>
    <w:rsid w:val="00014D33"/>
    <w:rsid w:val="000162E2"/>
    <w:rsid w:val="00021000"/>
    <w:rsid w:val="00022966"/>
    <w:rsid w:val="0002370C"/>
    <w:rsid w:val="00024CBB"/>
    <w:rsid w:val="00026453"/>
    <w:rsid w:val="0002669A"/>
    <w:rsid w:val="00026C7E"/>
    <w:rsid w:val="00026ED7"/>
    <w:rsid w:val="00030D8E"/>
    <w:rsid w:val="0003386C"/>
    <w:rsid w:val="0003582C"/>
    <w:rsid w:val="00042199"/>
    <w:rsid w:val="0004440E"/>
    <w:rsid w:val="000464C8"/>
    <w:rsid w:val="00047C63"/>
    <w:rsid w:val="00047EDD"/>
    <w:rsid w:val="00050196"/>
    <w:rsid w:val="0005077A"/>
    <w:rsid w:val="0005533F"/>
    <w:rsid w:val="00061186"/>
    <w:rsid w:val="000646D2"/>
    <w:rsid w:val="0006521B"/>
    <w:rsid w:val="000739D8"/>
    <w:rsid w:val="000757AC"/>
    <w:rsid w:val="00075C41"/>
    <w:rsid w:val="000807D8"/>
    <w:rsid w:val="00080B80"/>
    <w:rsid w:val="00092DA1"/>
    <w:rsid w:val="00094E4D"/>
    <w:rsid w:val="000A6E5B"/>
    <w:rsid w:val="000B13B2"/>
    <w:rsid w:val="000B346A"/>
    <w:rsid w:val="000B4BD5"/>
    <w:rsid w:val="000C26B8"/>
    <w:rsid w:val="000C4D40"/>
    <w:rsid w:val="000C5935"/>
    <w:rsid w:val="000D0143"/>
    <w:rsid w:val="000D6AD2"/>
    <w:rsid w:val="000F6EBD"/>
    <w:rsid w:val="0010165E"/>
    <w:rsid w:val="00101BBA"/>
    <w:rsid w:val="001071DD"/>
    <w:rsid w:val="00112C22"/>
    <w:rsid w:val="00113B2B"/>
    <w:rsid w:val="0011711E"/>
    <w:rsid w:val="00117543"/>
    <w:rsid w:val="00122D91"/>
    <w:rsid w:val="00124980"/>
    <w:rsid w:val="00141579"/>
    <w:rsid w:val="0014208C"/>
    <w:rsid w:val="00153703"/>
    <w:rsid w:val="001563C6"/>
    <w:rsid w:val="00161ECC"/>
    <w:rsid w:val="00166B4A"/>
    <w:rsid w:val="00172C27"/>
    <w:rsid w:val="00173429"/>
    <w:rsid w:val="001748D3"/>
    <w:rsid w:val="00174A2B"/>
    <w:rsid w:val="0018123A"/>
    <w:rsid w:val="00183266"/>
    <w:rsid w:val="001878DA"/>
    <w:rsid w:val="00187A64"/>
    <w:rsid w:val="001960E9"/>
    <w:rsid w:val="001A4450"/>
    <w:rsid w:val="001A76CE"/>
    <w:rsid w:val="001C3A90"/>
    <w:rsid w:val="001C3B9B"/>
    <w:rsid w:val="001C4DDB"/>
    <w:rsid w:val="001C790F"/>
    <w:rsid w:val="001D08CF"/>
    <w:rsid w:val="001D49DE"/>
    <w:rsid w:val="001D5540"/>
    <w:rsid w:val="001D62B1"/>
    <w:rsid w:val="001F1183"/>
    <w:rsid w:val="001F6ED9"/>
    <w:rsid w:val="00204F2D"/>
    <w:rsid w:val="00206E45"/>
    <w:rsid w:val="00213C75"/>
    <w:rsid w:val="00214E9F"/>
    <w:rsid w:val="0022031E"/>
    <w:rsid w:val="002214A3"/>
    <w:rsid w:val="002219DA"/>
    <w:rsid w:val="00225EB5"/>
    <w:rsid w:val="00231FCC"/>
    <w:rsid w:val="00234E9C"/>
    <w:rsid w:val="002360AE"/>
    <w:rsid w:val="002360F5"/>
    <w:rsid w:val="00236B1F"/>
    <w:rsid w:val="00236D90"/>
    <w:rsid w:val="002470D9"/>
    <w:rsid w:val="00253690"/>
    <w:rsid w:val="0026027F"/>
    <w:rsid w:val="00262DFD"/>
    <w:rsid w:val="00263354"/>
    <w:rsid w:val="00265DDD"/>
    <w:rsid w:val="00276AEA"/>
    <w:rsid w:val="00287EEC"/>
    <w:rsid w:val="0029102D"/>
    <w:rsid w:val="0029210F"/>
    <w:rsid w:val="002925F6"/>
    <w:rsid w:val="00292BFE"/>
    <w:rsid w:val="00293A56"/>
    <w:rsid w:val="002A1576"/>
    <w:rsid w:val="002A246E"/>
    <w:rsid w:val="002A5A87"/>
    <w:rsid w:val="002B2511"/>
    <w:rsid w:val="002B653C"/>
    <w:rsid w:val="002C0FA8"/>
    <w:rsid w:val="002C15E6"/>
    <w:rsid w:val="002C20C5"/>
    <w:rsid w:val="002C23F8"/>
    <w:rsid w:val="002C4911"/>
    <w:rsid w:val="002C690F"/>
    <w:rsid w:val="002D2F59"/>
    <w:rsid w:val="002E0321"/>
    <w:rsid w:val="002E4206"/>
    <w:rsid w:val="002E482D"/>
    <w:rsid w:val="002E485E"/>
    <w:rsid w:val="002E664F"/>
    <w:rsid w:val="002F595F"/>
    <w:rsid w:val="003019C6"/>
    <w:rsid w:val="00305565"/>
    <w:rsid w:val="00310C34"/>
    <w:rsid w:val="003124BC"/>
    <w:rsid w:val="00313882"/>
    <w:rsid w:val="003212B8"/>
    <w:rsid w:val="00322A53"/>
    <w:rsid w:val="00324457"/>
    <w:rsid w:val="00324821"/>
    <w:rsid w:val="00325427"/>
    <w:rsid w:val="00326EAD"/>
    <w:rsid w:val="00332BA7"/>
    <w:rsid w:val="00334EC4"/>
    <w:rsid w:val="00346FA8"/>
    <w:rsid w:val="00353DA6"/>
    <w:rsid w:val="00362263"/>
    <w:rsid w:val="003759AD"/>
    <w:rsid w:val="003759FA"/>
    <w:rsid w:val="003951F5"/>
    <w:rsid w:val="003A05D4"/>
    <w:rsid w:val="003A378A"/>
    <w:rsid w:val="003A47D5"/>
    <w:rsid w:val="003C0606"/>
    <w:rsid w:val="003C113D"/>
    <w:rsid w:val="003C11F1"/>
    <w:rsid w:val="003C7B44"/>
    <w:rsid w:val="003D4D6E"/>
    <w:rsid w:val="003D76D3"/>
    <w:rsid w:val="003D7D09"/>
    <w:rsid w:val="003E1079"/>
    <w:rsid w:val="003E1552"/>
    <w:rsid w:val="003E5206"/>
    <w:rsid w:val="003E78E0"/>
    <w:rsid w:val="003F44BC"/>
    <w:rsid w:val="003F5518"/>
    <w:rsid w:val="00404D8B"/>
    <w:rsid w:val="00407F12"/>
    <w:rsid w:val="004128DE"/>
    <w:rsid w:val="00414844"/>
    <w:rsid w:val="004166AE"/>
    <w:rsid w:val="00416FC6"/>
    <w:rsid w:val="00420AB4"/>
    <w:rsid w:val="004331CD"/>
    <w:rsid w:val="00442BEB"/>
    <w:rsid w:val="00442C70"/>
    <w:rsid w:val="004559A9"/>
    <w:rsid w:val="00460A37"/>
    <w:rsid w:val="004610CA"/>
    <w:rsid w:val="00465F4D"/>
    <w:rsid w:val="00470CD2"/>
    <w:rsid w:val="004724C7"/>
    <w:rsid w:val="00482C93"/>
    <w:rsid w:val="00485966"/>
    <w:rsid w:val="00485DFC"/>
    <w:rsid w:val="004868E8"/>
    <w:rsid w:val="00490943"/>
    <w:rsid w:val="00492CEC"/>
    <w:rsid w:val="0049324C"/>
    <w:rsid w:val="004A25D9"/>
    <w:rsid w:val="004A32A1"/>
    <w:rsid w:val="004B2141"/>
    <w:rsid w:val="004B6428"/>
    <w:rsid w:val="004C3653"/>
    <w:rsid w:val="004C4BF7"/>
    <w:rsid w:val="004C53DD"/>
    <w:rsid w:val="004D48E2"/>
    <w:rsid w:val="004E1EF2"/>
    <w:rsid w:val="004E7041"/>
    <w:rsid w:val="004F0117"/>
    <w:rsid w:val="00501401"/>
    <w:rsid w:val="00501FE2"/>
    <w:rsid w:val="00502226"/>
    <w:rsid w:val="005073E3"/>
    <w:rsid w:val="00511965"/>
    <w:rsid w:val="0051277F"/>
    <w:rsid w:val="005167F7"/>
    <w:rsid w:val="00516B5F"/>
    <w:rsid w:val="005227FD"/>
    <w:rsid w:val="005312FB"/>
    <w:rsid w:val="00532FA7"/>
    <w:rsid w:val="005332D3"/>
    <w:rsid w:val="00537A2E"/>
    <w:rsid w:val="005404C0"/>
    <w:rsid w:val="00540DDB"/>
    <w:rsid w:val="00544E82"/>
    <w:rsid w:val="005457F0"/>
    <w:rsid w:val="00552994"/>
    <w:rsid w:val="00561D52"/>
    <w:rsid w:val="005705BB"/>
    <w:rsid w:val="00571BC7"/>
    <w:rsid w:val="00572873"/>
    <w:rsid w:val="005731A3"/>
    <w:rsid w:val="00573780"/>
    <w:rsid w:val="005805DD"/>
    <w:rsid w:val="00584B37"/>
    <w:rsid w:val="00595B44"/>
    <w:rsid w:val="005A29BA"/>
    <w:rsid w:val="005A42DB"/>
    <w:rsid w:val="005B179E"/>
    <w:rsid w:val="005B4542"/>
    <w:rsid w:val="005B4F88"/>
    <w:rsid w:val="005B6C72"/>
    <w:rsid w:val="005B76DA"/>
    <w:rsid w:val="005C0250"/>
    <w:rsid w:val="005C7254"/>
    <w:rsid w:val="005D0335"/>
    <w:rsid w:val="005D3AC9"/>
    <w:rsid w:val="005E0153"/>
    <w:rsid w:val="005E3E27"/>
    <w:rsid w:val="005E62E7"/>
    <w:rsid w:val="005E7457"/>
    <w:rsid w:val="005E7DE2"/>
    <w:rsid w:val="005F15D7"/>
    <w:rsid w:val="00600D09"/>
    <w:rsid w:val="00603E9E"/>
    <w:rsid w:val="006074E0"/>
    <w:rsid w:val="00611EDF"/>
    <w:rsid w:val="006156DB"/>
    <w:rsid w:val="00627FA9"/>
    <w:rsid w:val="006335D2"/>
    <w:rsid w:val="006366B3"/>
    <w:rsid w:val="006417E5"/>
    <w:rsid w:val="006430E4"/>
    <w:rsid w:val="00646006"/>
    <w:rsid w:val="006465B2"/>
    <w:rsid w:val="00646710"/>
    <w:rsid w:val="00652743"/>
    <w:rsid w:val="00652DFF"/>
    <w:rsid w:val="00654221"/>
    <w:rsid w:val="006542C6"/>
    <w:rsid w:val="00655D10"/>
    <w:rsid w:val="006568E8"/>
    <w:rsid w:val="00657B92"/>
    <w:rsid w:val="00657C95"/>
    <w:rsid w:val="006733DF"/>
    <w:rsid w:val="00673868"/>
    <w:rsid w:val="00673D97"/>
    <w:rsid w:val="0067517B"/>
    <w:rsid w:val="006778FE"/>
    <w:rsid w:val="00691C6B"/>
    <w:rsid w:val="00692741"/>
    <w:rsid w:val="006977A1"/>
    <w:rsid w:val="006A6C1D"/>
    <w:rsid w:val="006B0FF0"/>
    <w:rsid w:val="006B2083"/>
    <w:rsid w:val="006B2341"/>
    <w:rsid w:val="006B43B1"/>
    <w:rsid w:val="006B56F7"/>
    <w:rsid w:val="006C1E0C"/>
    <w:rsid w:val="006D1164"/>
    <w:rsid w:val="006D1BA1"/>
    <w:rsid w:val="006D279F"/>
    <w:rsid w:val="006D74C7"/>
    <w:rsid w:val="006E2774"/>
    <w:rsid w:val="006F00AB"/>
    <w:rsid w:val="006F1D5A"/>
    <w:rsid w:val="006F73FB"/>
    <w:rsid w:val="00707675"/>
    <w:rsid w:val="007165DD"/>
    <w:rsid w:val="007215EB"/>
    <w:rsid w:val="00722E6B"/>
    <w:rsid w:val="00725DAA"/>
    <w:rsid w:val="00731815"/>
    <w:rsid w:val="00733293"/>
    <w:rsid w:val="00741860"/>
    <w:rsid w:val="00742EFD"/>
    <w:rsid w:val="00743D0E"/>
    <w:rsid w:val="00745043"/>
    <w:rsid w:val="00746664"/>
    <w:rsid w:val="0076279B"/>
    <w:rsid w:val="00767331"/>
    <w:rsid w:val="007678B2"/>
    <w:rsid w:val="0077152E"/>
    <w:rsid w:val="00771B27"/>
    <w:rsid w:val="00771F8A"/>
    <w:rsid w:val="0077271D"/>
    <w:rsid w:val="00774AA5"/>
    <w:rsid w:val="00776722"/>
    <w:rsid w:val="00793BB1"/>
    <w:rsid w:val="00795221"/>
    <w:rsid w:val="007A4E2D"/>
    <w:rsid w:val="007A55B4"/>
    <w:rsid w:val="007B4773"/>
    <w:rsid w:val="007B4B5A"/>
    <w:rsid w:val="007C33F3"/>
    <w:rsid w:val="007C3A06"/>
    <w:rsid w:val="007C6A83"/>
    <w:rsid w:val="007C7E55"/>
    <w:rsid w:val="007E3693"/>
    <w:rsid w:val="007F2841"/>
    <w:rsid w:val="0080245E"/>
    <w:rsid w:val="0080576A"/>
    <w:rsid w:val="00806FFB"/>
    <w:rsid w:val="00813533"/>
    <w:rsid w:val="0081439E"/>
    <w:rsid w:val="00822FAF"/>
    <w:rsid w:val="00827610"/>
    <w:rsid w:val="00827947"/>
    <w:rsid w:val="00832C0E"/>
    <w:rsid w:val="00834738"/>
    <w:rsid w:val="00837383"/>
    <w:rsid w:val="00841CB3"/>
    <w:rsid w:val="00841E0A"/>
    <w:rsid w:val="00850B28"/>
    <w:rsid w:val="0085382E"/>
    <w:rsid w:val="0085797B"/>
    <w:rsid w:val="00860982"/>
    <w:rsid w:val="008678AD"/>
    <w:rsid w:val="00870B23"/>
    <w:rsid w:val="008740EC"/>
    <w:rsid w:val="00875024"/>
    <w:rsid w:val="00875871"/>
    <w:rsid w:val="00880E1D"/>
    <w:rsid w:val="00883A25"/>
    <w:rsid w:val="008844F7"/>
    <w:rsid w:val="00892F7C"/>
    <w:rsid w:val="00895FB3"/>
    <w:rsid w:val="008A07D7"/>
    <w:rsid w:val="008A1CB1"/>
    <w:rsid w:val="008A2E01"/>
    <w:rsid w:val="008A5C3A"/>
    <w:rsid w:val="008A6886"/>
    <w:rsid w:val="008B1B66"/>
    <w:rsid w:val="008B4063"/>
    <w:rsid w:val="008B7453"/>
    <w:rsid w:val="008C09BA"/>
    <w:rsid w:val="008C5308"/>
    <w:rsid w:val="008D3057"/>
    <w:rsid w:val="008D3588"/>
    <w:rsid w:val="008D367F"/>
    <w:rsid w:val="008D55AA"/>
    <w:rsid w:val="008E0D6E"/>
    <w:rsid w:val="008E30B3"/>
    <w:rsid w:val="008E32BC"/>
    <w:rsid w:val="008E3CB8"/>
    <w:rsid w:val="008E5D32"/>
    <w:rsid w:val="008E6155"/>
    <w:rsid w:val="00902272"/>
    <w:rsid w:val="00904CA5"/>
    <w:rsid w:val="009064CF"/>
    <w:rsid w:val="0090764E"/>
    <w:rsid w:val="00907863"/>
    <w:rsid w:val="00910992"/>
    <w:rsid w:val="009153EF"/>
    <w:rsid w:val="009209CA"/>
    <w:rsid w:val="009235EF"/>
    <w:rsid w:val="009274F9"/>
    <w:rsid w:val="0093727E"/>
    <w:rsid w:val="0094222B"/>
    <w:rsid w:val="00943AE6"/>
    <w:rsid w:val="00946CB0"/>
    <w:rsid w:val="009544EC"/>
    <w:rsid w:val="00954A63"/>
    <w:rsid w:val="0096126B"/>
    <w:rsid w:val="0097347C"/>
    <w:rsid w:val="009904E8"/>
    <w:rsid w:val="009920D0"/>
    <w:rsid w:val="00993AF7"/>
    <w:rsid w:val="009A294E"/>
    <w:rsid w:val="009B3D8D"/>
    <w:rsid w:val="009C2842"/>
    <w:rsid w:val="009D370F"/>
    <w:rsid w:val="009D7778"/>
    <w:rsid w:val="009D7C41"/>
    <w:rsid w:val="009E108C"/>
    <w:rsid w:val="009E36BD"/>
    <w:rsid w:val="009E3EF7"/>
    <w:rsid w:val="009E448B"/>
    <w:rsid w:val="009E615B"/>
    <w:rsid w:val="009F1477"/>
    <w:rsid w:val="009F4656"/>
    <w:rsid w:val="009F5191"/>
    <w:rsid w:val="00A0147F"/>
    <w:rsid w:val="00A01670"/>
    <w:rsid w:val="00A0202E"/>
    <w:rsid w:val="00A03D95"/>
    <w:rsid w:val="00A1060C"/>
    <w:rsid w:val="00A2293E"/>
    <w:rsid w:val="00A35307"/>
    <w:rsid w:val="00A43AD2"/>
    <w:rsid w:val="00A472F6"/>
    <w:rsid w:val="00A530F5"/>
    <w:rsid w:val="00A535AC"/>
    <w:rsid w:val="00A5510C"/>
    <w:rsid w:val="00A609DF"/>
    <w:rsid w:val="00A626B6"/>
    <w:rsid w:val="00A62EB0"/>
    <w:rsid w:val="00A63180"/>
    <w:rsid w:val="00A676E6"/>
    <w:rsid w:val="00A71D76"/>
    <w:rsid w:val="00A74E29"/>
    <w:rsid w:val="00A804AA"/>
    <w:rsid w:val="00A90A9A"/>
    <w:rsid w:val="00A90B35"/>
    <w:rsid w:val="00AB2C67"/>
    <w:rsid w:val="00AB7922"/>
    <w:rsid w:val="00AC27C9"/>
    <w:rsid w:val="00AD2741"/>
    <w:rsid w:val="00AE40BF"/>
    <w:rsid w:val="00AE65B7"/>
    <w:rsid w:val="00AE769C"/>
    <w:rsid w:val="00B07425"/>
    <w:rsid w:val="00B0754E"/>
    <w:rsid w:val="00B138C6"/>
    <w:rsid w:val="00B15939"/>
    <w:rsid w:val="00B15C04"/>
    <w:rsid w:val="00B16F14"/>
    <w:rsid w:val="00B174E7"/>
    <w:rsid w:val="00B27A48"/>
    <w:rsid w:val="00B36869"/>
    <w:rsid w:val="00B403B4"/>
    <w:rsid w:val="00B40554"/>
    <w:rsid w:val="00B40D88"/>
    <w:rsid w:val="00B42A87"/>
    <w:rsid w:val="00B52AB8"/>
    <w:rsid w:val="00B53DFE"/>
    <w:rsid w:val="00B53EB5"/>
    <w:rsid w:val="00B56522"/>
    <w:rsid w:val="00B60263"/>
    <w:rsid w:val="00B60CA8"/>
    <w:rsid w:val="00B71382"/>
    <w:rsid w:val="00B714B2"/>
    <w:rsid w:val="00B72C72"/>
    <w:rsid w:val="00B72E09"/>
    <w:rsid w:val="00B732D5"/>
    <w:rsid w:val="00B75BBF"/>
    <w:rsid w:val="00B765AD"/>
    <w:rsid w:val="00B7758B"/>
    <w:rsid w:val="00B81835"/>
    <w:rsid w:val="00B83D37"/>
    <w:rsid w:val="00B92FB0"/>
    <w:rsid w:val="00B96B6D"/>
    <w:rsid w:val="00B9744A"/>
    <w:rsid w:val="00BA2842"/>
    <w:rsid w:val="00BA336D"/>
    <w:rsid w:val="00BA564E"/>
    <w:rsid w:val="00BA61E9"/>
    <w:rsid w:val="00BB1A25"/>
    <w:rsid w:val="00BB3C42"/>
    <w:rsid w:val="00BC0183"/>
    <w:rsid w:val="00BC0227"/>
    <w:rsid w:val="00BD20C0"/>
    <w:rsid w:val="00BD3328"/>
    <w:rsid w:val="00BD3730"/>
    <w:rsid w:val="00BE2F34"/>
    <w:rsid w:val="00BE5316"/>
    <w:rsid w:val="00BE64C3"/>
    <w:rsid w:val="00BF144E"/>
    <w:rsid w:val="00BF3252"/>
    <w:rsid w:val="00BF379A"/>
    <w:rsid w:val="00BF3809"/>
    <w:rsid w:val="00BF535D"/>
    <w:rsid w:val="00BF5CE1"/>
    <w:rsid w:val="00BF72EA"/>
    <w:rsid w:val="00C01766"/>
    <w:rsid w:val="00C11F0A"/>
    <w:rsid w:val="00C12BDE"/>
    <w:rsid w:val="00C17304"/>
    <w:rsid w:val="00C22719"/>
    <w:rsid w:val="00C227DE"/>
    <w:rsid w:val="00C23FFF"/>
    <w:rsid w:val="00C25EFA"/>
    <w:rsid w:val="00C269EE"/>
    <w:rsid w:val="00C2739A"/>
    <w:rsid w:val="00C30396"/>
    <w:rsid w:val="00C33543"/>
    <w:rsid w:val="00C34D90"/>
    <w:rsid w:val="00C352CF"/>
    <w:rsid w:val="00C353DB"/>
    <w:rsid w:val="00C44DD1"/>
    <w:rsid w:val="00C50AEF"/>
    <w:rsid w:val="00C55EA3"/>
    <w:rsid w:val="00C57D3F"/>
    <w:rsid w:val="00C61F72"/>
    <w:rsid w:val="00C63D02"/>
    <w:rsid w:val="00C65A93"/>
    <w:rsid w:val="00C70606"/>
    <w:rsid w:val="00C706E0"/>
    <w:rsid w:val="00C70B9F"/>
    <w:rsid w:val="00C71D44"/>
    <w:rsid w:val="00C7278F"/>
    <w:rsid w:val="00C811CB"/>
    <w:rsid w:val="00C820D8"/>
    <w:rsid w:val="00C8635E"/>
    <w:rsid w:val="00C91635"/>
    <w:rsid w:val="00C916FD"/>
    <w:rsid w:val="00C91B15"/>
    <w:rsid w:val="00C93ABE"/>
    <w:rsid w:val="00CA1978"/>
    <w:rsid w:val="00CA1CE3"/>
    <w:rsid w:val="00CB0B4D"/>
    <w:rsid w:val="00CB1012"/>
    <w:rsid w:val="00CB7BDF"/>
    <w:rsid w:val="00CE25AC"/>
    <w:rsid w:val="00CE3F05"/>
    <w:rsid w:val="00CE48DE"/>
    <w:rsid w:val="00CE4DA8"/>
    <w:rsid w:val="00CE53B8"/>
    <w:rsid w:val="00CE753E"/>
    <w:rsid w:val="00CF60D2"/>
    <w:rsid w:val="00D03A9D"/>
    <w:rsid w:val="00D05BE7"/>
    <w:rsid w:val="00D10B1D"/>
    <w:rsid w:val="00D1194A"/>
    <w:rsid w:val="00D15C20"/>
    <w:rsid w:val="00D16A69"/>
    <w:rsid w:val="00D21C06"/>
    <w:rsid w:val="00D236EA"/>
    <w:rsid w:val="00D239F3"/>
    <w:rsid w:val="00D26A80"/>
    <w:rsid w:val="00D27D4B"/>
    <w:rsid w:val="00D328F1"/>
    <w:rsid w:val="00D34ECF"/>
    <w:rsid w:val="00D41263"/>
    <w:rsid w:val="00D50042"/>
    <w:rsid w:val="00D5147C"/>
    <w:rsid w:val="00D5505D"/>
    <w:rsid w:val="00D6425C"/>
    <w:rsid w:val="00D7690C"/>
    <w:rsid w:val="00D92B6D"/>
    <w:rsid w:val="00D9348D"/>
    <w:rsid w:val="00D9524D"/>
    <w:rsid w:val="00D96731"/>
    <w:rsid w:val="00D96BA0"/>
    <w:rsid w:val="00D9795D"/>
    <w:rsid w:val="00DA1209"/>
    <w:rsid w:val="00DA3AE9"/>
    <w:rsid w:val="00DA4D6C"/>
    <w:rsid w:val="00DA6385"/>
    <w:rsid w:val="00DA6BF6"/>
    <w:rsid w:val="00DB2020"/>
    <w:rsid w:val="00DB664A"/>
    <w:rsid w:val="00DB7418"/>
    <w:rsid w:val="00DB7E7D"/>
    <w:rsid w:val="00DC60F5"/>
    <w:rsid w:val="00DC6A31"/>
    <w:rsid w:val="00DC74C2"/>
    <w:rsid w:val="00DD2B99"/>
    <w:rsid w:val="00DE170E"/>
    <w:rsid w:val="00DE5CF8"/>
    <w:rsid w:val="00DF07D6"/>
    <w:rsid w:val="00DF65A1"/>
    <w:rsid w:val="00E016B4"/>
    <w:rsid w:val="00E05CF3"/>
    <w:rsid w:val="00E11145"/>
    <w:rsid w:val="00E11F4E"/>
    <w:rsid w:val="00E178BA"/>
    <w:rsid w:val="00E17F09"/>
    <w:rsid w:val="00E21295"/>
    <w:rsid w:val="00E2751A"/>
    <w:rsid w:val="00E30525"/>
    <w:rsid w:val="00E31378"/>
    <w:rsid w:val="00E364D9"/>
    <w:rsid w:val="00E37006"/>
    <w:rsid w:val="00E50003"/>
    <w:rsid w:val="00E53690"/>
    <w:rsid w:val="00E65C0B"/>
    <w:rsid w:val="00E77A3E"/>
    <w:rsid w:val="00E85A6E"/>
    <w:rsid w:val="00E948F0"/>
    <w:rsid w:val="00E94C79"/>
    <w:rsid w:val="00EA4CDC"/>
    <w:rsid w:val="00EA745F"/>
    <w:rsid w:val="00EB53A4"/>
    <w:rsid w:val="00EB6D1E"/>
    <w:rsid w:val="00EC107B"/>
    <w:rsid w:val="00EC3F69"/>
    <w:rsid w:val="00EC432A"/>
    <w:rsid w:val="00EC64E5"/>
    <w:rsid w:val="00EE6CA9"/>
    <w:rsid w:val="00EF0032"/>
    <w:rsid w:val="00EF1467"/>
    <w:rsid w:val="00EF4F72"/>
    <w:rsid w:val="00EF56C3"/>
    <w:rsid w:val="00EF67CC"/>
    <w:rsid w:val="00EF68C7"/>
    <w:rsid w:val="00EF70E6"/>
    <w:rsid w:val="00F01E62"/>
    <w:rsid w:val="00F043C0"/>
    <w:rsid w:val="00F0489C"/>
    <w:rsid w:val="00F059E1"/>
    <w:rsid w:val="00F10719"/>
    <w:rsid w:val="00F12544"/>
    <w:rsid w:val="00F12F9C"/>
    <w:rsid w:val="00F13687"/>
    <w:rsid w:val="00F162ED"/>
    <w:rsid w:val="00F2377E"/>
    <w:rsid w:val="00F2521A"/>
    <w:rsid w:val="00F262D0"/>
    <w:rsid w:val="00F31D0C"/>
    <w:rsid w:val="00F33DCE"/>
    <w:rsid w:val="00F3731A"/>
    <w:rsid w:val="00F4366A"/>
    <w:rsid w:val="00F43823"/>
    <w:rsid w:val="00F5119D"/>
    <w:rsid w:val="00F5133C"/>
    <w:rsid w:val="00F54586"/>
    <w:rsid w:val="00F55B92"/>
    <w:rsid w:val="00F61F30"/>
    <w:rsid w:val="00F63D3E"/>
    <w:rsid w:val="00F65CAC"/>
    <w:rsid w:val="00F7310E"/>
    <w:rsid w:val="00F7328E"/>
    <w:rsid w:val="00F7379B"/>
    <w:rsid w:val="00F809F4"/>
    <w:rsid w:val="00F813F3"/>
    <w:rsid w:val="00F831A0"/>
    <w:rsid w:val="00F83D8C"/>
    <w:rsid w:val="00F87858"/>
    <w:rsid w:val="00F902CE"/>
    <w:rsid w:val="00F90DF0"/>
    <w:rsid w:val="00F92D28"/>
    <w:rsid w:val="00F95DD0"/>
    <w:rsid w:val="00FA29EC"/>
    <w:rsid w:val="00FA43E8"/>
    <w:rsid w:val="00FA65B6"/>
    <w:rsid w:val="00FA6716"/>
    <w:rsid w:val="00FB2756"/>
    <w:rsid w:val="00FB5F8C"/>
    <w:rsid w:val="00FC11BF"/>
    <w:rsid w:val="00FC2197"/>
    <w:rsid w:val="00FC2D8C"/>
    <w:rsid w:val="00FC3302"/>
    <w:rsid w:val="00FC41E4"/>
    <w:rsid w:val="00FD05EB"/>
    <w:rsid w:val="00FD689F"/>
    <w:rsid w:val="00FF18B4"/>
    <w:rsid w:val="00FF3278"/>
    <w:rsid w:val="00FF5B6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rules v:ext="edit">
        <o:r id="V:Rule7" type="callout" idref="#_x0000_s1034"/>
        <o:r id="V:Rule10" type="callout" idref="#_x0000_s1067"/>
        <o:r id="V:Rule39" type="callout" idref="#_x0000_s1361"/>
        <o:r id="V:Rule43" type="callout" idref="#_x0000_s1270"/>
        <o:r id="V:Rule44" type="callout" idref="#_x0000_s1271"/>
        <o:r id="V:Rule45" type="callout" idref="#_x0000_s1276"/>
        <o:r id="V:Rule46" type="callout" idref="#_x0000_s1277"/>
        <o:r id="V:Rule47" type="callout" idref="#_x0000_s1281"/>
        <o:r id="V:Rule48" type="callout" idref="#_x0000_s1282"/>
        <o:r id="V:Rule49" type="callout" idref="#_x0000_s1284"/>
        <o:r id="V:Rule50" type="callout" idref="#_x0000_s1285"/>
        <o:r id="V:Rule51" type="callout" idref="#_x0000_s1289"/>
        <o:r id="V:Rule52" type="callout" idref="#_x0000_s1290"/>
        <o:r id="V:Rule53" type="callout" idref="#_x0000_s1292"/>
        <o:r id="V:Rule54" type="callout" idref="#_x0000_s1293"/>
        <o:r id="V:Rule55" type="connector" idref="#_x0000_s1104"/>
        <o:r id="V:Rule56" type="connector" idref="#_x0000_s1351"/>
        <o:r id="V:Rule57" type="connector" idref="#_x0000_s1112"/>
        <o:r id="V:Rule58" type="connector" idref="#_x0000_s1158"/>
        <o:r id="V:Rule59" type="connector" idref="#_x0000_s1147"/>
        <o:r id="V:Rule60" type="connector" idref="#_x0000_s1231"/>
        <o:r id="V:Rule61" type="connector" idref="#_x0000_s1080"/>
        <o:r id="V:Rule62" type="connector" idref="#_x0000_s1163"/>
        <o:r id="V:Rule63" type="connector" idref="#_x0000_s1265"/>
        <o:r id="V:Rule64" type="connector" idref="#_x0000_s1078"/>
        <o:r id="V:Rule65" type="connector" idref="#_x0000_s1071"/>
        <o:r id="V:Rule66" type="connector" idref="#_x0000_s1065"/>
        <o:r id="V:Rule67" type="connector" idref="#_x0000_s1114"/>
        <o:r id="V:Rule68" type="connector" idref="#_x0000_s1053"/>
        <o:r id="V:Rule69" type="connector" idref="#_x0000_s1081"/>
        <o:r id="V:Rule70" type="connector" idref="#_x0000_s1148"/>
        <o:r id="V:Rule71" type="connector" idref="#_x0000_s1040"/>
        <o:r id="V:Rule72" type="connector" idref="#_x0000_s1039"/>
        <o:r id="V:Rule73" type="connector" idref="#_x0000_s1074"/>
        <o:r id="V:Rule74" type="connector" idref="#_x0000_s1052"/>
        <o:r id="V:Rule75" type="connector" idref="#_x0000_s1120"/>
        <o:r id="V:Rule76" type="connector" idref="#_x0000_s1103"/>
        <o:r id="V:Rule77" type="connector" idref="#_x0000_s1041"/>
        <o:r id="V:Rule78" type="connector" idref="#_x0000_s1077"/>
        <o:r id="V:Rule79" type="connector" idref="#_x0000_s1121"/>
        <o:r id="V:Rule80" type="connector" idref="#_x0000_s1070"/>
        <o:r id="V:Rule81" type="connector" idref="#_x0000_s1064"/>
        <o:r id="V:Rule82" type="connector" idref="#_x0000_s1046"/>
        <o:r id="V:Rule83" type="connector" idref="#_x0000_s1057"/>
        <o:r id="V:Rule84" type="connector" idref="#_x0000_s1191"/>
        <o:r id="V:Rule85" type="connector" idref="#_x0000_s1230"/>
        <o:r id="V:Rule86" type="connector" idref="#_x0000_s1056"/>
        <o:r id="V:Rule87" type="connector" idref="#_x0000_s1075"/>
        <o:r id="V:Rule88" type="connector" idref="#_x0000_s1266"/>
        <o:r id="V:Rule89" type="connector" idref="#_x0000_s1157"/>
        <o:r id="V:Rule90" type="connector" idref="#_x0000_s1264"/>
        <o:r id="V:Rule91" type="connector" idref="#_x0000_s1047"/>
        <o:r id="V:Rule92" type="connector" idref="#_x0000_s1105"/>
        <o:r id="V:Rule93" type="connector" idref="#_x0000_s1159"/>
        <o:r id="V:Rule95" type="callout" idref="#_x0000_s1363"/>
        <o:r id="V:Rule97" type="callout" idref="#_x0000_s1365"/>
      </o:rules>
      <o:regrouptable v:ext="edit">
        <o:entry new="1" old="0"/>
        <o:entry new="2" old="1"/>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1F5"/>
  </w:style>
  <w:style w:type="paragraph" w:styleId="Heading1">
    <w:name w:val="heading 1"/>
    <w:basedOn w:val="Normal"/>
    <w:next w:val="Normal"/>
    <w:link w:val="Heading1Char"/>
    <w:uiPriority w:val="9"/>
    <w:qFormat/>
    <w:rsid w:val="006B2083"/>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208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2083"/>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208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09F4"/>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F4"/>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09F4"/>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09F4"/>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09F4"/>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8C7"/>
    <w:rPr>
      <w:rFonts w:ascii="Tahoma" w:hAnsi="Tahoma" w:cs="Tahoma"/>
      <w:sz w:val="16"/>
      <w:szCs w:val="16"/>
    </w:rPr>
  </w:style>
  <w:style w:type="paragraph" w:styleId="Header">
    <w:name w:val="header"/>
    <w:basedOn w:val="Normal"/>
    <w:link w:val="HeaderChar"/>
    <w:uiPriority w:val="99"/>
    <w:semiHidden/>
    <w:unhideWhenUsed/>
    <w:rsid w:val="00EF68C7"/>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F68C7"/>
  </w:style>
  <w:style w:type="paragraph" w:styleId="Footer">
    <w:name w:val="footer"/>
    <w:basedOn w:val="Normal"/>
    <w:link w:val="FooterChar"/>
    <w:uiPriority w:val="99"/>
    <w:unhideWhenUsed/>
    <w:rsid w:val="00EF68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68C7"/>
  </w:style>
  <w:style w:type="table" w:styleId="TableGrid">
    <w:name w:val="Table Grid"/>
    <w:basedOn w:val="TableNormal"/>
    <w:uiPriority w:val="59"/>
    <w:rsid w:val="00492C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2CEC"/>
    <w:pPr>
      <w:ind w:left="720"/>
      <w:contextualSpacing/>
    </w:pPr>
  </w:style>
  <w:style w:type="character" w:styleId="Hyperlink">
    <w:name w:val="Hyperlink"/>
    <w:basedOn w:val="DefaultParagraphFont"/>
    <w:uiPriority w:val="99"/>
    <w:unhideWhenUsed/>
    <w:rsid w:val="00943AE6"/>
    <w:rPr>
      <w:color w:val="0000FF"/>
      <w:u w:val="single"/>
    </w:rPr>
  </w:style>
  <w:style w:type="character" w:customStyle="1" w:styleId="apple-converted-space">
    <w:name w:val="apple-converted-space"/>
    <w:basedOn w:val="DefaultParagraphFont"/>
    <w:rsid w:val="00943AE6"/>
  </w:style>
  <w:style w:type="character" w:customStyle="1" w:styleId="Heading2Char">
    <w:name w:val="Heading 2 Char"/>
    <w:basedOn w:val="DefaultParagraphFont"/>
    <w:link w:val="Heading2"/>
    <w:uiPriority w:val="9"/>
    <w:rsid w:val="006B20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20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B208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6B2083"/>
    <w:rPr>
      <w:rFonts w:asciiTheme="majorHAnsi" w:eastAsiaTheme="majorEastAsia" w:hAnsiTheme="majorHAnsi" w:cstheme="majorBidi"/>
      <w:b/>
      <w:bCs/>
      <w:color w:val="365F91" w:themeColor="accent1" w:themeShade="BF"/>
      <w:sz w:val="28"/>
      <w:szCs w:val="28"/>
    </w:rPr>
  </w:style>
  <w:style w:type="table" w:customStyle="1" w:styleId="LightShading1">
    <w:name w:val="Light Shading1"/>
    <w:basedOn w:val="TableNormal"/>
    <w:uiPriority w:val="60"/>
    <w:rsid w:val="006B2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uiPriority w:val="39"/>
    <w:qFormat/>
    <w:rsid w:val="00D5147C"/>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uiPriority w:val="39"/>
    <w:qFormat/>
    <w:rsid w:val="00D5147C"/>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uiPriority w:val="39"/>
    <w:qFormat/>
    <w:rsid w:val="00D5147C"/>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FootnoteText">
    <w:name w:val="footnote text"/>
    <w:basedOn w:val="Normal"/>
    <w:link w:val="FootnoteTextChar"/>
    <w:uiPriority w:val="99"/>
    <w:semiHidden/>
    <w:unhideWhenUsed/>
    <w:rsid w:val="00092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DA1"/>
    <w:rPr>
      <w:sz w:val="20"/>
      <w:szCs w:val="20"/>
    </w:rPr>
  </w:style>
  <w:style w:type="character" w:styleId="FootnoteReference">
    <w:name w:val="footnote reference"/>
    <w:basedOn w:val="DefaultParagraphFont"/>
    <w:uiPriority w:val="99"/>
    <w:semiHidden/>
    <w:unhideWhenUsed/>
    <w:rsid w:val="00092DA1"/>
    <w:rPr>
      <w:vertAlign w:val="superscript"/>
    </w:rPr>
  </w:style>
  <w:style w:type="paragraph" w:styleId="EndnoteText">
    <w:name w:val="endnote text"/>
    <w:basedOn w:val="Normal"/>
    <w:link w:val="EndnoteTextChar"/>
    <w:uiPriority w:val="99"/>
    <w:semiHidden/>
    <w:unhideWhenUsed/>
    <w:rsid w:val="00092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2DA1"/>
    <w:rPr>
      <w:sz w:val="20"/>
      <w:szCs w:val="20"/>
    </w:rPr>
  </w:style>
  <w:style w:type="character" w:styleId="EndnoteReference">
    <w:name w:val="endnote reference"/>
    <w:basedOn w:val="DefaultParagraphFont"/>
    <w:uiPriority w:val="99"/>
    <w:semiHidden/>
    <w:unhideWhenUsed/>
    <w:rsid w:val="00092DA1"/>
    <w:rPr>
      <w:vertAlign w:val="superscript"/>
    </w:rPr>
  </w:style>
  <w:style w:type="paragraph" w:styleId="TOCHeading">
    <w:name w:val="TOC Heading"/>
    <w:basedOn w:val="Heading1"/>
    <w:next w:val="Normal"/>
    <w:uiPriority w:val="39"/>
    <w:unhideWhenUsed/>
    <w:qFormat/>
    <w:rsid w:val="000162E2"/>
    <w:pPr>
      <w:outlineLvl w:val="9"/>
    </w:pPr>
  </w:style>
  <w:style w:type="character" w:customStyle="1" w:styleId="Heading5Char">
    <w:name w:val="Heading 5 Char"/>
    <w:basedOn w:val="DefaultParagraphFont"/>
    <w:link w:val="Heading5"/>
    <w:uiPriority w:val="9"/>
    <w:semiHidden/>
    <w:rsid w:val="00F809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809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09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09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1ED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11F4E"/>
    <w:pPr>
      <w:spacing w:after="0"/>
    </w:pPr>
  </w:style>
  <w:style w:type="character" w:styleId="Strong">
    <w:name w:val="Strong"/>
    <w:basedOn w:val="DefaultParagraphFont"/>
    <w:uiPriority w:val="22"/>
    <w:qFormat/>
    <w:rsid w:val="00C11F0A"/>
    <w:rPr>
      <w:b/>
      <w:bCs/>
    </w:rPr>
  </w:style>
  <w:style w:type="character" w:styleId="SubtleReference">
    <w:name w:val="Subtle Reference"/>
    <w:basedOn w:val="DefaultParagraphFont"/>
    <w:uiPriority w:val="31"/>
    <w:qFormat/>
    <w:rsid w:val="00022966"/>
    <w:rPr>
      <w:smallCaps/>
      <w:color w:val="C0504D" w:themeColor="accent2"/>
      <w:u w:val="single"/>
    </w:rPr>
  </w:style>
  <w:style w:type="paragraph" w:styleId="NormalWeb">
    <w:name w:val="Normal (Web)"/>
    <w:basedOn w:val="Normal"/>
    <w:uiPriority w:val="99"/>
    <w:unhideWhenUsed/>
    <w:rsid w:val="00DC60F5"/>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customStyle="1" w:styleId="MediumGrid11">
    <w:name w:val="Medium Grid 11"/>
    <w:basedOn w:val="TableNormal"/>
    <w:uiPriority w:val="67"/>
    <w:rsid w:val="004D48E2"/>
    <w:pPr>
      <w:spacing w:after="0" w:line="240" w:lineRule="auto"/>
    </w:pPr>
    <w:rPr>
      <w:lang w:val="tr-T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B174E7"/>
    <w:pPr>
      <w:autoSpaceDE w:val="0"/>
      <w:autoSpaceDN w:val="0"/>
      <w:adjustRightInd w:val="0"/>
      <w:spacing w:after="0" w:line="240" w:lineRule="auto"/>
    </w:pPr>
    <w:rPr>
      <w:rFonts w:ascii="Arial" w:hAnsi="Arial" w:cs="Arial"/>
      <w:color w:val="000000"/>
      <w:sz w:val="24"/>
      <w:szCs w:val="24"/>
    </w:rPr>
  </w:style>
  <w:style w:type="table" w:customStyle="1" w:styleId="MediumList21">
    <w:name w:val="Medium List 21"/>
    <w:basedOn w:val="TableNormal"/>
    <w:uiPriority w:val="66"/>
    <w:rsid w:val="00C017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841CB3"/>
    <w:pPr>
      <w:spacing w:after="0" w:line="240" w:lineRule="auto"/>
    </w:pPr>
  </w:style>
  <w:style w:type="character" w:styleId="PlaceholderText">
    <w:name w:val="Placeholder Text"/>
    <w:basedOn w:val="DefaultParagraphFont"/>
    <w:uiPriority w:val="99"/>
    <w:semiHidden/>
    <w:rsid w:val="00584B37"/>
    <w:rPr>
      <w:color w:val="808080"/>
    </w:rPr>
  </w:style>
  <w:style w:type="paragraph" w:customStyle="1" w:styleId="gmail-msolistparagraph">
    <w:name w:val="gmail-msolistparagraph"/>
    <w:basedOn w:val="Normal"/>
    <w:rsid w:val="00627F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6B4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667142">
      <w:bodyDiv w:val="1"/>
      <w:marLeft w:val="0"/>
      <w:marRight w:val="0"/>
      <w:marTop w:val="0"/>
      <w:marBottom w:val="0"/>
      <w:divBdr>
        <w:top w:val="none" w:sz="0" w:space="0" w:color="auto"/>
        <w:left w:val="none" w:sz="0" w:space="0" w:color="auto"/>
        <w:bottom w:val="none" w:sz="0" w:space="0" w:color="auto"/>
        <w:right w:val="none" w:sz="0" w:space="0" w:color="auto"/>
      </w:divBdr>
      <w:divsChild>
        <w:div w:id="288168184">
          <w:marLeft w:val="0"/>
          <w:marRight w:val="0"/>
          <w:marTop w:val="0"/>
          <w:marBottom w:val="68"/>
          <w:divBdr>
            <w:top w:val="none" w:sz="0" w:space="0" w:color="auto"/>
            <w:left w:val="none" w:sz="0" w:space="0" w:color="auto"/>
            <w:bottom w:val="none" w:sz="0" w:space="0" w:color="auto"/>
            <w:right w:val="none" w:sz="0" w:space="0" w:color="auto"/>
          </w:divBdr>
        </w:div>
      </w:divsChild>
    </w:div>
    <w:div w:id="57752282">
      <w:bodyDiv w:val="1"/>
      <w:marLeft w:val="0"/>
      <w:marRight w:val="0"/>
      <w:marTop w:val="0"/>
      <w:marBottom w:val="0"/>
      <w:divBdr>
        <w:top w:val="none" w:sz="0" w:space="0" w:color="auto"/>
        <w:left w:val="none" w:sz="0" w:space="0" w:color="auto"/>
        <w:bottom w:val="none" w:sz="0" w:space="0" w:color="auto"/>
        <w:right w:val="none" w:sz="0" w:space="0" w:color="auto"/>
      </w:divBdr>
    </w:div>
    <w:div w:id="63914230">
      <w:bodyDiv w:val="1"/>
      <w:marLeft w:val="0"/>
      <w:marRight w:val="0"/>
      <w:marTop w:val="0"/>
      <w:marBottom w:val="0"/>
      <w:divBdr>
        <w:top w:val="none" w:sz="0" w:space="0" w:color="auto"/>
        <w:left w:val="none" w:sz="0" w:space="0" w:color="auto"/>
        <w:bottom w:val="none" w:sz="0" w:space="0" w:color="auto"/>
        <w:right w:val="none" w:sz="0" w:space="0" w:color="auto"/>
      </w:divBdr>
    </w:div>
    <w:div w:id="64038228">
      <w:bodyDiv w:val="1"/>
      <w:marLeft w:val="0"/>
      <w:marRight w:val="0"/>
      <w:marTop w:val="0"/>
      <w:marBottom w:val="0"/>
      <w:divBdr>
        <w:top w:val="none" w:sz="0" w:space="0" w:color="auto"/>
        <w:left w:val="none" w:sz="0" w:space="0" w:color="auto"/>
        <w:bottom w:val="none" w:sz="0" w:space="0" w:color="auto"/>
        <w:right w:val="none" w:sz="0" w:space="0" w:color="auto"/>
      </w:divBdr>
      <w:divsChild>
        <w:div w:id="736631980">
          <w:marLeft w:val="547"/>
          <w:marRight w:val="0"/>
          <w:marTop w:val="0"/>
          <w:marBottom w:val="0"/>
          <w:divBdr>
            <w:top w:val="none" w:sz="0" w:space="0" w:color="auto"/>
            <w:left w:val="none" w:sz="0" w:space="0" w:color="auto"/>
            <w:bottom w:val="none" w:sz="0" w:space="0" w:color="auto"/>
            <w:right w:val="none" w:sz="0" w:space="0" w:color="auto"/>
          </w:divBdr>
        </w:div>
      </w:divsChild>
    </w:div>
    <w:div w:id="125438195">
      <w:bodyDiv w:val="1"/>
      <w:marLeft w:val="0"/>
      <w:marRight w:val="0"/>
      <w:marTop w:val="0"/>
      <w:marBottom w:val="0"/>
      <w:divBdr>
        <w:top w:val="none" w:sz="0" w:space="0" w:color="auto"/>
        <w:left w:val="none" w:sz="0" w:space="0" w:color="auto"/>
        <w:bottom w:val="none" w:sz="0" w:space="0" w:color="auto"/>
        <w:right w:val="none" w:sz="0" w:space="0" w:color="auto"/>
      </w:divBdr>
      <w:divsChild>
        <w:div w:id="1379167493">
          <w:marLeft w:val="547"/>
          <w:marRight w:val="0"/>
          <w:marTop w:val="0"/>
          <w:marBottom w:val="0"/>
          <w:divBdr>
            <w:top w:val="none" w:sz="0" w:space="0" w:color="auto"/>
            <w:left w:val="none" w:sz="0" w:space="0" w:color="auto"/>
            <w:bottom w:val="none" w:sz="0" w:space="0" w:color="auto"/>
            <w:right w:val="none" w:sz="0" w:space="0" w:color="auto"/>
          </w:divBdr>
        </w:div>
      </w:divsChild>
    </w:div>
    <w:div w:id="167796801">
      <w:bodyDiv w:val="1"/>
      <w:marLeft w:val="0"/>
      <w:marRight w:val="0"/>
      <w:marTop w:val="0"/>
      <w:marBottom w:val="0"/>
      <w:divBdr>
        <w:top w:val="none" w:sz="0" w:space="0" w:color="auto"/>
        <w:left w:val="none" w:sz="0" w:space="0" w:color="auto"/>
        <w:bottom w:val="none" w:sz="0" w:space="0" w:color="auto"/>
        <w:right w:val="none" w:sz="0" w:space="0" w:color="auto"/>
      </w:divBdr>
      <w:divsChild>
        <w:div w:id="1661497981">
          <w:marLeft w:val="576"/>
          <w:marRight w:val="0"/>
          <w:marTop w:val="120"/>
          <w:marBottom w:val="0"/>
          <w:divBdr>
            <w:top w:val="none" w:sz="0" w:space="0" w:color="auto"/>
            <w:left w:val="none" w:sz="0" w:space="0" w:color="auto"/>
            <w:bottom w:val="none" w:sz="0" w:space="0" w:color="auto"/>
            <w:right w:val="none" w:sz="0" w:space="0" w:color="auto"/>
          </w:divBdr>
        </w:div>
        <w:div w:id="1150975695">
          <w:marLeft w:val="576"/>
          <w:marRight w:val="0"/>
          <w:marTop w:val="120"/>
          <w:marBottom w:val="0"/>
          <w:divBdr>
            <w:top w:val="none" w:sz="0" w:space="0" w:color="auto"/>
            <w:left w:val="none" w:sz="0" w:space="0" w:color="auto"/>
            <w:bottom w:val="none" w:sz="0" w:space="0" w:color="auto"/>
            <w:right w:val="none" w:sz="0" w:space="0" w:color="auto"/>
          </w:divBdr>
        </w:div>
      </w:divsChild>
    </w:div>
    <w:div w:id="199823594">
      <w:bodyDiv w:val="1"/>
      <w:marLeft w:val="0"/>
      <w:marRight w:val="0"/>
      <w:marTop w:val="0"/>
      <w:marBottom w:val="0"/>
      <w:divBdr>
        <w:top w:val="none" w:sz="0" w:space="0" w:color="auto"/>
        <w:left w:val="none" w:sz="0" w:space="0" w:color="auto"/>
        <w:bottom w:val="none" w:sz="0" w:space="0" w:color="auto"/>
        <w:right w:val="none" w:sz="0" w:space="0" w:color="auto"/>
      </w:divBdr>
    </w:div>
    <w:div w:id="267782608">
      <w:bodyDiv w:val="1"/>
      <w:marLeft w:val="0"/>
      <w:marRight w:val="0"/>
      <w:marTop w:val="0"/>
      <w:marBottom w:val="0"/>
      <w:divBdr>
        <w:top w:val="none" w:sz="0" w:space="0" w:color="auto"/>
        <w:left w:val="none" w:sz="0" w:space="0" w:color="auto"/>
        <w:bottom w:val="none" w:sz="0" w:space="0" w:color="auto"/>
        <w:right w:val="none" w:sz="0" w:space="0" w:color="auto"/>
      </w:divBdr>
    </w:div>
    <w:div w:id="338234256">
      <w:bodyDiv w:val="1"/>
      <w:marLeft w:val="0"/>
      <w:marRight w:val="0"/>
      <w:marTop w:val="0"/>
      <w:marBottom w:val="0"/>
      <w:divBdr>
        <w:top w:val="none" w:sz="0" w:space="0" w:color="auto"/>
        <w:left w:val="none" w:sz="0" w:space="0" w:color="auto"/>
        <w:bottom w:val="none" w:sz="0" w:space="0" w:color="auto"/>
        <w:right w:val="none" w:sz="0" w:space="0" w:color="auto"/>
      </w:divBdr>
    </w:div>
    <w:div w:id="459037763">
      <w:bodyDiv w:val="1"/>
      <w:marLeft w:val="0"/>
      <w:marRight w:val="0"/>
      <w:marTop w:val="0"/>
      <w:marBottom w:val="0"/>
      <w:divBdr>
        <w:top w:val="none" w:sz="0" w:space="0" w:color="auto"/>
        <w:left w:val="none" w:sz="0" w:space="0" w:color="auto"/>
        <w:bottom w:val="none" w:sz="0" w:space="0" w:color="auto"/>
        <w:right w:val="none" w:sz="0" w:space="0" w:color="auto"/>
      </w:divBdr>
    </w:div>
    <w:div w:id="465393018">
      <w:bodyDiv w:val="1"/>
      <w:marLeft w:val="0"/>
      <w:marRight w:val="0"/>
      <w:marTop w:val="0"/>
      <w:marBottom w:val="0"/>
      <w:divBdr>
        <w:top w:val="none" w:sz="0" w:space="0" w:color="auto"/>
        <w:left w:val="none" w:sz="0" w:space="0" w:color="auto"/>
        <w:bottom w:val="none" w:sz="0" w:space="0" w:color="auto"/>
        <w:right w:val="none" w:sz="0" w:space="0" w:color="auto"/>
      </w:divBdr>
      <w:divsChild>
        <w:div w:id="1419206503">
          <w:marLeft w:val="547"/>
          <w:marRight w:val="0"/>
          <w:marTop w:val="0"/>
          <w:marBottom w:val="0"/>
          <w:divBdr>
            <w:top w:val="none" w:sz="0" w:space="0" w:color="auto"/>
            <w:left w:val="none" w:sz="0" w:space="0" w:color="auto"/>
            <w:bottom w:val="none" w:sz="0" w:space="0" w:color="auto"/>
            <w:right w:val="none" w:sz="0" w:space="0" w:color="auto"/>
          </w:divBdr>
        </w:div>
      </w:divsChild>
    </w:div>
    <w:div w:id="571353310">
      <w:bodyDiv w:val="1"/>
      <w:marLeft w:val="0"/>
      <w:marRight w:val="0"/>
      <w:marTop w:val="0"/>
      <w:marBottom w:val="0"/>
      <w:divBdr>
        <w:top w:val="none" w:sz="0" w:space="0" w:color="auto"/>
        <w:left w:val="none" w:sz="0" w:space="0" w:color="auto"/>
        <w:bottom w:val="none" w:sz="0" w:space="0" w:color="auto"/>
        <w:right w:val="none" w:sz="0" w:space="0" w:color="auto"/>
      </w:divBdr>
    </w:div>
    <w:div w:id="634680145">
      <w:bodyDiv w:val="1"/>
      <w:marLeft w:val="0"/>
      <w:marRight w:val="0"/>
      <w:marTop w:val="0"/>
      <w:marBottom w:val="0"/>
      <w:divBdr>
        <w:top w:val="none" w:sz="0" w:space="0" w:color="auto"/>
        <w:left w:val="none" w:sz="0" w:space="0" w:color="auto"/>
        <w:bottom w:val="none" w:sz="0" w:space="0" w:color="auto"/>
        <w:right w:val="none" w:sz="0" w:space="0" w:color="auto"/>
      </w:divBdr>
    </w:div>
    <w:div w:id="748891227">
      <w:bodyDiv w:val="1"/>
      <w:marLeft w:val="0"/>
      <w:marRight w:val="0"/>
      <w:marTop w:val="0"/>
      <w:marBottom w:val="0"/>
      <w:divBdr>
        <w:top w:val="none" w:sz="0" w:space="0" w:color="auto"/>
        <w:left w:val="none" w:sz="0" w:space="0" w:color="auto"/>
        <w:bottom w:val="none" w:sz="0" w:space="0" w:color="auto"/>
        <w:right w:val="none" w:sz="0" w:space="0" w:color="auto"/>
      </w:divBdr>
      <w:divsChild>
        <w:div w:id="2073429397">
          <w:marLeft w:val="547"/>
          <w:marRight w:val="0"/>
          <w:marTop w:val="0"/>
          <w:marBottom w:val="0"/>
          <w:divBdr>
            <w:top w:val="none" w:sz="0" w:space="0" w:color="auto"/>
            <w:left w:val="none" w:sz="0" w:space="0" w:color="auto"/>
            <w:bottom w:val="none" w:sz="0" w:space="0" w:color="auto"/>
            <w:right w:val="none" w:sz="0" w:space="0" w:color="auto"/>
          </w:divBdr>
        </w:div>
      </w:divsChild>
    </w:div>
    <w:div w:id="944769720">
      <w:bodyDiv w:val="1"/>
      <w:marLeft w:val="0"/>
      <w:marRight w:val="0"/>
      <w:marTop w:val="0"/>
      <w:marBottom w:val="0"/>
      <w:divBdr>
        <w:top w:val="none" w:sz="0" w:space="0" w:color="auto"/>
        <w:left w:val="none" w:sz="0" w:space="0" w:color="auto"/>
        <w:bottom w:val="none" w:sz="0" w:space="0" w:color="auto"/>
        <w:right w:val="none" w:sz="0" w:space="0" w:color="auto"/>
      </w:divBdr>
      <w:divsChild>
        <w:div w:id="1400207720">
          <w:marLeft w:val="547"/>
          <w:marRight w:val="0"/>
          <w:marTop w:val="0"/>
          <w:marBottom w:val="0"/>
          <w:divBdr>
            <w:top w:val="none" w:sz="0" w:space="0" w:color="auto"/>
            <w:left w:val="none" w:sz="0" w:space="0" w:color="auto"/>
            <w:bottom w:val="none" w:sz="0" w:space="0" w:color="auto"/>
            <w:right w:val="none" w:sz="0" w:space="0" w:color="auto"/>
          </w:divBdr>
        </w:div>
      </w:divsChild>
    </w:div>
    <w:div w:id="954754117">
      <w:bodyDiv w:val="1"/>
      <w:marLeft w:val="0"/>
      <w:marRight w:val="0"/>
      <w:marTop w:val="0"/>
      <w:marBottom w:val="0"/>
      <w:divBdr>
        <w:top w:val="none" w:sz="0" w:space="0" w:color="auto"/>
        <w:left w:val="none" w:sz="0" w:space="0" w:color="auto"/>
        <w:bottom w:val="none" w:sz="0" w:space="0" w:color="auto"/>
        <w:right w:val="none" w:sz="0" w:space="0" w:color="auto"/>
      </w:divBdr>
    </w:div>
    <w:div w:id="970747341">
      <w:bodyDiv w:val="1"/>
      <w:marLeft w:val="0"/>
      <w:marRight w:val="0"/>
      <w:marTop w:val="0"/>
      <w:marBottom w:val="0"/>
      <w:divBdr>
        <w:top w:val="none" w:sz="0" w:space="0" w:color="auto"/>
        <w:left w:val="none" w:sz="0" w:space="0" w:color="auto"/>
        <w:bottom w:val="none" w:sz="0" w:space="0" w:color="auto"/>
        <w:right w:val="none" w:sz="0" w:space="0" w:color="auto"/>
      </w:divBdr>
    </w:div>
    <w:div w:id="999044643">
      <w:bodyDiv w:val="1"/>
      <w:marLeft w:val="0"/>
      <w:marRight w:val="0"/>
      <w:marTop w:val="0"/>
      <w:marBottom w:val="0"/>
      <w:divBdr>
        <w:top w:val="none" w:sz="0" w:space="0" w:color="auto"/>
        <w:left w:val="none" w:sz="0" w:space="0" w:color="auto"/>
        <w:bottom w:val="none" w:sz="0" w:space="0" w:color="auto"/>
        <w:right w:val="none" w:sz="0" w:space="0" w:color="auto"/>
      </w:divBdr>
    </w:div>
    <w:div w:id="1074399527">
      <w:bodyDiv w:val="1"/>
      <w:marLeft w:val="0"/>
      <w:marRight w:val="0"/>
      <w:marTop w:val="0"/>
      <w:marBottom w:val="0"/>
      <w:divBdr>
        <w:top w:val="none" w:sz="0" w:space="0" w:color="auto"/>
        <w:left w:val="none" w:sz="0" w:space="0" w:color="auto"/>
        <w:bottom w:val="none" w:sz="0" w:space="0" w:color="auto"/>
        <w:right w:val="none" w:sz="0" w:space="0" w:color="auto"/>
      </w:divBdr>
    </w:div>
    <w:div w:id="1106730791">
      <w:bodyDiv w:val="1"/>
      <w:marLeft w:val="0"/>
      <w:marRight w:val="0"/>
      <w:marTop w:val="0"/>
      <w:marBottom w:val="0"/>
      <w:divBdr>
        <w:top w:val="none" w:sz="0" w:space="0" w:color="auto"/>
        <w:left w:val="none" w:sz="0" w:space="0" w:color="auto"/>
        <w:bottom w:val="none" w:sz="0" w:space="0" w:color="auto"/>
        <w:right w:val="none" w:sz="0" w:space="0" w:color="auto"/>
      </w:divBdr>
      <w:divsChild>
        <w:div w:id="1706952756">
          <w:marLeft w:val="547"/>
          <w:marRight w:val="0"/>
          <w:marTop w:val="0"/>
          <w:marBottom w:val="0"/>
          <w:divBdr>
            <w:top w:val="none" w:sz="0" w:space="0" w:color="auto"/>
            <w:left w:val="none" w:sz="0" w:space="0" w:color="auto"/>
            <w:bottom w:val="none" w:sz="0" w:space="0" w:color="auto"/>
            <w:right w:val="none" w:sz="0" w:space="0" w:color="auto"/>
          </w:divBdr>
        </w:div>
      </w:divsChild>
    </w:div>
    <w:div w:id="1121874034">
      <w:bodyDiv w:val="1"/>
      <w:marLeft w:val="0"/>
      <w:marRight w:val="0"/>
      <w:marTop w:val="0"/>
      <w:marBottom w:val="0"/>
      <w:divBdr>
        <w:top w:val="none" w:sz="0" w:space="0" w:color="auto"/>
        <w:left w:val="none" w:sz="0" w:space="0" w:color="auto"/>
        <w:bottom w:val="none" w:sz="0" w:space="0" w:color="auto"/>
        <w:right w:val="none" w:sz="0" w:space="0" w:color="auto"/>
      </w:divBdr>
    </w:div>
    <w:div w:id="1168907079">
      <w:bodyDiv w:val="1"/>
      <w:marLeft w:val="0"/>
      <w:marRight w:val="0"/>
      <w:marTop w:val="0"/>
      <w:marBottom w:val="0"/>
      <w:divBdr>
        <w:top w:val="none" w:sz="0" w:space="0" w:color="auto"/>
        <w:left w:val="none" w:sz="0" w:space="0" w:color="auto"/>
        <w:bottom w:val="none" w:sz="0" w:space="0" w:color="auto"/>
        <w:right w:val="none" w:sz="0" w:space="0" w:color="auto"/>
      </w:divBdr>
      <w:divsChild>
        <w:div w:id="1931892467">
          <w:marLeft w:val="547"/>
          <w:marRight w:val="0"/>
          <w:marTop w:val="0"/>
          <w:marBottom w:val="0"/>
          <w:divBdr>
            <w:top w:val="none" w:sz="0" w:space="0" w:color="auto"/>
            <w:left w:val="none" w:sz="0" w:space="0" w:color="auto"/>
            <w:bottom w:val="none" w:sz="0" w:space="0" w:color="auto"/>
            <w:right w:val="none" w:sz="0" w:space="0" w:color="auto"/>
          </w:divBdr>
        </w:div>
      </w:divsChild>
    </w:div>
    <w:div w:id="1195466152">
      <w:bodyDiv w:val="1"/>
      <w:marLeft w:val="0"/>
      <w:marRight w:val="0"/>
      <w:marTop w:val="0"/>
      <w:marBottom w:val="0"/>
      <w:divBdr>
        <w:top w:val="none" w:sz="0" w:space="0" w:color="auto"/>
        <w:left w:val="none" w:sz="0" w:space="0" w:color="auto"/>
        <w:bottom w:val="none" w:sz="0" w:space="0" w:color="auto"/>
        <w:right w:val="none" w:sz="0" w:space="0" w:color="auto"/>
      </w:divBdr>
      <w:divsChild>
        <w:div w:id="1636914757">
          <w:marLeft w:val="0"/>
          <w:marRight w:val="0"/>
          <w:marTop w:val="0"/>
          <w:marBottom w:val="68"/>
          <w:divBdr>
            <w:top w:val="none" w:sz="0" w:space="0" w:color="auto"/>
            <w:left w:val="none" w:sz="0" w:space="0" w:color="auto"/>
            <w:bottom w:val="none" w:sz="0" w:space="0" w:color="auto"/>
            <w:right w:val="none" w:sz="0" w:space="0" w:color="auto"/>
          </w:divBdr>
        </w:div>
      </w:divsChild>
    </w:div>
    <w:div w:id="1312442047">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1">
          <w:marLeft w:val="547"/>
          <w:marRight w:val="0"/>
          <w:marTop w:val="0"/>
          <w:marBottom w:val="0"/>
          <w:divBdr>
            <w:top w:val="none" w:sz="0" w:space="0" w:color="auto"/>
            <w:left w:val="none" w:sz="0" w:space="0" w:color="auto"/>
            <w:bottom w:val="none" w:sz="0" w:space="0" w:color="auto"/>
            <w:right w:val="none" w:sz="0" w:space="0" w:color="auto"/>
          </w:divBdr>
        </w:div>
      </w:divsChild>
    </w:div>
    <w:div w:id="1423530309">
      <w:bodyDiv w:val="1"/>
      <w:marLeft w:val="0"/>
      <w:marRight w:val="0"/>
      <w:marTop w:val="0"/>
      <w:marBottom w:val="0"/>
      <w:divBdr>
        <w:top w:val="none" w:sz="0" w:space="0" w:color="auto"/>
        <w:left w:val="none" w:sz="0" w:space="0" w:color="auto"/>
        <w:bottom w:val="none" w:sz="0" w:space="0" w:color="auto"/>
        <w:right w:val="none" w:sz="0" w:space="0" w:color="auto"/>
      </w:divBdr>
      <w:divsChild>
        <w:div w:id="1712534874">
          <w:marLeft w:val="547"/>
          <w:marRight w:val="0"/>
          <w:marTop w:val="0"/>
          <w:marBottom w:val="0"/>
          <w:divBdr>
            <w:top w:val="none" w:sz="0" w:space="0" w:color="auto"/>
            <w:left w:val="none" w:sz="0" w:space="0" w:color="auto"/>
            <w:bottom w:val="none" w:sz="0" w:space="0" w:color="auto"/>
            <w:right w:val="none" w:sz="0" w:space="0" w:color="auto"/>
          </w:divBdr>
        </w:div>
      </w:divsChild>
    </w:div>
    <w:div w:id="1452213576">
      <w:bodyDiv w:val="1"/>
      <w:marLeft w:val="0"/>
      <w:marRight w:val="0"/>
      <w:marTop w:val="0"/>
      <w:marBottom w:val="0"/>
      <w:divBdr>
        <w:top w:val="none" w:sz="0" w:space="0" w:color="auto"/>
        <w:left w:val="none" w:sz="0" w:space="0" w:color="auto"/>
        <w:bottom w:val="none" w:sz="0" w:space="0" w:color="auto"/>
        <w:right w:val="none" w:sz="0" w:space="0" w:color="auto"/>
      </w:divBdr>
    </w:div>
    <w:div w:id="1557474775">
      <w:bodyDiv w:val="1"/>
      <w:marLeft w:val="0"/>
      <w:marRight w:val="0"/>
      <w:marTop w:val="0"/>
      <w:marBottom w:val="0"/>
      <w:divBdr>
        <w:top w:val="none" w:sz="0" w:space="0" w:color="auto"/>
        <w:left w:val="none" w:sz="0" w:space="0" w:color="auto"/>
        <w:bottom w:val="none" w:sz="0" w:space="0" w:color="auto"/>
        <w:right w:val="none" w:sz="0" w:space="0" w:color="auto"/>
      </w:divBdr>
    </w:div>
    <w:div w:id="1566985561">
      <w:bodyDiv w:val="1"/>
      <w:marLeft w:val="0"/>
      <w:marRight w:val="0"/>
      <w:marTop w:val="0"/>
      <w:marBottom w:val="0"/>
      <w:divBdr>
        <w:top w:val="none" w:sz="0" w:space="0" w:color="auto"/>
        <w:left w:val="none" w:sz="0" w:space="0" w:color="auto"/>
        <w:bottom w:val="none" w:sz="0" w:space="0" w:color="auto"/>
        <w:right w:val="none" w:sz="0" w:space="0" w:color="auto"/>
      </w:divBdr>
      <w:divsChild>
        <w:div w:id="1386299929">
          <w:marLeft w:val="547"/>
          <w:marRight w:val="0"/>
          <w:marTop w:val="0"/>
          <w:marBottom w:val="0"/>
          <w:divBdr>
            <w:top w:val="none" w:sz="0" w:space="0" w:color="auto"/>
            <w:left w:val="none" w:sz="0" w:space="0" w:color="auto"/>
            <w:bottom w:val="none" w:sz="0" w:space="0" w:color="auto"/>
            <w:right w:val="none" w:sz="0" w:space="0" w:color="auto"/>
          </w:divBdr>
        </w:div>
      </w:divsChild>
    </w:div>
    <w:div w:id="1688210061">
      <w:bodyDiv w:val="1"/>
      <w:marLeft w:val="0"/>
      <w:marRight w:val="0"/>
      <w:marTop w:val="0"/>
      <w:marBottom w:val="0"/>
      <w:divBdr>
        <w:top w:val="none" w:sz="0" w:space="0" w:color="auto"/>
        <w:left w:val="none" w:sz="0" w:space="0" w:color="auto"/>
        <w:bottom w:val="none" w:sz="0" w:space="0" w:color="auto"/>
        <w:right w:val="none" w:sz="0" w:space="0" w:color="auto"/>
      </w:divBdr>
    </w:div>
    <w:div w:id="1688679297">
      <w:bodyDiv w:val="1"/>
      <w:marLeft w:val="0"/>
      <w:marRight w:val="0"/>
      <w:marTop w:val="0"/>
      <w:marBottom w:val="0"/>
      <w:divBdr>
        <w:top w:val="none" w:sz="0" w:space="0" w:color="auto"/>
        <w:left w:val="none" w:sz="0" w:space="0" w:color="auto"/>
        <w:bottom w:val="none" w:sz="0" w:space="0" w:color="auto"/>
        <w:right w:val="none" w:sz="0" w:space="0" w:color="auto"/>
      </w:divBdr>
    </w:div>
    <w:div w:id="1840387597">
      <w:bodyDiv w:val="1"/>
      <w:marLeft w:val="0"/>
      <w:marRight w:val="0"/>
      <w:marTop w:val="0"/>
      <w:marBottom w:val="0"/>
      <w:divBdr>
        <w:top w:val="none" w:sz="0" w:space="0" w:color="auto"/>
        <w:left w:val="none" w:sz="0" w:space="0" w:color="auto"/>
        <w:bottom w:val="none" w:sz="0" w:space="0" w:color="auto"/>
        <w:right w:val="none" w:sz="0" w:space="0" w:color="auto"/>
      </w:divBdr>
    </w:div>
    <w:div w:id="1853954750">
      <w:bodyDiv w:val="1"/>
      <w:marLeft w:val="0"/>
      <w:marRight w:val="0"/>
      <w:marTop w:val="0"/>
      <w:marBottom w:val="0"/>
      <w:divBdr>
        <w:top w:val="none" w:sz="0" w:space="0" w:color="auto"/>
        <w:left w:val="none" w:sz="0" w:space="0" w:color="auto"/>
        <w:bottom w:val="none" w:sz="0" w:space="0" w:color="auto"/>
        <w:right w:val="none" w:sz="0" w:space="0" w:color="auto"/>
      </w:divBdr>
    </w:div>
    <w:div w:id="1875188913">
      <w:bodyDiv w:val="1"/>
      <w:marLeft w:val="0"/>
      <w:marRight w:val="0"/>
      <w:marTop w:val="0"/>
      <w:marBottom w:val="0"/>
      <w:divBdr>
        <w:top w:val="none" w:sz="0" w:space="0" w:color="auto"/>
        <w:left w:val="none" w:sz="0" w:space="0" w:color="auto"/>
        <w:bottom w:val="none" w:sz="0" w:space="0" w:color="auto"/>
        <w:right w:val="none" w:sz="0" w:space="0" w:color="auto"/>
      </w:divBdr>
    </w:div>
    <w:div w:id="1895238598">
      <w:bodyDiv w:val="1"/>
      <w:marLeft w:val="0"/>
      <w:marRight w:val="0"/>
      <w:marTop w:val="0"/>
      <w:marBottom w:val="0"/>
      <w:divBdr>
        <w:top w:val="none" w:sz="0" w:space="0" w:color="auto"/>
        <w:left w:val="none" w:sz="0" w:space="0" w:color="auto"/>
        <w:bottom w:val="none" w:sz="0" w:space="0" w:color="auto"/>
        <w:right w:val="none" w:sz="0" w:space="0" w:color="auto"/>
      </w:divBdr>
    </w:div>
    <w:div w:id="205306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dbpedia.org/resource/Paris"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hyperlink" Target="HTTP://DATA.OPENBUDGETS.EU/ONTOLOGY/DSD/DIMENSION/ORGANIZATION"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image" Target="media/image17.png"/><Relationship Id="rId54" Type="http://schemas.openxmlformats.org/officeDocument/2006/relationships/image" Target="media/image26.png"/><Relationship Id="rId7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chart" Target="charts/chart3.xm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hyperlink" Target="https://en.wikipedia.org/wiki/Dataset" TargetMode="Externa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9.png"/><Relationship Id="rId52" Type="http://schemas.openxmlformats.org/officeDocument/2006/relationships/chart" Target="charts/chart2.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n.wikipedia.org/wiki/Data_mining" TargetMode="External"/><Relationship Id="rId14" Type="http://schemas.openxmlformats.org/officeDocument/2006/relationships/image" Target="media/image5.jpe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hyperlink" Target="http://data.openbudgets.eu/ontology/dsd/dimension/organization" TargetMode="External"/><Relationship Id="rId46" Type="http://schemas.openxmlformats.org/officeDocument/2006/relationships/image" Target="media/image21.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b="1">
                <a:latin typeface="Times New Roman" pitchFamily="18" charset="0"/>
                <a:cs typeface="Times New Roman" pitchFamily="18" charset="0"/>
              </a:defRPr>
            </a:pPr>
            <a:r>
              <a:rPr lang="en-AU" sz="1800" b="1"/>
              <a:t>Percentage of outlier values</a:t>
            </a:r>
            <a:endParaRPr lang="en-US" sz="1800" b="1"/>
          </a:p>
        </c:rich>
      </c:tx>
      <c:layout/>
    </c:title>
    <c:view3D>
      <c:rotX val="30"/>
      <c:perspective val="30"/>
    </c:view3D>
    <c:plotArea>
      <c:layout/>
      <c:bar3DChart>
        <c:barDir val="bar"/>
        <c:grouping val="clustered"/>
        <c:ser>
          <c:idx val="0"/>
          <c:order val="0"/>
          <c:tx>
            <c:strRef>
              <c:f>Sheet1!$B$1</c:f>
              <c:strCache>
                <c:ptCount val="1"/>
                <c:pt idx="0">
                  <c:v>values</c:v>
                </c:pt>
              </c:strCache>
            </c:strRef>
          </c:tx>
          <c:dPt>
            <c:idx val="0"/>
            <c:spPr>
              <a:solidFill>
                <a:srgbClr val="FFC000"/>
              </a:solidFill>
            </c:spPr>
          </c:dPt>
          <c:dPt>
            <c:idx val="1"/>
            <c:spPr>
              <a:solidFill>
                <a:srgbClr val="C00000"/>
              </a:solidFill>
            </c:spPr>
          </c:dPt>
          <c:dPt>
            <c:idx val="2"/>
            <c:spPr>
              <a:solidFill>
                <a:schemeClr val="accent3"/>
              </a:solidFill>
            </c:spPr>
          </c:dPt>
          <c:dPt>
            <c:idx val="3"/>
            <c:spPr>
              <a:solidFill>
                <a:schemeClr val="accent6">
                  <a:lumMod val="75000"/>
                </a:schemeClr>
              </a:solidFill>
            </c:spPr>
          </c:dPt>
          <c:dLbls>
            <c:dLbl>
              <c:idx val="2"/>
              <c:layout>
                <c:manualLayout>
                  <c:x val="2.5462962962962962E-2"/>
                  <c:y val="0"/>
                </c:manualLayout>
              </c:layout>
              <c:showVal val="1"/>
            </c:dLbl>
            <c:dLbl>
              <c:idx val="3"/>
              <c:layout>
                <c:manualLayout>
                  <c:x val="2.5462962962962962E-2"/>
                  <c:y val="-2.7777777777777703E-2"/>
                </c:manualLayout>
              </c:layout>
              <c:showVal val="1"/>
            </c:dLbl>
            <c:txPr>
              <a:bodyPr/>
              <a:lstStyle/>
              <a:p>
                <a:pPr>
                  <a:defRPr b="1"/>
                </a:pPr>
                <a:endParaRPr lang="en-US"/>
              </a:p>
            </c:txPr>
            <c:showVal val="1"/>
          </c:dLbls>
          <c:cat>
            <c:strRef>
              <c:f>Sheet1!$A$2:$A$5</c:f>
              <c:strCache>
                <c:ptCount val="4"/>
                <c:pt idx="0">
                  <c:v>Normal values</c:v>
                </c:pt>
                <c:pt idx="1">
                  <c:v>Outliers found by K-means </c:v>
                </c:pt>
                <c:pt idx="2">
                  <c:v>Outliers found by Chauvenet </c:v>
                </c:pt>
                <c:pt idx="3">
                  <c:v>Shared outliers between K-means and Chauvenet</c:v>
                </c:pt>
              </c:strCache>
            </c:strRef>
          </c:cat>
          <c:val>
            <c:numRef>
              <c:f>Sheet1!$B$2:$B$5</c:f>
              <c:numCache>
                <c:formatCode>General</c:formatCode>
                <c:ptCount val="4"/>
                <c:pt idx="0">
                  <c:v>60554</c:v>
                </c:pt>
                <c:pt idx="1">
                  <c:v>1488</c:v>
                </c:pt>
                <c:pt idx="2">
                  <c:v>169</c:v>
                </c:pt>
                <c:pt idx="3">
                  <c:v>43</c:v>
                </c:pt>
              </c:numCache>
            </c:numRef>
          </c:val>
        </c:ser>
        <c:shape val="cylinder"/>
        <c:axId val="57704448"/>
        <c:axId val="57707520"/>
        <c:axId val="0"/>
      </c:bar3DChart>
      <c:valAx>
        <c:axId val="57707520"/>
        <c:scaling>
          <c:orientation val="minMax"/>
        </c:scaling>
        <c:axPos val="b"/>
        <c:majorGridlines/>
        <c:numFmt formatCode="General" sourceLinked="1"/>
        <c:tickLblPos val="nextTo"/>
        <c:crossAx val="57704448"/>
        <c:crossBetween val="between"/>
      </c:valAx>
      <c:catAx>
        <c:axId val="57704448"/>
        <c:scaling>
          <c:orientation val="minMax"/>
        </c:scaling>
        <c:axPos val="l"/>
        <c:tickLblPos val="nextTo"/>
        <c:txPr>
          <a:bodyPr/>
          <a:lstStyle/>
          <a:p>
            <a:pPr>
              <a:defRPr sz="1050" b="1"/>
            </a:pPr>
            <a:endParaRPr lang="en-US"/>
          </a:p>
        </c:txPr>
        <c:crossAx val="57707520"/>
        <c:auto val="1"/>
        <c:lblAlgn val="ctr"/>
        <c:lblOffset val="100"/>
      </c:catAx>
    </c:plotArea>
    <c:legend>
      <c:legendPos val="t"/>
      <c:layout/>
      <c:txPr>
        <a:bodyPr/>
        <a:lstStyle/>
        <a:p>
          <a:pPr>
            <a:defRPr sz="1050" b="1"/>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Agreement degree </a:t>
            </a:r>
          </a:p>
        </c:rich>
      </c:tx>
      <c:layout/>
    </c:title>
    <c:view3D>
      <c:rotX val="30"/>
      <c:perspective val="30"/>
    </c:view3D>
    <c:plotArea>
      <c:layout/>
      <c:pie3DChart>
        <c:varyColors val="1"/>
        <c:ser>
          <c:idx val="0"/>
          <c:order val="0"/>
          <c:tx>
            <c:strRef>
              <c:f>Sheet1!$B$1</c:f>
              <c:strCache>
                <c:ptCount val="1"/>
                <c:pt idx="0">
                  <c:v>agreement degree </c:v>
                </c:pt>
              </c:strCache>
            </c:strRef>
          </c:tx>
          <c:explosion val="25"/>
          <c:dPt>
            <c:idx val="0"/>
            <c:explosion val="37"/>
          </c:dPt>
          <c:dLbls>
            <c:showPercent val="1"/>
            <c:showLeaderLines val="1"/>
          </c:dLbls>
          <c:cat>
            <c:strRef>
              <c:f>Sheet1!$A$2:$A$4</c:f>
              <c:strCache>
                <c:ptCount val="3"/>
                <c:pt idx="0">
                  <c:v>Full agreement </c:v>
                </c:pt>
                <c:pt idx="1">
                  <c:v>Full disagreement </c:v>
                </c:pt>
                <c:pt idx="2">
                  <c:v>Partial agreement </c:v>
                </c:pt>
              </c:strCache>
            </c:strRef>
          </c:cat>
          <c:val>
            <c:numRef>
              <c:f>Sheet1!$B$2:$B$4</c:f>
              <c:numCache>
                <c:formatCode>General</c:formatCode>
                <c:ptCount val="3"/>
                <c:pt idx="0">
                  <c:v>11</c:v>
                </c:pt>
                <c:pt idx="1">
                  <c:v>23</c:v>
                </c:pt>
                <c:pt idx="2">
                  <c:v>2</c:v>
                </c:pt>
              </c:numCache>
            </c:numRef>
          </c:val>
        </c:ser>
        <c:dLbls>
          <c:showPercent val="1"/>
        </c:dLbls>
      </c:pie3DChart>
    </c:plotArea>
    <c:legend>
      <c:legendPos val="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b="1">
                <a:latin typeface="Times New Roman" pitchFamily="18" charset="0"/>
                <a:cs typeface="Times New Roman" pitchFamily="18" charset="0"/>
              </a:defRPr>
            </a:pPr>
            <a:r>
              <a:rPr lang="en-US" b="1">
                <a:latin typeface="Times New Roman" pitchFamily="18" charset="0"/>
                <a:cs typeface="Times New Roman" pitchFamily="18" charset="0"/>
              </a:rPr>
              <a:t>Inersection of outlier results</a:t>
            </a:r>
          </a:p>
        </c:rich>
      </c:tx>
      <c:layout/>
    </c:title>
    <c:view3D>
      <c:rotX val="30"/>
      <c:perspective val="30"/>
    </c:view3D>
    <c:plotArea>
      <c:layout>
        <c:manualLayout>
          <c:layoutTarget val="inner"/>
          <c:xMode val="edge"/>
          <c:yMode val="edge"/>
          <c:x val="0.34443678915135612"/>
          <c:y val="0.5008498937632796"/>
          <c:w val="0.63010024788568098"/>
          <c:h val="0.4991501062367204"/>
        </c:manualLayout>
      </c:layout>
      <c:bar3DChart>
        <c:barDir val="bar"/>
        <c:grouping val="stacked"/>
        <c:ser>
          <c:idx val="0"/>
          <c:order val="0"/>
          <c:tx>
            <c:strRef>
              <c:f>Sheet1!$B$1</c:f>
              <c:strCache>
                <c:ptCount val="1"/>
                <c:pt idx="0">
                  <c:v>comaring inersection</c:v>
                </c:pt>
              </c:strCache>
            </c:strRef>
          </c:tx>
          <c:dPt>
            <c:idx val="0"/>
            <c:spPr>
              <a:solidFill>
                <a:srgbClr val="C00000"/>
              </a:solidFill>
            </c:spPr>
          </c:dPt>
          <c:dPt>
            <c:idx val="1"/>
            <c:spPr>
              <a:solidFill>
                <a:srgbClr val="FFC000"/>
              </a:solidFill>
            </c:spPr>
          </c:dPt>
          <c:dPt>
            <c:idx val="2"/>
            <c:spPr>
              <a:solidFill>
                <a:srgbClr val="92D050"/>
              </a:solidFill>
            </c:spPr>
          </c:dPt>
          <c:dLbls>
            <c:dLbl>
              <c:idx val="0"/>
              <c:layout>
                <c:manualLayout>
                  <c:x val="0.12962962962962962"/>
                  <c:y val="-7.5396825396825393E-2"/>
                </c:manualLayout>
              </c:layout>
              <c:showVal val="1"/>
            </c:dLbl>
            <c:dLbl>
              <c:idx val="1"/>
              <c:layout>
                <c:manualLayout>
                  <c:x val="6.69222033938007E-2"/>
                  <c:y val="-5.9929234366739711E-3"/>
                </c:manualLayout>
              </c:layout>
              <c:showVal val="1"/>
            </c:dLbl>
            <c:dLbl>
              <c:idx val="2"/>
              <c:layout>
                <c:manualLayout>
                  <c:x val="7.0871091342159839E-2"/>
                  <c:y val="1.617782223479888E-4"/>
                </c:manualLayout>
              </c:layout>
              <c:showVal val="1"/>
            </c:dLbl>
            <c:dLbl>
              <c:idx val="3"/>
              <c:layout>
                <c:manualLayout>
                  <c:x val="0.14120370370370369"/>
                  <c:y val="-3.1746031746031744E-2"/>
                </c:manualLayout>
              </c:layout>
              <c:showVal val="1"/>
            </c:dLbl>
            <c:showVal val="1"/>
          </c:dLbls>
          <c:cat>
            <c:strRef>
              <c:f>Sheet1!$A$2:$A$5</c:f>
              <c:strCache>
                <c:ptCount val="4"/>
                <c:pt idx="0">
                  <c:v>No intersection </c:v>
                </c:pt>
                <c:pt idx="1">
                  <c:v>Chauvenet subset of Kmeans</c:v>
                </c:pt>
                <c:pt idx="2">
                  <c:v>Kmeans subset of Chauvenet</c:v>
                </c:pt>
                <c:pt idx="3">
                  <c:v>Kmeans subset of Chauvenet
&amp; Chauvenet subset of Kmeans
</c:v>
                </c:pt>
              </c:strCache>
            </c:strRef>
          </c:cat>
          <c:val>
            <c:numRef>
              <c:f>Sheet1!$B$2:$B$5</c:f>
              <c:numCache>
                <c:formatCode>0%</c:formatCode>
                <c:ptCount val="4"/>
                <c:pt idx="0">
                  <c:v>0.64</c:v>
                </c:pt>
                <c:pt idx="1">
                  <c:v>0</c:v>
                </c:pt>
                <c:pt idx="2" formatCode="0.00%">
                  <c:v>5.0000000000000001E-4</c:v>
                </c:pt>
                <c:pt idx="3">
                  <c:v>0.31</c:v>
                </c:pt>
              </c:numCache>
            </c:numRef>
          </c:val>
        </c:ser>
        <c:dLbls>
          <c:showVal val="1"/>
        </c:dLbls>
        <c:gapWidth val="95"/>
        <c:gapDepth val="95"/>
        <c:shape val="cylinder"/>
        <c:axId val="253528320"/>
        <c:axId val="253534208"/>
        <c:axId val="0"/>
      </c:bar3DChart>
      <c:catAx>
        <c:axId val="253528320"/>
        <c:scaling>
          <c:orientation val="minMax"/>
        </c:scaling>
        <c:axPos val="l"/>
        <c:majorTickMark val="none"/>
        <c:tickLblPos val="nextTo"/>
        <c:txPr>
          <a:bodyPr/>
          <a:lstStyle/>
          <a:p>
            <a:pPr>
              <a:defRPr sz="1100" b="1"/>
            </a:pPr>
            <a:endParaRPr lang="en-US"/>
          </a:p>
        </c:txPr>
        <c:crossAx val="253534208"/>
        <c:crosses val="autoZero"/>
        <c:auto val="1"/>
        <c:lblAlgn val="ctr"/>
        <c:lblOffset val="100"/>
      </c:catAx>
      <c:valAx>
        <c:axId val="253534208"/>
        <c:scaling>
          <c:orientation val="minMax"/>
        </c:scaling>
        <c:delete val="1"/>
        <c:axPos val="b"/>
        <c:numFmt formatCode="0%" sourceLinked="1"/>
        <c:majorTickMark val="none"/>
        <c:tickLblPos val="none"/>
        <c:crossAx val="253528320"/>
        <c:crosses val="autoZero"/>
        <c:crossBetween val="between"/>
      </c:valAx>
    </c:plotArea>
    <c:legend>
      <c:legendPos val="t"/>
      <c:layout/>
      <c:txPr>
        <a:bodyPr/>
        <a:lstStyle/>
        <a:p>
          <a:pPr>
            <a:defRPr sz="1200"/>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Triple 1</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Triple 3</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custT="1"/>
      <dgm:spPr/>
      <dgm:t>
        <a:bodyPr/>
        <a:lstStyle/>
        <a:p>
          <a:pPr algn="ctr"/>
          <a:r>
            <a:rPr lang="en-US" sz="900" b="1">
              <a:solidFill>
                <a:schemeClr val="tx1"/>
              </a:solidFill>
            </a:rPr>
            <a:t>Observation </a:t>
          </a:r>
          <a:endParaRPr lang="en-US" sz="700" b="1">
            <a:solidFill>
              <a:schemeClr val="tx1"/>
            </a:solidFill>
          </a:endParaRP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Triple 2</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AB263FDA-62C9-43DC-AF6C-AF1FA5DFD112}">
      <dgm:prSet/>
      <dgm:spPr>
        <a:solidFill>
          <a:schemeClr val="bg1"/>
        </a:solidFill>
      </dgm:spPr>
      <dgm:t>
        <a:bodyPr/>
        <a:lstStyle/>
        <a:p>
          <a:r>
            <a:rPr lang="en-US">
              <a:solidFill>
                <a:schemeClr val="tx1"/>
              </a:solidFill>
            </a:rPr>
            <a:t>Triple ......</a:t>
          </a:r>
        </a:p>
      </dgm:t>
    </dgm:pt>
    <dgm:pt modelId="{6615A00C-72FE-492D-A4FC-46D9B8F756AE}" type="parTrans" cxnId="{D41C4858-3AC0-4971-BC89-78D355BDF5BE}">
      <dgm:prSet/>
      <dgm:spPr/>
      <dgm:t>
        <a:bodyPr/>
        <a:lstStyle/>
        <a:p>
          <a:endParaRPr lang="en-US"/>
        </a:p>
      </dgm:t>
    </dgm:pt>
    <dgm:pt modelId="{7F27BCBC-D014-4D5A-96A6-A59CDB59089C}" type="sibTrans" cxnId="{D41C4858-3AC0-4971-BC89-78D355BDF5BE}">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5">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4"/>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5">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4"/>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5">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4"/>
      <dgm:spPr/>
      <dgm:t>
        <a:bodyPr/>
        <a:lstStyle/>
        <a:p>
          <a:endParaRPr lang="en-US"/>
        </a:p>
      </dgm:t>
    </dgm:pt>
    <dgm:pt modelId="{5FEA2F49-5227-4E11-93AD-779E55D2A0F0}" type="pres">
      <dgm:prSet presAssocID="{99DA8942-13B1-41E8-A419-9665CD8461FA}" presName="spacerR" presStyleCnt="0"/>
      <dgm:spPr/>
    </dgm:pt>
    <dgm:pt modelId="{C2C41C77-BB7D-4C5E-AB76-9D5E3296FD0F}" type="pres">
      <dgm:prSet presAssocID="{AB263FDA-62C9-43DC-AF6C-AF1FA5DFD112}" presName="node" presStyleLbl="node1" presStyleIdx="3" presStyleCnt="5">
        <dgm:presLayoutVars>
          <dgm:bulletEnabled val="1"/>
        </dgm:presLayoutVars>
      </dgm:prSet>
      <dgm:spPr/>
      <dgm:t>
        <a:bodyPr/>
        <a:lstStyle/>
        <a:p>
          <a:endParaRPr lang="en-US"/>
        </a:p>
      </dgm:t>
    </dgm:pt>
    <dgm:pt modelId="{1478A525-692D-428B-A48C-6FE9DE6255CB}" type="pres">
      <dgm:prSet presAssocID="{7F27BCBC-D014-4D5A-96A6-A59CDB59089C}" presName="spacerL" presStyleCnt="0"/>
      <dgm:spPr/>
    </dgm:pt>
    <dgm:pt modelId="{979303CD-C76A-4A65-A596-0DBF580B0201}" type="pres">
      <dgm:prSet presAssocID="{7F27BCBC-D014-4D5A-96A6-A59CDB59089C}" presName="sibTrans" presStyleLbl="sibTrans2D1" presStyleIdx="3" presStyleCnt="4"/>
      <dgm:spPr/>
      <dgm:t>
        <a:bodyPr/>
        <a:lstStyle/>
        <a:p>
          <a:endParaRPr lang="en-US"/>
        </a:p>
      </dgm:t>
    </dgm:pt>
    <dgm:pt modelId="{7A52A794-D539-4EFA-ADD1-98AF9A266E93}" type="pres">
      <dgm:prSet presAssocID="{7F27BCBC-D014-4D5A-96A6-A59CDB59089C}" presName="spacerR" presStyleCnt="0"/>
      <dgm:spPr/>
    </dgm:pt>
    <dgm:pt modelId="{90CEEDB2-C30B-41D8-8FAB-2F32A757C120}" type="pres">
      <dgm:prSet presAssocID="{7DFE7142-3ED9-4FD6-8B4F-D3F9C79AF147}" presName="node" presStyleLbl="node1" presStyleIdx="4" presStyleCnt="5" custScaleX="121867" custScaleY="125099">
        <dgm:presLayoutVars>
          <dgm:bulletEnabled val="1"/>
        </dgm:presLayoutVars>
      </dgm:prSet>
      <dgm:spPr/>
      <dgm:t>
        <a:bodyPr/>
        <a:lstStyle/>
        <a:p>
          <a:endParaRPr lang="en-US"/>
        </a:p>
      </dgm:t>
    </dgm:pt>
  </dgm:ptLst>
  <dgm:cxnLst>
    <dgm:cxn modelId="{50416949-FF22-4B5A-9A57-2A31D2693A1F}" type="presOf" srcId="{E30486EF-B668-4A47-8A84-5D7CD97A9176}" destId="{D6FD81E7-B40F-41D1-AF76-54A45585B57A}" srcOrd="0" destOrd="0" presId="urn:microsoft.com/office/officeart/2005/8/layout/equation1"/>
    <dgm:cxn modelId="{D5E5740B-92C2-4F7E-9B20-90910785FCB4}" type="presOf" srcId="{7F27BCBC-D014-4D5A-96A6-A59CDB59089C}" destId="{979303CD-C76A-4A65-A596-0DBF580B0201}" srcOrd="0" destOrd="0" presId="urn:microsoft.com/office/officeart/2005/8/layout/equation1"/>
    <dgm:cxn modelId="{09B30A45-2D0A-4FE7-B838-23B94F1252CF}" type="presOf" srcId="{D9BE28B1-6BA6-468A-8FE8-079FB24C7A58}" destId="{7BD321F8-0842-40B2-B010-176EC6A3F6F8}" srcOrd="0" destOrd="0" presId="urn:microsoft.com/office/officeart/2005/8/layout/equation1"/>
    <dgm:cxn modelId="{20224D7F-813F-4698-A6E5-DA59386DD7EA}" type="presOf" srcId="{AB263FDA-62C9-43DC-AF6C-AF1FA5DFD112}" destId="{C2C41C77-BB7D-4C5E-AB76-9D5E3296FD0F}" srcOrd="0" destOrd="0" presId="urn:microsoft.com/office/officeart/2005/8/layout/equation1"/>
    <dgm:cxn modelId="{3E93E7D6-C6CF-4C0F-8F83-64539F6D53A0}" type="presOf" srcId="{7DFE7142-3ED9-4FD6-8B4F-D3F9C79AF147}" destId="{90CEEDB2-C30B-41D8-8FAB-2F32A757C120}" srcOrd="0" destOrd="0" presId="urn:microsoft.com/office/officeart/2005/8/layout/equation1"/>
    <dgm:cxn modelId="{23A4AA07-E59C-48A4-8FD1-8CD8B2E36CAA}" type="presOf" srcId="{99DA8942-13B1-41E8-A419-9665CD8461FA}" destId="{9EEC1AB6-689F-4D01-B959-38EBFD061251}" srcOrd="0" destOrd="0" presId="urn:microsoft.com/office/officeart/2005/8/layout/equation1"/>
    <dgm:cxn modelId="{9240E726-29C3-4F0D-8698-2ECF9E71D6F6}" type="presOf" srcId="{E9A7550B-7346-4E8F-9E45-34BF2BB5CF87}" destId="{05AC8D3F-8F57-4795-A2A0-E6F75AD46DAF}"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0BEB93A7-0990-4245-81DC-A887F2A17762}" srcId="{23D4EA1A-CB81-4E5B-A17C-352E0CD1CFA4}" destId="{A05BFFCF-1665-4CFD-AFA4-B3B84177F996}" srcOrd="2" destOrd="0" parTransId="{7936FED0-F178-47B6-892A-9665F6D1ACB9}" sibTransId="{99DA8942-13B1-41E8-A419-9665CD8461FA}"/>
    <dgm:cxn modelId="{1EA20C1B-4E2F-4BA1-B9D1-B6E52E95CAB5}" srcId="{23D4EA1A-CB81-4E5B-A17C-352E0CD1CFA4}" destId="{7DFE7142-3ED9-4FD6-8B4F-D3F9C79AF147}" srcOrd="4" destOrd="0" parTransId="{AA131468-5ADF-43B4-BC1B-8BA9F0720D25}" sibTransId="{4501AC46-EBA9-48B8-A19D-0D429F879886}"/>
    <dgm:cxn modelId="{D41C4858-3AC0-4971-BC89-78D355BDF5BE}" srcId="{23D4EA1A-CB81-4E5B-A17C-352E0CD1CFA4}" destId="{AB263FDA-62C9-43DC-AF6C-AF1FA5DFD112}" srcOrd="3" destOrd="0" parTransId="{6615A00C-72FE-492D-A4FC-46D9B8F756AE}" sibTransId="{7F27BCBC-D014-4D5A-96A6-A59CDB59089C}"/>
    <dgm:cxn modelId="{2195D32F-142B-4FBE-8F72-A55D47DE4BED}" type="presOf" srcId="{192674D2-4BCB-4E70-939F-9AB1007DF4F9}" destId="{415ED0D0-0BC4-463D-AB05-42FF7B7D667B}"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061BA53F-2097-4971-9DB2-29C632C7E7CD}" type="presOf" srcId="{23D4EA1A-CB81-4E5B-A17C-352E0CD1CFA4}" destId="{38CD4BDF-4285-4241-8471-D17B6B6F812D}" srcOrd="0" destOrd="0" presId="urn:microsoft.com/office/officeart/2005/8/layout/equation1"/>
    <dgm:cxn modelId="{24A0E403-C478-4A1B-AB62-41FEE6DBC919}" type="presOf" srcId="{A05BFFCF-1665-4CFD-AFA4-B3B84177F996}" destId="{9DFB0368-C7E3-4EF6-B2A2-FF2D38A02625}" srcOrd="0" destOrd="0" presId="urn:microsoft.com/office/officeart/2005/8/layout/equation1"/>
    <dgm:cxn modelId="{5FF62516-5B07-4F13-AB7C-D078AB223506}" type="presParOf" srcId="{38CD4BDF-4285-4241-8471-D17B6B6F812D}" destId="{7BD321F8-0842-40B2-B010-176EC6A3F6F8}" srcOrd="0" destOrd="0" presId="urn:microsoft.com/office/officeart/2005/8/layout/equation1"/>
    <dgm:cxn modelId="{2710467A-3EF6-41F6-8D53-F869EE4C1C67}" type="presParOf" srcId="{38CD4BDF-4285-4241-8471-D17B6B6F812D}" destId="{9A011361-7ABC-43AB-9E23-34F95AE9E7DF}" srcOrd="1" destOrd="0" presId="urn:microsoft.com/office/officeart/2005/8/layout/equation1"/>
    <dgm:cxn modelId="{B8C0FC35-AEC1-4E04-8B8E-8A094809FA52}" type="presParOf" srcId="{38CD4BDF-4285-4241-8471-D17B6B6F812D}" destId="{05AC8D3F-8F57-4795-A2A0-E6F75AD46DAF}" srcOrd="2" destOrd="0" presId="urn:microsoft.com/office/officeart/2005/8/layout/equation1"/>
    <dgm:cxn modelId="{A381F0FB-765A-425E-A3A5-0C5CDC1C1DAE}" type="presParOf" srcId="{38CD4BDF-4285-4241-8471-D17B6B6F812D}" destId="{86DBA7E7-FC13-4E92-87CF-613553A61A7C}" srcOrd="3" destOrd="0" presId="urn:microsoft.com/office/officeart/2005/8/layout/equation1"/>
    <dgm:cxn modelId="{3BF0F59A-DEA2-4FAE-A9E6-ABDA089E6F08}" type="presParOf" srcId="{38CD4BDF-4285-4241-8471-D17B6B6F812D}" destId="{415ED0D0-0BC4-463D-AB05-42FF7B7D667B}" srcOrd="4" destOrd="0" presId="urn:microsoft.com/office/officeart/2005/8/layout/equation1"/>
    <dgm:cxn modelId="{0CB94AF6-308E-4C51-9DFD-26750016CA36}" type="presParOf" srcId="{38CD4BDF-4285-4241-8471-D17B6B6F812D}" destId="{9ECEA188-6A6E-421B-AC1E-268CED5B3436}" srcOrd="5" destOrd="0" presId="urn:microsoft.com/office/officeart/2005/8/layout/equation1"/>
    <dgm:cxn modelId="{7DE77B45-12CF-4F04-A557-052BBC6960BC}" type="presParOf" srcId="{38CD4BDF-4285-4241-8471-D17B6B6F812D}" destId="{D6FD81E7-B40F-41D1-AF76-54A45585B57A}" srcOrd="6" destOrd="0" presId="urn:microsoft.com/office/officeart/2005/8/layout/equation1"/>
    <dgm:cxn modelId="{2C86DA47-8526-4F45-AB3F-285F4A876297}" type="presParOf" srcId="{38CD4BDF-4285-4241-8471-D17B6B6F812D}" destId="{FEEB8B33-9E9B-4A6E-AD3E-69EE67863821}" srcOrd="7" destOrd="0" presId="urn:microsoft.com/office/officeart/2005/8/layout/equation1"/>
    <dgm:cxn modelId="{38CC4279-1728-4658-B802-56D897C51089}" type="presParOf" srcId="{38CD4BDF-4285-4241-8471-D17B6B6F812D}" destId="{9DFB0368-C7E3-4EF6-B2A2-FF2D38A02625}" srcOrd="8" destOrd="0" presId="urn:microsoft.com/office/officeart/2005/8/layout/equation1"/>
    <dgm:cxn modelId="{C87E2EB2-3F41-49FB-AFE1-F2C2E20FE454}" type="presParOf" srcId="{38CD4BDF-4285-4241-8471-D17B6B6F812D}" destId="{39FB272A-B980-42F6-9382-EE360A66FD7D}" srcOrd="9" destOrd="0" presId="urn:microsoft.com/office/officeart/2005/8/layout/equation1"/>
    <dgm:cxn modelId="{EDCA351C-7237-437C-BD6F-9010FD78E012}" type="presParOf" srcId="{38CD4BDF-4285-4241-8471-D17B6B6F812D}" destId="{9EEC1AB6-689F-4D01-B959-38EBFD061251}" srcOrd="10" destOrd="0" presId="urn:microsoft.com/office/officeart/2005/8/layout/equation1"/>
    <dgm:cxn modelId="{B0595451-0680-4A96-9631-6DE23637D2E0}" type="presParOf" srcId="{38CD4BDF-4285-4241-8471-D17B6B6F812D}" destId="{5FEA2F49-5227-4E11-93AD-779E55D2A0F0}" srcOrd="11" destOrd="0" presId="urn:microsoft.com/office/officeart/2005/8/layout/equation1"/>
    <dgm:cxn modelId="{92111BBB-AE5E-49CE-B28F-4EA42DBBCFB7}" type="presParOf" srcId="{38CD4BDF-4285-4241-8471-D17B6B6F812D}" destId="{C2C41C77-BB7D-4C5E-AB76-9D5E3296FD0F}" srcOrd="12" destOrd="0" presId="urn:microsoft.com/office/officeart/2005/8/layout/equation1"/>
    <dgm:cxn modelId="{AB0E1ABD-810C-4A29-81B5-B14CEFB18482}" type="presParOf" srcId="{38CD4BDF-4285-4241-8471-D17B6B6F812D}" destId="{1478A525-692D-428B-A48C-6FE9DE6255CB}" srcOrd="13" destOrd="0" presId="urn:microsoft.com/office/officeart/2005/8/layout/equation1"/>
    <dgm:cxn modelId="{F1606B4C-EA86-45F7-8200-6EBE4C5B5538}" type="presParOf" srcId="{38CD4BDF-4285-4241-8471-D17B6B6F812D}" destId="{979303CD-C76A-4A65-A596-0DBF580B0201}" srcOrd="14" destOrd="0" presId="urn:microsoft.com/office/officeart/2005/8/layout/equation1"/>
    <dgm:cxn modelId="{07E68C6D-E03E-485E-B2B9-89E9A2ED6993}" type="presParOf" srcId="{38CD4BDF-4285-4241-8471-D17B6B6F812D}" destId="{7A52A794-D539-4EFA-ADD1-98AF9A266E93}" srcOrd="15" destOrd="0" presId="urn:microsoft.com/office/officeart/2005/8/layout/equation1"/>
    <dgm:cxn modelId="{84F82E20-68DA-4A23-B2D1-4074D5FD4AA0}" type="presParOf" srcId="{38CD4BDF-4285-4241-8471-D17B6B6F812D}" destId="{90CEEDB2-C30B-41D8-8FAB-2F32A757C120}" srcOrd="16" destOrd="0" presId="urn:microsoft.com/office/officeart/2005/8/layout/equation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Subject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Object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Triple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192674D2-4BCB-4E70-939F-9AB1007DF4F9}">
      <dgm:prSet/>
      <dgm:spPr>
        <a:solidFill>
          <a:schemeClr val="bg1"/>
        </a:solidFill>
      </dgm:spPr>
      <dgm:t>
        <a:bodyPr/>
        <a:lstStyle/>
        <a:p>
          <a:r>
            <a:rPr lang="en-US">
              <a:solidFill>
                <a:schemeClr val="tx1"/>
              </a:solidFill>
            </a:rPr>
            <a:t>Predicate </a:t>
          </a:r>
        </a:p>
      </dgm:t>
    </dgm:pt>
    <dgm:pt modelId="{3E8B924A-E68A-44BD-9B5C-075129ABA22A}" type="parTrans" cxnId="{0B456EF4-2BD3-4FB0-87D8-5EA24AEFC34B}">
      <dgm:prSet/>
      <dgm:spPr/>
      <dgm:t>
        <a:bodyPr/>
        <a:lstStyle/>
        <a:p>
          <a:endParaRPr lang="en-US"/>
        </a:p>
      </dgm:t>
    </dgm:pt>
    <dgm:pt modelId="{E30486EF-B668-4A47-8A84-5D7CD97A9176}" type="sibTrans" cxnId="{0B456EF4-2BD3-4FB0-87D8-5EA24AEFC34B}">
      <dgm:prSet/>
      <dgm:spPr/>
      <dgm:t>
        <a:bodyPr/>
        <a:lstStyle/>
        <a:p>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4">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3"/>
      <dgm:spPr/>
      <dgm:t>
        <a:bodyPr/>
        <a:lstStyle/>
        <a:p>
          <a:endParaRPr lang="en-US"/>
        </a:p>
      </dgm:t>
    </dgm:pt>
    <dgm:pt modelId="{86DBA7E7-FC13-4E92-87CF-613553A61A7C}" type="pres">
      <dgm:prSet presAssocID="{E9A7550B-7346-4E8F-9E45-34BF2BB5CF87}" presName="spacerR" presStyleCnt="0"/>
      <dgm:spPr/>
    </dgm:pt>
    <dgm:pt modelId="{415ED0D0-0BC4-463D-AB05-42FF7B7D667B}" type="pres">
      <dgm:prSet presAssocID="{192674D2-4BCB-4E70-939F-9AB1007DF4F9}" presName="node" presStyleLbl="node1" presStyleIdx="1" presStyleCnt="4">
        <dgm:presLayoutVars>
          <dgm:bulletEnabled val="1"/>
        </dgm:presLayoutVars>
      </dgm:prSet>
      <dgm:spPr/>
      <dgm:t>
        <a:bodyPr/>
        <a:lstStyle/>
        <a:p>
          <a:endParaRPr lang="en-US"/>
        </a:p>
      </dgm:t>
    </dgm:pt>
    <dgm:pt modelId="{9ECEA188-6A6E-421B-AC1E-268CED5B3436}" type="pres">
      <dgm:prSet presAssocID="{E30486EF-B668-4A47-8A84-5D7CD97A9176}" presName="spacerL" presStyleCnt="0"/>
      <dgm:spPr/>
    </dgm:pt>
    <dgm:pt modelId="{D6FD81E7-B40F-41D1-AF76-54A45585B57A}" type="pres">
      <dgm:prSet presAssocID="{E30486EF-B668-4A47-8A84-5D7CD97A9176}" presName="sibTrans" presStyleLbl="sibTrans2D1" presStyleIdx="1" presStyleCnt="3"/>
      <dgm:spPr/>
      <dgm:t>
        <a:bodyPr/>
        <a:lstStyle/>
        <a:p>
          <a:endParaRPr lang="en-US"/>
        </a:p>
      </dgm:t>
    </dgm:pt>
    <dgm:pt modelId="{FEEB8B33-9E9B-4A6E-AD3E-69EE67863821}" type="pres">
      <dgm:prSet presAssocID="{E30486EF-B668-4A47-8A84-5D7CD97A9176}" presName="spacerR" presStyleCnt="0"/>
      <dgm:spPr/>
    </dgm:pt>
    <dgm:pt modelId="{9DFB0368-C7E3-4EF6-B2A2-FF2D38A02625}" type="pres">
      <dgm:prSet presAssocID="{A05BFFCF-1665-4CFD-AFA4-B3B84177F996}" presName="node" presStyleLbl="node1" presStyleIdx="2" presStyleCnt="4">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2" presStyleCnt="3"/>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3" presStyleCnt="4">
        <dgm:presLayoutVars>
          <dgm:bulletEnabled val="1"/>
        </dgm:presLayoutVars>
      </dgm:prSet>
      <dgm:spPr/>
      <dgm:t>
        <a:bodyPr/>
        <a:lstStyle/>
        <a:p>
          <a:endParaRPr lang="en-US"/>
        </a:p>
      </dgm:t>
    </dgm:pt>
  </dgm:ptLst>
  <dgm:cxnLst>
    <dgm:cxn modelId="{3A995686-C8FF-488D-A8D0-50B84ED947DB}" type="presOf" srcId="{E9A7550B-7346-4E8F-9E45-34BF2BB5CF87}" destId="{05AC8D3F-8F57-4795-A2A0-E6F75AD46DAF}" srcOrd="0" destOrd="0" presId="urn:microsoft.com/office/officeart/2005/8/layout/equation1"/>
    <dgm:cxn modelId="{DEB20365-2007-4630-A4FB-4B73B130A117}" srcId="{23D4EA1A-CB81-4E5B-A17C-352E0CD1CFA4}" destId="{D9BE28B1-6BA6-468A-8FE8-079FB24C7A58}" srcOrd="0" destOrd="0" parTransId="{AC14B261-A15A-4FC1-BB54-922ECF4234E5}" sibTransId="{E9A7550B-7346-4E8F-9E45-34BF2BB5CF87}"/>
    <dgm:cxn modelId="{0BEB93A7-0990-4245-81DC-A887F2A17762}" srcId="{23D4EA1A-CB81-4E5B-A17C-352E0CD1CFA4}" destId="{A05BFFCF-1665-4CFD-AFA4-B3B84177F996}" srcOrd="2" destOrd="0" parTransId="{7936FED0-F178-47B6-892A-9665F6D1ACB9}" sibTransId="{99DA8942-13B1-41E8-A419-9665CD8461FA}"/>
    <dgm:cxn modelId="{E5CF8998-9169-4905-A776-791C6401C9FC}" type="presOf" srcId="{192674D2-4BCB-4E70-939F-9AB1007DF4F9}" destId="{415ED0D0-0BC4-463D-AB05-42FF7B7D667B}" srcOrd="0" destOrd="0" presId="urn:microsoft.com/office/officeart/2005/8/layout/equation1"/>
    <dgm:cxn modelId="{F7944A9D-9C48-45D7-96D5-811B3229F4EB}" type="presOf" srcId="{A05BFFCF-1665-4CFD-AFA4-B3B84177F996}" destId="{9DFB0368-C7E3-4EF6-B2A2-FF2D38A02625}" srcOrd="0" destOrd="0" presId="urn:microsoft.com/office/officeart/2005/8/layout/equation1"/>
    <dgm:cxn modelId="{1EA20C1B-4E2F-4BA1-B9D1-B6E52E95CAB5}" srcId="{23D4EA1A-CB81-4E5B-A17C-352E0CD1CFA4}" destId="{7DFE7142-3ED9-4FD6-8B4F-D3F9C79AF147}" srcOrd="3" destOrd="0" parTransId="{AA131468-5ADF-43B4-BC1B-8BA9F0720D25}" sibTransId="{4501AC46-EBA9-48B8-A19D-0D429F879886}"/>
    <dgm:cxn modelId="{4C045620-AE4D-4093-A076-A92EDE5AB946}" type="presOf" srcId="{99DA8942-13B1-41E8-A419-9665CD8461FA}" destId="{9EEC1AB6-689F-4D01-B959-38EBFD061251}" srcOrd="0" destOrd="0" presId="urn:microsoft.com/office/officeart/2005/8/layout/equation1"/>
    <dgm:cxn modelId="{82BC496E-BEF7-40F7-858B-1ED01CAE9C4D}" type="presOf" srcId="{D9BE28B1-6BA6-468A-8FE8-079FB24C7A58}" destId="{7BD321F8-0842-40B2-B010-176EC6A3F6F8}" srcOrd="0" destOrd="0" presId="urn:microsoft.com/office/officeart/2005/8/layout/equation1"/>
    <dgm:cxn modelId="{4815D5E6-CCBF-4C21-BA8B-20A0B7A7CD51}" type="presOf" srcId="{23D4EA1A-CB81-4E5B-A17C-352E0CD1CFA4}" destId="{38CD4BDF-4285-4241-8471-D17B6B6F812D}" srcOrd="0" destOrd="0" presId="urn:microsoft.com/office/officeart/2005/8/layout/equation1"/>
    <dgm:cxn modelId="{668C4546-2977-4DB5-AA76-FCA84613AE84}" type="presOf" srcId="{E30486EF-B668-4A47-8A84-5D7CD97A9176}" destId="{D6FD81E7-B40F-41D1-AF76-54A45585B57A}" srcOrd="0" destOrd="0" presId="urn:microsoft.com/office/officeart/2005/8/layout/equation1"/>
    <dgm:cxn modelId="{6BDE9CFA-C63C-4F65-84F1-408304C90EEE}" type="presOf" srcId="{7DFE7142-3ED9-4FD6-8B4F-D3F9C79AF147}" destId="{90CEEDB2-C30B-41D8-8FAB-2F32A757C120}" srcOrd="0" destOrd="0" presId="urn:microsoft.com/office/officeart/2005/8/layout/equation1"/>
    <dgm:cxn modelId="{0B456EF4-2BD3-4FB0-87D8-5EA24AEFC34B}" srcId="{23D4EA1A-CB81-4E5B-A17C-352E0CD1CFA4}" destId="{192674D2-4BCB-4E70-939F-9AB1007DF4F9}" srcOrd="1" destOrd="0" parTransId="{3E8B924A-E68A-44BD-9B5C-075129ABA22A}" sibTransId="{E30486EF-B668-4A47-8A84-5D7CD97A9176}"/>
    <dgm:cxn modelId="{7231A878-1C4D-4F66-95D1-3A3542C2102F}" type="presParOf" srcId="{38CD4BDF-4285-4241-8471-D17B6B6F812D}" destId="{7BD321F8-0842-40B2-B010-176EC6A3F6F8}" srcOrd="0" destOrd="0" presId="urn:microsoft.com/office/officeart/2005/8/layout/equation1"/>
    <dgm:cxn modelId="{69B727E3-F58A-4984-ADB2-42EA2708CDAB}" type="presParOf" srcId="{38CD4BDF-4285-4241-8471-D17B6B6F812D}" destId="{9A011361-7ABC-43AB-9E23-34F95AE9E7DF}" srcOrd="1" destOrd="0" presId="urn:microsoft.com/office/officeart/2005/8/layout/equation1"/>
    <dgm:cxn modelId="{999D55A2-E064-48AF-8E8B-F8979CD1C23A}" type="presParOf" srcId="{38CD4BDF-4285-4241-8471-D17B6B6F812D}" destId="{05AC8D3F-8F57-4795-A2A0-E6F75AD46DAF}" srcOrd="2" destOrd="0" presId="urn:microsoft.com/office/officeart/2005/8/layout/equation1"/>
    <dgm:cxn modelId="{0DE9BA53-6B97-45E8-9461-6AFF9D4D50A5}" type="presParOf" srcId="{38CD4BDF-4285-4241-8471-D17B6B6F812D}" destId="{86DBA7E7-FC13-4E92-87CF-613553A61A7C}" srcOrd="3" destOrd="0" presId="urn:microsoft.com/office/officeart/2005/8/layout/equation1"/>
    <dgm:cxn modelId="{AC23A4FD-230D-4A31-92B9-3E209355F88D}" type="presParOf" srcId="{38CD4BDF-4285-4241-8471-D17B6B6F812D}" destId="{415ED0D0-0BC4-463D-AB05-42FF7B7D667B}" srcOrd="4" destOrd="0" presId="urn:microsoft.com/office/officeart/2005/8/layout/equation1"/>
    <dgm:cxn modelId="{08EA0F0B-F17D-4F90-9494-57C3D3411D7B}" type="presParOf" srcId="{38CD4BDF-4285-4241-8471-D17B6B6F812D}" destId="{9ECEA188-6A6E-421B-AC1E-268CED5B3436}" srcOrd="5" destOrd="0" presId="urn:microsoft.com/office/officeart/2005/8/layout/equation1"/>
    <dgm:cxn modelId="{2E062BF5-3342-4B0C-B48E-E08057B335B2}" type="presParOf" srcId="{38CD4BDF-4285-4241-8471-D17B6B6F812D}" destId="{D6FD81E7-B40F-41D1-AF76-54A45585B57A}" srcOrd="6" destOrd="0" presId="urn:microsoft.com/office/officeart/2005/8/layout/equation1"/>
    <dgm:cxn modelId="{9098D934-80AE-4BFC-B74C-1BB28321857D}" type="presParOf" srcId="{38CD4BDF-4285-4241-8471-D17B6B6F812D}" destId="{FEEB8B33-9E9B-4A6E-AD3E-69EE67863821}" srcOrd="7" destOrd="0" presId="urn:microsoft.com/office/officeart/2005/8/layout/equation1"/>
    <dgm:cxn modelId="{1AD1AC52-DBF6-4561-80B1-2AA930A3F4E8}" type="presParOf" srcId="{38CD4BDF-4285-4241-8471-D17B6B6F812D}" destId="{9DFB0368-C7E3-4EF6-B2A2-FF2D38A02625}" srcOrd="8" destOrd="0" presId="urn:microsoft.com/office/officeart/2005/8/layout/equation1"/>
    <dgm:cxn modelId="{52619125-22F9-46FA-BB6F-B3A4D38DFD08}" type="presParOf" srcId="{38CD4BDF-4285-4241-8471-D17B6B6F812D}" destId="{39FB272A-B980-42F6-9382-EE360A66FD7D}" srcOrd="9" destOrd="0" presId="urn:microsoft.com/office/officeart/2005/8/layout/equation1"/>
    <dgm:cxn modelId="{5B242DF8-0F39-4F56-BD90-2A03C27329D6}" type="presParOf" srcId="{38CD4BDF-4285-4241-8471-D17B6B6F812D}" destId="{9EEC1AB6-689F-4D01-B959-38EBFD061251}" srcOrd="10" destOrd="0" presId="urn:microsoft.com/office/officeart/2005/8/layout/equation1"/>
    <dgm:cxn modelId="{9A5D6747-BE12-41E0-BE6E-B566FFC5C034}" type="presParOf" srcId="{38CD4BDF-4285-4241-8471-D17B6B6F812D}" destId="{5FEA2F49-5227-4E11-93AD-779E55D2A0F0}" srcOrd="11" destOrd="0" presId="urn:microsoft.com/office/officeart/2005/8/layout/equation1"/>
    <dgm:cxn modelId="{000EB78E-54CA-45BD-BFF5-6B85F06FF08F}" type="presParOf" srcId="{38CD4BDF-4285-4241-8471-D17B6B6F812D}" destId="{90CEEDB2-C30B-41D8-8FAB-2F32A757C120}" srcOrd="12" destOrd="0" presId="urn:microsoft.com/office/officeart/2005/8/layout/equation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3D4EA1A-CB81-4E5B-A17C-352E0CD1CFA4}" type="doc">
      <dgm:prSet loTypeId="urn:microsoft.com/office/officeart/2005/8/layout/equation1" loCatId="process" qsTypeId="urn:microsoft.com/office/officeart/2005/8/quickstyle/3d3" qsCatId="3D" csTypeId="urn:microsoft.com/office/officeart/2005/8/colors/accent1_2" csCatId="accent1" phldr="1"/>
      <dgm:spPr/>
    </dgm:pt>
    <dgm:pt modelId="{D9BE28B1-6BA6-468A-8FE8-079FB24C7A58}">
      <dgm:prSet phldrT="[Text]"/>
      <dgm:spPr>
        <a:solidFill>
          <a:schemeClr val="bg1"/>
        </a:solidFill>
      </dgm:spPr>
      <dgm:t>
        <a:bodyPr/>
        <a:lstStyle/>
        <a:p>
          <a:pPr algn="ctr"/>
          <a:r>
            <a:rPr lang="en-US">
              <a:solidFill>
                <a:schemeClr val="tx1"/>
              </a:solidFill>
            </a:rPr>
            <a:t>Propety </a:t>
          </a:r>
        </a:p>
      </dgm:t>
    </dgm:pt>
    <dgm:pt modelId="{AC14B261-A15A-4FC1-BB54-922ECF4234E5}" type="parTrans" cxnId="{DEB20365-2007-4630-A4FB-4B73B130A117}">
      <dgm:prSet/>
      <dgm:spPr/>
      <dgm:t>
        <a:bodyPr/>
        <a:lstStyle/>
        <a:p>
          <a:pPr algn="ctr"/>
          <a:endParaRPr lang="en-US"/>
        </a:p>
      </dgm:t>
    </dgm:pt>
    <dgm:pt modelId="{E9A7550B-7346-4E8F-9E45-34BF2BB5CF87}" type="sibTrans" cxnId="{DEB20365-2007-4630-A4FB-4B73B130A117}">
      <dgm:prSet/>
      <dgm:spPr/>
      <dgm:t>
        <a:bodyPr/>
        <a:lstStyle/>
        <a:p>
          <a:pPr algn="ctr"/>
          <a:endParaRPr lang="en-US"/>
        </a:p>
      </dgm:t>
    </dgm:pt>
    <dgm:pt modelId="{A05BFFCF-1665-4CFD-AFA4-B3B84177F996}">
      <dgm:prSet phldrT="[Text]"/>
      <dgm:spPr>
        <a:solidFill>
          <a:schemeClr val="bg1"/>
        </a:solidFill>
      </dgm:spPr>
      <dgm:t>
        <a:bodyPr/>
        <a:lstStyle/>
        <a:p>
          <a:pPr algn="ctr"/>
          <a:r>
            <a:rPr lang="en-US">
              <a:solidFill>
                <a:schemeClr val="tx1"/>
              </a:solidFill>
            </a:rPr>
            <a:t>value of property </a:t>
          </a:r>
        </a:p>
      </dgm:t>
    </dgm:pt>
    <dgm:pt modelId="{7936FED0-F178-47B6-892A-9665F6D1ACB9}" type="parTrans" cxnId="{0BEB93A7-0990-4245-81DC-A887F2A17762}">
      <dgm:prSet/>
      <dgm:spPr/>
      <dgm:t>
        <a:bodyPr/>
        <a:lstStyle/>
        <a:p>
          <a:pPr algn="ctr"/>
          <a:endParaRPr lang="en-US"/>
        </a:p>
      </dgm:t>
    </dgm:pt>
    <dgm:pt modelId="{99DA8942-13B1-41E8-A419-9665CD8461FA}" type="sibTrans" cxnId="{0BEB93A7-0990-4245-81DC-A887F2A17762}">
      <dgm:prSet/>
      <dgm:spPr/>
      <dgm:t>
        <a:bodyPr/>
        <a:lstStyle/>
        <a:p>
          <a:pPr algn="ctr"/>
          <a:endParaRPr lang="en-US"/>
        </a:p>
      </dgm:t>
    </dgm:pt>
    <dgm:pt modelId="{7DFE7142-3ED9-4FD6-8B4F-D3F9C79AF147}">
      <dgm:prSet/>
      <dgm:spPr/>
      <dgm:t>
        <a:bodyPr/>
        <a:lstStyle/>
        <a:p>
          <a:pPr algn="ctr"/>
          <a:r>
            <a:rPr lang="en-US">
              <a:solidFill>
                <a:schemeClr val="tx1"/>
              </a:solidFill>
            </a:rPr>
            <a:t>constraint </a:t>
          </a:r>
        </a:p>
      </dgm:t>
    </dgm:pt>
    <dgm:pt modelId="{AA131468-5ADF-43B4-BC1B-8BA9F0720D25}" type="parTrans" cxnId="{1EA20C1B-4E2F-4BA1-B9D1-B6E52E95CAB5}">
      <dgm:prSet/>
      <dgm:spPr/>
      <dgm:t>
        <a:bodyPr/>
        <a:lstStyle/>
        <a:p>
          <a:pPr algn="ctr"/>
          <a:endParaRPr lang="en-US"/>
        </a:p>
      </dgm:t>
    </dgm:pt>
    <dgm:pt modelId="{4501AC46-EBA9-48B8-A19D-0D429F879886}" type="sibTrans" cxnId="{1EA20C1B-4E2F-4BA1-B9D1-B6E52E95CAB5}">
      <dgm:prSet/>
      <dgm:spPr/>
      <dgm:t>
        <a:bodyPr/>
        <a:lstStyle/>
        <a:p>
          <a:pPr algn="ctr"/>
          <a:endParaRPr lang="en-US"/>
        </a:p>
      </dgm:t>
    </dgm:pt>
    <dgm:pt modelId="{38CD4BDF-4285-4241-8471-D17B6B6F812D}" type="pres">
      <dgm:prSet presAssocID="{23D4EA1A-CB81-4E5B-A17C-352E0CD1CFA4}" presName="linearFlow" presStyleCnt="0">
        <dgm:presLayoutVars>
          <dgm:dir/>
          <dgm:resizeHandles val="exact"/>
        </dgm:presLayoutVars>
      </dgm:prSet>
      <dgm:spPr/>
    </dgm:pt>
    <dgm:pt modelId="{7BD321F8-0842-40B2-B010-176EC6A3F6F8}" type="pres">
      <dgm:prSet presAssocID="{D9BE28B1-6BA6-468A-8FE8-079FB24C7A58}" presName="node" presStyleLbl="node1" presStyleIdx="0" presStyleCnt="3">
        <dgm:presLayoutVars>
          <dgm:bulletEnabled val="1"/>
        </dgm:presLayoutVars>
      </dgm:prSet>
      <dgm:spPr/>
      <dgm:t>
        <a:bodyPr/>
        <a:lstStyle/>
        <a:p>
          <a:endParaRPr lang="en-US"/>
        </a:p>
      </dgm:t>
    </dgm:pt>
    <dgm:pt modelId="{9A011361-7ABC-43AB-9E23-34F95AE9E7DF}" type="pres">
      <dgm:prSet presAssocID="{E9A7550B-7346-4E8F-9E45-34BF2BB5CF87}" presName="spacerL" presStyleCnt="0"/>
      <dgm:spPr/>
    </dgm:pt>
    <dgm:pt modelId="{05AC8D3F-8F57-4795-A2A0-E6F75AD46DAF}" type="pres">
      <dgm:prSet presAssocID="{E9A7550B-7346-4E8F-9E45-34BF2BB5CF87}" presName="sibTrans" presStyleLbl="sibTrans2D1" presStyleIdx="0" presStyleCnt="2"/>
      <dgm:spPr/>
      <dgm:t>
        <a:bodyPr/>
        <a:lstStyle/>
        <a:p>
          <a:endParaRPr lang="en-US"/>
        </a:p>
      </dgm:t>
    </dgm:pt>
    <dgm:pt modelId="{86DBA7E7-FC13-4E92-87CF-613553A61A7C}" type="pres">
      <dgm:prSet presAssocID="{E9A7550B-7346-4E8F-9E45-34BF2BB5CF87}" presName="spacerR" presStyleCnt="0"/>
      <dgm:spPr/>
    </dgm:pt>
    <dgm:pt modelId="{9DFB0368-C7E3-4EF6-B2A2-FF2D38A02625}" type="pres">
      <dgm:prSet presAssocID="{A05BFFCF-1665-4CFD-AFA4-B3B84177F996}" presName="node" presStyleLbl="node1" presStyleIdx="1" presStyleCnt="3">
        <dgm:presLayoutVars>
          <dgm:bulletEnabled val="1"/>
        </dgm:presLayoutVars>
      </dgm:prSet>
      <dgm:spPr/>
      <dgm:t>
        <a:bodyPr/>
        <a:lstStyle/>
        <a:p>
          <a:endParaRPr lang="en-US"/>
        </a:p>
      </dgm:t>
    </dgm:pt>
    <dgm:pt modelId="{39FB272A-B980-42F6-9382-EE360A66FD7D}" type="pres">
      <dgm:prSet presAssocID="{99DA8942-13B1-41E8-A419-9665CD8461FA}" presName="spacerL" presStyleCnt="0"/>
      <dgm:spPr/>
    </dgm:pt>
    <dgm:pt modelId="{9EEC1AB6-689F-4D01-B959-38EBFD061251}" type="pres">
      <dgm:prSet presAssocID="{99DA8942-13B1-41E8-A419-9665CD8461FA}" presName="sibTrans" presStyleLbl="sibTrans2D1" presStyleIdx="1" presStyleCnt="2"/>
      <dgm:spPr/>
      <dgm:t>
        <a:bodyPr/>
        <a:lstStyle/>
        <a:p>
          <a:endParaRPr lang="en-US"/>
        </a:p>
      </dgm:t>
    </dgm:pt>
    <dgm:pt modelId="{5FEA2F49-5227-4E11-93AD-779E55D2A0F0}" type="pres">
      <dgm:prSet presAssocID="{99DA8942-13B1-41E8-A419-9665CD8461FA}" presName="spacerR" presStyleCnt="0"/>
      <dgm:spPr/>
    </dgm:pt>
    <dgm:pt modelId="{90CEEDB2-C30B-41D8-8FAB-2F32A757C120}" type="pres">
      <dgm:prSet presAssocID="{7DFE7142-3ED9-4FD6-8B4F-D3F9C79AF147}" presName="node" presStyleLbl="node1" presStyleIdx="2" presStyleCnt="3">
        <dgm:presLayoutVars>
          <dgm:bulletEnabled val="1"/>
        </dgm:presLayoutVars>
      </dgm:prSet>
      <dgm:spPr/>
      <dgm:t>
        <a:bodyPr/>
        <a:lstStyle/>
        <a:p>
          <a:endParaRPr lang="en-US"/>
        </a:p>
      </dgm:t>
    </dgm:pt>
  </dgm:ptLst>
  <dgm:cxnLst>
    <dgm:cxn modelId="{DEB20365-2007-4630-A4FB-4B73B130A117}" srcId="{23D4EA1A-CB81-4E5B-A17C-352E0CD1CFA4}" destId="{D9BE28B1-6BA6-468A-8FE8-079FB24C7A58}" srcOrd="0" destOrd="0" parTransId="{AC14B261-A15A-4FC1-BB54-922ECF4234E5}" sibTransId="{E9A7550B-7346-4E8F-9E45-34BF2BB5CF87}"/>
    <dgm:cxn modelId="{2D15FAC3-2A3A-44DF-BE7A-BDBDCD32A9BA}" type="presOf" srcId="{23D4EA1A-CB81-4E5B-A17C-352E0CD1CFA4}" destId="{38CD4BDF-4285-4241-8471-D17B6B6F812D}" srcOrd="0" destOrd="0" presId="urn:microsoft.com/office/officeart/2005/8/layout/equation1"/>
    <dgm:cxn modelId="{B2350C89-D854-44A1-99BB-EE54E92D81AB}" type="presOf" srcId="{E9A7550B-7346-4E8F-9E45-34BF2BB5CF87}" destId="{05AC8D3F-8F57-4795-A2A0-E6F75AD46DAF}" srcOrd="0" destOrd="0" presId="urn:microsoft.com/office/officeart/2005/8/layout/equation1"/>
    <dgm:cxn modelId="{0BEB93A7-0990-4245-81DC-A887F2A17762}" srcId="{23D4EA1A-CB81-4E5B-A17C-352E0CD1CFA4}" destId="{A05BFFCF-1665-4CFD-AFA4-B3B84177F996}" srcOrd="1" destOrd="0" parTransId="{7936FED0-F178-47B6-892A-9665F6D1ACB9}" sibTransId="{99DA8942-13B1-41E8-A419-9665CD8461FA}"/>
    <dgm:cxn modelId="{755C6A8D-72E7-4382-96F0-9B2F6EBA6F7A}" type="presOf" srcId="{A05BFFCF-1665-4CFD-AFA4-B3B84177F996}" destId="{9DFB0368-C7E3-4EF6-B2A2-FF2D38A02625}" srcOrd="0" destOrd="0" presId="urn:microsoft.com/office/officeart/2005/8/layout/equation1"/>
    <dgm:cxn modelId="{1EA20C1B-4E2F-4BA1-B9D1-B6E52E95CAB5}" srcId="{23D4EA1A-CB81-4E5B-A17C-352E0CD1CFA4}" destId="{7DFE7142-3ED9-4FD6-8B4F-D3F9C79AF147}" srcOrd="2" destOrd="0" parTransId="{AA131468-5ADF-43B4-BC1B-8BA9F0720D25}" sibTransId="{4501AC46-EBA9-48B8-A19D-0D429F879886}"/>
    <dgm:cxn modelId="{B055C86E-5814-4585-ABD2-88482B91CE58}" type="presOf" srcId="{7DFE7142-3ED9-4FD6-8B4F-D3F9C79AF147}" destId="{90CEEDB2-C30B-41D8-8FAB-2F32A757C120}" srcOrd="0" destOrd="0" presId="urn:microsoft.com/office/officeart/2005/8/layout/equation1"/>
    <dgm:cxn modelId="{07411212-B1D0-4B6B-A317-17CD26EBBB92}" type="presOf" srcId="{D9BE28B1-6BA6-468A-8FE8-079FB24C7A58}" destId="{7BD321F8-0842-40B2-B010-176EC6A3F6F8}" srcOrd="0" destOrd="0" presId="urn:microsoft.com/office/officeart/2005/8/layout/equation1"/>
    <dgm:cxn modelId="{12CA511B-3956-4A96-89A8-1248B820654F}" type="presOf" srcId="{99DA8942-13B1-41E8-A419-9665CD8461FA}" destId="{9EEC1AB6-689F-4D01-B959-38EBFD061251}" srcOrd="0" destOrd="0" presId="urn:microsoft.com/office/officeart/2005/8/layout/equation1"/>
    <dgm:cxn modelId="{0E0CE527-63A8-4568-9F40-F8BB64B81F41}" type="presParOf" srcId="{38CD4BDF-4285-4241-8471-D17B6B6F812D}" destId="{7BD321F8-0842-40B2-B010-176EC6A3F6F8}" srcOrd="0" destOrd="0" presId="urn:microsoft.com/office/officeart/2005/8/layout/equation1"/>
    <dgm:cxn modelId="{FFE3C631-0BB7-4C30-B0D8-137ED84ED988}" type="presParOf" srcId="{38CD4BDF-4285-4241-8471-D17B6B6F812D}" destId="{9A011361-7ABC-43AB-9E23-34F95AE9E7DF}" srcOrd="1" destOrd="0" presId="urn:microsoft.com/office/officeart/2005/8/layout/equation1"/>
    <dgm:cxn modelId="{A0F0EA68-8926-431A-BA31-D83DCF0FE434}" type="presParOf" srcId="{38CD4BDF-4285-4241-8471-D17B6B6F812D}" destId="{05AC8D3F-8F57-4795-A2A0-E6F75AD46DAF}" srcOrd="2" destOrd="0" presId="urn:microsoft.com/office/officeart/2005/8/layout/equation1"/>
    <dgm:cxn modelId="{33915EC9-CB4B-4151-B196-FC7928C1092F}" type="presParOf" srcId="{38CD4BDF-4285-4241-8471-D17B6B6F812D}" destId="{86DBA7E7-FC13-4E92-87CF-613553A61A7C}" srcOrd="3" destOrd="0" presId="urn:microsoft.com/office/officeart/2005/8/layout/equation1"/>
    <dgm:cxn modelId="{B678CAAA-E7C4-4D5F-8E42-AB6DC3B02D8C}" type="presParOf" srcId="{38CD4BDF-4285-4241-8471-D17B6B6F812D}" destId="{9DFB0368-C7E3-4EF6-B2A2-FF2D38A02625}" srcOrd="4" destOrd="0" presId="urn:microsoft.com/office/officeart/2005/8/layout/equation1"/>
    <dgm:cxn modelId="{5B960513-6699-4DE0-8853-83ED27FFFA61}" type="presParOf" srcId="{38CD4BDF-4285-4241-8471-D17B6B6F812D}" destId="{39FB272A-B980-42F6-9382-EE360A66FD7D}" srcOrd="5" destOrd="0" presId="urn:microsoft.com/office/officeart/2005/8/layout/equation1"/>
    <dgm:cxn modelId="{5776B5A4-3969-42E5-96F6-BF7A334EB559}" type="presParOf" srcId="{38CD4BDF-4285-4241-8471-D17B6B6F812D}" destId="{9EEC1AB6-689F-4D01-B959-38EBFD061251}" srcOrd="6" destOrd="0" presId="urn:microsoft.com/office/officeart/2005/8/layout/equation1"/>
    <dgm:cxn modelId="{8A60C593-91C7-4CCD-AF79-E54267CDC9D0}" type="presParOf" srcId="{38CD4BDF-4285-4241-8471-D17B6B6F812D}" destId="{5FEA2F49-5227-4E11-93AD-779E55D2A0F0}" srcOrd="7" destOrd="0" presId="urn:microsoft.com/office/officeart/2005/8/layout/equation1"/>
    <dgm:cxn modelId="{83899E55-8A4C-42CE-B33C-3C4B48CFE072}" type="presParOf" srcId="{38CD4BDF-4285-4241-8471-D17B6B6F812D}" destId="{90CEEDB2-C30B-41D8-8FAB-2F32A757C120}" srcOrd="8" destOrd="0" presId="urn:microsoft.com/office/officeart/2005/8/layout/equation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1320"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1</a:t>
          </a:r>
        </a:p>
      </dsp:txBody>
      <dsp:txXfrm>
        <a:off x="1320" y="250789"/>
        <a:ext cx="708096" cy="708096"/>
      </dsp:txXfrm>
    </dsp:sp>
    <dsp:sp modelId="{05AC8D3F-8F57-4795-A2A0-E6F75AD46DAF}">
      <dsp:nvSpPr>
        <dsp:cNvPr id="0" name=""/>
        <dsp:cNvSpPr/>
      </dsp:nvSpPr>
      <dsp:spPr>
        <a:xfrm>
          <a:off x="766914"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66914" y="399489"/>
        <a:ext cx="410695" cy="410695"/>
      </dsp:txXfrm>
    </dsp:sp>
    <dsp:sp modelId="{415ED0D0-0BC4-463D-AB05-42FF7B7D667B}">
      <dsp:nvSpPr>
        <dsp:cNvPr id="0" name=""/>
        <dsp:cNvSpPr/>
      </dsp:nvSpPr>
      <dsp:spPr>
        <a:xfrm>
          <a:off x="1235107"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2</a:t>
          </a:r>
        </a:p>
      </dsp:txBody>
      <dsp:txXfrm>
        <a:off x="1235107" y="250789"/>
        <a:ext cx="708096" cy="708096"/>
      </dsp:txXfrm>
    </dsp:sp>
    <dsp:sp modelId="{D6FD81E7-B40F-41D1-AF76-54A45585B57A}">
      <dsp:nvSpPr>
        <dsp:cNvPr id="0" name=""/>
        <dsp:cNvSpPr/>
      </dsp:nvSpPr>
      <dsp:spPr>
        <a:xfrm>
          <a:off x="2000701"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000701" y="399489"/>
        <a:ext cx="410695" cy="410695"/>
      </dsp:txXfrm>
    </dsp:sp>
    <dsp:sp modelId="{9DFB0368-C7E3-4EF6-B2A2-FF2D38A02625}">
      <dsp:nvSpPr>
        <dsp:cNvPr id="0" name=""/>
        <dsp:cNvSpPr/>
      </dsp:nvSpPr>
      <dsp:spPr>
        <a:xfrm>
          <a:off x="2468894"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3</a:t>
          </a:r>
        </a:p>
      </dsp:txBody>
      <dsp:txXfrm>
        <a:off x="2468894" y="250789"/>
        <a:ext cx="708096" cy="708096"/>
      </dsp:txXfrm>
    </dsp:sp>
    <dsp:sp modelId="{9EEC1AB6-689F-4D01-B959-38EBFD061251}">
      <dsp:nvSpPr>
        <dsp:cNvPr id="0" name=""/>
        <dsp:cNvSpPr/>
      </dsp:nvSpPr>
      <dsp:spPr>
        <a:xfrm>
          <a:off x="3234488" y="399489"/>
          <a:ext cx="410695" cy="410695"/>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234488" y="399489"/>
        <a:ext cx="410695" cy="410695"/>
      </dsp:txXfrm>
    </dsp:sp>
    <dsp:sp modelId="{C2C41C77-BB7D-4C5E-AB76-9D5E3296FD0F}">
      <dsp:nvSpPr>
        <dsp:cNvPr id="0" name=""/>
        <dsp:cNvSpPr/>
      </dsp:nvSpPr>
      <dsp:spPr>
        <a:xfrm>
          <a:off x="3702681" y="250789"/>
          <a:ext cx="708096" cy="708096"/>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Triple ......</a:t>
          </a:r>
        </a:p>
      </dsp:txBody>
      <dsp:txXfrm>
        <a:off x="3702681" y="250789"/>
        <a:ext cx="708096" cy="708096"/>
      </dsp:txXfrm>
    </dsp:sp>
    <dsp:sp modelId="{979303CD-C76A-4A65-A596-0DBF580B0201}">
      <dsp:nvSpPr>
        <dsp:cNvPr id="0" name=""/>
        <dsp:cNvSpPr/>
      </dsp:nvSpPr>
      <dsp:spPr>
        <a:xfrm>
          <a:off x="4468275" y="399489"/>
          <a:ext cx="410695" cy="410695"/>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4468275" y="399489"/>
        <a:ext cx="410695" cy="410695"/>
      </dsp:txXfrm>
    </dsp:sp>
    <dsp:sp modelId="{90CEEDB2-C30B-41D8-8FAB-2F32A757C120}">
      <dsp:nvSpPr>
        <dsp:cNvPr id="0" name=""/>
        <dsp:cNvSpPr/>
      </dsp:nvSpPr>
      <dsp:spPr>
        <a:xfrm>
          <a:off x="4936468" y="161926"/>
          <a:ext cx="862935" cy="88582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Observation </a:t>
          </a:r>
          <a:endParaRPr lang="en-US" sz="700" b="1" kern="1200">
            <a:solidFill>
              <a:schemeClr val="tx1"/>
            </a:solidFill>
          </a:endParaRPr>
        </a:p>
      </dsp:txBody>
      <dsp:txXfrm>
        <a:off x="4936468" y="161926"/>
        <a:ext cx="862935" cy="88582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3118"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Subject </a:t>
          </a:r>
        </a:p>
      </dsp:txBody>
      <dsp:txXfrm>
        <a:off x="3118" y="171702"/>
        <a:ext cx="866270" cy="866270"/>
      </dsp:txXfrm>
    </dsp:sp>
    <dsp:sp modelId="{05AC8D3F-8F57-4795-A2A0-E6F75AD46DAF}">
      <dsp:nvSpPr>
        <dsp:cNvPr id="0" name=""/>
        <dsp:cNvSpPr/>
      </dsp:nvSpPr>
      <dsp:spPr>
        <a:xfrm>
          <a:off x="93972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39729" y="353619"/>
        <a:ext cx="502436" cy="502436"/>
      </dsp:txXfrm>
    </dsp:sp>
    <dsp:sp modelId="{415ED0D0-0BC4-463D-AB05-42FF7B7D667B}">
      <dsp:nvSpPr>
        <dsp:cNvPr id="0" name=""/>
        <dsp:cNvSpPr/>
      </dsp:nvSpPr>
      <dsp:spPr>
        <a:xfrm>
          <a:off x="151250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Predicate </a:t>
          </a:r>
        </a:p>
      </dsp:txBody>
      <dsp:txXfrm>
        <a:off x="1512507" y="171702"/>
        <a:ext cx="866270" cy="866270"/>
      </dsp:txXfrm>
    </dsp:sp>
    <dsp:sp modelId="{D6FD81E7-B40F-41D1-AF76-54A45585B57A}">
      <dsp:nvSpPr>
        <dsp:cNvPr id="0" name=""/>
        <dsp:cNvSpPr/>
      </dsp:nvSpPr>
      <dsp:spPr>
        <a:xfrm>
          <a:off x="2449119" y="353619"/>
          <a:ext cx="502436" cy="502436"/>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449119" y="353619"/>
        <a:ext cx="502436" cy="502436"/>
      </dsp:txXfrm>
    </dsp:sp>
    <dsp:sp modelId="{9DFB0368-C7E3-4EF6-B2A2-FF2D38A02625}">
      <dsp:nvSpPr>
        <dsp:cNvPr id="0" name=""/>
        <dsp:cNvSpPr/>
      </dsp:nvSpPr>
      <dsp:spPr>
        <a:xfrm>
          <a:off x="3021897" y="171702"/>
          <a:ext cx="866270" cy="866270"/>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Object </a:t>
          </a:r>
        </a:p>
      </dsp:txBody>
      <dsp:txXfrm>
        <a:off x="3021897" y="171702"/>
        <a:ext cx="866270" cy="866270"/>
      </dsp:txXfrm>
    </dsp:sp>
    <dsp:sp modelId="{9EEC1AB6-689F-4D01-B959-38EBFD061251}">
      <dsp:nvSpPr>
        <dsp:cNvPr id="0" name=""/>
        <dsp:cNvSpPr/>
      </dsp:nvSpPr>
      <dsp:spPr>
        <a:xfrm>
          <a:off x="3958508" y="353619"/>
          <a:ext cx="502436" cy="502436"/>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958508" y="353619"/>
        <a:ext cx="502436" cy="502436"/>
      </dsp:txXfrm>
    </dsp:sp>
    <dsp:sp modelId="{90CEEDB2-C30B-41D8-8FAB-2F32A757C120}">
      <dsp:nvSpPr>
        <dsp:cNvPr id="0" name=""/>
        <dsp:cNvSpPr/>
      </dsp:nvSpPr>
      <dsp:spPr>
        <a:xfrm>
          <a:off x="4531286" y="171702"/>
          <a:ext cx="866270" cy="866270"/>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chemeClr val="tx1"/>
              </a:solidFill>
            </a:rPr>
            <a:t>Triple </a:t>
          </a:r>
        </a:p>
      </dsp:txBody>
      <dsp:txXfrm>
        <a:off x="4531286" y="171702"/>
        <a:ext cx="866270" cy="86627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D321F8-0842-40B2-B010-176EC6A3F6F8}">
      <dsp:nvSpPr>
        <dsp:cNvPr id="0" name=""/>
        <dsp:cNvSpPr/>
      </dsp:nvSpPr>
      <dsp:spPr>
        <a:xfrm>
          <a:off x="908"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Propety </a:t>
          </a:r>
        </a:p>
      </dsp:txBody>
      <dsp:txXfrm>
        <a:off x="908" y="2931"/>
        <a:ext cx="1203812" cy="1203812"/>
      </dsp:txXfrm>
    </dsp:sp>
    <dsp:sp modelId="{05AC8D3F-8F57-4795-A2A0-E6F75AD46DAF}">
      <dsp:nvSpPr>
        <dsp:cNvPr id="0" name=""/>
        <dsp:cNvSpPr/>
      </dsp:nvSpPr>
      <dsp:spPr>
        <a:xfrm>
          <a:off x="1302470" y="255731"/>
          <a:ext cx="698211" cy="698211"/>
        </a:xfrm>
        <a:prstGeom prst="mathPlus">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302470" y="255731"/>
        <a:ext cx="698211" cy="698211"/>
      </dsp:txXfrm>
    </dsp:sp>
    <dsp:sp modelId="{9DFB0368-C7E3-4EF6-B2A2-FF2D38A02625}">
      <dsp:nvSpPr>
        <dsp:cNvPr id="0" name=""/>
        <dsp:cNvSpPr/>
      </dsp:nvSpPr>
      <dsp:spPr>
        <a:xfrm>
          <a:off x="2098431" y="2931"/>
          <a:ext cx="1203812" cy="1203812"/>
        </a:xfrm>
        <a:prstGeom prst="ellipse">
          <a:avLst/>
        </a:prstGeom>
        <a:solidFill>
          <a:schemeClr val="bg1"/>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value of property </a:t>
          </a:r>
        </a:p>
      </dsp:txBody>
      <dsp:txXfrm>
        <a:off x="2098431" y="2931"/>
        <a:ext cx="1203812" cy="1203812"/>
      </dsp:txXfrm>
    </dsp:sp>
    <dsp:sp modelId="{9EEC1AB6-689F-4D01-B959-38EBFD061251}">
      <dsp:nvSpPr>
        <dsp:cNvPr id="0" name=""/>
        <dsp:cNvSpPr/>
      </dsp:nvSpPr>
      <dsp:spPr>
        <a:xfrm>
          <a:off x="3399993" y="255731"/>
          <a:ext cx="698211" cy="698211"/>
        </a:xfrm>
        <a:prstGeom prst="mathEqual">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399993" y="255731"/>
        <a:ext cx="698211" cy="698211"/>
      </dsp:txXfrm>
    </dsp:sp>
    <dsp:sp modelId="{90CEEDB2-C30B-41D8-8FAB-2F32A757C120}">
      <dsp:nvSpPr>
        <dsp:cNvPr id="0" name=""/>
        <dsp:cNvSpPr/>
      </dsp:nvSpPr>
      <dsp:spPr>
        <a:xfrm>
          <a:off x="4195954" y="2931"/>
          <a:ext cx="1203812" cy="1203812"/>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constraint </a:t>
          </a:r>
        </a:p>
      </dsp:txBody>
      <dsp:txXfrm>
        <a:off x="4195954" y="2931"/>
        <a:ext cx="1203812" cy="1203812"/>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1ADD"/>
    <w:rsid w:val="004F1AD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AD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F20C7D-A486-42CC-BFAF-5C5052DF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7366</Words>
  <Characters>41992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Semantic Data Web Lab</Company>
  <LinksUpToDate>false</LinksUpToDate>
  <CharactersWithSpaces>49260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dc:creator>
  <cp:keywords/>
  <dc:description/>
  <cp:lastModifiedBy>bonn</cp:lastModifiedBy>
  <cp:revision>2</cp:revision>
  <cp:lastPrinted>2016-10-15T22:40:00Z</cp:lastPrinted>
  <dcterms:created xsi:type="dcterms:W3CDTF">2016-10-15T22:41:00Z</dcterms:created>
  <dcterms:modified xsi:type="dcterms:W3CDTF">2016-10-15T22:41:00Z</dcterms:modified>
</cp:coreProperties>
</file>