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Neo4J on the server:</w:t>
        <w:br w:type="textWrapping"/>
        <w:br w:type="textWrapping"/>
        <w:t xml:space="preserve">46.101.180.63:7474/browser/</w:t>
        <w:br w:type="textWrapping"/>
        <w:br w:type="textWrapping"/>
        <w:t xml:space="preserve">Run with command (from ‘/’): </w:t>
        <w:br w:type="textWrapping"/>
        <w:br w:type="textWrapping"/>
        <w:t xml:space="preserve">neo4j console</w:t>
        <w:br w:type="textWrapping"/>
        <w:br w:type="textWrapping"/>
        <w:t xml:space="preserve">- will run the ‘neo4j service’ on the console, and we stop it by pressing “crtl+c”</w:t>
        <w:br w:type="textWrapping"/>
        <w:br w:type="textWrapping"/>
        <w:t xml:space="preserve">neo4j start</w:t>
        <w:br w:type="textWrapping"/>
        <w:br w:type="textWrapping"/>
        <w:t xml:space="preserve">- it will run, but- in the background. To stop it use command “Neo4J stop” </w:t>
        <w:br w:type="textWrapping"/>
        <w:br w:type="textWrapping"/>
        <w:t xml:space="preserve">TMUX COMMANDS: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https://gist.github.com/henrik/1967800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tmux detach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create the knowledge graph: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Unable to create the graph without actual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Steps from here: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Make fake data on Neo4J for presentation purposes (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Done</w:t>
      </w:r>
      <w:r w:rsidDel="00000000" w:rsidR="00000000" w:rsidRPr="00000000">
        <w:rPr>
          <w:b w:val="1"/>
          <w:strike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Create a Cypher file, that takes data from a source, maybe from csv- or from postgres- or from the wrappers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Get all users Details from One name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(Done)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Add user to Neo4j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get BTC address details of each user(BlockExplorer API)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Add BTC address to Neo4j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Relate user with BTC Adress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Get all the transactions that BTC has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Add transactions to neo4j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Get all the input Address in those transactions 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And add addresses to Neo4j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Create Inputs relation between addresses and transaction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Get Output addresses in a transaction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And add addresses to Neo4j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Create Outputs relation between addresses and transaction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NOTE: </w:t>
      </w:r>
      <w:r w:rsidDel="00000000" w:rsidR="00000000" w:rsidRPr="00000000">
        <w:rPr>
          <w:b w:val="1"/>
          <w:rtl w:val="0"/>
        </w:rPr>
        <w:t xml:space="preserve"> we are getting two level down using the addresses form one 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LVL1: one name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This will take the data and create a populated knowledge graph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Get twitter followers and add them to the graph </w:t>
      </w:r>
      <w:r w:rsidDel="00000000" w:rsidR="00000000" w:rsidRPr="00000000">
        <w:rPr>
          <w:b w:val="1"/>
          <w:strike w:val="1"/>
          <w:color w:val="00ff00"/>
          <w:rtl w:val="0"/>
        </w:rPr>
        <w:t xml:space="preserve">(Mathew)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(Done)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Get twitter and add 2 graph 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(Done)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Add Relation between person and twitter(similar to person and BTC)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(Done)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b w:val="1"/>
          <w:i w:val="1"/>
          <w:strike w:val="1"/>
        </w:rPr>
      </w:pPr>
      <w:r w:rsidDel="00000000" w:rsidR="00000000" w:rsidRPr="00000000">
        <w:rPr>
          <w:b w:val="1"/>
          <w:i w:val="1"/>
          <w:strike w:val="1"/>
          <w:rtl w:val="0"/>
        </w:rPr>
        <w:t xml:space="preserve">Add relation between the twitter of a pe</w:t>
      </w:r>
      <w:r w:rsidDel="00000000" w:rsidR="00000000" w:rsidRPr="00000000">
        <w:rPr>
          <w:b w:val="1"/>
          <w:i w:val="1"/>
          <w:strike w:val="1"/>
          <w:rtl w:val="0"/>
        </w:rPr>
        <w:t xml:space="preserve">rson and his followers 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Blondie Ontology to Neo4j </w:t>
      </w:r>
      <w:r w:rsidDel="00000000" w:rsidR="00000000" w:rsidRPr="00000000">
        <w:rPr>
          <w:color w:val="0000ff"/>
          <w:rtl w:val="0"/>
        </w:rPr>
        <w:t xml:space="preserve">(Firas) time to solve till </w:t>
      </w:r>
      <w:r w:rsidDel="00000000" w:rsidR="00000000" w:rsidRPr="00000000">
        <w:rPr>
          <w:color w:val="0000ff"/>
          <w:u w:val="single"/>
          <w:rtl w:val="0"/>
        </w:rPr>
        <w:t xml:space="preserve">Wed(21/09/2016)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Add Blocks node to Graph </w:t>
      </w:r>
      <w:r w:rsidDel="00000000" w:rsidR="00000000" w:rsidRPr="00000000">
        <w:rPr>
          <w:b w:val="1"/>
          <w:strike w:val="1"/>
          <w:color w:val="0000ff"/>
          <w:rtl w:val="0"/>
        </w:rPr>
        <w:t xml:space="preserve">(Firas) </w:t>
      </w:r>
      <w:r w:rsidDel="00000000" w:rsidR="00000000" w:rsidRPr="00000000">
        <w:rPr>
          <w:b w:val="1"/>
          <w:strike w:val="1"/>
          <w:color w:val="0000ff"/>
          <w:u w:val="single"/>
          <w:rtl w:val="0"/>
        </w:rPr>
        <w:t xml:space="preserve">(Matthew) </w:t>
      </w:r>
      <w:r w:rsidDel="00000000" w:rsidR="00000000" w:rsidRPr="00000000">
        <w:rPr>
          <w:b w:val="1"/>
          <w:strike w:val="1"/>
          <w:color w:val="ff0000"/>
          <w:u w:val="single"/>
          <w:rtl w:val="0"/>
        </w:rPr>
        <w:t xml:space="preserve">Done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u w:val="single"/>
          <w:rtl w:val="0"/>
        </w:rPr>
        <w:t xml:space="preserve">Apply the Blocks change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Time Tree to Neo4j (</w:t>
      </w: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) (Firas)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creating the knowledge graph- we will create also a Cypher file for an endpoint (</w:t>
      </w: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color w:val="93c47d"/>
          <w:rtl w:val="0"/>
        </w:rPr>
        <w:t xml:space="preserve">(Search for online projects)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strike w:val="1"/>
          <w:rtl w:val="0"/>
        </w:rPr>
        <w:t xml:space="preserve">Create a Cypher file that will take the data from Neo4J and put it in our website </w:t>
      </w:r>
      <w:r w:rsidDel="00000000" w:rsidR="00000000" w:rsidRPr="00000000">
        <w:rPr>
          <w:b w:val="1"/>
          <w:strike w:val="1"/>
          <w:rtl w:val="0"/>
        </w:rPr>
        <w:t xml:space="preserve">(Firas)</w:t>
      </w:r>
      <w:r w:rsidDel="00000000" w:rsidR="00000000" w:rsidRPr="00000000">
        <w:rPr>
          <w:b w:val="1"/>
          <w:strike w:val="1"/>
          <w:rtl w:val="0"/>
        </w:rPr>
        <w:t xml:space="preserve">  (OPTIONAL)(Its not applicable : Sol 11)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b w:val="1"/>
          <w:strike w:val="1"/>
          <w:rtl w:val="0"/>
        </w:rPr>
        <w:t xml:space="preserve">//Create new script to implement visualization(done)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look for queries using Cypher: what type of queries would be the same ones as Ernane talked about?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Export to d3.js visualization with Statistics </w:t>
      </w:r>
      <w:r w:rsidDel="00000000" w:rsidR="00000000" w:rsidRPr="00000000">
        <w:rPr>
          <w:b w:val="1"/>
          <w:color w:val="4a86e8"/>
          <w:rtl w:val="0"/>
        </w:rPr>
        <w:t xml:space="preserve">Postponed until end of (6)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on the fly wrapper that adds  Btc transaction to the Graph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Import data</w:t>
      </w:r>
      <w:r w:rsidDel="00000000" w:rsidR="00000000" w:rsidRPr="00000000">
        <w:rPr>
          <w:b w:val="1"/>
          <w:strike w:val="1"/>
          <w:color w:val="ff0000"/>
          <w:rtl w:val="0"/>
        </w:rPr>
        <w:t xml:space="preserve">(Done)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data to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Abe instead of toshi and using it in D2RQ (Doing this will be finishing the work ernane) and then we add it to the website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</w:t>
      </w:r>
      <w:r w:rsidDel="00000000" w:rsidR="00000000" w:rsidRPr="00000000">
        <w:rPr>
          <w:b w:val="1"/>
          <w:strike w:val="1"/>
          <w:u w:val="single"/>
          <w:rtl w:val="0"/>
        </w:rPr>
        <w:t xml:space="preserve">MPORTANT: </w:t>
      </w:r>
      <w:r w:rsidDel="00000000" w:rsidR="00000000" w:rsidRPr="00000000">
        <w:rPr>
          <w:b w:val="1"/>
          <w:strike w:val="1"/>
          <w:rtl w:val="0"/>
        </w:rPr>
        <w:t xml:space="preserve">Creating website that contains every thing we have done(Details check </w:t>
      </w:r>
      <w:hyperlink r:id="rId6">
        <w:r w:rsidDel="00000000" w:rsidR="00000000" w:rsidRPr="00000000">
          <w:rPr>
            <w:b w:val="1"/>
            <w:strike w:val="1"/>
            <w:color w:val="1155cc"/>
            <w:u w:val="single"/>
            <w:rtl w:val="0"/>
          </w:rPr>
          <w:t xml:space="preserve">Semantic blockchain website</w:t>
        </w:r>
      </w:hyperlink>
      <w:r w:rsidDel="00000000" w:rsidR="00000000" w:rsidRPr="00000000">
        <w:rPr>
          <w:b w:val="1"/>
          <w:strike w:val="1"/>
          <w:rtl w:val="0"/>
        </w:rPr>
        <w:t xml:space="preserve">).(Monday- To be done by Ernane so he says)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 Parameters: (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Main statistics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Size of data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 of users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 of transactions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 of transactions per user (histogram)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Obtain the set of edges defined with transactions between users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UserA, UserB (#number of transactions) (#time of transactions)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LINKS: </w:t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https://neo4j.com/blog/cypher-load-json-from-url/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http://stackoverflow.com/questions/38361325/import-json-to-neo4j-using-py2neo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Onename API INFO: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App ID</w:t>
      </w:r>
      <w:r w:rsidDel="00000000" w:rsidR="00000000" w:rsidRPr="00000000">
        <w:rPr>
          <w:rtl w:val="0"/>
        </w:rPr>
        <w:t xml:space="preserve">: </w:t>
        <w:br w:type="textWrapping"/>
        <w:t xml:space="preserve">6a3f8ffc7bd83d68723c02e26b486981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Your App Secret</w:t>
      </w:r>
      <w:r w:rsidDel="00000000" w:rsidR="00000000" w:rsidRPr="00000000">
        <w:rPr>
          <w:rtl w:val="0"/>
        </w:rPr>
        <w:t xml:space="preserve">: </w:t>
        <w:br w:type="textWrapping"/>
        <w:t xml:space="preserve">a98b34613a258c6610f3b143c788a2e37a8878cfb444a8ea9eacc3af4b073700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QUERIES: </w:t>
        <w:br w:type="textWrapping"/>
        <w:t xml:space="preserve">start n=node(*)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match (n:BTC_Address)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count(n)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match (n:BTC_Address)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match (p:BTC_Address)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match (t:Transaction)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match (n)-[:Inputs_to]-&gt;(t)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match (t)-[:Outputs_to]-&gt;(p)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t,p,n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limit 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Create(p:Person {name:"Firas Kassawat",born:1989,PostalAddress:"Nordrhein-Westfalen",description:"The universe is change; our life is what our thoughts make it"})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Create(a:BTC_Address {address:"1N385y2UaXVPKsL7udGX667k6Xkbp1K3Lc",hash_160:"e6c1635e7d89402183a83bc33cb81cd79eb01ac6",Total_Received:"235.19",total_sent:"235.19"})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Create(t:Twitter {handle:"firaskassawat",name:"Firas Kassawat", url:"http://t.co/HOwTHZ0Pb6", location:"Bonn", followers: 2792, following: 890, profile_image_url: "http://pbs.twimg.com/profile_images/752597956985888769/Phgyfbmf_normal.jpg"})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Create(a:Transaction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{hsh:"202426439a5d82fa3779c3d0417c3a300670934833a083c460a727d6f38a2255",Size:"1912",Received_Time:"2016-08-30 23:35:09",total_in:"2,266,471.73 ",total_out:"2,265,836.19 ",fee:"635.54"})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Create(a:Input_Transaction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{hsh:"202426439a5d82fa3779c3d0417c3a300670934833a083c460a727d6f38a2255",Size:"1912",amount:"2,266,471.73",id:1126 ,script:" 483045022100961431763509CEEC41562041165E8AC187A9CC05EF949474A53AD791FD264B8202207D60BD399432601ECE848509758906968E1959B7DF50CE3D1BFBD93C5B829CDB012103286EEFB21E4E287600A7819EF3C16AD36A76A7417F84EEC823C9A5A446FD4F22"})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Create(a:Output_Transaction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{hsh:"202426439a5d82fa3779c3d0417c3a300670934833a083c460a727d6f38a2255",Size:"1912",amount:"2,265,836.19",id:1126 ,script:" 483045022100961431763509CEEC41562041165E8AC187A9CC05EF949474A53AD791FD264B8202207D60BD399432601ECE848509758906968E1959B7DF50CE3D1BFBD93C5B829CDB012103286EEFB21E4E287600A7819EF3C16AD36A76A7417F84EEC823C9A5A446FD4F22"})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Note: for a certain transaction the output and input have the same id and same hash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MATCH (p:Person {name:'Firas Kassawat'}), (b:BTC_Address {address:'1N385y2UaXVPKsL7udGX667k6Xkbp1K3Lc'})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(p)-[:HAS]-&gt;(b)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a relationship: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n=node(*)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MATCH (n)-[rel:Follows]-&gt;(r)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 rel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9900"/>
          <w:rtl w:val="0"/>
        </w:rPr>
        <w:t xml:space="preserve">// query for a transaction with btc and person if exist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MATCH (n:BTC_Address)-[r:Inputs_to]-&gt;(m:Transaction)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MATCH (m:Transaction)-[x:Outputs_to]-&gt;(p:BTC_Address)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where p&lt;&gt;n AND m.hsh="2e9f40d4af66964a526d51233f87c401eaf66e05afd1e65928d2f2a51e636232"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Optional MATCH (a:Person)-[h:HAS]-&gt;(p)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Optional MATCH (b:Person)-[h:HAS]-&gt;(n)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RETURN n,r,m,x,p,a,b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LIMIT 50;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py2neo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set up authentication parameters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py2neo.authenticate("46.101.180.63:7474", "neo4j", "uni-bonn")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Connect to graph and add constraints.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neo4jUrl = os.environ.get('NEO4J_URL',"http://46.101.180.63:7474/db/data/")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graph = py2neo.Graph(neo4jUrl)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Add uniqueness constraints.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graph.run("CREATE CONSTRAINT ON (q:Person) ASSERT q.id IS UNIQUE;")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Build URL.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apiUrl = "https://api.onename.com/v1/users/fredwilson?app-id=demo-app-id&amp;app-secret=demo-app-secret"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apiUrl = "https://raw.githubusercontent.com/s-matthew-english/26.04/master/test.json"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Send GET request.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json = requests.get(apiUrl, headers = {"accept":"application/json"}).json()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print(json)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Build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query = """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{json}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Send Cypher query.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py2neo.CypherQuery(graph, query).run(json=json)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graph.run(query).run(json=json)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graph.run(query,json=json)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firstLine="324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st.github.com/henrik/1967800" TargetMode="External"/><Relationship Id="rId6" Type="http://schemas.openxmlformats.org/officeDocument/2006/relationships/hyperlink" Target="https://docs.google.com/document/d/1rR4BSNh05sOnAGgtCh_aZdCkJmZhwCcPqz154BiVigs/edit" TargetMode="External"/><Relationship Id="rId7" Type="http://schemas.openxmlformats.org/officeDocument/2006/relationships/hyperlink" Target="https://neo4j.com/blog/cypher-load-json-from-url/" TargetMode="External"/><Relationship Id="rId8" Type="http://schemas.openxmlformats.org/officeDocument/2006/relationships/hyperlink" Target="http://stackoverflow.com/questions/38361325/import-json-to-neo4j-using-py2neo" TargetMode="External"/></Relationships>
</file>