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19DD4DEA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</w:t>
      </w:r>
    </w:p>
    <w:p w14:paraId="6AA03528" w14:textId="30C56B1C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2339D0">
        <w:rPr>
          <w:rFonts w:asciiTheme="minorHAnsi" w:hAnsiTheme="minorHAnsi" w:cstheme="minorHAnsi"/>
          <w:b w:val="0"/>
          <w:bCs/>
          <w:color w:val="1F497D" w:themeColor="text2"/>
        </w:rPr>
        <w:t xml:space="preserve"> </w:t>
      </w:r>
      <w:r w:rsidR="002339D0" w:rsidRPr="00F51C4B">
        <w:rPr>
          <w:rFonts w:asciiTheme="minorHAnsi" w:hAnsiTheme="minorHAnsi" w:cstheme="minorHAnsi"/>
          <w:b w:val="0"/>
          <w:bCs/>
          <w:color w:val="1F497D" w:themeColor="text2"/>
        </w:rPr>
        <w:t>Iteration 3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3B5D11">
        <w:tc>
          <w:tcPr>
            <w:tcW w:w="5861" w:type="dxa"/>
          </w:tcPr>
          <w:p w14:paraId="2174BD45" w14:textId="77777777" w:rsidR="00BE04A5" w:rsidRDefault="00BE04A5">
            <w:pPr>
              <w:pStyle w:val="Title"/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1E14DD26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363" w:type="dxa"/>
            <w:vAlign w:val="bottom"/>
          </w:tcPr>
          <w:p w14:paraId="2336C50F" w14:textId="7E6231E1" w:rsidR="00BE04A5" w:rsidRPr="000547C0" w:rsidRDefault="00BE04A5" w:rsidP="00BE04A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Tuesday, Ma</w:t>
            </w:r>
            <w:r w:rsidR="00803709">
              <w:rPr>
                <w:rFonts w:asciiTheme="minorHAnsi" w:hAnsiTheme="minorHAnsi" w:cstheme="minorHAnsi"/>
              </w:rPr>
              <w:t>y 3</w:t>
            </w:r>
            <w:r>
              <w:rPr>
                <w:rFonts w:asciiTheme="minorHAnsi" w:hAnsiTheme="minorHAnsi" w:cstheme="minorHAnsi"/>
              </w:rPr>
              <w:t>, 2022</w:t>
            </w:r>
          </w:p>
          <w:p w14:paraId="3C5464D8" w14:textId="676454D0" w:rsidR="00D62E01" w:rsidRPr="000547C0" w:rsidRDefault="00BE04A5" w:rsidP="003B5D1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4pm</w:t>
            </w:r>
          </w:p>
          <w:p w14:paraId="0CAD7FF3" w14:textId="031C651F" w:rsidR="002B2D13" w:rsidRPr="000547C0" w:rsidRDefault="006017B0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 HB Campus C214/215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635"/>
        <w:gridCol w:w="3462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E04A5">
            <w:pPr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BE04A5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635" w:type="dxa"/>
            <w:tcMar>
              <w:top w:w="144" w:type="dxa"/>
            </w:tcMar>
          </w:tcPr>
          <w:p w14:paraId="212CD450" w14:textId="52D9618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  <w:r w:rsidR="00BE04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62" w:type="dxa"/>
            <w:tcMar>
              <w:top w:w="144" w:type="dxa"/>
            </w:tcMar>
          </w:tcPr>
          <w:p w14:paraId="4FD9BE94" w14:textId="28516E71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 w:rsidR="00BE04A5">
              <w:rPr>
                <w:rFonts w:cstheme="minorHAnsi"/>
              </w:rPr>
              <w:t>6</w:t>
            </w:r>
          </w:p>
        </w:tc>
      </w:tr>
      <w:tr w:rsidR="002B2D13" w:rsidRPr="000547C0" w14:paraId="0EA66E5E" w14:textId="77777777" w:rsidTr="00BE04A5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4223EE21" w:rsidR="002B2D13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635" w:type="dxa"/>
          </w:tcPr>
          <w:p w14:paraId="2727D4AE" w14:textId="77777777" w:rsidR="002B2D13" w:rsidRPr="000547C0" w:rsidRDefault="002E0489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462" w:type="dxa"/>
          </w:tcPr>
          <w:p w14:paraId="3E16E044" w14:textId="2D424A9C" w:rsidR="002B2D13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2E0489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ED74129" w:rsidR="00212D56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A89DE72" w:rsidR="00212D56" w:rsidRPr="000547C0" w:rsidRDefault="00DB4B0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2E0489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5A47FF9D" w:rsidR="000547C0" w:rsidRPr="000547C0" w:rsidRDefault="006017B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Review f</w:t>
            </w:r>
            <w:r w:rsidR="00DD3DE4">
              <w:rPr>
                <w:rFonts w:cstheme="minorHAnsi"/>
              </w:rPr>
              <w:t>ro</w:t>
            </w:r>
            <w:r>
              <w:rPr>
                <w:rFonts w:cstheme="minorHAnsi"/>
              </w:rPr>
              <w:t>m last meeting</w:t>
            </w:r>
          </w:p>
          <w:p w14:paraId="37EB8667" w14:textId="42BAA162" w:rsidR="000547C0" w:rsidRDefault="00BA1C08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documentation needed for iteration </w:t>
            </w:r>
            <w:r w:rsidR="00251245">
              <w:rPr>
                <w:rFonts w:cstheme="minorHAnsi"/>
              </w:rPr>
              <w:t>3</w:t>
            </w:r>
            <w:r w:rsidR="00DD2C64">
              <w:rPr>
                <w:rFonts w:cstheme="minorHAnsi"/>
              </w:rPr>
              <w:t xml:space="preserve"> </w:t>
            </w:r>
            <w:r w:rsidR="00886CAE">
              <w:rPr>
                <w:rFonts w:cstheme="minorHAnsi"/>
              </w:rPr>
              <w:t>of the project and assign tasks to team members</w:t>
            </w:r>
          </w:p>
          <w:p w14:paraId="2EDE499F" w14:textId="3B69AE5D" w:rsidR="00770C2F" w:rsidRPr="007003F0" w:rsidRDefault="00B15680" w:rsidP="007003F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Agree date to review, </w:t>
            </w:r>
            <w:proofErr w:type="spellStart"/>
            <w:r>
              <w:rPr>
                <w:rFonts w:cstheme="minorHAnsi"/>
              </w:rPr>
              <w:t>finalise</w:t>
            </w:r>
            <w:proofErr w:type="spellEnd"/>
            <w:r>
              <w:rPr>
                <w:rFonts w:cstheme="minorHAnsi"/>
              </w:rPr>
              <w:t xml:space="preserve"> and commit all documentation to Git</w:t>
            </w:r>
            <w:r w:rsidR="002E0489">
              <w:rPr>
                <w:rFonts w:cstheme="minorHAnsi"/>
              </w:rPr>
              <w:t>H</w:t>
            </w:r>
            <w:r>
              <w:rPr>
                <w:rFonts w:cstheme="minorHAnsi"/>
              </w:rPr>
              <w:t>ub, ready to complete ahead of launch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C6DF1C0" w:rsidR="002B2D13" w:rsidRPr="000547C0" w:rsidRDefault="00587012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from last meeting</w:t>
            </w:r>
          </w:p>
        </w:tc>
        <w:tc>
          <w:tcPr>
            <w:tcW w:w="1324" w:type="dxa"/>
          </w:tcPr>
          <w:p w14:paraId="0938B73C" w14:textId="77777777" w:rsidR="002B2D13" w:rsidRPr="000547C0" w:rsidRDefault="002E0489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468DBE1" w:rsidR="002B2D13" w:rsidRPr="000547C0" w:rsidRDefault="00587012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</w:tr>
    </w:tbl>
    <w:p w14:paraId="674793E3" w14:textId="77777777" w:rsidR="002B2D13" w:rsidRPr="000547C0" w:rsidRDefault="002E048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0E7124FE" w:rsidR="002B2D13" w:rsidRPr="000547C0" w:rsidRDefault="009C338A" w:rsidP="00C05FE1">
      <w:pPr>
        <w:jc w:val="both"/>
        <w:rPr>
          <w:rFonts w:cstheme="minorHAnsi"/>
        </w:rPr>
      </w:pPr>
      <w:r>
        <w:rPr>
          <w:rFonts w:cstheme="minorHAnsi"/>
        </w:rPr>
        <w:t>Discussed the need for final updates to all documentation created so far through the first two iterations of the project, incorporating changes as per feedback received</w:t>
      </w:r>
      <w:r w:rsidR="006F3043">
        <w:rPr>
          <w:rFonts w:cstheme="minorHAnsi"/>
        </w:rPr>
        <w:t xml:space="preserve"> from Sponsor</w:t>
      </w:r>
      <w:r>
        <w:rPr>
          <w:rFonts w:cstheme="minorHAnsi"/>
        </w:rPr>
        <w:t>. Agreed who will do that and by when (noted in Action Items below).</w:t>
      </w:r>
    </w:p>
    <w:p w14:paraId="109ADBA9" w14:textId="77777777" w:rsidR="002B2D13" w:rsidRPr="000547C0" w:rsidRDefault="002E048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44BFF189" w:rsidR="002B2D13" w:rsidRPr="000547C0" w:rsidRDefault="00012EC0">
      <w:pPr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</w:rPr>
        <w:t xml:space="preserve">ll responsibilities agreed and </w:t>
      </w:r>
      <w:r w:rsidR="009846ED">
        <w:rPr>
          <w:rFonts w:cstheme="minorHAnsi"/>
        </w:rPr>
        <w:t>shared,</w:t>
      </w:r>
      <w:r>
        <w:rPr>
          <w:rFonts w:cstheme="minorHAnsi"/>
        </w:rPr>
        <w:t xml:space="preserve"> and</w:t>
      </w:r>
      <w:r w:rsidR="00BC153B">
        <w:rPr>
          <w:rFonts w:cstheme="minorHAnsi"/>
        </w:rPr>
        <w:t xml:space="preserve"> all is</w:t>
      </w:r>
      <w:r>
        <w:rPr>
          <w:rFonts w:cstheme="minorHAnsi"/>
        </w:rPr>
        <w:t xml:space="preserve"> on</w:t>
      </w:r>
      <w:r w:rsidR="001C5AC2">
        <w:rPr>
          <w:rFonts w:cstheme="minorHAnsi"/>
        </w:rPr>
        <w:t xml:space="preserve"> track for final s</w:t>
      </w:r>
      <w:r>
        <w:rPr>
          <w:rFonts w:cstheme="minorHAnsi"/>
        </w:rPr>
        <w:t>ubmission due on 26 May 2022.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2E048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2E048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2E048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CD625E" w:rsidRPr="000547C0" w14:paraId="2C2FD9BB" w14:textId="77777777" w:rsidTr="00D60069">
        <w:tc>
          <w:tcPr>
            <w:tcW w:w="5310" w:type="dxa"/>
          </w:tcPr>
          <w:p w14:paraId="21A309E5" w14:textId="2FE448A2" w:rsidR="00CD625E" w:rsidRPr="000547C0" w:rsidRDefault="00CD625E" w:rsidP="00CD625E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Add Iteration 3 tasks and schedule to Gantt Chart</w:t>
            </w:r>
          </w:p>
        </w:tc>
        <w:tc>
          <w:tcPr>
            <w:tcW w:w="3060" w:type="dxa"/>
          </w:tcPr>
          <w:p w14:paraId="06BF676B" w14:textId="63CD6D4E" w:rsidR="00CD625E" w:rsidRPr="000547C0" w:rsidRDefault="000D6DAF" w:rsidP="00CD625E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</w:t>
            </w:r>
          </w:p>
        </w:tc>
        <w:tc>
          <w:tcPr>
            <w:tcW w:w="1854" w:type="dxa"/>
          </w:tcPr>
          <w:p w14:paraId="77EF2373" w14:textId="613BE111" w:rsidR="00CD625E" w:rsidRPr="000547C0" w:rsidRDefault="004C20CB" w:rsidP="00CD625E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CD625E">
              <w:rPr>
                <w:rFonts w:cstheme="minorHAnsi"/>
              </w:rPr>
              <w:t xml:space="preserve"> Ma</w:t>
            </w:r>
            <w:r>
              <w:rPr>
                <w:rFonts w:cstheme="minorHAnsi"/>
              </w:rPr>
              <w:t>y</w:t>
            </w:r>
            <w:r w:rsidR="00CD625E">
              <w:rPr>
                <w:rFonts w:cstheme="minorHAnsi"/>
              </w:rPr>
              <w:t xml:space="preserve"> 2022</w:t>
            </w:r>
          </w:p>
        </w:tc>
      </w:tr>
      <w:tr w:rsidR="00CD625E" w:rsidRPr="000547C0" w14:paraId="7A4849C6" w14:textId="77777777" w:rsidTr="00CC4CE7">
        <w:trPr>
          <w:trHeight w:val="1116"/>
        </w:trPr>
        <w:tc>
          <w:tcPr>
            <w:tcW w:w="5310" w:type="dxa"/>
          </w:tcPr>
          <w:p w14:paraId="13809839" w14:textId="77777777" w:rsidR="002339D0" w:rsidRDefault="00F940EA" w:rsidP="00CD625E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</w:t>
            </w:r>
            <w:r w:rsidR="002339D0">
              <w:rPr>
                <w:rFonts w:cstheme="minorHAnsi"/>
              </w:rPr>
              <w:t>all</w:t>
            </w:r>
            <w:r w:rsidR="00746789">
              <w:rPr>
                <w:rFonts w:cstheme="minorHAnsi"/>
              </w:rPr>
              <w:t xml:space="preserve"> GitHub boards and mark as done </w:t>
            </w:r>
            <w:r w:rsidR="000D6DAF">
              <w:rPr>
                <w:rFonts w:cstheme="minorHAnsi"/>
              </w:rPr>
              <w:t xml:space="preserve">all </w:t>
            </w:r>
          </w:p>
          <w:p w14:paraId="4B5D82B3" w14:textId="7AB882D8" w:rsidR="00CD625E" w:rsidRDefault="000D6DAF" w:rsidP="002339D0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documents that have been completed</w:t>
            </w:r>
          </w:p>
        </w:tc>
        <w:tc>
          <w:tcPr>
            <w:tcW w:w="3060" w:type="dxa"/>
          </w:tcPr>
          <w:p w14:paraId="5D6BED4F" w14:textId="6983E049" w:rsidR="00CD625E" w:rsidRDefault="000D6DAF" w:rsidP="00CD625E">
            <w:pPr>
              <w:rPr>
                <w:rFonts w:cstheme="minorHAnsi"/>
              </w:rPr>
            </w:pPr>
            <w:r>
              <w:rPr>
                <w:rFonts w:cstheme="minorHAnsi"/>
              </w:rPr>
              <w:t>Elisa + Sass</w:t>
            </w:r>
          </w:p>
        </w:tc>
        <w:tc>
          <w:tcPr>
            <w:tcW w:w="1854" w:type="dxa"/>
          </w:tcPr>
          <w:p w14:paraId="107BD934" w14:textId="5B60DC79" w:rsidR="00CD625E" w:rsidRDefault="000D6DAF" w:rsidP="00CD625E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4C20CB">
              <w:rPr>
                <w:rFonts w:cstheme="minorHAnsi"/>
              </w:rPr>
              <w:t xml:space="preserve"> May</w:t>
            </w:r>
            <w:r w:rsidR="00CD625E">
              <w:rPr>
                <w:rFonts w:cstheme="minorHAnsi"/>
              </w:rPr>
              <w:t xml:space="preserve"> 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3AF781C9" w14:textId="77777777" w:rsidR="00886CAE" w:rsidRDefault="00587012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documentation needed for iteration </w:t>
            </w:r>
            <w:r w:rsidR="002D52B3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of the</w:t>
            </w:r>
          </w:p>
          <w:p w14:paraId="5A2E62D2" w14:textId="173A7F10" w:rsidR="00D62E01" w:rsidRPr="000547C0" w:rsidRDefault="00886CAE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and assign tasks to team members</w:t>
            </w:r>
            <w:r w:rsidR="00587012">
              <w:rPr>
                <w:rFonts w:cstheme="minorHAnsi"/>
              </w:rPr>
              <w:t xml:space="preserve"> </w:t>
            </w:r>
          </w:p>
        </w:tc>
        <w:tc>
          <w:tcPr>
            <w:tcW w:w="1324" w:type="dxa"/>
          </w:tcPr>
          <w:p w14:paraId="4091F5A5" w14:textId="16738629" w:rsidR="00D62E01" w:rsidRPr="000547C0" w:rsidRDefault="002E0489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92FF8BA" w:rsidR="00D62E01" w:rsidRPr="000547C0" w:rsidRDefault="00576DCA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</w:tbl>
    <w:p w14:paraId="678F69FE" w14:textId="77777777" w:rsidR="00D62E01" w:rsidRPr="000547C0" w:rsidRDefault="002E0489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64073E71" w:rsidR="00D62E01" w:rsidRPr="000547C0" w:rsidRDefault="00576DCA" w:rsidP="00C05FE1">
      <w:pPr>
        <w:jc w:val="both"/>
        <w:rPr>
          <w:rFonts w:cstheme="minorHAnsi"/>
        </w:rPr>
      </w:pPr>
      <w:r>
        <w:rPr>
          <w:rFonts w:cstheme="minorHAnsi"/>
        </w:rPr>
        <w:t>Discuss and agree on necessary documentation</w:t>
      </w:r>
      <w:r w:rsidR="0090184A">
        <w:rPr>
          <w:rFonts w:cstheme="minorHAnsi"/>
        </w:rPr>
        <w:t xml:space="preserve">/worksheet and plans needed to advance the project through </w:t>
      </w:r>
      <w:r w:rsidR="0038500D">
        <w:rPr>
          <w:rFonts w:cstheme="minorHAnsi"/>
        </w:rPr>
        <w:t>iteration</w:t>
      </w:r>
      <w:r w:rsidR="00B35AAE">
        <w:rPr>
          <w:rFonts w:cstheme="minorHAnsi"/>
        </w:rPr>
        <w:t xml:space="preserve"> 3 and to final completion ready for launch.</w:t>
      </w:r>
    </w:p>
    <w:p w14:paraId="1804FCAD" w14:textId="77777777" w:rsidR="00D62E01" w:rsidRPr="000547C0" w:rsidRDefault="002E0489" w:rsidP="00C05FE1">
      <w:pPr>
        <w:pStyle w:val="Heading4"/>
        <w:jc w:val="both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1AD65C4" w:rsidR="00D62E01" w:rsidRPr="000547C0" w:rsidRDefault="0038500D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Agreed that two specific documents need to be completed as part of iteration </w:t>
      </w:r>
      <w:r w:rsidR="00325F60">
        <w:rPr>
          <w:rFonts w:cstheme="minorHAnsi"/>
        </w:rPr>
        <w:t>3</w:t>
      </w:r>
      <w:r>
        <w:rPr>
          <w:rFonts w:cstheme="minorHAnsi"/>
        </w:rPr>
        <w:t>:</w:t>
      </w:r>
      <w:r w:rsidR="00325F60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FC52B6">
        <w:rPr>
          <w:rFonts w:cstheme="minorHAnsi"/>
        </w:rPr>
        <w:t xml:space="preserve">Risk Register and </w:t>
      </w:r>
      <w:r w:rsidR="00325F60">
        <w:rPr>
          <w:rFonts w:cstheme="minorHAnsi"/>
        </w:rPr>
        <w:t xml:space="preserve"> </w:t>
      </w:r>
      <w:r w:rsidR="00FC52B6">
        <w:rPr>
          <w:rFonts w:cstheme="minorHAnsi"/>
        </w:rPr>
        <w:t>User Acceptance Test Results</w:t>
      </w:r>
      <w:r w:rsidR="00507BBE">
        <w:rPr>
          <w:rFonts w:cstheme="minorHAnsi"/>
        </w:rPr>
        <w:t xml:space="preserve"> in conjunction with manual user testing.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2E048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2E048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2E048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1C2EC04A" w:rsidR="00D60069" w:rsidRPr="000547C0" w:rsidRDefault="00716BF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</w:t>
            </w:r>
            <w:r w:rsidR="00672F42">
              <w:rPr>
                <w:rFonts w:cstheme="minorHAnsi"/>
              </w:rPr>
              <w:t xml:space="preserve"> and complete</w:t>
            </w:r>
            <w:r>
              <w:rPr>
                <w:rFonts w:cstheme="minorHAnsi"/>
              </w:rPr>
              <w:t xml:space="preserve"> </w:t>
            </w:r>
            <w:r w:rsidR="00470DD3">
              <w:rPr>
                <w:rFonts w:cstheme="minorHAnsi"/>
              </w:rPr>
              <w:t xml:space="preserve">Risk Register </w:t>
            </w:r>
          </w:p>
        </w:tc>
        <w:tc>
          <w:tcPr>
            <w:tcW w:w="3060" w:type="dxa"/>
          </w:tcPr>
          <w:p w14:paraId="5D1FAAC7" w14:textId="5455D865" w:rsidR="00D60069" w:rsidRPr="000547C0" w:rsidRDefault="00716BF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  <w:tc>
          <w:tcPr>
            <w:tcW w:w="1854" w:type="dxa"/>
          </w:tcPr>
          <w:p w14:paraId="22E77F38" w14:textId="162F59EA" w:rsidR="00D60069" w:rsidRPr="000547C0" w:rsidRDefault="00470DD3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9 May</w:t>
            </w:r>
            <w:r w:rsidR="00716BFE">
              <w:rPr>
                <w:rFonts w:cstheme="minorHAnsi"/>
              </w:rPr>
              <w:t xml:space="preserve"> 2022</w:t>
            </w:r>
          </w:p>
        </w:tc>
      </w:tr>
      <w:tr w:rsidR="00902CD4" w:rsidRPr="000547C0" w14:paraId="47F24659" w14:textId="77777777" w:rsidTr="00902CD4">
        <w:trPr>
          <w:trHeight w:val="426"/>
        </w:trPr>
        <w:tc>
          <w:tcPr>
            <w:tcW w:w="5310" w:type="dxa"/>
          </w:tcPr>
          <w:p w14:paraId="16FD0036" w14:textId="080466D4" w:rsidR="00902CD4" w:rsidRDefault="00902CD4" w:rsidP="00284200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 xml:space="preserve">Carry out a manual user testing </w:t>
            </w:r>
            <w:r w:rsidR="00D31095">
              <w:rPr>
                <w:rFonts w:cstheme="minorHAnsi"/>
              </w:rPr>
              <w:t>for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Timups</w:t>
            </w:r>
            <w:proofErr w:type="spellEnd"/>
            <w:r>
              <w:rPr>
                <w:rFonts w:cstheme="minorHAnsi"/>
              </w:rPr>
              <w:t xml:space="preserve"> website</w:t>
            </w:r>
          </w:p>
        </w:tc>
        <w:tc>
          <w:tcPr>
            <w:tcW w:w="3060" w:type="dxa"/>
          </w:tcPr>
          <w:p w14:paraId="02FDCE18" w14:textId="4EDEF114" w:rsidR="00902CD4" w:rsidRDefault="00902CD4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</w:tcPr>
          <w:p w14:paraId="5DD82437" w14:textId="4668880D" w:rsidR="00902CD4" w:rsidRDefault="00902CD4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26 May 2022</w:t>
            </w:r>
          </w:p>
        </w:tc>
      </w:tr>
      <w:tr w:rsidR="004E54B5" w:rsidRPr="000547C0" w14:paraId="307B2A92" w14:textId="77777777" w:rsidTr="004E54B5">
        <w:trPr>
          <w:trHeight w:val="568"/>
        </w:trPr>
        <w:tc>
          <w:tcPr>
            <w:tcW w:w="5310" w:type="dxa"/>
            <w:tcMar>
              <w:bottom w:w="288" w:type="dxa"/>
            </w:tcMar>
          </w:tcPr>
          <w:p w14:paraId="62EA87ED" w14:textId="4DADDC39" w:rsidR="004E54B5" w:rsidRPr="000547C0" w:rsidRDefault="00902CD4" w:rsidP="00873B3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Complete the User Acceptance Test Results </w:t>
            </w:r>
            <w:r>
              <w:rPr>
                <w:rFonts w:cstheme="minorHAnsi"/>
              </w:rPr>
              <w:t>document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A6D7885" w14:textId="5D420469" w:rsidR="004E54B5" w:rsidRPr="000547C0" w:rsidRDefault="00902CD4" w:rsidP="00873B3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4B575F6" w14:textId="3ADF6B26" w:rsidR="004E54B5" w:rsidRPr="000547C0" w:rsidRDefault="00902CD4" w:rsidP="00873B3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="004E54B5">
              <w:rPr>
                <w:rFonts w:cstheme="minorHAnsi"/>
              </w:rPr>
              <w:t xml:space="preserve"> May 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6C2B0307" w:rsidR="00D62E01" w:rsidRPr="000547C0" w:rsidRDefault="00B15680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EE708C">
              <w:rPr>
                <w:rFonts w:cstheme="minorHAnsi"/>
              </w:rPr>
              <w:t xml:space="preserve">gree date to review, </w:t>
            </w:r>
            <w:proofErr w:type="spellStart"/>
            <w:r w:rsidR="00EE708C">
              <w:rPr>
                <w:rFonts w:cstheme="minorHAnsi"/>
              </w:rPr>
              <w:t>finalise</w:t>
            </w:r>
            <w:proofErr w:type="spellEnd"/>
            <w:r w:rsidR="00EE708C">
              <w:rPr>
                <w:rFonts w:cstheme="minorHAnsi"/>
              </w:rPr>
              <w:t xml:space="preserve"> and commit all documentation to </w:t>
            </w:r>
            <w:r w:rsidR="002E0489">
              <w:rPr>
                <w:rFonts w:cstheme="minorHAnsi"/>
              </w:rPr>
              <w:t>GitHub</w:t>
            </w:r>
            <w:r>
              <w:rPr>
                <w:rFonts w:cstheme="minorHAnsi"/>
              </w:rPr>
              <w:t>, ready to complete ahead of launch</w:t>
            </w:r>
          </w:p>
        </w:tc>
        <w:tc>
          <w:tcPr>
            <w:tcW w:w="1324" w:type="dxa"/>
          </w:tcPr>
          <w:p w14:paraId="09D75167" w14:textId="77777777" w:rsidR="00D62E01" w:rsidRPr="000547C0" w:rsidRDefault="002E0489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6CAA1042" w:rsidR="00D62E01" w:rsidRPr="000547C0" w:rsidRDefault="0046326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</w:tr>
    </w:tbl>
    <w:p w14:paraId="11A9415B" w14:textId="77777777" w:rsidR="00D62E01" w:rsidRPr="000547C0" w:rsidRDefault="002E0489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782AD80E" w:rsidR="00D62E01" w:rsidRPr="000547C0" w:rsidRDefault="00F26122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Launch date finalized for </w:t>
      </w:r>
      <w:r w:rsidR="005518B5">
        <w:rPr>
          <w:rFonts w:cstheme="minorHAnsi"/>
        </w:rPr>
        <w:t>26</w:t>
      </w:r>
      <w:r>
        <w:rPr>
          <w:rFonts w:cstheme="minorHAnsi"/>
        </w:rPr>
        <w:t xml:space="preserve"> May 2022</w:t>
      </w:r>
      <w:r w:rsidR="00DA3340">
        <w:rPr>
          <w:rFonts w:cstheme="minorHAnsi"/>
        </w:rPr>
        <w:t xml:space="preserve"> and all tasks assigned for final revision of all documentation for the project, ready </w:t>
      </w:r>
      <w:r w:rsidR="005518B5">
        <w:rPr>
          <w:rFonts w:cstheme="minorHAnsi"/>
        </w:rPr>
        <w:t xml:space="preserve">to commit to </w:t>
      </w:r>
      <w:r w:rsidR="002E0489">
        <w:rPr>
          <w:rFonts w:cstheme="minorHAnsi"/>
        </w:rPr>
        <w:t>GitHub</w:t>
      </w:r>
      <w:r w:rsidR="005518B5">
        <w:rPr>
          <w:rFonts w:cstheme="minorHAnsi"/>
        </w:rPr>
        <w:t xml:space="preserve">, </w:t>
      </w:r>
      <w:r w:rsidR="00D3635B">
        <w:rPr>
          <w:rFonts w:cstheme="minorHAnsi"/>
        </w:rPr>
        <w:t xml:space="preserve">meaning all will be ready for </w:t>
      </w:r>
      <w:r w:rsidR="00DA3340">
        <w:rPr>
          <w:rFonts w:cstheme="minorHAnsi"/>
        </w:rPr>
        <w:t>launch</w:t>
      </w:r>
      <w:r w:rsidR="00D3635B">
        <w:rPr>
          <w:rFonts w:cstheme="minorHAnsi"/>
        </w:rPr>
        <w:t xml:space="preserve"> as planned</w:t>
      </w:r>
      <w:r w:rsidR="00DA3340">
        <w:rPr>
          <w:rFonts w:cstheme="minorHAnsi"/>
        </w:rPr>
        <w:t>.</w:t>
      </w:r>
    </w:p>
    <w:p w14:paraId="31CCF89C" w14:textId="77777777" w:rsidR="00D62E01" w:rsidRPr="000547C0" w:rsidRDefault="002E0489" w:rsidP="00C05FE1">
      <w:pPr>
        <w:pStyle w:val="Heading4"/>
        <w:jc w:val="both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0A842657" w:rsidR="00D62E01" w:rsidRDefault="00DA3340" w:rsidP="00C05FE1">
      <w:pPr>
        <w:jc w:val="both"/>
        <w:rPr>
          <w:rFonts w:cstheme="minorHAnsi"/>
        </w:rPr>
      </w:pPr>
      <w:r>
        <w:rPr>
          <w:rFonts w:cstheme="minorHAnsi"/>
        </w:rPr>
        <w:t>All is on track</w:t>
      </w:r>
      <w:r w:rsidR="00072316">
        <w:rPr>
          <w:rFonts w:cstheme="minorHAnsi"/>
        </w:rPr>
        <w:t xml:space="preserve"> and </w:t>
      </w:r>
      <w:r>
        <w:rPr>
          <w:rFonts w:cstheme="minorHAnsi"/>
        </w:rPr>
        <w:t>on time</w:t>
      </w:r>
      <w:r w:rsidR="00072316">
        <w:rPr>
          <w:rFonts w:cstheme="minorHAnsi"/>
        </w:rPr>
        <w:t xml:space="preserve"> </w:t>
      </w:r>
      <w:r>
        <w:rPr>
          <w:rFonts w:cstheme="minorHAnsi"/>
        </w:rPr>
        <w:t>for launch, with all responsibilities to make it happen agreed and accepted.</w:t>
      </w:r>
    </w:p>
    <w:p w14:paraId="47750667" w14:textId="77777777" w:rsidR="00DA3340" w:rsidRPr="000547C0" w:rsidRDefault="00DA3340" w:rsidP="00C05FE1">
      <w:pPr>
        <w:jc w:val="both"/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8C77C7">
        <w:trPr>
          <w:trHeight w:val="240"/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2E048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2E048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2E048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8C77C7">
        <w:trPr>
          <w:trHeight w:val="146"/>
        </w:trPr>
        <w:tc>
          <w:tcPr>
            <w:tcW w:w="5310" w:type="dxa"/>
          </w:tcPr>
          <w:p w14:paraId="3B737AF6" w14:textId="6C81BC2D" w:rsidR="00D60069" w:rsidRPr="000547C0" w:rsidRDefault="002A587C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Revise and p</w:t>
            </w:r>
            <w:r w:rsidR="009D7000">
              <w:rPr>
                <w:rFonts w:cstheme="minorHAnsi"/>
              </w:rPr>
              <w:t xml:space="preserve">ost all completed documentation to </w:t>
            </w:r>
            <w:r w:rsidR="002E0489">
              <w:rPr>
                <w:rFonts w:cstheme="minorHAnsi"/>
              </w:rPr>
              <w:t>GitHub</w:t>
            </w:r>
            <w:r w:rsidR="009D7000">
              <w:rPr>
                <w:rFonts w:cstheme="minorHAnsi"/>
              </w:rPr>
              <w:t xml:space="preserve"> – part 1</w:t>
            </w:r>
          </w:p>
        </w:tc>
        <w:tc>
          <w:tcPr>
            <w:tcW w:w="3060" w:type="dxa"/>
          </w:tcPr>
          <w:p w14:paraId="5840FF51" w14:textId="68F37DBA" w:rsidR="00D60069" w:rsidRPr="000547C0" w:rsidRDefault="00B9687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  <w:tc>
          <w:tcPr>
            <w:tcW w:w="1854" w:type="dxa"/>
          </w:tcPr>
          <w:p w14:paraId="508F98FF" w14:textId="0D48336B" w:rsidR="00D60069" w:rsidRPr="000547C0" w:rsidRDefault="00B9687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0A52C2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May 2022</w:t>
            </w:r>
          </w:p>
        </w:tc>
      </w:tr>
      <w:tr w:rsidR="00D60069" w:rsidRPr="000547C0" w14:paraId="2F7DEA09" w14:textId="77777777" w:rsidTr="008C77C7">
        <w:tc>
          <w:tcPr>
            <w:tcW w:w="5310" w:type="dxa"/>
          </w:tcPr>
          <w:p w14:paraId="3DF976DF" w14:textId="1905E4C5" w:rsidR="00D60069" w:rsidRPr="000547C0" w:rsidRDefault="002A587C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Revise and p</w:t>
            </w:r>
            <w:r w:rsidR="009D7000">
              <w:rPr>
                <w:rFonts w:cstheme="minorHAnsi"/>
              </w:rPr>
              <w:t xml:space="preserve">ost all completed documentation to </w:t>
            </w:r>
            <w:r w:rsidR="002E0489">
              <w:rPr>
                <w:rFonts w:cstheme="minorHAnsi"/>
              </w:rPr>
              <w:t>GitHub</w:t>
            </w:r>
            <w:r w:rsidR="009D7000">
              <w:rPr>
                <w:rFonts w:cstheme="minorHAnsi"/>
              </w:rPr>
              <w:t xml:space="preserve"> – part 2</w:t>
            </w:r>
          </w:p>
        </w:tc>
        <w:tc>
          <w:tcPr>
            <w:tcW w:w="3060" w:type="dxa"/>
          </w:tcPr>
          <w:p w14:paraId="26521943" w14:textId="01F7F810" w:rsidR="00D60069" w:rsidRPr="000547C0" w:rsidRDefault="00B93D3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</w:tcPr>
          <w:p w14:paraId="369FE76C" w14:textId="790F1E52" w:rsidR="00D60069" w:rsidRPr="000547C0" w:rsidRDefault="00EC121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0A52C2">
              <w:rPr>
                <w:rFonts w:cstheme="minorHAnsi"/>
              </w:rPr>
              <w:t>5 May</w:t>
            </w:r>
            <w:r>
              <w:rPr>
                <w:rFonts w:cstheme="minorHAnsi"/>
              </w:rPr>
              <w:t xml:space="preserve"> 2022</w:t>
            </w:r>
          </w:p>
        </w:tc>
      </w:tr>
      <w:tr w:rsidR="00E334B8" w:rsidRPr="000547C0" w14:paraId="00E222F3" w14:textId="77777777" w:rsidTr="008C77C7">
        <w:trPr>
          <w:trHeight w:val="384"/>
        </w:trPr>
        <w:tc>
          <w:tcPr>
            <w:tcW w:w="5310" w:type="dxa"/>
          </w:tcPr>
          <w:p w14:paraId="17A3E6EC" w14:textId="33A4FE36" w:rsidR="00E334B8" w:rsidRDefault="005C4FFA" w:rsidP="005C4D67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Revise</w:t>
            </w:r>
            <w:r w:rsidR="00E223BC">
              <w:rPr>
                <w:rFonts w:cstheme="minorHAnsi"/>
              </w:rPr>
              <w:t xml:space="preserve"> Wiki page </w:t>
            </w:r>
            <w:r>
              <w:rPr>
                <w:rFonts w:cstheme="minorHAnsi"/>
              </w:rPr>
              <w:t>and prepare to add f</w:t>
            </w:r>
            <w:r w:rsidR="00E223BC">
              <w:rPr>
                <w:rFonts w:cstheme="minorHAnsi"/>
              </w:rPr>
              <w:t>unctioning links</w:t>
            </w:r>
          </w:p>
        </w:tc>
        <w:tc>
          <w:tcPr>
            <w:tcW w:w="3060" w:type="dxa"/>
          </w:tcPr>
          <w:p w14:paraId="05DEA43C" w14:textId="68B62B1E" w:rsidR="00E334B8" w:rsidRDefault="00E223BC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  <w:r w:rsidR="00E334B8">
              <w:rPr>
                <w:rFonts w:cstheme="minorHAnsi"/>
              </w:rPr>
              <w:t xml:space="preserve"> </w:t>
            </w:r>
          </w:p>
        </w:tc>
        <w:tc>
          <w:tcPr>
            <w:tcW w:w="1854" w:type="dxa"/>
          </w:tcPr>
          <w:p w14:paraId="494F43A0" w14:textId="6123453C" w:rsidR="00E334B8" w:rsidRDefault="000A52C2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26 May</w:t>
            </w:r>
            <w:r w:rsidR="00E334B8">
              <w:rPr>
                <w:rFonts w:cstheme="minorHAnsi"/>
              </w:rPr>
              <w:t xml:space="preserve"> 2022</w:t>
            </w:r>
          </w:p>
        </w:tc>
      </w:tr>
      <w:tr w:rsidR="00D60069" w:rsidRPr="000547C0" w14:paraId="6F0B7BC3" w14:textId="77777777" w:rsidTr="008C77C7">
        <w:tc>
          <w:tcPr>
            <w:tcW w:w="5310" w:type="dxa"/>
            <w:tcMar>
              <w:bottom w:w="288" w:type="dxa"/>
            </w:tcMar>
          </w:tcPr>
          <w:p w14:paraId="0C881FE8" w14:textId="56DB6FA8" w:rsidR="00D60069" w:rsidRPr="000547C0" w:rsidRDefault="00E223BC" w:rsidP="005C4D67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Link all documentation through Wiki Page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5C820DC6" w:rsidR="00D60069" w:rsidRPr="000547C0" w:rsidRDefault="00AF001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66212D61" w:rsidR="00D60069" w:rsidRPr="000547C0" w:rsidRDefault="000A52C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26 May</w:t>
            </w:r>
            <w:r w:rsidR="00026D80">
              <w:rPr>
                <w:rFonts w:cstheme="minorHAnsi"/>
              </w:rPr>
              <w:t xml:space="preserve"> 2022</w:t>
            </w:r>
          </w:p>
        </w:tc>
      </w:tr>
    </w:tbl>
    <w:p w14:paraId="2697D922" w14:textId="77777777" w:rsidR="002B2D13" w:rsidRPr="000547C0" w:rsidRDefault="002E0489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2E048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4A4C66FD" w:rsidR="002B2D13" w:rsidRPr="000547C0" w:rsidRDefault="000C7DAB">
      <w:pPr>
        <w:rPr>
          <w:rFonts w:cstheme="minorHAnsi"/>
        </w:rPr>
      </w:pPr>
      <w:r>
        <w:rPr>
          <w:rFonts w:cstheme="minorHAnsi"/>
        </w:rPr>
        <w:t>N/A</w:t>
      </w: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C675" w14:textId="77777777" w:rsidR="00724F32" w:rsidRDefault="00724F32">
      <w:pPr>
        <w:spacing w:before="0" w:after="0"/>
      </w:pPr>
      <w:r>
        <w:separator/>
      </w:r>
    </w:p>
  </w:endnote>
  <w:endnote w:type="continuationSeparator" w:id="0">
    <w:p w14:paraId="6085FEE7" w14:textId="77777777" w:rsidR="00724F32" w:rsidRDefault="00724F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249DF" w14:textId="77777777" w:rsidR="00724F32" w:rsidRDefault="00724F32">
      <w:pPr>
        <w:spacing w:before="0" w:after="0"/>
      </w:pPr>
      <w:r>
        <w:separator/>
      </w:r>
    </w:p>
  </w:footnote>
  <w:footnote w:type="continuationSeparator" w:id="0">
    <w:p w14:paraId="3DF144E7" w14:textId="77777777" w:rsidR="00724F32" w:rsidRDefault="00724F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9147803">
    <w:abstractNumId w:val="3"/>
  </w:num>
  <w:num w:numId="2" w16cid:durableId="1432354969">
    <w:abstractNumId w:val="4"/>
  </w:num>
  <w:num w:numId="3" w16cid:durableId="1746876232">
    <w:abstractNumId w:val="1"/>
  </w:num>
  <w:num w:numId="4" w16cid:durableId="547380706">
    <w:abstractNumId w:val="0"/>
  </w:num>
  <w:num w:numId="5" w16cid:durableId="2132817636">
    <w:abstractNumId w:val="1"/>
    <w:lvlOverride w:ilvl="0">
      <w:startOverride w:val="1"/>
    </w:lvlOverride>
  </w:num>
  <w:num w:numId="6" w16cid:durableId="1316641277">
    <w:abstractNumId w:val="1"/>
    <w:lvlOverride w:ilvl="0">
      <w:startOverride w:val="1"/>
    </w:lvlOverride>
  </w:num>
  <w:num w:numId="7" w16cid:durableId="252592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12EC0"/>
    <w:rsid w:val="00026D80"/>
    <w:rsid w:val="000329CC"/>
    <w:rsid w:val="000547C0"/>
    <w:rsid w:val="00063214"/>
    <w:rsid w:val="00072316"/>
    <w:rsid w:val="00086771"/>
    <w:rsid w:val="00086CCE"/>
    <w:rsid w:val="000A52C2"/>
    <w:rsid w:val="000C7DAB"/>
    <w:rsid w:val="000D6DAF"/>
    <w:rsid w:val="001843D3"/>
    <w:rsid w:val="001A0AD7"/>
    <w:rsid w:val="001C4533"/>
    <w:rsid w:val="001C5AC2"/>
    <w:rsid w:val="001E0877"/>
    <w:rsid w:val="001F0DB4"/>
    <w:rsid w:val="001F162B"/>
    <w:rsid w:val="0020000C"/>
    <w:rsid w:val="00212D56"/>
    <w:rsid w:val="002339D0"/>
    <w:rsid w:val="00251245"/>
    <w:rsid w:val="00262AA3"/>
    <w:rsid w:val="002A587C"/>
    <w:rsid w:val="002B2D13"/>
    <w:rsid w:val="002D52B3"/>
    <w:rsid w:val="002E0489"/>
    <w:rsid w:val="002E2AC5"/>
    <w:rsid w:val="00325F60"/>
    <w:rsid w:val="0034721D"/>
    <w:rsid w:val="00357C5E"/>
    <w:rsid w:val="0038500D"/>
    <w:rsid w:val="00387FB2"/>
    <w:rsid w:val="003B37C8"/>
    <w:rsid w:val="003B5D11"/>
    <w:rsid w:val="003D51F8"/>
    <w:rsid w:val="003D5BF7"/>
    <w:rsid w:val="003D5D47"/>
    <w:rsid w:val="003F257D"/>
    <w:rsid w:val="003F2BA4"/>
    <w:rsid w:val="003F4C45"/>
    <w:rsid w:val="00400DEA"/>
    <w:rsid w:val="00446906"/>
    <w:rsid w:val="0046326B"/>
    <w:rsid w:val="00467327"/>
    <w:rsid w:val="00470DD3"/>
    <w:rsid w:val="0049244E"/>
    <w:rsid w:val="00493E86"/>
    <w:rsid w:val="004B008E"/>
    <w:rsid w:val="004C20CB"/>
    <w:rsid w:val="004E54B5"/>
    <w:rsid w:val="004F55E4"/>
    <w:rsid w:val="004F7189"/>
    <w:rsid w:val="00507BBE"/>
    <w:rsid w:val="005518B5"/>
    <w:rsid w:val="00576DCA"/>
    <w:rsid w:val="00587012"/>
    <w:rsid w:val="005A7328"/>
    <w:rsid w:val="005B76AC"/>
    <w:rsid w:val="005C4D67"/>
    <w:rsid w:val="005C4FFA"/>
    <w:rsid w:val="006017B0"/>
    <w:rsid w:val="006344A8"/>
    <w:rsid w:val="00672F42"/>
    <w:rsid w:val="006C2459"/>
    <w:rsid w:val="006F3043"/>
    <w:rsid w:val="006F5CF4"/>
    <w:rsid w:val="007003F0"/>
    <w:rsid w:val="00716BFE"/>
    <w:rsid w:val="00724F32"/>
    <w:rsid w:val="00731623"/>
    <w:rsid w:val="00734EEC"/>
    <w:rsid w:val="0073591E"/>
    <w:rsid w:val="00746789"/>
    <w:rsid w:val="00770C2F"/>
    <w:rsid w:val="00771797"/>
    <w:rsid w:val="007D5D87"/>
    <w:rsid w:val="007F04FA"/>
    <w:rsid w:val="00803709"/>
    <w:rsid w:val="00850609"/>
    <w:rsid w:val="008638FA"/>
    <w:rsid w:val="00886CAE"/>
    <w:rsid w:val="008C77C7"/>
    <w:rsid w:val="0090184A"/>
    <w:rsid w:val="00902CD4"/>
    <w:rsid w:val="009418B9"/>
    <w:rsid w:val="009846ED"/>
    <w:rsid w:val="009C338A"/>
    <w:rsid w:val="009D7000"/>
    <w:rsid w:val="009E0A5A"/>
    <w:rsid w:val="00A74CA0"/>
    <w:rsid w:val="00A80EF7"/>
    <w:rsid w:val="00AA12A2"/>
    <w:rsid w:val="00AF001E"/>
    <w:rsid w:val="00B0165D"/>
    <w:rsid w:val="00B15680"/>
    <w:rsid w:val="00B2656A"/>
    <w:rsid w:val="00B35AAE"/>
    <w:rsid w:val="00B777C6"/>
    <w:rsid w:val="00B87813"/>
    <w:rsid w:val="00B93D39"/>
    <w:rsid w:val="00B96879"/>
    <w:rsid w:val="00BA1C08"/>
    <w:rsid w:val="00BB054F"/>
    <w:rsid w:val="00BC153B"/>
    <w:rsid w:val="00BE04A5"/>
    <w:rsid w:val="00BF4320"/>
    <w:rsid w:val="00C05FE1"/>
    <w:rsid w:val="00C15961"/>
    <w:rsid w:val="00C1744B"/>
    <w:rsid w:val="00CC4CE7"/>
    <w:rsid w:val="00CD625E"/>
    <w:rsid w:val="00CE4D89"/>
    <w:rsid w:val="00D31095"/>
    <w:rsid w:val="00D3635B"/>
    <w:rsid w:val="00D60069"/>
    <w:rsid w:val="00D62E01"/>
    <w:rsid w:val="00D661EE"/>
    <w:rsid w:val="00D870B0"/>
    <w:rsid w:val="00DA3340"/>
    <w:rsid w:val="00DB26B5"/>
    <w:rsid w:val="00DB4B06"/>
    <w:rsid w:val="00DD2C64"/>
    <w:rsid w:val="00DD3DE4"/>
    <w:rsid w:val="00E036C5"/>
    <w:rsid w:val="00E048B4"/>
    <w:rsid w:val="00E223BC"/>
    <w:rsid w:val="00E25782"/>
    <w:rsid w:val="00E27BF2"/>
    <w:rsid w:val="00E334B8"/>
    <w:rsid w:val="00E478AE"/>
    <w:rsid w:val="00E8045D"/>
    <w:rsid w:val="00E92BE1"/>
    <w:rsid w:val="00EC121B"/>
    <w:rsid w:val="00ED3BB1"/>
    <w:rsid w:val="00EE708C"/>
    <w:rsid w:val="00F03EE3"/>
    <w:rsid w:val="00F26122"/>
    <w:rsid w:val="00F434DD"/>
    <w:rsid w:val="00F5093D"/>
    <w:rsid w:val="00F51C4B"/>
    <w:rsid w:val="00F57EB0"/>
    <w:rsid w:val="00F940EA"/>
    <w:rsid w:val="00F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B0D98"/>
    <w:rsid w:val="002779AB"/>
    <w:rsid w:val="00341793"/>
    <w:rsid w:val="003575C7"/>
    <w:rsid w:val="00515850"/>
    <w:rsid w:val="009043E3"/>
    <w:rsid w:val="00B23588"/>
    <w:rsid w:val="00C926F6"/>
    <w:rsid w:val="00CE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044454B1E9524F45973502C34F216CAE">
    <w:name w:val="044454B1E9524F45973502C34F216CAE"/>
    <w:rsid w:val="00CE31E8"/>
    <w:rPr>
      <w:lang w:val="en-NZ" w:eastAsia="en-NZ"/>
    </w:rPr>
  </w:style>
  <w:style w:type="paragraph" w:customStyle="1" w:styleId="81F018B75AED4B68A4C0712DFCC9A08E">
    <w:name w:val="81F018B75AED4B68A4C0712DFCC9A08E"/>
    <w:rsid w:val="00CE31E8"/>
    <w:rPr>
      <w:lang w:val="en-NZ" w:eastAsia="en-NZ"/>
    </w:rPr>
  </w:style>
  <w:style w:type="paragraph" w:customStyle="1" w:styleId="CED7FBFAA69C407B85E41497D9B19875">
    <w:name w:val="CED7FBFAA69C407B85E41497D9B19875"/>
    <w:rsid w:val="00CE31E8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181</TotalTime>
  <Pages>2</Pages>
  <Words>462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Bertoni Elisa</cp:lastModifiedBy>
  <cp:revision>115</cp:revision>
  <dcterms:created xsi:type="dcterms:W3CDTF">2021-08-05T00:04:00Z</dcterms:created>
  <dcterms:modified xsi:type="dcterms:W3CDTF">2022-05-25T04:31:00Z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