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B9E" w:rsidRPr="00D725AA" w:rsidRDefault="007B0B9E" w:rsidP="007B0B9E">
      <w:pPr>
        <w:pStyle w:val="a3"/>
        <w:spacing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 w:rsidRPr="00D725AA">
        <w:rPr>
          <w:rFonts w:ascii="Times New Roman" w:eastAsia="Times New Roman" w:hAnsi="Times New Roman" w:cs="Times New Roman"/>
          <w:sz w:val="28"/>
          <w:szCs w:val="28"/>
        </w:rPr>
        <w:t>ФГБОУ ВО «Ивановский государственный энергетический университет имени В.И. Ленина»</w:t>
      </w:r>
    </w:p>
    <w:p w:rsidR="007B0B9E" w:rsidRPr="00D725AA" w:rsidRDefault="007B0B9E" w:rsidP="007B0B9E">
      <w:pPr>
        <w:pStyle w:val="a3"/>
        <w:spacing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5AA">
        <w:rPr>
          <w:rFonts w:ascii="Times New Roman" w:eastAsia="Times New Roman" w:hAnsi="Times New Roman" w:cs="Times New Roman"/>
          <w:sz w:val="28"/>
          <w:szCs w:val="28"/>
        </w:rPr>
        <w:t>Факультет информатики и вычислительной техники Кафедра программного обеспечения компьютерных систем</w:t>
      </w: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</w:p>
    <w:p w:rsidR="00315612" w:rsidRPr="00D725AA" w:rsidRDefault="00114C11" w:rsidP="005D4D68">
      <w:pPr>
        <w:spacing w:line="360" w:lineRule="auto"/>
        <w:ind w:firstLine="567"/>
        <w:jc w:val="center"/>
        <w:rPr>
          <w:rFonts w:ascii="Times New Roman" w:hAnsi="Times New Roman" w:cs="Times New Roman"/>
          <w:b/>
          <w:sz w:val="32"/>
        </w:rPr>
      </w:pPr>
      <w:r w:rsidRPr="00D725AA">
        <w:rPr>
          <w:rFonts w:ascii="Times New Roman" w:hAnsi="Times New Roman" w:cs="Times New Roman"/>
          <w:b/>
          <w:spacing w:val="-2"/>
          <w:sz w:val="32"/>
        </w:rPr>
        <w:t>ОТЧЕТ</w:t>
      </w:r>
    </w:p>
    <w:p w:rsidR="00315612" w:rsidRPr="00D725AA" w:rsidRDefault="00114C11" w:rsidP="005D4D68">
      <w:pPr>
        <w:spacing w:line="360" w:lineRule="auto"/>
        <w:ind w:firstLine="567"/>
        <w:jc w:val="center"/>
        <w:rPr>
          <w:rFonts w:ascii="Times New Roman" w:hAnsi="Times New Roman" w:cs="Times New Roman"/>
          <w:b/>
          <w:sz w:val="32"/>
        </w:rPr>
      </w:pPr>
      <w:r w:rsidRPr="00D725AA">
        <w:rPr>
          <w:rFonts w:ascii="Times New Roman" w:hAnsi="Times New Roman" w:cs="Times New Roman"/>
          <w:b/>
          <w:sz w:val="32"/>
        </w:rPr>
        <w:t>по</w:t>
      </w:r>
      <w:r w:rsidRPr="00D725AA">
        <w:rPr>
          <w:rFonts w:ascii="Times New Roman" w:hAnsi="Times New Roman" w:cs="Times New Roman"/>
          <w:b/>
          <w:spacing w:val="-11"/>
          <w:sz w:val="32"/>
        </w:rPr>
        <w:t xml:space="preserve"> </w:t>
      </w:r>
      <w:r w:rsidRPr="00D725AA">
        <w:rPr>
          <w:rFonts w:ascii="Times New Roman" w:hAnsi="Times New Roman" w:cs="Times New Roman"/>
          <w:b/>
          <w:sz w:val="32"/>
        </w:rPr>
        <w:t>лабораторной</w:t>
      </w:r>
      <w:r w:rsidRPr="00D725AA">
        <w:rPr>
          <w:rFonts w:ascii="Times New Roman" w:hAnsi="Times New Roman" w:cs="Times New Roman"/>
          <w:b/>
          <w:spacing w:val="-14"/>
          <w:sz w:val="32"/>
        </w:rPr>
        <w:t xml:space="preserve"> </w:t>
      </w:r>
      <w:r w:rsidRPr="00D725AA">
        <w:rPr>
          <w:rFonts w:ascii="Times New Roman" w:hAnsi="Times New Roman" w:cs="Times New Roman"/>
          <w:b/>
          <w:sz w:val="32"/>
        </w:rPr>
        <w:t>работе</w:t>
      </w:r>
      <w:r w:rsidRPr="00D725AA">
        <w:rPr>
          <w:rFonts w:ascii="Times New Roman" w:hAnsi="Times New Roman" w:cs="Times New Roman"/>
          <w:b/>
          <w:spacing w:val="-12"/>
          <w:sz w:val="32"/>
        </w:rPr>
        <w:t xml:space="preserve"> </w:t>
      </w:r>
      <w:r w:rsidRPr="00D725AA">
        <w:rPr>
          <w:rFonts w:ascii="Times New Roman" w:hAnsi="Times New Roman" w:cs="Times New Roman"/>
          <w:b/>
          <w:sz w:val="32"/>
        </w:rPr>
        <w:t>№5 Тема: «</w:t>
      </w:r>
      <w:proofErr w:type="spellStart"/>
      <w:r w:rsidRPr="00D725AA">
        <w:rPr>
          <w:rFonts w:ascii="Times New Roman" w:hAnsi="Times New Roman" w:cs="Times New Roman"/>
          <w:b/>
          <w:sz w:val="32"/>
        </w:rPr>
        <w:t>Нейроконтроллер</w:t>
      </w:r>
      <w:proofErr w:type="spellEnd"/>
      <w:r w:rsidRPr="00D725AA">
        <w:rPr>
          <w:rFonts w:ascii="Times New Roman" w:hAnsi="Times New Roman" w:cs="Times New Roman"/>
          <w:b/>
          <w:sz w:val="32"/>
        </w:rPr>
        <w:t>»</w:t>
      </w: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b/>
          <w:sz w:val="32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b/>
          <w:sz w:val="32"/>
        </w:rPr>
      </w:pPr>
    </w:p>
    <w:p w:rsidR="00315612" w:rsidRPr="00D725AA" w:rsidRDefault="00315612" w:rsidP="005D4D68">
      <w:pPr>
        <w:pStyle w:val="a3"/>
        <w:spacing w:line="360" w:lineRule="auto"/>
        <w:rPr>
          <w:rFonts w:ascii="Times New Roman" w:hAnsi="Times New Roman" w:cs="Times New Roman"/>
          <w:b/>
          <w:sz w:val="32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b/>
          <w:sz w:val="32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b/>
          <w:sz w:val="32"/>
        </w:rPr>
      </w:pPr>
    </w:p>
    <w:p w:rsidR="00315612" w:rsidRPr="00D725AA" w:rsidRDefault="00114C11" w:rsidP="005D4D68">
      <w:pPr>
        <w:pStyle w:val="2"/>
        <w:spacing w:before="0" w:line="360" w:lineRule="auto"/>
        <w:ind w:left="0" w:firstLine="567"/>
        <w:jc w:val="right"/>
      </w:pPr>
      <w:r w:rsidRPr="00D725AA">
        <w:rPr>
          <w:spacing w:val="-2"/>
        </w:rPr>
        <w:t>Выполнил:</w:t>
      </w:r>
    </w:p>
    <w:p w:rsidR="00315612" w:rsidRPr="00D725AA" w:rsidRDefault="00114C11" w:rsidP="005D4D68">
      <w:pPr>
        <w:pStyle w:val="3"/>
        <w:spacing w:before="0" w:line="360" w:lineRule="auto"/>
        <w:ind w:left="0" w:firstLine="567"/>
        <w:jc w:val="right"/>
      </w:pPr>
      <w:r w:rsidRPr="00D725AA">
        <w:t>студент</w:t>
      </w:r>
      <w:r w:rsidRPr="00D725AA">
        <w:rPr>
          <w:spacing w:val="-1"/>
        </w:rPr>
        <w:t xml:space="preserve"> </w:t>
      </w:r>
      <w:r w:rsidRPr="00D725AA">
        <w:t xml:space="preserve">гр. 4-42хх </w:t>
      </w:r>
      <w:proofErr w:type="spellStart"/>
      <w:r w:rsidR="00F913F4" w:rsidRPr="00D725AA">
        <w:t>Лашманов</w:t>
      </w:r>
      <w:proofErr w:type="spellEnd"/>
      <w:r w:rsidR="00F913F4" w:rsidRPr="00D725AA">
        <w:t xml:space="preserve"> В.С</w:t>
      </w:r>
      <w:r w:rsidRPr="00D725AA">
        <w:rPr>
          <w:spacing w:val="-4"/>
        </w:rPr>
        <w:t>.</w:t>
      </w:r>
    </w:p>
    <w:p w:rsidR="00315612" w:rsidRPr="00D725AA" w:rsidRDefault="00315612" w:rsidP="005D4D68">
      <w:pPr>
        <w:pStyle w:val="a3"/>
        <w:spacing w:line="360" w:lineRule="auto"/>
        <w:ind w:firstLine="567"/>
        <w:jc w:val="right"/>
        <w:rPr>
          <w:rFonts w:ascii="Times New Roman" w:hAnsi="Times New Roman" w:cs="Times New Roman"/>
          <w:sz w:val="24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right"/>
        <w:rPr>
          <w:rFonts w:ascii="Times New Roman" w:hAnsi="Times New Roman" w:cs="Times New Roman"/>
          <w:sz w:val="24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right"/>
        <w:rPr>
          <w:rFonts w:ascii="Times New Roman" w:hAnsi="Times New Roman" w:cs="Times New Roman"/>
          <w:sz w:val="24"/>
        </w:rPr>
      </w:pPr>
    </w:p>
    <w:p w:rsidR="00315612" w:rsidRPr="00D725AA" w:rsidRDefault="00114C11" w:rsidP="005D4D68">
      <w:pPr>
        <w:pStyle w:val="2"/>
        <w:spacing w:before="0" w:line="360" w:lineRule="auto"/>
        <w:ind w:left="0" w:firstLine="567"/>
        <w:jc w:val="right"/>
      </w:pPr>
      <w:r w:rsidRPr="00D725AA">
        <w:rPr>
          <w:spacing w:val="-2"/>
        </w:rPr>
        <w:t>Проверил:</w:t>
      </w:r>
    </w:p>
    <w:p w:rsidR="00315612" w:rsidRPr="00D725AA" w:rsidRDefault="00114C11" w:rsidP="005D4D68">
      <w:pPr>
        <w:pStyle w:val="3"/>
        <w:spacing w:before="0" w:line="360" w:lineRule="auto"/>
        <w:ind w:left="0" w:firstLine="567"/>
        <w:jc w:val="right"/>
      </w:pPr>
      <w:r w:rsidRPr="00D725AA">
        <w:t>к.т.н.,</w:t>
      </w:r>
      <w:r w:rsidRPr="00D725AA">
        <w:rPr>
          <w:spacing w:val="-4"/>
        </w:rPr>
        <w:t xml:space="preserve"> </w:t>
      </w:r>
      <w:r w:rsidRPr="00D725AA">
        <w:t>доцент</w:t>
      </w:r>
      <w:r w:rsidRPr="00D725AA">
        <w:rPr>
          <w:spacing w:val="-2"/>
        </w:rPr>
        <w:t xml:space="preserve"> </w:t>
      </w:r>
      <w:r w:rsidRPr="00D725AA">
        <w:t>Сидоров</w:t>
      </w:r>
      <w:r w:rsidRPr="00D725AA">
        <w:rPr>
          <w:spacing w:val="-4"/>
        </w:rPr>
        <w:t xml:space="preserve"> С.Г.</w:t>
      </w: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</w:p>
    <w:p w:rsidR="00315612" w:rsidRPr="00D725AA" w:rsidRDefault="00315612" w:rsidP="005D4D68">
      <w:pPr>
        <w:pStyle w:val="a3"/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</w:p>
    <w:p w:rsidR="00315612" w:rsidRPr="00D725AA" w:rsidRDefault="00114C11" w:rsidP="005D4D68">
      <w:pPr>
        <w:pStyle w:val="3"/>
        <w:spacing w:before="0" w:line="360" w:lineRule="auto"/>
        <w:ind w:left="0" w:firstLine="567"/>
        <w:jc w:val="center"/>
      </w:pPr>
      <w:r w:rsidRPr="00D725AA">
        <w:t>Иваново,</w:t>
      </w:r>
      <w:r w:rsidRPr="00D725AA">
        <w:rPr>
          <w:spacing w:val="-4"/>
        </w:rPr>
        <w:t xml:space="preserve"> 2026</w:t>
      </w:r>
    </w:p>
    <w:p w:rsidR="00315612" w:rsidRPr="00D725AA" w:rsidRDefault="00315612" w:rsidP="005D4D68">
      <w:pPr>
        <w:pStyle w:val="3"/>
        <w:spacing w:before="0" w:line="360" w:lineRule="auto"/>
        <w:ind w:left="0" w:firstLine="567"/>
        <w:jc w:val="center"/>
        <w:sectPr w:rsidR="00315612" w:rsidRPr="00D725AA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:rsidR="00315612" w:rsidRPr="00D725AA" w:rsidRDefault="00114C11" w:rsidP="008A6CDA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32"/>
        </w:rPr>
      </w:pPr>
      <w:r w:rsidRPr="00D725AA">
        <w:rPr>
          <w:rFonts w:ascii="Times New Roman" w:hAnsi="Times New Roman" w:cs="Times New Roman"/>
          <w:b/>
          <w:spacing w:val="-2"/>
          <w:sz w:val="32"/>
        </w:rPr>
        <w:lastRenderedPageBreak/>
        <w:t>Оглавление</w:t>
      </w:r>
    </w:p>
    <w:sdt>
      <w:sdtPr>
        <w:rPr>
          <w:rFonts w:eastAsia="Trebuchet MS"/>
          <w:sz w:val="22"/>
          <w:szCs w:val="22"/>
        </w:rPr>
        <w:id w:val="-1308926695"/>
        <w:docPartObj>
          <w:docPartGallery w:val="Table of Contents"/>
          <w:docPartUnique/>
        </w:docPartObj>
      </w:sdtPr>
      <w:sdtEndPr/>
      <w:sdtContent>
        <w:p w:rsidR="001B03F0" w:rsidRPr="00D725AA" w:rsidRDefault="00114C11">
          <w:pPr>
            <w:pStyle w:val="10"/>
            <w:tabs>
              <w:tab w:val="right" w:leader="dot" w:pos="9633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 w:rsidRPr="00D725AA">
            <w:fldChar w:fldCharType="begin"/>
          </w:r>
          <w:r w:rsidRPr="00D725AA">
            <w:instrText xml:space="preserve">TOC \o "1-1" \h \z \u </w:instrText>
          </w:r>
          <w:r w:rsidRPr="00D725AA">
            <w:fldChar w:fldCharType="separate"/>
          </w:r>
          <w:hyperlink w:anchor="_Toc225211305" w:history="1">
            <w:r w:rsidR="001B03F0" w:rsidRPr="00D725AA">
              <w:rPr>
                <w:rStyle w:val="a5"/>
                <w:noProof/>
                <w:spacing w:val="-2"/>
              </w:rPr>
              <w:t>Задание</w:t>
            </w:r>
            <w:r w:rsidR="001B03F0" w:rsidRPr="00D725AA">
              <w:rPr>
                <w:noProof/>
                <w:webHidden/>
              </w:rPr>
              <w:tab/>
            </w:r>
            <w:r w:rsidR="001B03F0" w:rsidRPr="00D725AA">
              <w:rPr>
                <w:noProof/>
                <w:webHidden/>
              </w:rPr>
              <w:fldChar w:fldCharType="begin"/>
            </w:r>
            <w:r w:rsidR="001B03F0" w:rsidRPr="00D725AA">
              <w:rPr>
                <w:noProof/>
                <w:webHidden/>
              </w:rPr>
              <w:instrText xml:space="preserve"> PAGEREF _Toc225211305 \h </w:instrText>
            </w:r>
            <w:r w:rsidR="001B03F0" w:rsidRPr="00D725AA">
              <w:rPr>
                <w:noProof/>
                <w:webHidden/>
              </w:rPr>
            </w:r>
            <w:r w:rsidR="001B03F0" w:rsidRPr="00D725AA">
              <w:rPr>
                <w:noProof/>
                <w:webHidden/>
              </w:rPr>
              <w:fldChar w:fldCharType="separate"/>
            </w:r>
            <w:r w:rsidR="001B03F0" w:rsidRPr="00D725AA">
              <w:rPr>
                <w:noProof/>
                <w:webHidden/>
              </w:rPr>
              <w:t>3</w:t>
            </w:r>
            <w:r w:rsidR="001B03F0" w:rsidRPr="00D725AA">
              <w:rPr>
                <w:noProof/>
                <w:webHidden/>
              </w:rPr>
              <w:fldChar w:fldCharType="end"/>
            </w:r>
          </w:hyperlink>
        </w:p>
        <w:p w:rsidR="001B03F0" w:rsidRPr="00D725AA" w:rsidRDefault="00B168B9">
          <w:pPr>
            <w:pStyle w:val="10"/>
            <w:tabs>
              <w:tab w:val="right" w:leader="dot" w:pos="9633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5211306" w:history="1">
            <w:r w:rsidR="001B03F0" w:rsidRPr="00D725AA">
              <w:rPr>
                <w:rStyle w:val="a5"/>
                <w:noProof/>
                <w:spacing w:val="-2"/>
              </w:rPr>
              <w:t>Алгоритм</w:t>
            </w:r>
            <w:r w:rsidR="001B03F0" w:rsidRPr="00D725AA">
              <w:rPr>
                <w:noProof/>
                <w:webHidden/>
              </w:rPr>
              <w:tab/>
            </w:r>
            <w:r w:rsidR="001B03F0" w:rsidRPr="00D725AA">
              <w:rPr>
                <w:noProof/>
                <w:webHidden/>
              </w:rPr>
              <w:fldChar w:fldCharType="begin"/>
            </w:r>
            <w:r w:rsidR="001B03F0" w:rsidRPr="00D725AA">
              <w:rPr>
                <w:noProof/>
                <w:webHidden/>
              </w:rPr>
              <w:instrText xml:space="preserve"> PAGEREF _Toc225211306 \h </w:instrText>
            </w:r>
            <w:r w:rsidR="001B03F0" w:rsidRPr="00D725AA">
              <w:rPr>
                <w:noProof/>
                <w:webHidden/>
              </w:rPr>
            </w:r>
            <w:r w:rsidR="001B03F0" w:rsidRPr="00D725AA">
              <w:rPr>
                <w:noProof/>
                <w:webHidden/>
              </w:rPr>
              <w:fldChar w:fldCharType="separate"/>
            </w:r>
            <w:r w:rsidR="001B03F0" w:rsidRPr="00D725AA">
              <w:rPr>
                <w:noProof/>
                <w:webHidden/>
              </w:rPr>
              <w:t>4</w:t>
            </w:r>
            <w:r w:rsidR="001B03F0" w:rsidRPr="00D725AA">
              <w:rPr>
                <w:noProof/>
                <w:webHidden/>
              </w:rPr>
              <w:fldChar w:fldCharType="end"/>
            </w:r>
          </w:hyperlink>
        </w:p>
        <w:p w:rsidR="001B03F0" w:rsidRPr="00D725AA" w:rsidRDefault="00B168B9">
          <w:pPr>
            <w:pStyle w:val="10"/>
            <w:tabs>
              <w:tab w:val="right" w:leader="dot" w:pos="9633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5211307" w:history="1">
            <w:r w:rsidR="001B03F0" w:rsidRPr="00D725AA">
              <w:rPr>
                <w:rStyle w:val="a5"/>
                <w:noProof/>
              </w:rPr>
              <w:t>Интерфейс</w:t>
            </w:r>
            <w:r w:rsidR="001B03F0" w:rsidRPr="00D725AA">
              <w:rPr>
                <w:rStyle w:val="a5"/>
                <w:noProof/>
                <w:spacing w:val="-6"/>
              </w:rPr>
              <w:t xml:space="preserve"> </w:t>
            </w:r>
            <w:r w:rsidR="001B03F0" w:rsidRPr="00D725AA">
              <w:rPr>
                <w:rStyle w:val="a5"/>
                <w:noProof/>
                <w:spacing w:val="-2"/>
              </w:rPr>
              <w:t>программы</w:t>
            </w:r>
            <w:r w:rsidR="001B03F0" w:rsidRPr="00D725AA">
              <w:rPr>
                <w:noProof/>
                <w:webHidden/>
              </w:rPr>
              <w:tab/>
            </w:r>
            <w:r w:rsidR="001B03F0" w:rsidRPr="00D725AA">
              <w:rPr>
                <w:noProof/>
                <w:webHidden/>
              </w:rPr>
              <w:fldChar w:fldCharType="begin"/>
            </w:r>
            <w:r w:rsidR="001B03F0" w:rsidRPr="00D725AA">
              <w:rPr>
                <w:noProof/>
                <w:webHidden/>
              </w:rPr>
              <w:instrText xml:space="preserve"> PAGEREF _Toc225211307 \h </w:instrText>
            </w:r>
            <w:r w:rsidR="001B03F0" w:rsidRPr="00D725AA">
              <w:rPr>
                <w:noProof/>
                <w:webHidden/>
              </w:rPr>
            </w:r>
            <w:r w:rsidR="001B03F0" w:rsidRPr="00D725AA">
              <w:rPr>
                <w:noProof/>
                <w:webHidden/>
              </w:rPr>
              <w:fldChar w:fldCharType="separate"/>
            </w:r>
            <w:r w:rsidR="001B03F0" w:rsidRPr="00D725AA">
              <w:rPr>
                <w:noProof/>
                <w:webHidden/>
              </w:rPr>
              <w:t>7</w:t>
            </w:r>
            <w:r w:rsidR="001B03F0" w:rsidRPr="00D725AA">
              <w:rPr>
                <w:noProof/>
                <w:webHidden/>
              </w:rPr>
              <w:fldChar w:fldCharType="end"/>
            </w:r>
          </w:hyperlink>
        </w:p>
        <w:p w:rsidR="001B03F0" w:rsidRPr="00D725AA" w:rsidRDefault="00B168B9">
          <w:pPr>
            <w:pStyle w:val="10"/>
            <w:tabs>
              <w:tab w:val="right" w:leader="dot" w:pos="9633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5211308" w:history="1">
            <w:r w:rsidR="001B03F0" w:rsidRPr="00D725AA">
              <w:rPr>
                <w:rStyle w:val="a5"/>
                <w:noProof/>
              </w:rPr>
              <w:t>Код</w:t>
            </w:r>
            <w:r w:rsidR="001B03F0" w:rsidRPr="00D725AA">
              <w:rPr>
                <w:rStyle w:val="a5"/>
                <w:noProof/>
                <w:lang w:val="en-US"/>
              </w:rPr>
              <w:t xml:space="preserve"> </w:t>
            </w:r>
            <w:r w:rsidR="001B03F0" w:rsidRPr="00D725AA">
              <w:rPr>
                <w:rStyle w:val="a5"/>
                <w:noProof/>
                <w:spacing w:val="-2"/>
              </w:rPr>
              <w:t>программы</w:t>
            </w:r>
            <w:r w:rsidR="001B03F0" w:rsidRPr="00D725AA">
              <w:rPr>
                <w:noProof/>
                <w:webHidden/>
              </w:rPr>
              <w:tab/>
            </w:r>
            <w:r w:rsidR="001B03F0" w:rsidRPr="00D725AA">
              <w:rPr>
                <w:noProof/>
                <w:webHidden/>
              </w:rPr>
              <w:fldChar w:fldCharType="begin"/>
            </w:r>
            <w:r w:rsidR="001B03F0" w:rsidRPr="00D725AA">
              <w:rPr>
                <w:noProof/>
                <w:webHidden/>
              </w:rPr>
              <w:instrText xml:space="preserve"> PAGEREF _Toc225211308 \h </w:instrText>
            </w:r>
            <w:r w:rsidR="001B03F0" w:rsidRPr="00D725AA">
              <w:rPr>
                <w:noProof/>
                <w:webHidden/>
              </w:rPr>
            </w:r>
            <w:r w:rsidR="001B03F0" w:rsidRPr="00D725AA">
              <w:rPr>
                <w:noProof/>
                <w:webHidden/>
              </w:rPr>
              <w:fldChar w:fldCharType="separate"/>
            </w:r>
            <w:r w:rsidR="001B03F0" w:rsidRPr="00D725AA">
              <w:rPr>
                <w:noProof/>
                <w:webHidden/>
              </w:rPr>
              <w:t>10</w:t>
            </w:r>
            <w:r w:rsidR="001B03F0" w:rsidRPr="00D725AA">
              <w:rPr>
                <w:noProof/>
                <w:webHidden/>
              </w:rPr>
              <w:fldChar w:fldCharType="end"/>
            </w:r>
          </w:hyperlink>
        </w:p>
        <w:p w:rsidR="001B03F0" w:rsidRPr="00D725AA" w:rsidRDefault="00B168B9">
          <w:pPr>
            <w:pStyle w:val="10"/>
            <w:tabs>
              <w:tab w:val="right" w:leader="dot" w:pos="9633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5211309" w:history="1">
            <w:r w:rsidR="001B03F0" w:rsidRPr="00D725AA">
              <w:rPr>
                <w:rStyle w:val="a5"/>
                <w:noProof/>
                <w:spacing w:val="-2"/>
              </w:rPr>
              <w:t>Графики</w:t>
            </w:r>
            <w:r w:rsidR="001B03F0" w:rsidRPr="00D725AA">
              <w:rPr>
                <w:noProof/>
                <w:webHidden/>
              </w:rPr>
              <w:tab/>
            </w:r>
            <w:r w:rsidR="001B03F0" w:rsidRPr="00D725AA">
              <w:rPr>
                <w:noProof/>
                <w:webHidden/>
              </w:rPr>
              <w:fldChar w:fldCharType="begin"/>
            </w:r>
            <w:r w:rsidR="001B03F0" w:rsidRPr="00D725AA">
              <w:rPr>
                <w:noProof/>
                <w:webHidden/>
              </w:rPr>
              <w:instrText xml:space="preserve"> PAGEREF _Toc225211309 \h </w:instrText>
            </w:r>
            <w:r w:rsidR="001B03F0" w:rsidRPr="00D725AA">
              <w:rPr>
                <w:noProof/>
                <w:webHidden/>
              </w:rPr>
            </w:r>
            <w:r w:rsidR="001B03F0" w:rsidRPr="00D725AA">
              <w:rPr>
                <w:noProof/>
                <w:webHidden/>
              </w:rPr>
              <w:fldChar w:fldCharType="separate"/>
            </w:r>
            <w:r w:rsidR="001B03F0" w:rsidRPr="00D725AA">
              <w:rPr>
                <w:noProof/>
                <w:webHidden/>
              </w:rPr>
              <w:t>17</w:t>
            </w:r>
            <w:r w:rsidR="001B03F0" w:rsidRPr="00D725AA">
              <w:rPr>
                <w:noProof/>
                <w:webHidden/>
              </w:rPr>
              <w:fldChar w:fldCharType="end"/>
            </w:r>
          </w:hyperlink>
        </w:p>
        <w:p w:rsidR="001B03F0" w:rsidRPr="00D725AA" w:rsidRDefault="00B168B9">
          <w:pPr>
            <w:pStyle w:val="10"/>
            <w:tabs>
              <w:tab w:val="right" w:leader="dot" w:pos="9633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25211310" w:history="1">
            <w:r w:rsidR="001B03F0" w:rsidRPr="00D725AA">
              <w:rPr>
                <w:rStyle w:val="a5"/>
                <w:noProof/>
              </w:rPr>
              <w:t>Контрольные</w:t>
            </w:r>
            <w:r w:rsidR="001B03F0" w:rsidRPr="00D725AA">
              <w:rPr>
                <w:rStyle w:val="a5"/>
                <w:noProof/>
                <w:spacing w:val="-8"/>
              </w:rPr>
              <w:t xml:space="preserve"> </w:t>
            </w:r>
            <w:r w:rsidR="001B03F0" w:rsidRPr="00D725AA">
              <w:rPr>
                <w:rStyle w:val="a5"/>
                <w:noProof/>
                <w:spacing w:val="-2"/>
              </w:rPr>
              <w:t>вопросы</w:t>
            </w:r>
            <w:r w:rsidR="001B03F0" w:rsidRPr="00D725AA">
              <w:rPr>
                <w:noProof/>
                <w:webHidden/>
              </w:rPr>
              <w:tab/>
            </w:r>
            <w:r w:rsidR="001B03F0" w:rsidRPr="00D725AA">
              <w:rPr>
                <w:noProof/>
                <w:webHidden/>
              </w:rPr>
              <w:fldChar w:fldCharType="begin"/>
            </w:r>
            <w:r w:rsidR="001B03F0" w:rsidRPr="00D725AA">
              <w:rPr>
                <w:noProof/>
                <w:webHidden/>
              </w:rPr>
              <w:instrText xml:space="preserve"> PAGEREF _Toc225211310 \h </w:instrText>
            </w:r>
            <w:r w:rsidR="001B03F0" w:rsidRPr="00D725AA">
              <w:rPr>
                <w:noProof/>
                <w:webHidden/>
              </w:rPr>
            </w:r>
            <w:r w:rsidR="001B03F0" w:rsidRPr="00D725AA">
              <w:rPr>
                <w:noProof/>
                <w:webHidden/>
              </w:rPr>
              <w:fldChar w:fldCharType="separate"/>
            </w:r>
            <w:r w:rsidR="001B03F0" w:rsidRPr="00D725AA">
              <w:rPr>
                <w:noProof/>
                <w:webHidden/>
              </w:rPr>
              <w:t>19</w:t>
            </w:r>
            <w:r w:rsidR="001B03F0" w:rsidRPr="00D725AA">
              <w:rPr>
                <w:noProof/>
                <w:webHidden/>
              </w:rPr>
              <w:fldChar w:fldCharType="end"/>
            </w:r>
          </w:hyperlink>
        </w:p>
        <w:p w:rsidR="00315612" w:rsidRPr="00D725AA" w:rsidRDefault="00114C11" w:rsidP="008A6CDA">
          <w:pPr>
            <w:spacing w:line="360" w:lineRule="auto"/>
            <w:ind w:firstLine="567"/>
            <w:jc w:val="both"/>
            <w:rPr>
              <w:rFonts w:ascii="Times New Roman" w:hAnsi="Times New Roman" w:cs="Times New Roman"/>
            </w:rPr>
          </w:pPr>
          <w:r w:rsidRPr="00D725AA">
            <w:rPr>
              <w:rFonts w:ascii="Times New Roman" w:hAnsi="Times New Roman" w:cs="Times New Roman"/>
            </w:rPr>
            <w:fldChar w:fldCharType="end"/>
          </w:r>
        </w:p>
      </w:sdtContent>
    </w:sdt>
    <w:p w:rsidR="00315612" w:rsidRPr="00D725AA" w:rsidRDefault="00315612" w:rsidP="008A6CDA">
      <w:pPr>
        <w:spacing w:line="360" w:lineRule="auto"/>
        <w:ind w:firstLine="567"/>
        <w:jc w:val="both"/>
        <w:rPr>
          <w:rFonts w:ascii="Times New Roman" w:hAnsi="Times New Roman" w:cs="Times New Roman"/>
        </w:rPr>
        <w:sectPr w:rsidR="00315612" w:rsidRPr="00D725AA">
          <w:footerReference w:type="default" r:id="rId7"/>
          <w:pgSz w:w="11910" w:h="16840"/>
          <w:pgMar w:top="1040" w:right="708" w:bottom="1100" w:left="1559" w:header="0" w:footer="904" w:gutter="0"/>
          <w:pgNumType w:start="2"/>
          <w:cols w:space="720"/>
        </w:sectPr>
      </w:pPr>
    </w:p>
    <w:p w:rsidR="00315612" w:rsidRPr="00D725AA" w:rsidRDefault="00114C11" w:rsidP="008A6CDA">
      <w:pPr>
        <w:pStyle w:val="1"/>
        <w:spacing w:before="0" w:line="360" w:lineRule="auto"/>
        <w:ind w:left="0" w:firstLine="567"/>
        <w:jc w:val="both"/>
      </w:pPr>
      <w:bookmarkStart w:id="1" w:name="Задание"/>
      <w:bookmarkStart w:id="2" w:name="_Toc225211305"/>
      <w:bookmarkEnd w:id="1"/>
      <w:r w:rsidRPr="00D725AA">
        <w:rPr>
          <w:spacing w:val="-2"/>
        </w:rPr>
        <w:lastRenderedPageBreak/>
        <w:t>Задание</w:t>
      </w:r>
      <w:bookmarkEnd w:id="2"/>
    </w:p>
    <w:p w:rsidR="00315612" w:rsidRPr="00D725AA" w:rsidRDefault="000E3BAE" w:rsidP="008A6CDA">
      <w:pPr>
        <w:pStyle w:val="3"/>
        <w:spacing w:before="0" w:line="360" w:lineRule="auto"/>
        <w:ind w:left="0" w:firstLine="567"/>
        <w:jc w:val="left"/>
        <w:sectPr w:rsidR="00315612" w:rsidRPr="00D725AA">
          <w:pgSz w:w="11910" w:h="16840"/>
          <w:pgMar w:top="1040" w:right="708" w:bottom="1100" w:left="1559" w:header="0" w:footer="904" w:gutter="0"/>
          <w:cols w:space="720"/>
        </w:sectPr>
      </w:pPr>
      <w:r w:rsidRPr="00D725AA">
        <w:t xml:space="preserve">Разработать собственную реализацию </w:t>
      </w:r>
      <w:proofErr w:type="spellStart"/>
      <w:r w:rsidRPr="00D725AA">
        <w:t>нейроконтроллера</w:t>
      </w:r>
      <w:proofErr w:type="spellEnd"/>
      <w:r w:rsidRPr="00D725AA">
        <w:t>, предназначенного для анализа рыночных показателей и выбора инвестиционного решения (</w:t>
      </w:r>
      <w:r w:rsidR="008A6CDA" w:rsidRPr="00D725AA">
        <w:t xml:space="preserve">покупка, удержание или продажа) </w:t>
      </w:r>
      <w:r w:rsidRPr="00D725AA">
        <w:t>на основе заданных входных параметров.</w:t>
      </w:r>
    </w:p>
    <w:p w:rsidR="00315612" w:rsidRPr="00D725AA" w:rsidRDefault="00114C11" w:rsidP="008A6CDA">
      <w:pPr>
        <w:pStyle w:val="1"/>
        <w:spacing w:before="0" w:line="360" w:lineRule="auto"/>
        <w:ind w:left="0" w:firstLine="567"/>
        <w:jc w:val="both"/>
      </w:pPr>
      <w:bookmarkStart w:id="3" w:name="Алгоритм"/>
      <w:bookmarkStart w:id="4" w:name="_Toc225211306"/>
      <w:bookmarkEnd w:id="3"/>
      <w:r w:rsidRPr="00D725AA">
        <w:rPr>
          <w:spacing w:val="-2"/>
        </w:rPr>
        <w:lastRenderedPageBreak/>
        <w:t>Алгоритм</w:t>
      </w:r>
      <w:bookmarkEnd w:id="4"/>
    </w:p>
    <w:p w:rsidR="00FF62FD" w:rsidRPr="00D725AA" w:rsidRDefault="00FF62FD" w:rsidP="008A6CDA">
      <w:pPr>
        <w:pStyle w:val="3"/>
        <w:spacing w:before="0" w:line="360" w:lineRule="auto"/>
        <w:ind w:left="0" w:firstLine="567"/>
      </w:pPr>
      <w:r w:rsidRPr="00D725AA">
        <w:t xml:space="preserve">Разрабатываемый </w:t>
      </w:r>
      <w:proofErr w:type="spellStart"/>
      <w:r w:rsidRPr="00D725AA">
        <w:t>нейроконтроллер</w:t>
      </w:r>
      <w:proofErr w:type="spellEnd"/>
      <w:r w:rsidRPr="00D725AA">
        <w:t xml:space="preserve"> предназначен для выработки решений на основе ограниченного набора обучающих примеров. После завершения обучения система способна формировать рекомендации и для новых рыночных ситуаций, которые ранее не встречались.</w:t>
      </w:r>
    </w:p>
    <w:p w:rsidR="00FF62FD" w:rsidRPr="00D725AA" w:rsidRDefault="00FF62FD" w:rsidP="008A6CDA">
      <w:pPr>
        <w:pStyle w:val="3"/>
        <w:spacing w:before="0" w:line="360" w:lineRule="auto"/>
        <w:ind w:left="0" w:firstLine="567"/>
      </w:pPr>
      <w:r w:rsidRPr="00D725AA">
        <w:t>Входными данными для нейронной сети являются характеристики текущего состояния рынка. В данной работе используются следующие параметры:</w:t>
      </w:r>
    </w:p>
    <w:p w:rsidR="00FF62FD" w:rsidRPr="00D725AA" w:rsidRDefault="00FF62FD" w:rsidP="008A6CDA">
      <w:pPr>
        <w:pStyle w:val="3"/>
        <w:numPr>
          <w:ilvl w:val="0"/>
          <w:numId w:val="4"/>
        </w:numPr>
        <w:spacing w:before="0" w:line="360" w:lineRule="auto"/>
        <w:ind w:left="0" w:firstLine="567"/>
      </w:pPr>
      <w:r w:rsidRPr="00D725AA">
        <w:rPr>
          <w:b/>
          <w:bCs/>
        </w:rPr>
        <w:t>RSI</w:t>
      </w:r>
      <w:r w:rsidRPr="00D725AA">
        <w:t xml:space="preserve"> — индекс относительной силы, отражающий степень </w:t>
      </w:r>
      <w:proofErr w:type="spellStart"/>
      <w:r w:rsidRPr="00D725AA">
        <w:t>перекупленности</w:t>
      </w:r>
      <w:proofErr w:type="spellEnd"/>
      <w:r w:rsidRPr="00D725AA">
        <w:t xml:space="preserve"> или </w:t>
      </w:r>
      <w:proofErr w:type="spellStart"/>
      <w:r w:rsidRPr="00D725AA">
        <w:t>перепроданности</w:t>
      </w:r>
      <w:proofErr w:type="spellEnd"/>
      <w:r w:rsidRPr="00D725AA">
        <w:t xml:space="preserve"> актива; </w:t>
      </w:r>
    </w:p>
    <w:p w:rsidR="00FF62FD" w:rsidRPr="00D725AA" w:rsidRDefault="00FF62FD" w:rsidP="008A6CDA">
      <w:pPr>
        <w:pStyle w:val="3"/>
        <w:numPr>
          <w:ilvl w:val="0"/>
          <w:numId w:val="4"/>
        </w:numPr>
        <w:spacing w:before="0" w:line="360" w:lineRule="auto"/>
        <w:ind w:left="0" w:firstLine="567"/>
      </w:pPr>
      <w:r w:rsidRPr="00D725AA">
        <w:rPr>
          <w:b/>
          <w:bCs/>
        </w:rPr>
        <w:t>MACD</w:t>
      </w:r>
      <w:r w:rsidRPr="00D725AA">
        <w:t xml:space="preserve"> — показатель силы и направления тренда; </w:t>
      </w:r>
    </w:p>
    <w:p w:rsidR="00FF62FD" w:rsidRPr="00D725AA" w:rsidRDefault="00FF62FD" w:rsidP="008A6CDA">
      <w:pPr>
        <w:pStyle w:val="3"/>
        <w:numPr>
          <w:ilvl w:val="0"/>
          <w:numId w:val="4"/>
        </w:numPr>
        <w:spacing w:before="0" w:line="360" w:lineRule="auto"/>
        <w:ind w:left="0" w:firstLine="567"/>
      </w:pPr>
      <w:proofErr w:type="spellStart"/>
      <w:r w:rsidRPr="00D725AA">
        <w:rPr>
          <w:b/>
          <w:bCs/>
        </w:rPr>
        <w:t>Volume</w:t>
      </w:r>
      <w:proofErr w:type="spellEnd"/>
      <w:r w:rsidRPr="00D725AA">
        <w:t xml:space="preserve"> — объём торгов; </w:t>
      </w:r>
    </w:p>
    <w:p w:rsidR="00FF62FD" w:rsidRPr="00D725AA" w:rsidRDefault="00FF62FD" w:rsidP="008A6CDA">
      <w:pPr>
        <w:pStyle w:val="3"/>
        <w:numPr>
          <w:ilvl w:val="0"/>
          <w:numId w:val="4"/>
        </w:numPr>
        <w:spacing w:before="0" w:line="360" w:lineRule="auto"/>
        <w:ind w:left="0" w:firstLine="567"/>
      </w:pPr>
      <w:proofErr w:type="spellStart"/>
      <w:r w:rsidRPr="00D725AA">
        <w:rPr>
          <w:b/>
          <w:bCs/>
        </w:rPr>
        <w:t>Volatility</w:t>
      </w:r>
      <w:proofErr w:type="spellEnd"/>
      <w:r w:rsidRPr="00D725AA">
        <w:t xml:space="preserve"> — уровень рыночной волатильности; </w:t>
      </w:r>
    </w:p>
    <w:p w:rsidR="00FF62FD" w:rsidRPr="00D725AA" w:rsidRDefault="00FF62FD" w:rsidP="008A6CDA">
      <w:pPr>
        <w:pStyle w:val="3"/>
        <w:numPr>
          <w:ilvl w:val="0"/>
          <w:numId w:val="4"/>
        </w:numPr>
        <w:spacing w:before="0" w:line="360" w:lineRule="auto"/>
        <w:ind w:left="0" w:firstLine="567"/>
      </w:pPr>
      <w:proofErr w:type="spellStart"/>
      <w:r w:rsidRPr="00D725AA">
        <w:rPr>
          <w:b/>
          <w:bCs/>
        </w:rPr>
        <w:t>Trend</w:t>
      </w:r>
      <w:proofErr w:type="spellEnd"/>
      <w:r w:rsidRPr="00D725AA">
        <w:t xml:space="preserve"> — направление движения рынка (нисходящий, нейтральный или восходящий). </w:t>
      </w:r>
    </w:p>
    <w:p w:rsidR="00B35952" w:rsidRPr="00D725AA" w:rsidRDefault="00B35952" w:rsidP="00B35952">
      <w:pPr>
        <w:pStyle w:val="3"/>
        <w:spacing w:before="0" w:line="360" w:lineRule="auto"/>
        <w:ind w:left="567"/>
      </w:pPr>
    </w:p>
    <w:p w:rsidR="00FF62FD" w:rsidRPr="00D725AA" w:rsidRDefault="00FF62FD" w:rsidP="008A6CDA">
      <w:pPr>
        <w:pStyle w:val="3"/>
        <w:spacing w:before="0" w:line="360" w:lineRule="auto"/>
        <w:ind w:left="0" w:firstLine="567"/>
      </w:pPr>
      <w:r w:rsidRPr="00D725AA">
        <w:t>Каждый из этих параметров подаётся на вход сети и участвует в формировании итогового решения.</w:t>
      </w:r>
    </w:p>
    <w:p w:rsidR="00FF62FD" w:rsidRPr="00D725AA" w:rsidRDefault="00FF62FD" w:rsidP="008A6CDA">
      <w:pPr>
        <w:pStyle w:val="3"/>
        <w:spacing w:before="0" w:line="360" w:lineRule="auto"/>
        <w:ind w:left="0" w:firstLine="567"/>
      </w:pPr>
      <w:r w:rsidRPr="00D725AA">
        <w:t xml:space="preserve">На выходе </w:t>
      </w:r>
      <w:proofErr w:type="spellStart"/>
      <w:r w:rsidRPr="00D725AA">
        <w:t>нейросеть</w:t>
      </w:r>
      <w:proofErr w:type="spellEnd"/>
      <w:r w:rsidRPr="00D725AA">
        <w:t xml:space="preserve"> должна выбрать одно из трёх действий:</w:t>
      </w:r>
    </w:p>
    <w:p w:rsidR="00FF62FD" w:rsidRPr="00D725AA" w:rsidRDefault="00FF62FD" w:rsidP="008A6CDA">
      <w:pPr>
        <w:pStyle w:val="3"/>
        <w:numPr>
          <w:ilvl w:val="0"/>
          <w:numId w:val="5"/>
        </w:numPr>
        <w:spacing w:before="0" w:line="360" w:lineRule="auto"/>
        <w:ind w:left="0" w:firstLine="567"/>
      </w:pPr>
      <w:r w:rsidRPr="00D725AA">
        <w:t xml:space="preserve">покупка актива (BUY); </w:t>
      </w:r>
    </w:p>
    <w:p w:rsidR="00FF62FD" w:rsidRPr="00D725AA" w:rsidRDefault="00FF62FD" w:rsidP="008A6CDA">
      <w:pPr>
        <w:pStyle w:val="3"/>
        <w:numPr>
          <w:ilvl w:val="0"/>
          <w:numId w:val="5"/>
        </w:numPr>
        <w:spacing w:before="0" w:line="360" w:lineRule="auto"/>
        <w:ind w:left="0" w:firstLine="567"/>
      </w:pPr>
      <w:r w:rsidRPr="00D725AA">
        <w:t xml:space="preserve">удержание позиции (HOLD); </w:t>
      </w:r>
    </w:p>
    <w:p w:rsidR="00FF62FD" w:rsidRPr="00D725AA" w:rsidRDefault="00FF62FD" w:rsidP="008A6CDA">
      <w:pPr>
        <w:pStyle w:val="3"/>
        <w:numPr>
          <w:ilvl w:val="0"/>
          <w:numId w:val="5"/>
        </w:numPr>
        <w:spacing w:before="0" w:line="360" w:lineRule="auto"/>
        <w:ind w:left="0" w:firstLine="567"/>
      </w:pPr>
      <w:r w:rsidRPr="00D725AA">
        <w:t xml:space="preserve">продажа актива (SELL). </w:t>
      </w:r>
    </w:p>
    <w:p w:rsidR="00B35952" w:rsidRPr="00D725AA" w:rsidRDefault="00B35952" w:rsidP="00B35952">
      <w:pPr>
        <w:pStyle w:val="3"/>
        <w:spacing w:before="0" w:line="360" w:lineRule="auto"/>
        <w:ind w:left="567"/>
      </w:pPr>
    </w:p>
    <w:p w:rsidR="00FF62FD" w:rsidRPr="00D725AA" w:rsidRDefault="00FF62FD" w:rsidP="008A6CDA">
      <w:pPr>
        <w:pStyle w:val="3"/>
        <w:spacing w:before="0" w:line="360" w:lineRule="auto"/>
        <w:ind w:left="0" w:firstLine="567"/>
      </w:pPr>
      <w:r w:rsidRPr="00D725AA">
        <w:t xml:space="preserve">Обучающая выборка сформирована таким образом, чтобы отражать различные рыночные ситуации. Например, при устойчивом росте и положительных значениях индикаторов сеть должна склоняться к покупке. При выраженном падении — к продаже. В более нейтральных условиях предпочтительным является удержание позиции. Также учитываются особые случаи, такие как </w:t>
      </w:r>
      <w:proofErr w:type="spellStart"/>
      <w:r w:rsidRPr="00D725AA">
        <w:t>перекупленность</w:t>
      </w:r>
      <w:proofErr w:type="spellEnd"/>
      <w:r w:rsidRPr="00D725AA">
        <w:t xml:space="preserve"> или </w:t>
      </w:r>
      <w:proofErr w:type="spellStart"/>
      <w:r w:rsidRPr="00D725AA">
        <w:t>перепроданность</w:t>
      </w:r>
      <w:proofErr w:type="spellEnd"/>
      <w:r w:rsidRPr="00D725AA">
        <w:t>, при которых поведение может отличаться от стандартных сценариев.</w:t>
      </w:r>
    </w:p>
    <w:p w:rsidR="00FF62FD" w:rsidRPr="00D725AA" w:rsidRDefault="00FF62FD" w:rsidP="008A6CDA">
      <w:pPr>
        <w:pStyle w:val="3"/>
        <w:spacing w:before="0" w:line="360" w:lineRule="auto"/>
        <w:ind w:left="0" w:firstLine="567"/>
      </w:pPr>
      <w:r w:rsidRPr="00D725AA">
        <w:t>Работа программы разделена на несколько этапов.</w:t>
      </w:r>
    </w:p>
    <w:p w:rsidR="00FF62FD" w:rsidRPr="00D725AA" w:rsidRDefault="00FF62FD" w:rsidP="008A6CDA">
      <w:pPr>
        <w:pStyle w:val="3"/>
        <w:spacing w:before="0" w:line="360" w:lineRule="auto"/>
        <w:ind w:left="0" w:firstLine="567"/>
      </w:pPr>
      <w:r w:rsidRPr="00D725AA">
        <w:t xml:space="preserve">Сначала выполняется </w:t>
      </w:r>
      <w:r w:rsidRPr="00D725AA">
        <w:rPr>
          <w:bCs/>
        </w:rPr>
        <w:t>инициализация</w:t>
      </w:r>
      <w:r w:rsidRPr="00D725AA">
        <w:t>: веса всех связей между нейронами задаются случайными значениями из небольшого диапазона (примерно от –0.5 до 0.5). Это необходимо для того, чтобы сеть могла начать обучение без заранее заданных предпочтений.</w:t>
      </w:r>
    </w:p>
    <w:p w:rsidR="00FF62FD" w:rsidRPr="00D725AA" w:rsidRDefault="00FF62FD" w:rsidP="008A6CDA">
      <w:pPr>
        <w:pStyle w:val="3"/>
        <w:spacing w:before="0" w:line="360" w:lineRule="auto"/>
        <w:ind w:left="0" w:firstLine="567"/>
      </w:pPr>
      <w:r w:rsidRPr="00D725AA">
        <w:t xml:space="preserve">Далее следует этап </w:t>
      </w:r>
      <w:r w:rsidRPr="00D725AA">
        <w:rPr>
          <w:bCs/>
        </w:rPr>
        <w:t>обучения</w:t>
      </w:r>
      <w:r w:rsidRPr="00D725AA">
        <w:t>. На каждом шаге выбирается очередной элемент обучающей выборки (при достижении конца происходит возврат к началу). Перед подачей в сеть входные данные нормализуются, чтобы привести их к сопоставимому диапазону значений.</w:t>
      </w:r>
    </w:p>
    <w:p w:rsidR="00FF62FD" w:rsidRPr="00D725AA" w:rsidRDefault="00FF62FD" w:rsidP="008A6CDA">
      <w:pPr>
        <w:pStyle w:val="3"/>
        <w:spacing w:before="0" w:line="360" w:lineRule="auto"/>
        <w:ind w:left="0" w:firstLine="567"/>
      </w:pPr>
      <w:r w:rsidRPr="00D725AA">
        <w:t xml:space="preserve">Затем выполняется прямое распространение сигнала. Сначала вычисляются значения </w:t>
      </w:r>
      <w:r w:rsidRPr="00D725AA">
        <w:lastRenderedPageBreak/>
        <w:t>скрытого слоя: для каждого нейрона определяется сумма произведений входных сигналов на соответствующие веса, после чего к результату применяется сигмоидальная функция активации. Аналогично рассчитываются значения выходного слоя.</w:t>
      </w:r>
    </w:p>
    <w:p w:rsidR="000E3BAE" w:rsidRPr="00D725AA" w:rsidRDefault="000E3BAE" w:rsidP="008A6CDA">
      <w:pPr>
        <w:pStyle w:val="3"/>
        <w:spacing w:before="0" w:line="360" w:lineRule="auto"/>
        <w:ind w:left="0" w:firstLine="567"/>
      </w:pPr>
    </w:p>
    <w:p w:rsidR="00FF62FD" w:rsidRPr="00D725AA" w:rsidRDefault="00FF62FD" w:rsidP="008A6CDA">
      <w:pPr>
        <w:pStyle w:val="3"/>
        <w:spacing w:before="0" w:line="360" w:lineRule="auto"/>
        <w:ind w:left="0" w:firstLine="567"/>
      </w:pPr>
    </w:p>
    <w:p w:rsidR="00315612" w:rsidRPr="00D725AA" w:rsidRDefault="00114C11" w:rsidP="008A6CDA">
      <w:pPr>
        <w:spacing w:line="360" w:lineRule="auto"/>
        <w:ind w:firstLine="567"/>
        <w:jc w:val="center"/>
        <w:rPr>
          <w:rFonts w:ascii="Times New Roman" w:hAnsi="Times New Roman" w:cs="Times New Roman"/>
          <w:sz w:val="20"/>
        </w:rPr>
      </w:pPr>
      <w:r w:rsidRPr="00D725AA">
        <w:rPr>
          <w:rFonts w:ascii="Times New Roman" w:hAnsi="Times New Roman" w:cs="Times New Roman"/>
          <w:noProof/>
          <w:sz w:val="20"/>
          <w:lang w:eastAsia="ru-RU"/>
        </w:rPr>
        <w:drawing>
          <wp:inline distT="0" distB="0" distL="0" distR="0">
            <wp:extent cx="3316406" cy="3138985"/>
            <wp:effectExtent l="0" t="0" r="0" b="444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7342" cy="314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612" w:rsidRPr="00D725AA" w:rsidRDefault="00114C11" w:rsidP="008A6CDA">
      <w:pPr>
        <w:pStyle w:val="3"/>
        <w:spacing w:before="0" w:line="360" w:lineRule="auto"/>
        <w:ind w:left="0" w:firstLine="567"/>
        <w:jc w:val="center"/>
        <w:rPr>
          <w:spacing w:val="-2"/>
        </w:rPr>
      </w:pPr>
      <w:r w:rsidRPr="00D725AA">
        <w:t>Рисунок</w:t>
      </w:r>
      <w:r w:rsidRPr="00D725AA">
        <w:rPr>
          <w:spacing w:val="-1"/>
        </w:rPr>
        <w:t xml:space="preserve"> </w:t>
      </w:r>
      <w:r w:rsidRPr="00D725AA">
        <w:t>1</w:t>
      </w:r>
      <w:r w:rsidRPr="00D725AA">
        <w:rPr>
          <w:spacing w:val="-2"/>
        </w:rPr>
        <w:t xml:space="preserve"> </w:t>
      </w:r>
      <w:r w:rsidRPr="00D725AA">
        <w:t>–</w:t>
      </w:r>
      <w:r w:rsidRPr="00D725AA">
        <w:rPr>
          <w:spacing w:val="-1"/>
        </w:rPr>
        <w:t xml:space="preserve"> </w:t>
      </w:r>
      <w:r w:rsidRPr="00D725AA">
        <w:t>Архитектура</w:t>
      </w:r>
      <w:r w:rsidRPr="00D725AA">
        <w:rPr>
          <w:spacing w:val="-2"/>
        </w:rPr>
        <w:t xml:space="preserve"> </w:t>
      </w:r>
      <w:proofErr w:type="spellStart"/>
      <w:r w:rsidRPr="00D725AA">
        <w:rPr>
          <w:spacing w:val="-2"/>
        </w:rPr>
        <w:t>нейроконтроллера</w:t>
      </w:r>
      <w:proofErr w:type="spellEnd"/>
    </w:p>
    <w:p w:rsidR="00FF62FD" w:rsidRPr="00D725AA" w:rsidRDefault="00FF62FD" w:rsidP="008A6CDA">
      <w:pPr>
        <w:pStyle w:val="3"/>
        <w:spacing w:before="0" w:line="360" w:lineRule="auto"/>
        <w:ind w:left="0" w:firstLine="567"/>
      </w:pPr>
    </w:p>
    <w:p w:rsidR="000E3BAE" w:rsidRPr="00D725AA" w:rsidRDefault="000E3BAE" w:rsidP="008A6CDA">
      <w:pPr>
        <w:pStyle w:val="3"/>
        <w:spacing w:before="0" w:line="360" w:lineRule="auto"/>
        <w:ind w:left="0" w:firstLine="567"/>
      </w:pPr>
      <w:r w:rsidRPr="00D725AA">
        <w:t>После получения выходных значений вычисляется ошибка текущего шага обучения. Она определяется как сумма квадратов разностей между ожидаемыми и фактическими значениями.</w:t>
      </w:r>
    </w:p>
    <w:p w:rsidR="000E3BAE" w:rsidRPr="00D725AA" w:rsidRDefault="000E3BAE" w:rsidP="008A6CDA">
      <w:pPr>
        <w:pStyle w:val="3"/>
        <w:spacing w:before="0" w:line="360" w:lineRule="auto"/>
        <w:ind w:left="0" w:firstLine="567"/>
      </w:pPr>
      <w:r w:rsidRPr="00D725AA">
        <w:t xml:space="preserve">Далее выполняется </w:t>
      </w:r>
      <w:r w:rsidRPr="00D725AA">
        <w:rPr>
          <w:bCs/>
        </w:rPr>
        <w:t>обратное распространение ошибки</w:t>
      </w:r>
      <w:r w:rsidRPr="00D725AA">
        <w:t>. Сначала определяется ошибка для выходных нейронов — как разность между целевым и полученным значением, умноженная на производную функции активации. Затем аналогичным образом рассчитывается ошибка скрытого слоя с учётом вкладов всех выходных нейронов.</w:t>
      </w:r>
    </w:p>
    <w:p w:rsidR="000E3BAE" w:rsidRPr="00D725AA" w:rsidRDefault="000E3BAE" w:rsidP="008A6CDA">
      <w:pPr>
        <w:pStyle w:val="3"/>
        <w:spacing w:before="0" w:line="360" w:lineRule="auto"/>
        <w:ind w:left="0" w:firstLine="567"/>
      </w:pPr>
      <w:r w:rsidRPr="00D725AA">
        <w:t>После этого производится корректировка весов. Каждый вес изменяется пропорционально величине ошибки, значению сигнала и коэффициенту обучения. Таким образом, сеть постепенно подстраивает свои параметры, стремясь уменьшить общую ошибку.</w:t>
      </w:r>
    </w:p>
    <w:p w:rsidR="000E3BAE" w:rsidRPr="00D725AA" w:rsidRDefault="000E3BAE" w:rsidP="008A6CDA">
      <w:pPr>
        <w:pStyle w:val="3"/>
        <w:spacing w:before="0" w:line="360" w:lineRule="auto"/>
        <w:ind w:left="0" w:firstLine="567"/>
      </w:pPr>
      <w:r w:rsidRPr="00D725AA">
        <w:t xml:space="preserve">После завершения этапа обучения выполняется </w:t>
      </w:r>
      <w:r w:rsidRPr="00D725AA">
        <w:rPr>
          <w:bCs/>
        </w:rPr>
        <w:t>проверка сети</w:t>
      </w:r>
      <w:r w:rsidRPr="00D725AA">
        <w:t xml:space="preserve">. Для каждого элемента обучающей выборки определяется, какое действие выбирает </w:t>
      </w:r>
      <w:proofErr w:type="spellStart"/>
      <w:r w:rsidRPr="00D725AA">
        <w:t>нейросеть</w:t>
      </w:r>
      <w:proofErr w:type="spellEnd"/>
      <w:r w:rsidRPr="00D725AA">
        <w:t>. Итоговый результат сравнивается с ожидаемым, после чего вычисляется общее количество правильных ответов и их процент.</w:t>
      </w:r>
    </w:p>
    <w:p w:rsidR="000E3BAE" w:rsidRPr="00D725AA" w:rsidRDefault="000E3BAE" w:rsidP="008A6CDA">
      <w:pPr>
        <w:pStyle w:val="3"/>
        <w:spacing w:before="0" w:line="360" w:lineRule="auto"/>
        <w:ind w:left="0" w:firstLine="567"/>
      </w:pPr>
      <w:r w:rsidRPr="00D725AA">
        <w:t xml:space="preserve">Заключительный этап — </w:t>
      </w:r>
      <w:r w:rsidRPr="00D725AA">
        <w:rPr>
          <w:bCs/>
        </w:rPr>
        <w:t>тестирование</w:t>
      </w:r>
      <w:r w:rsidRPr="00D725AA">
        <w:t xml:space="preserve">. На этом этапе в сеть подаются новые наборы </w:t>
      </w:r>
      <w:r w:rsidRPr="00D725AA">
        <w:lastRenderedPageBreak/>
        <w:t>входных данных, которые не использовались при обучении. Это позволяет оценить способность модели обобщать полученные знания и корректно реагировать на новые рыночные условия.</w:t>
      </w:r>
    </w:p>
    <w:p w:rsidR="000E3BAE" w:rsidRPr="00D725AA" w:rsidRDefault="000E3BAE" w:rsidP="008A6CDA">
      <w:pPr>
        <w:pStyle w:val="3"/>
        <w:spacing w:before="0" w:line="360" w:lineRule="auto"/>
        <w:ind w:left="0" w:firstLine="567"/>
      </w:pPr>
      <w:r w:rsidRPr="00D725AA">
        <w:t xml:space="preserve">Таким образом, реализованный алгоритм обеспечивает постепенное обучение </w:t>
      </w:r>
      <w:proofErr w:type="spellStart"/>
      <w:r w:rsidRPr="00D725AA">
        <w:t>нейросети</w:t>
      </w:r>
      <w:proofErr w:type="spellEnd"/>
      <w:r w:rsidRPr="00D725AA">
        <w:t xml:space="preserve"> на примерах и формирование устойчивой зависимости между входными рыночными параметрами и рекомендуемыми действиями инвестора.</w:t>
      </w:r>
    </w:p>
    <w:p w:rsidR="008D0B96" w:rsidRPr="00D725AA" w:rsidRDefault="008D0B96" w:rsidP="008A6CDA">
      <w:pPr>
        <w:pStyle w:val="3"/>
        <w:spacing w:before="0" w:line="360" w:lineRule="auto"/>
        <w:ind w:left="0" w:firstLine="567"/>
      </w:pPr>
    </w:p>
    <w:p w:rsidR="00FF62FD" w:rsidRPr="00D725AA" w:rsidRDefault="00E76A7D" w:rsidP="008A6CDA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25AA">
        <w:rPr>
          <w:rFonts w:ascii="Times New Roman" w:hAnsi="Times New Roman" w:cs="Times New Roman"/>
        </w:rPr>
        <w:br w:type="page"/>
      </w:r>
    </w:p>
    <w:p w:rsidR="00315612" w:rsidRPr="00D725AA" w:rsidRDefault="00114C11" w:rsidP="008A6CDA">
      <w:pPr>
        <w:pStyle w:val="1"/>
        <w:spacing w:before="0" w:line="360" w:lineRule="auto"/>
        <w:ind w:left="0" w:firstLine="567"/>
        <w:jc w:val="both"/>
      </w:pPr>
      <w:bookmarkStart w:id="5" w:name="Интерфейс_программы"/>
      <w:bookmarkStart w:id="6" w:name="_Toc225211307"/>
      <w:bookmarkEnd w:id="5"/>
      <w:r w:rsidRPr="00D725AA">
        <w:lastRenderedPageBreak/>
        <w:t>Интерфейс</w:t>
      </w:r>
      <w:r w:rsidRPr="00D725AA">
        <w:rPr>
          <w:spacing w:val="-6"/>
        </w:rPr>
        <w:t xml:space="preserve"> </w:t>
      </w:r>
      <w:r w:rsidRPr="00D725AA">
        <w:rPr>
          <w:spacing w:val="-2"/>
        </w:rPr>
        <w:t>программы</w:t>
      </w:r>
      <w:bookmarkEnd w:id="6"/>
    </w:p>
    <w:p w:rsidR="00315612" w:rsidRPr="00D725AA" w:rsidRDefault="00E76A7D" w:rsidP="008A6CDA">
      <w:pPr>
        <w:pStyle w:val="3"/>
        <w:spacing w:before="0" w:line="360" w:lineRule="auto"/>
        <w:ind w:left="0" w:firstLine="567"/>
      </w:pPr>
      <w:r w:rsidRPr="00D725AA">
        <w:t>Программа реализована в виде консольного приложения, и всё взаимодействие с пользователем осуществляется через текстовый вывод в терминал. Интерфейс не содержит графических элементов, однако он организован таким образом, чтобы последовательно отображать все этапы работы нейронной сети и давать полное представление о процессе обучения и тестирования.</w:t>
      </w:r>
      <w:r w:rsidR="00114C11" w:rsidRPr="00D725AA">
        <w:t xml:space="preserve"> Скриншоты интерфейса представлены на рисунках 2-3.</w:t>
      </w:r>
    </w:p>
    <w:p w:rsidR="00E76A7D" w:rsidRPr="00D725AA" w:rsidRDefault="00E76A7D" w:rsidP="008A6CDA">
      <w:pPr>
        <w:pStyle w:val="3"/>
        <w:spacing w:before="0" w:line="360" w:lineRule="auto"/>
        <w:ind w:left="0" w:firstLine="567"/>
      </w:pPr>
    </w:p>
    <w:p w:rsidR="00315612" w:rsidRPr="00D725AA" w:rsidRDefault="00E76A7D" w:rsidP="008A6CDA">
      <w:pPr>
        <w:spacing w:line="360" w:lineRule="auto"/>
        <w:ind w:firstLine="567"/>
        <w:jc w:val="both"/>
        <w:rPr>
          <w:rFonts w:ascii="Times New Roman" w:hAnsi="Times New Roman" w:cs="Times New Roman"/>
          <w:sz w:val="20"/>
        </w:rPr>
      </w:pPr>
      <w:r w:rsidRPr="00D725AA">
        <w:rPr>
          <w:rFonts w:ascii="Times New Roman" w:hAnsi="Times New Roman" w:cs="Times New Roman"/>
          <w:noProof/>
          <w:sz w:val="20"/>
          <w:lang w:eastAsia="ru-RU"/>
        </w:rPr>
        <w:drawing>
          <wp:inline distT="0" distB="0" distL="0" distR="0" wp14:anchorId="106D8EB6" wp14:editId="5A42BE7E">
            <wp:extent cx="6123305" cy="5811520"/>
            <wp:effectExtent l="0" t="0" r="0" b="0"/>
            <wp:docPr id="271" name="Рисунок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612" w:rsidRPr="00D725AA" w:rsidRDefault="00114C11" w:rsidP="008A6CDA">
      <w:pPr>
        <w:pStyle w:val="3"/>
        <w:spacing w:before="0" w:line="360" w:lineRule="auto"/>
        <w:ind w:left="0" w:firstLine="567"/>
      </w:pPr>
      <w:r w:rsidRPr="00D725AA">
        <w:t>Рисунок</w:t>
      </w:r>
      <w:r w:rsidRPr="00D725AA">
        <w:rPr>
          <w:spacing w:val="-3"/>
        </w:rPr>
        <w:t xml:space="preserve"> </w:t>
      </w:r>
      <w:r w:rsidRPr="00D725AA">
        <w:t>2</w:t>
      </w:r>
      <w:r w:rsidRPr="00D725AA">
        <w:rPr>
          <w:spacing w:val="-2"/>
        </w:rPr>
        <w:t xml:space="preserve"> </w:t>
      </w:r>
      <w:r w:rsidRPr="00D725AA">
        <w:t>–</w:t>
      </w:r>
      <w:r w:rsidRPr="00D725AA">
        <w:rPr>
          <w:spacing w:val="-4"/>
        </w:rPr>
        <w:t xml:space="preserve"> </w:t>
      </w:r>
      <w:r w:rsidRPr="00D725AA">
        <w:t>Вывод</w:t>
      </w:r>
      <w:r w:rsidRPr="00D725AA">
        <w:rPr>
          <w:spacing w:val="-1"/>
        </w:rPr>
        <w:t xml:space="preserve"> </w:t>
      </w:r>
      <w:r w:rsidRPr="00D725AA">
        <w:t>программы</w:t>
      </w:r>
      <w:r w:rsidRPr="00D725AA">
        <w:rPr>
          <w:spacing w:val="-3"/>
        </w:rPr>
        <w:t xml:space="preserve"> </w:t>
      </w:r>
      <w:r w:rsidRPr="00D725AA">
        <w:t xml:space="preserve">(этап </w:t>
      </w:r>
      <w:r w:rsidRPr="00D725AA">
        <w:rPr>
          <w:spacing w:val="-2"/>
        </w:rPr>
        <w:t>обучения)</w:t>
      </w:r>
    </w:p>
    <w:p w:rsidR="00315612" w:rsidRPr="00D725AA" w:rsidRDefault="00E76A7D" w:rsidP="008A6CDA">
      <w:pPr>
        <w:pStyle w:val="a3"/>
        <w:spacing w:line="360" w:lineRule="auto"/>
        <w:ind w:firstLine="567"/>
        <w:jc w:val="both"/>
        <w:rPr>
          <w:rFonts w:ascii="Times New Roman" w:hAnsi="Times New Roman" w:cs="Times New Roman"/>
          <w:sz w:val="9"/>
        </w:rPr>
      </w:pPr>
      <w:r w:rsidRPr="00D725AA">
        <w:rPr>
          <w:rFonts w:ascii="Times New Roman" w:hAnsi="Times New Roman" w:cs="Times New Roman"/>
          <w:noProof/>
          <w:sz w:val="9"/>
          <w:lang w:eastAsia="ru-RU"/>
        </w:rPr>
        <w:lastRenderedPageBreak/>
        <w:drawing>
          <wp:inline distT="0" distB="0" distL="0" distR="0" wp14:anchorId="5B13797E" wp14:editId="3EA8CB50">
            <wp:extent cx="6123305" cy="6721475"/>
            <wp:effectExtent l="0" t="0" r="0" b="3175"/>
            <wp:docPr id="272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672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612" w:rsidRPr="00D725AA" w:rsidRDefault="00114C11" w:rsidP="008A6CDA">
      <w:pPr>
        <w:pStyle w:val="3"/>
        <w:spacing w:before="0" w:line="360" w:lineRule="auto"/>
        <w:ind w:left="0" w:firstLine="567"/>
        <w:rPr>
          <w:spacing w:val="-2"/>
        </w:rPr>
      </w:pPr>
      <w:r w:rsidRPr="00D725AA">
        <w:t>Рисунок</w:t>
      </w:r>
      <w:r w:rsidRPr="00D725AA">
        <w:rPr>
          <w:spacing w:val="-3"/>
        </w:rPr>
        <w:t xml:space="preserve"> </w:t>
      </w:r>
      <w:r w:rsidRPr="00D725AA">
        <w:t>3</w:t>
      </w:r>
      <w:r w:rsidRPr="00D725AA">
        <w:rPr>
          <w:spacing w:val="-1"/>
        </w:rPr>
        <w:t xml:space="preserve"> </w:t>
      </w:r>
      <w:r w:rsidRPr="00D725AA">
        <w:t>–</w:t>
      </w:r>
      <w:r w:rsidRPr="00D725AA">
        <w:rPr>
          <w:spacing w:val="-3"/>
        </w:rPr>
        <w:t xml:space="preserve"> </w:t>
      </w:r>
      <w:r w:rsidRPr="00D725AA">
        <w:t>Вывод</w:t>
      </w:r>
      <w:r w:rsidRPr="00D725AA">
        <w:rPr>
          <w:spacing w:val="-1"/>
        </w:rPr>
        <w:t xml:space="preserve"> </w:t>
      </w:r>
      <w:r w:rsidRPr="00D725AA">
        <w:t>программы</w:t>
      </w:r>
      <w:r w:rsidRPr="00D725AA">
        <w:rPr>
          <w:spacing w:val="-2"/>
        </w:rPr>
        <w:t xml:space="preserve"> </w:t>
      </w:r>
      <w:r w:rsidRPr="00D725AA">
        <w:t>(этапы</w:t>
      </w:r>
      <w:r w:rsidRPr="00D725AA">
        <w:rPr>
          <w:spacing w:val="-2"/>
        </w:rPr>
        <w:t xml:space="preserve"> </w:t>
      </w:r>
      <w:r w:rsidRPr="00D725AA">
        <w:t xml:space="preserve">проверки и </w:t>
      </w:r>
      <w:r w:rsidRPr="00D725AA">
        <w:rPr>
          <w:spacing w:val="-2"/>
        </w:rPr>
        <w:t>тестов)</w:t>
      </w:r>
    </w:p>
    <w:p w:rsidR="00E76A7D" w:rsidRPr="00D725AA" w:rsidRDefault="00E76A7D" w:rsidP="008A6CDA">
      <w:pPr>
        <w:pStyle w:val="3"/>
        <w:spacing w:before="0" w:line="360" w:lineRule="auto"/>
        <w:ind w:left="0" w:firstLine="567"/>
        <w:rPr>
          <w:spacing w:val="-2"/>
        </w:rPr>
      </w:pPr>
    </w:p>
    <w:p w:rsidR="00E76A7D" w:rsidRPr="00D725AA" w:rsidRDefault="00E76A7D" w:rsidP="008A6CDA">
      <w:pPr>
        <w:pStyle w:val="3"/>
        <w:tabs>
          <w:tab w:val="left" w:pos="8931"/>
        </w:tabs>
        <w:spacing w:before="0" w:line="360" w:lineRule="auto"/>
        <w:ind w:left="0" w:firstLine="567"/>
        <w:rPr>
          <w:spacing w:val="-2"/>
        </w:rPr>
      </w:pPr>
      <w:r w:rsidRPr="00D725AA">
        <w:rPr>
          <w:spacing w:val="-2"/>
        </w:rPr>
        <w:t>После запуска программы на экран выводится сообщение о начале обучения инвестиционного советника. Далее начинается основной этап — обучение сети. В процессе обучения через определённые промежутки времени отображается текущий шаг и значение ошибки (MSE). Это позволяет наблюдать за тем, как изменяется качество работы сети: по мере обучения ошибка должна уменьшаться, что свидетельствует о правильной настройке весов. Этот этап можно рассматривать как прогон обучающих данных с постепенной корректировкой параметров сети.</w:t>
      </w:r>
    </w:p>
    <w:p w:rsidR="00E76A7D" w:rsidRPr="00D725AA" w:rsidRDefault="00E76A7D" w:rsidP="008A6CDA">
      <w:pPr>
        <w:pStyle w:val="3"/>
        <w:tabs>
          <w:tab w:val="left" w:pos="8931"/>
        </w:tabs>
        <w:spacing w:before="0" w:line="360" w:lineRule="auto"/>
        <w:ind w:left="0" w:firstLine="567"/>
        <w:rPr>
          <w:spacing w:val="-2"/>
        </w:rPr>
      </w:pPr>
      <w:r w:rsidRPr="00D725AA">
        <w:rPr>
          <w:spacing w:val="-2"/>
        </w:rPr>
        <w:t xml:space="preserve">После завершения обучения программа автоматически переходит ко второму этапу — </w:t>
      </w:r>
      <w:r w:rsidRPr="00D725AA">
        <w:rPr>
          <w:spacing w:val="-2"/>
        </w:rPr>
        <w:lastRenderedPageBreak/>
        <w:t xml:space="preserve">проверке сети на обучающей выборке. Для каждого примера из набора данных выводятся значения рыночных показателей, а также решение, которое принимает </w:t>
      </w:r>
      <w:proofErr w:type="spellStart"/>
      <w:r w:rsidRPr="00D725AA">
        <w:rPr>
          <w:spacing w:val="-2"/>
        </w:rPr>
        <w:t>нейросеть</w:t>
      </w:r>
      <w:proofErr w:type="spellEnd"/>
      <w:r w:rsidRPr="00D725AA">
        <w:rPr>
          <w:spacing w:val="-2"/>
        </w:rPr>
        <w:t>. Если результат совпадает с ожидаемым, рядом выводится отметка о правильности, в противном случае указывается, какое решение должно было быть получено. Для первых примеров дополнительно отображаются значения выходных нейронов, которые можно интерпретировать как степень уверенности сети в каждом из возможных действий. В конце этого этапа выводится общее количество правильных ответов и процент точности, что позволяет оценить, насколько хорошо сеть усвоила обучающие данные и не ограничилась ли простым запоминанием.</w:t>
      </w:r>
    </w:p>
    <w:p w:rsidR="00E76A7D" w:rsidRPr="00D725AA" w:rsidRDefault="00E76A7D" w:rsidP="008A6CDA">
      <w:pPr>
        <w:pStyle w:val="3"/>
        <w:tabs>
          <w:tab w:val="left" w:pos="8931"/>
        </w:tabs>
        <w:spacing w:before="0" w:line="360" w:lineRule="auto"/>
        <w:ind w:left="0" w:firstLine="567"/>
        <w:rPr>
          <w:spacing w:val="-2"/>
        </w:rPr>
      </w:pPr>
      <w:r w:rsidRPr="00D725AA">
        <w:rPr>
          <w:spacing w:val="-2"/>
        </w:rPr>
        <w:t xml:space="preserve">На третьем этапе выполняется тестирование на новых данных, которые не входили в обучающую выборку. Для каждой тестовой ситуации сначала выводится её краткое описание, затем отображаются значения входных параметров. После этого программа показывает итоговую рекомендацию </w:t>
      </w:r>
      <w:proofErr w:type="spellStart"/>
      <w:r w:rsidRPr="00D725AA">
        <w:rPr>
          <w:spacing w:val="-2"/>
        </w:rPr>
        <w:t>нейросети</w:t>
      </w:r>
      <w:proofErr w:type="spellEnd"/>
      <w:r w:rsidRPr="00D725AA">
        <w:rPr>
          <w:spacing w:val="-2"/>
        </w:rPr>
        <w:t xml:space="preserve"> — покупка, удержание или продажа. Также выводятся численные значения выходов, выраженные в процентах, которые отражают уверенность модели в каждом варианте решения. Этот этап особенно важен, так как он демонстрирует способность сети применять полученные знания к новым условиям и делать обобщённые выводы.</w:t>
      </w:r>
    </w:p>
    <w:p w:rsidR="00E76A7D" w:rsidRPr="00D725AA" w:rsidRDefault="00E76A7D" w:rsidP="008A6CDA">
      <w:pPr>
        <w:pStyle w:val="3"/>
        <w:spacing w:before="0" w:line="360" w:lineRule="auto"/>
        <w:ind w:left="0" w:firstLine="567"/>
        <w:rPr>
          <w:spacing w:val="-2"/>
        </w:rPr>
      </w:pPr>
    </w:p>
    <w:p w:rsidR="00E76A7D" w:rsidRPr="00D725AA" w:rsidRDefault="00E76A7D" w:rsidP="008A6CDA">
      <w:pPr>
        <w:pStyle w:val="3"/>
        <w:spacing w:before="0" w:line="360" w:lineRule="auto"/>
        <w:ind w:left="0" w:firstLine="567"/>
      </w:pPr>
    </w:p>
    <w:p w:rsidR="00315612" w:rsidRPr="00D725AA" w:rsidRDefault="00315612" w:rsidP="008A6CDA">
      <w:pPr>
        <w:pStyle w:val="3"/>
        <w:spacing w:before="0" w:line="360" w:lineRule="auto"/>
        <w:ind w:left="0" w:firstLine="567"/>
        <w:sectPr w:rsidR="00315612" w:rsidRPr="00D725AA">
          <w:pgSz w:w="11910" w:h="16840"/>
          <w:pgMar w:top="1040" w:right="708" w:bottom="1100" w:left="1559" w:header="0" w:footer="904" w:gutter="0"/>
          <w:cols w:space="720"/>
        </w:sectPr>
      </w:pPr>
    </w:p>
    <w:p w:rsidR="00315612" w:rsidRPr="00D725AA" w:rsidRDefault="00114C11" w:rsidP="008A6CDA">
      <w:pPr>
        <w:pStyle w:val="1"/>
        <w:spacing w:before="0" w:line="360" w:lineRule="auto"/>
        <w:ind w:left="0" w:firstLine="567"/>
        <w:jc w:val="both"/>
        <w:rPr>
          <w:lang w:val="en-US"/>
        </w:rPr>
      </w:pPr>
      <w:bookmarkStart w:id="7" w:name="Код_программы"/>
      <w:bookmarkStart w:id="8" w:name="_Toc225211308"/>
      <w:bookmarkEnd w:id="7"/>
      <w:r w:rsidRPr="00D725AA">
        <w:lastRenderedPageBreak/>
        <w:t>Код</w:t>
      </w:r>
      <w:r w:rsidRPr="00D725AA">
        <w:rPr>
          <w:lang w:val="en-US"/>
        </w:rPr>
        <w:t xml:space="preserve"> </w:t>
      </w:r>
      <w:r w:rsidRPr="00D725AA">
        <w:rPr>
          <w:spacing w:val="-2"/>
        </w:rPr>
        <w:t>программы</w:t>
      </w:r>
      <w:bookmarkEnd w:id="8"/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#include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&gt;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#include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&lt;string&gt;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#include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&gt;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#include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cstdlib</w:t>
      </w:r>
      <w:proofErr w:type="spellEnd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&gt;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#include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ctime</w:t>
      </w:r>
      <w:proofErr w:type="spellEnd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&gt;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namespace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#define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INPUT_NEURONS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5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Рыночные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показатели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>: RSI, MACD, Volume, Volatility, Trend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#define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HIDDEN_</w:t>
      </w:r>
      <w:proofErr w:type="gramStart"/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4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Скрытый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слой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#define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OUTPUT_</w:t>
      </w:r>
      <w:proofErr w:type="gramStart"/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3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wih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INPUT_NEURONS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+ 1][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HIDDEN_NEURONS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];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Веса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вход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-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скрытый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слой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who[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HIDDEN_NEURONS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+ 1][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OUTPUT_NEURONS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];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Веса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скрытый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-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выходной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слой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inputs[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INPUT_NEURONS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hidden[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HIDDEN_NEURONS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target[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OUTPUT_NEURONS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actual[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OUTPUT_NEURONS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erro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OUTPUT_NEURONS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errh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HIDDEN_NEURONS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#define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LEARN_RATE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0.15   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#define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RAND_WEIGHT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(((</w:t>
      </w:r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)rand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()/(</w:t>
      </w:r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RAND_MAX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)-0.5)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#define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getSRand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    ((</w:t>
      </w:r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)rand()/(</w:t>
      </w:r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RAND_MAX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#define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sqr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(x)        ((x)*(x))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</w:rPr>
        <w:t>typedef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</w:rPr>
        <w:t>struct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</w:rPr>
        <w:t>double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rsi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;   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 xml:space="preserve">// Индекс относительной силы 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</w:rPr>
        <w:t>double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macd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;   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MACD (положительный/отрицательный)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volume; 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Объем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торгов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volatility;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Волатильность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trend;  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Тренд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out[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OUTPUT_NEURONS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]; 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} </w:t>
      </w:r>
      <w:r w:rsidRPr="00D725AA">
        <w:rPr>
          <w:rFonts w:ascii="Times New Roman" w:eastAsiaTheme="minorHAnsi" w:hAnsi="Times New Roman" w:cs="Times New Roman"/>
          <w:color w:val="2B91AF"/>
          <w:sz w:val="19"/>
          <w:szCs w:val="19"/>
          <w:highlight w:val="white"/>
          <w:lang w:val="en-US"/>
        </w:rPr>
        <w:t>MARKET_DATA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MAX_SAMPLES = 21;  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2B91AF"/>
          <w:sz w:val="19"/>
          <w:szCs w:val="19"/>
          <w:highlight w:val="white"/>
          <w:lang w:val="en-US"/>
        </w:rPr>
        <w:t>MARKET_DATA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samples[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MAX_SAMPLES] =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Сильный бычий рынок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{75.0, 2.5, 0.9, 0.3, 1.0, {1.0, 0.0, 0.0}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},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</w:t>
      </w:r>
      <w:proofErr w:type="gramEnd"/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 Покупать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lastRenderedPageBreak/>
        <w:t xml:space="preserve">    {80.0, 3.0, 1.0, 0.4, 1.0, {1.0, 0.0, 0.0}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},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</w:t>
      </w:r>
      <w:proofErr w:type="gramEnd"/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 Покупать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Умеренный бычий рынок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{65.0, 1.2, 0.7, 0.5, 1.0, {0.8, 0.2, 0.0}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},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</w:t>
      </w:r>
      <w:proofErr w:type="gramEnd"/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 Скорее покупать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{60.0, 0.8, 0.6, 0.5, 1.0, {0.3, 0.7, 0.0}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},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</w:t>
      </w:r>
      <w:proofErr w:type="gramEnd"/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 Держать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Боковой рынок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{50.0, 0.1, 0.5, 0.4, 0.0, {0.0, 1.0, 0.0}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},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</w:t>
      </w:r>
      <w:proofErr w:type="gramEnd"/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 Держать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{45.0, -0.2, 0.4, 0.3, 0.0, {0.0, 1.0, 0.0}},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Держать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{55.0, 0.3, 0.6, 0.4, 0.0, {0.1, 0.9, 0.0}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},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</w:t>
      </w:r>
      <w:proofErr w:type="gramEnd"/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 Держать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Умеренный медвежий рынок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{35.0, -1.5, 0.8, 0.7, -1.0, {0.0, 0.3, 0.7}},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Скорее продавать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{30.0, -2.0, 0.9, 0.8, -1.0, {0.0, 0.1, 0.9}},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Продавать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Сильный медвежий рынок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{25.0, -3.0, 1.0, 0.9, -1.0, {0.0, 0.0, 1.0}},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Продавать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{20.0, -4.0, 0.9, 1.0, -1.0, {0.0, 0.0, 1.0}},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Продавать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 xml:space="preserve">// </w:t>
      </w:r>
      <w:proofErr w:type="spellStart"/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Перекупленность</w:t>
      </w:r>
      <w:proofErr w:type="spellEnd"/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{85.0, 2.0, 0.8, 0.6, 1.0, {0.0, 0.9, 0.1}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},   </w:t>
      </w:r>
      <w:proofErr w:type="gramEnd"/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Возможно держать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{90.0, 1.5, 0.7, 0.7, 0.0, {0.0, 0.8, 0.2}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},   </w:t>
      </w:r>
      <w:proofErr w:type="gramEnd"/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Держать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 xml:space="preserve">// </w:t>
      </w:r>
      <w:proofErr w:type="spellStart"/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Перепроданность</w:t>
      </w:r>
      <w:proofErr w:type="spellEnd"/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{15.0, -3.5, 0.6, 0.8, -1.0, {0.2, 0.3, 0.5}},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Продавать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{10.0, -5.0, 0.5, 1.0, -1.0, {0.1, 0.2, 0.7}},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Продавать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Высокий объем + тренд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{70.0, 2.8, 1.0, 0.5, 1.0, {1.0, 0.0, 0.0}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},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</w:t>
      </w:r>
      <w:proofErr w:type="gramEnd"/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 Покупать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{40.0, -1.8, 0.9, 0.6, -1.0, {0.0, 0.2, 0.8}},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Продавать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Низкая волатильность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{55.0, 0.5, 0.4, 0.2, 0.0, {0.2, 0.8, 0.0}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},   </w:t>
      </w:r>
      <w:proofErr w:type="gramEnd"/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Держать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{60.0, 0.6, 0.3, 0.2, 1.0, {0.6, 0.4, 0.0}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},   </w:t>
      </w:r>
      <w:proofErr w:type="gramEnd"/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Скорее покупать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Экстремальные условия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{95.0, 4.0, 1.0, 0.9, 1.0, {0.0, 0.3, 0.7}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},   </w:t>
      </w:r>
      <w:proofErr w:type="gramEnd"/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Продавать (перекуплено)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{5.0, -6.0, 1.0, 1.0, -1.0, {0.0, 0.1, 0.9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}}   </w:t>
      </w:r>
      <w:proofErr w:type="gramEnd"/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// Продавать (паника)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};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proofErr w:type="spellStart"/>
      <w:r w:rsidRPr="00D725AA">
        <w:rPr>
          <w:rFonts w:ascii="Times New Roman" w:eastAsiaTheme="minorHAnsi" w:hAnsi="Times New Roman" w:cs="Times New Roman"/>
          <w:color w:val="2B91AF"/>
          <w:sz w:val="19"/>
          <w:szCs w:val="19"/>
          <w:highlight w:val="white"/>
        </w:rPr>
        <w:t>string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actions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[3] =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{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"</w:t>
      </w:r>
      <w:proofErr w:type="gramEnd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BUY"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"HOLD"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,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"SELL"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};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gramStart"/>
      <w:r w:rsidRPr="00D725AA">
        <w:rPr>
          <w:rFonts w:ascii="Times New Roman" w:eastAsiaTheme="minorHAnsi" w:hAnsi="Times New Roman" w:cs="Times New Roman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indicators[5] = {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"RSI"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"MACD"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"Volume"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"Volatility"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"Trend"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};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assignRandomWeights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INPUT_NEURONS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+ 1;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hid = 0; hid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HIDDEN_NEURONS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 hid++)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wih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][hid] =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RAND_WEIGHT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hid = 0; hid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HIDDEN_NEURONS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+ 1; hid++)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out = 0; out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OUTPUT_NEURONS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 out++)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who[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hid][out] =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RAND_WEIGHT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sigmoid(</w:t>
      </w:r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(1.0 / (1.0 +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exp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(-</w:t>
      </w:r>
      <w:proofErr w:type="spellStart"/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)));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sigmoidDerivative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* (1.0 - </w:t>
      </w:r>
      <w:proofErr w:type="spellStart"/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feedForward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sum;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hid = 0; hid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HIDDEN_NEURONS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 hid++)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= 0.0;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INPUT_NEURONS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+= inputs[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] *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wih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][hid];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wih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INPUT_NEURONS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][hid];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hidden[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hid] = sigmoid(sum);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out = 0; out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OUTPUT_NEURONS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 out++)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= 0.0;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hid = 0; hid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HIDDEN_NEURONS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 hid++)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+= hidden[hid] * who[hid][out];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+= who[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HIDDEN_NEURONS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][out];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actual[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out] = sigmoid(sum);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backPropagate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out = 0; out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OUTPUT_NEURONS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 out++)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erro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out] = (target[out] - actual[out]) *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sigmoidDerivative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(actual[out]);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hid = 0; hid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HIDDEN_NEURONS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 hid++)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errh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hid] = 0.0;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out = 0; out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OUTPUT_NEURONS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 out++)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errh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hid] +=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erro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[out] * who[hid][out];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errh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hid] *=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sigmoidDerivative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(hidden[hid]);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out = 0; out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OUTPUT_NEURONS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 out++)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hid = 0; hid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HIDDEN_NEURONS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 hid++)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who[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hid][out] += (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LEARN_RATE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erro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[out] * hidden[hid]);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who[</w:t>
      </w:r>
      <w:proofErr w:type="gramEnd"/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HIDDEN_NEURONS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][out] += (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LEARN_RATE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erro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[out]);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hid = 0; hid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HIDDEN_NEURONS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 hid++)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INPUT_NEURONS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wih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][hid] += (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LEARN_RATE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errh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[hid] * inputs[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wih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INPUT_NEURONS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][hid] += (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LEARN_RATE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errh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[hid]);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getAction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* </w:t>
      </w: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vector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sel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max = </w:t>
      </w: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vector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sel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index = 1; index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OUTPUT_NEURONS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 index++)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vector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[index] &gt; max)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max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vector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[index];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sel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= index;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sel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printMarketData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index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"RSI="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samples[</w:t>
      </w:r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index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rsi</w:t>
      </w:r>
      <w:proofErr w:type="spellEnd"/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 MACD="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samples[</w:t>
      </w:r>
      <w:proofErr w:type="gramEnd"/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index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macd</w:t>
      </w:r>
      <w:proofErr w:type="spellEnd"/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 Vol="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samples[</w:t>
      </w:r>
      <w:proofErr w:type="gramEnd"/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index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].volume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Volat</w:t>
      </w:r>
      <w:proofErr w:type="spellEnd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="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samples[</w:t>
      </w:r>
      <w:proofErr w:type="gramEnd"/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index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].volatility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 Trend="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samples[</w:t>
      </w:r>
      <w:proofErr w:type="gramEnd"/>
      <w:r w:rsidRPr="00D725AA">
        <w:rPr>
          <w:rFonts w:ascii="Times New Roman" w:eastAsiaTheme="minorHAnsi" w:hAnsi="Times New Roman" w:cs="Times New Roman"/>
          <w:color w:val="808080"/>
          <w:sz w:val="19"/>
          <w:szCs w:val="19"/>
          <w:highlight w:val="white"/>
          <w:lang w:val="en-US"/>
        </w:rPr>
        <w:t>index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].trend;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lastRenderedPageBreak/>
        <w:t>int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LC_ALL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err;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correct = 0;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&lt;</w:t>
      </w:r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unsigned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&gt;(time(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NULL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)));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cout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proofErr w:type="gramStart"/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"</w:t>
      </w:r>
      <w:proofErr w:type="gramEnd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=== ОБУЧЕНИЕ ИНВЕСТИЦИОННОГО СОВЕТНИКА ===\n\n"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assignRandomWeights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step = 0; step &lt; 20000; step++)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sample = step % MAX_SAMPLES;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inputs[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0] = samples[sample].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rsi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/ 100.0;    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Нормализация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RSI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inputs[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1] = (samples[sample].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macd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+ 10) / 20;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Нормализация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MACD (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диапазон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примерно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-10..10)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inputs[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2] = samples[sample].volume;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inputs[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3] = samples[sample].volatility;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inputs[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4] = (samples[sample].trend + 1) / 2; 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Нормализация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</w:rPr>
        <w:t>тренда</w:t>
      </w:r>
      <w:r w:rsidRPr="00D725AA">
        <w:rPr>
          <w:rFonts w:ascii="Times New Roman" w:eastAsiaTheme="minorHAnsi" w:hAnsi="Times New Roman" w:cs="Times New Roman"/>
          <w:color w:val="008000"/>
          <w:sz w:val="19"/>
          <w:szCs w:val="19"/>
          <w:highlight w:val="white"/>
          <w:lang w:val="en-US"/>
        </w:rPr>
        <w:t xml:space="preserve"> (-1..1 -&gt; 0..1)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OUTPUT_NEURONS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target[</w:t>
      </w:r>
      <w:proofErr w:type="spellStart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 = samples[sample].out[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feedForward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err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= 0.0;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OUTPUT_NEURONS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err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sqr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(target[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 - actual[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err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= 0.5 * err;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(step % 2000 == 0)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Шаг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 xml:space="preserve"> 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step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 | MSE = 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err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"\n"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backPropagate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(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cout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proofErr w:type="gramStart"/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"</w:t>
      </w:r>
      <w:proofErr w:type="gramEnd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\n=== ПРОВЕРКА НА ОБУЧАЮЩЕЙ ВЫБОРКЕ ===\n\n"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&lt; MAX_SAMPLES;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inputs[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0] = samples[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rsi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/ 100.0;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inputs[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1] = (samples[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macd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+ 10) / 20;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inputs[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2] = samples[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].volume;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inputs[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3] = samples[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].volatility;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inputs[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4] = (samples[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].trend + 1) / 2;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D725AA">
        <w:rPr>
          <w:rFonts w:ascii="Times New Roman" w:eastAsiaTheme="minorHAnsi" w:hAnsi="Times New Roman" w:cs="Times New Roman"/>
          <w:color w:val="6F008A"/>
          <w:sz w:val="19"/>
          <w:szCs w:val="19"/>
          <w:highlight w:val="white"/>
          <w:lang w:val="en-US"/>
        </w:rPr>
        <w:t>OUTPUT_NEURONS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target[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j] = samples[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].out[j];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feedForward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predicted =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getAction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(actual);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expected =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getAction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(target);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Ситуация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 xml:space="preserve"> 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+ 1)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": 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printMarketData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 xml:space="preserve">" |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Решение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: 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actions[predicted];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(predicted != expected)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 (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Ожидалось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: 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actions[expected]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") *"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 +"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correct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++;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"\n"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&lt; 3)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 xml:space="preserve">" 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Вероятности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: BUY="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actual[0]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 HOLD="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actual[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1]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 SELL="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actual[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2]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"\n\n"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cout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proofErr w:type="gramStart"/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"</w:t>
      </w:r>
      <w:proofErr w:type="gramEnd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\n=== ТОЧНОСТЬ НА ОБУЧАЮЩИХ ДАННЫХ ===\n"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cout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proofErr w:type="gramStart"/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"</w:t>
      </w:r>
      <w:proofErr w:type="gramEnd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Правильных ответов: 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correct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" из 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MAX_SAMPLES;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 ("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)correct / MAX_SAMPLES * 100.0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"%)\n\n"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cout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proofErr w:type="gramStart"/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"</w:t>
      </w:r>
      <w:proofErr w:type="gramEnd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=== ТЕСТИРОВАНИЕ НОВЫХ РЫНОЧНЫХ СИТУАЦИЙ ===\n\n"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rsi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macd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volume; </w:t>
      </w:r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volatility; </w:t>
      </w:r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trend;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description;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}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tests[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 =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{82.0, 2.8, 0.9, 0.4, 1.0,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Сильный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восходящий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тренд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 xml:space="preserve">,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высокий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 xml:space="preserve"> RSI"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},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{45.0, -0.5, 0.5, 0.3, 0.0,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"Боковой тренд, нейтральные индикаторы"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},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    {28.0, -2.5, 0.8, 0.8, -1.0,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"Нисходящий тренд, низкий RSI"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},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lastRenderedPageBreak/>
        <w:t xml:space="preserve">        {92.0, 3.5, 1.0, 0.7, 1.0,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 xml:space="preserve">"Экстремальная </w:t>
      </w:r>
      <w:proofErr w:type="spellStart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перекупленность</w:t>
      </w:r>
      <w:proofErr w:type="spellEnd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},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    {12.0, -4.5, 0.9, 1.0, -1.0,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 xml:space="preserve">"Экстремальная </w:t>
      </w:r>
      <w:proofErr w:type="spellStart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перепроданность</w:t>
      </w:r>
      <w:proofErr w:type="spellEnd"/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},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    {65.0, 1.2, 0.4, 0.2, 1.0,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"Умеренный рост, низкая волатильность"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},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    {35.0, -1.8, 0.7, 0.6, -1.0,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"Умеренное падение, средняя волатильность"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},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    {55.0, 0.3, 0.6, 0.5, 0.0,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"Неопределенность на рынке"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>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};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numTests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(tests) / 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(tests[0]);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numTests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++) {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inputs[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0] = tests[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rsi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/ 100.0;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inputs[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1] = (tests[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macd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+ 10) / 20;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inputs[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2] = tests[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].volume;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inputs[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3] = tests[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].volatility;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inputs[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4] = (tests[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].trend + 1) / 2;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feedForward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Тест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 xml:space="preserve"> 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+ 1)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": 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tests[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].description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"\n"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 xml:space="preserve">" 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Показатели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: RSI="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tests[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rsi</w:t>
      </w:r>
      <w:proofErr w:type="spellEnd"/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 MACD="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tests[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macd</w:t>
      </w:r>
      <w:proofErr w:type="spellEnd"/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 Volume="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tests[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].volume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 Volatility="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tests[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].volatility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 Trend="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tests[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].trend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"\n"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 xml:space="preserve">" 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Рекомендация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: 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actions[</w:t>
      </w:r>
      <w:proofErr w:type="spell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getAction</w:t>
      </w:r>
      <w:proofErr w:type="spell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(actual)]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"\n"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 xml:space="preserve">" 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</w:rPr>
        <w:t>Уверенность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: BUY="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actual[0] * 100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"%, "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"HOLD="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actual[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1] * 100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"%, "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"SELL="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actual[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2] * 100 </w:t>
      </w:r>
      <w:r w:rsidRPr="00D725AA">
        <w:rPr>
          <w:rFonts w:ascii="Times New Roman" w:eastAsiaTheme="minorHAnsi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D725AA">
        <w:rPr>
          <w:rFonts w:ascii="Times New Roman" w:eastAsiaTheme="minorHAnsi" w:hAnsi="Times New Roman" w:cs="Times New Roman"/>
          <w:color w:val="A31515"/>
          <w:sz w:val="19"/>
          <w:szCs w:val="19"/>
          <w:highlight w:val="white"/>
          <w:lang w:val="en-US"/>
        </w:rPr>
        <w:t>"%\n\n"</w:t>
      </w: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</w:p>
    <w:p w:rsidR="00B63BB7" w:rsidRPr="00D725AA" w:rsidRDefault="00B63BB7" w:rsidP="008A6CDA">
      <w:pPr>
        <w:widowControl/>
        <w:adjustRightInd w:val="0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</w:pPr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725AA">
        <w:rPr>
          <w:rFonts w:ascii="Times New Roman" w:eastAsiaTheme="minorHAnsi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725AA"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  <w:lang w:val="en-US"/>
        </w:rPr>
        <w:t xml:space="preserve"> 0;</w:t>
      </w:r>
    </w:p>
    <w:p w:rsidR="00315612" w:rsidRPr="00D725AA" w:rsidRDefault="00B63BB7" w:rsidP="008A6CDA">
      <w:pPr>
        <w:pStyle w:val="a3"/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</w:rPr>
      </w:pPr>
      <w:r w:rsidRPr="00D725AA">
        <w:rPr>
          <w:rFonts w:ascii="Times New Roman" w:eastAsiaTheme="minorHAnsi" w:hAnsi="Times New Roman" w:cs="Times New Roman"/>
          <w:color w:val="000000"/>
          <w:highlight w:val="white"/>
        </w:rPr>
        <w:t>}</w:t>
      </w:r>
    </w:p>
    <w:p w:rsidR="00CF1407" w:rsidRPr="00D725AA" w:rsidRDefault="00CF1407" w:rsidP="008A6CDA">
      <w:pPr>
        <w:spacing w:line="360" w:lineRule="auto"/>
        <w:ind w:firstLine="567"/>
        <w:jc w:val="both"/>
        <w:rPr>
          <w:rFonts w:ascii="Times New Roman" w:eastAsiaTheme="minorHAnsi" w:hAnsi="Times New Roman" w:cs="Times New Roman"/>
          <w:color w:val="000000"/>
          <w:sz w:val="19"/>
          <w:szCs w:val="19"/>
          <w:highlight w:val="white"/>
        </w:rPr>
      </w:pPr>
      <w:r w:rsidRPr="00D725AA">
        <w:rPr>
          <w:rFonts w:ascii="Times New Roman" w:eastAsiaTheme="minorHAnsi" w:hAnsi="Times New Roman" w:cs="Times New Roman"/>
          <w:color w:val="000000"/>
          <w:highlight w:val="white"/>
        </w:rPr>
        <w:br w:type="page"/>
      </w:r>
    </w:p>
    <w:p w:rsidR="00315612" w:rsidRPr="00D725AA" w:rsidRDefault="00114C11" w:rsidP="008A6CDA">
      <w:pPr>
        <w:pStyle w:val="1"/>
        <w:spacing w:before="0" w:line="360" w:lineRule="auto"/>
        <w:ind w:left="0" w:firstLine="567"/>
        <w:jc w:val="both"/>
      </w:pPr>
      <w:bookmarkStart w:id="9" w:name="Графики"/>
      <w:bookmarkStart w:id="10" w:name="_Toc225211309"/>
      <w:bookmarkEnd w:id="9"/>
      <w:r w:rsidRPr="00D725AA">
        <w:rPr>
          <w:spacing w:val="-2"/>
        </w:rPr>
        <w:lastRenderedPageBreak/>
        <w:t>Графики</w:t>
      </w:r>
      <w:bookmarkEnd w:id="10"/>
    </w:p>
    <w:p w:rsidR="00CF1407" w:rsidRPr="00D725AA" w:rsidRDefault="00CF1407" w:rsidP="008A6CDA">
      <w:pPr>
        <w:pStyle w:val="3"/>
        <w:spacing w:before="0" w:line="360" w:lineRule="auto"/>
        <w:ind w:left="0" w:firstLine="567"/>
      </w:pPr>
      <w:r w:rsidRPr="00D725AA">
        <w:t>В качестве исходной конфигурации использовалась модель с четырьмя нейронами в скрытом слое и коэффициентом обучения, равным 0.15. Для анализа процесса обучения была исследована динамика изменения ошибки по мере увеличения числа итераций. Зависимость ошибки от номера шага обучения была представлена графически: по горизонтальной оси откладывались шаги обучения, а по вертикальной — среднее значение ошибки на обучающей выборке. Полученные графики приведены на рисунках 4–5.</w:t>
      </w:r>
    </w:p>
    <w:p w:rsidR="00B333D4" w:rsidRPr="00D725AA" w:rsidRDefault="00B333D4" w:rsidP="008A6CDA">
      <w:pPr>
        <w:spacing w:line="360" w:lineRule="auto"/>
        <w:ind w:firstLine="567"/>
        <w:jc w:val="both"/>
        <w:rPr>
          <w:rFonts w:ascii="Times New Roman" w:hAnsi="Times New Roman" w:cs="Times New Roman"/>
          <w:sz w:val="20"/>
        </w:rPr>
      </w:pPr>
    </w:p>
    <w:p w:rsidR="00B333D4" w:rsidRPr="00D725AA" w:rsidRDefault="00B333D4" w:rsidP="008A6CDA">
      <w:pPr>
        <w:spacing w:line="360" w:lineRule="auto"/>
        <w:ind w:firstLine="567"/>
        <w:jc w:val="both"/>
        <w:rPr>
          <w:rFonts w:ascii="Times New Roman" w:hAnsi="Times New Roman" w:cs="Times New Roman"/>
          <w:sz w:val="20"/>
        </w:rPr>
      </w:pPr>
    </w:p>
    <w:p w:rsidR="005262A1" w:rsidRPr="00D725AA" w:rsidRDefault="005262A1" w:rsidP="008A6CDA">
      <w:pPr>
        <w:spacing w:line="360" w:lineRule="auto"/>
        <w:jc w:val="both"/>
        <w:rPr>
          <w:rFonts w:ascii="Times New Roman" w:hAnsi="Times New Roman" w:cs="Times New Roman"/>
          <w:sz w:val="20"/>
        </w:rPr>
      </w:pPr>
      <w:r w:rsidRPr="00D725AA">
        <w:rPr>
          <w:rFonts w:ascii="Times New Roman" w:hAnsi="Times New Roman" w:cs="Times New Roman"/>
          <w:noProof/>
          <w:sz w:val="20"/>
          <w:lang w:eastAsia="ru-RU"/>
        </w:rPr>
        <w:drawing>
          <wp:inline distT="0" distB="0" distL="0" distR="0" wp14:anchorId="6580D244" wp14:editId="2F00E3B8">
            <wp:extent cx="6122401" cy="3420094"/>
            <wp:effectExtent l="0" t="0" r="0" b="9525"/>
            <wp:docPr id="274" name="Рисунок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9616" b="6452"/>
                    <a:stretch/>
                  </pic:blipFill>
                  <pic:spPr bwMode="auto">
                    <a:xfrm>
                      <a:off x="0" y="0"/>
                      <a:ext cx="6123305" cy="3420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5612" w:rsidRPr="00D725AA" w:rsidRDefault="00114C11" w:rsidP="008A6CDA">
      <w:pPr>
        <w:pStyle w:val="3"/>
        <w:spacing w:before="0" w:line="360" w:lineRule="auto"/>
        <w:ind w:left="0" w:firstLine="567"/>
        <w:rPr>
          <w:spacing w:val="-4"/>
        </w:rPr>
      </w:pPr>
      <w:r w:rsidRPr="00D725AA">
        <w:t>Рисунок</w:t>
      </w:r>
      <w:r w:rsidRPr="00D725AA">
        <w:rPr>
          <w:spacing w:val="-1"/>
        </w:rPr>
        <w:t xml:space="preserve"> </w:t>
      </w:r>
      <w:r w:rsidRPr="00D725AA">
        <w:t>4</w:t>
      </w:r>
      <w:r w:rsidRPr="00D725AA">
        <w:rPr>
          <w:spacing w:val="-2"/>
        </w:rPr>
        <w:t xml:space="preserve"> </w:t>
      </w:r>
      <w:r w:rsidRPr="00D725AA">
        <w:t>–</w:t>
      </w:r>
      <w:r w:rsidRPr="00D725AA">
        <w:rPr>
          <w:spacing w:val="-5"/>
        </w:rPr>
        <w:t xml:space="preserve"> </w:t>
      </w:r>
      <w:r w:rsidRPr="00D725AA">
        <w:t>Графики зависимостей</w:t>
      </w:r>
      <w:r w:rsidRPr="00D725AA">
        <w:rPr>
          <w:spacing w:val="-2"/>
        </w:rPr>
        <w:t xml:space="preserve"> </w:t>
      </w:r>
      <w:r w:rsidRPr="00D725AA">
        <w:t>доли</w:t>
      </w:r>
      <w:r w:rsidRPr="00D725AA">
        <w:rPr>
          <w:spacing w:val="-1"/>
        </w:rPr>
        <w:t xml:space="preserve"> </w:t>
      </w:r>
      <w:r w:rsidRPr="00D725AA">
        <w:t>ошибок</w:t>
      </w:r>
      <w:r w:rsidRPr="00D725AA">
        <w:rPr>
          <w:spacing w:val="-1"/>
        </w:rPr>
        <w:t xml:space="preserve"> </w:t>
      </w:r>
      <w:r w:rsidRPr="00D725AA">
        <w:t>от</w:t>
      </w:r>
      <w:r w:rsidRPr="00D725AA">
        <w:rPr>
          <w:spacing w:val="-1"/>
        </w:rPr>
        <w:t xml:space="preserve"> </w:t>
      </w:r>
      <w:r w:rsidRPr="00D725AA">
        <w:t>количества</w:t>
      </w:r>
      <w:r w:rsidRPr="00D725AA">
        <w:rPr>
          <w:spacing w:val="-3"/>
        </w:rPr>
        <w:t xml:space="preserve"> </w:t>
      </w:r>
      <w:r w:rsidRPr="00D725AA">
        <w:t>нейронов</w:t>
      </w:r>
      <w:r w:rsidRPr="00D725AA">
        <w:rPr>
          <w:spacing w:val="-3"/>
        </w:rPr>
        <w:t xml:space="preserve"> </w:t>
      </w:r>
      <w:r w:rsidRPr="00D725AA">
        <w:t>скрытого</w:t>
      </w:r>
      <w:r w:rsidRPr="00D725AA">
        <w:rPr>
          <w:spacing w:val="-1"/>
        </w:rPr>
        <w:t xml:space="preserve"> </w:t>
      </w:r>
      <w:r w:rsidRPr="00D725AA">
        <w:rPr>
          <w:spacing w:val="-4"/>
        </w:rPr>
        <w:t>слоя</w:t>
      </w:r>
    </w:p>
    <w:p w:rsidR="005262A1" w:rsidRPr="00D725AA" w:rsidRDefault="005262A1" w:rsidP="008A6CDA">
      <w:pPr>
        <w:pStyle w:val="3"/>
        <w:spacing w:before="0" w:line="360" w:lineRule="auto"/>
        <w:ind w:left="0" w:firstLine="567"/>
      </w:pPr>
    </w:p>
    <w:p w:rsidR="00B333D4" w:rsidRPr="00D725AA" w:rsidRDefault="00B333D4" w:rsidP="008A6CDA">
      <w:pPr>
        <w:pStyle w:val="a3"/>
        <w:spacing w:line="360" w:lineRule="auto"/>
        <w:ind w:firstLine="567"/>
        <w:jc w:val="both"/>
        <w:rPr>
          <w:rFonts w:ascii="Times New Roman" w:hAnsi="Times New Roman" w:cs="Times New Roman"/>
          <w:sz w:val="20"/>
        </w:rPr>
      </w:pPr>
    </w:p>
    <w:p w:rsidR="00B333D4" w:rsidRPr="00D725AA" w:rsidRDefault="00B333D4" w:rsidP="008A6CDA">
      <w:pPr>
        <w:pStyle w:val="a3"/>
        <w:spacing w:line="360" w:lineRule="auto"/>
        <w:ind w:firstLine="567"/>
        <w:jc w:val="both"/>
        <w:rPr>
          <w:rFonts w:ascii="Times New Roman" w:hAnsi="Times New Roman" w:cs="Times New Roman"/>
          <w:sz w:val="20"/>
        </w:rPr>
      </w:pPr>
    </w:p>
    <w:p w:rsidR="00315612" w:rsidRPr="00D725AA" w:rsidRDefault="005262A1" w:rsidP="008A6CDA">
      <w:pPr>
        <w:pStyle w:val="a3"/>
        <w:spacing w:line="360" w:lineRule="auto"/>
        <w:jc w:val="both"/>
        <w:rPr>
          <w:rFonts w:ascii="Times New Roman" w:hAnsi="Times New Roman" w:cs="Times New Roman"/>
          <w:sz w:val="20"/>
        </w:rPr>
      </w:pPr>
      <w:r w:rsidRPr="00D725AA">
        <w:rPr>
          <w:rFonts w:ascii="Times New Roman" w:hAnsi="Times New Roman" w:cs="Times New Roman"/>
          <w:noProof/>
          <w:sz w:val="20"/>
          <w:lang w:eastAsia="ru-RU"/>
        </w:rPr>
        <w:lastRenderedPageBreak/>
        <w:drawing>
          <wp:inline distT="0" distB="0" distL="0" distR="0" wp14:anchorId="7C2997C7" wp14:editId="456E1AFF">
            <wp:extent cx="6122719" cy="3443844"/>
            <wp:effectExtent l="0" t="0" r="0" b="4445"/>
            <wp:docPr id="273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9321" b="6209"/>
                    <a:stretch/>
                  </pic:blipFill>
                  <pic:spPr bwMode="auto">
                    <a:xfrm>
                      <a:off x="0" y="0"/>
                      <a:ext cx="6123305" cy="3444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5612" w:rsidRPr="00D725AA" w:rsidRDefault="00114C11" w:rsidP="008A6CDA">
      <w:pPr>
        <w:pStyle w:val="3"/>
        <w:spacing w:before="0" w:line="360" w:lineRule="auto"/>
        <w:ind w:left="0" w:firstLine="567"/>
      </w:pPr>
      <w:r w:rsidRPr="00D725AA">
        <w:t>Рисунок</w:t>
      </w:r>
      <w:r w:rsidRPr="00D725AA">
        <w:rPr>
          <w:spacing w:val="-1"/>
        </w:rPr>
        <w:t xml:space="preserve"> </w:t>
      </w:r>
      <w:r w:rsidRPr="00D725AA">
        <w:t>5</w:t>
      </w:r>
      <w:r w:rsidRPr="00D725AA">
        <w:rPr>
          <w:spacing w:val="-2"/>
        </w:rPr>
        <w:t xml:space="preserve"> </w:t>
      </w:r>
      <w:r w:rsidRPr="00D725AA">
        <w:t>–</w:t>
      </w:r>
      <w:r w:rsidRPr="00D725AA">
        <w:rPr>
          <w:spacing w:val="-4"/>
        </w:rPr>
        <w:t xml:space="preserve"> </w:t>
      </w:r>
      <w:r w:rsidRPr="00D725AA">
        <w:t>Графики</w:t>
      </w:r>
      <w:r w:rsidRPr="00D725AA">
        <w:rPr>
          <w:spacing w:val="-1"/>
        </w:rPr>
        <w:t xml:space="preserve"> </w:t>
      </w:r>
      <w:r w:rsidRPr="00D725AA">
        <w:t>зависимостей</w:t>
      </w:r>
      <w:r w:rsidRPr="00D725AA">
        <w:rPr>
          <w:spacing w:val="-1"/>
        </w:rPr>
        <w:t xml:space="preserve"> </w:t>
      </w:r>
      <w:r w:rsidRPr="00D725AA">
        <w:t>доли</w:t>
      </w:r>
      <w:r w:rsidRPr="00D725AA">
        <w:rPr>
          <w:spacing w:val="-1"/>
        </w:rPr>
        <w:t xml:space="preserve"> </w:t>
      </w:r>
      <w:r w:rsidRPr="00D725AA">
        <w:t>ошибок от</w:t>
      </w:r>
      <w:r w:rsidRPr="00D725AA">
        <w:rPr>
          <w:spacing w:val="-2"/>
        </w:rPr>
        <w:t xml:space="preserve"> </w:t>
      </w:r>
      <w:r w:rsidRPr="00D725AA">
        <w:t>коэффициента</w:t>
      </w:r>
      <w:r w:rsidRPr="00D725AA">
        <w:rPr>
          <w:spacing w:val="-2"/>
        </w:rPr>
        <w:t xml:space="preserve"> обучения</w:t>
      </w:r>
    </w:p>
    <w:p w:rsidR="00315612" w:rsidRPr="00D725AA" w:rsidRDefault="00315612" w:rsidP="008A6CDA">
      <w:pPr>
        <w:pStyle w:val="a3"/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CF1407" w:rsidRPr="00D725AA" w:rsidRDefault="00CF1407" w:rsidP="008A6CDA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" w:name="Контрольные_вопросы"/>
      <w:bookmarkEnd w:id="11"/>
      <w:r w:rsidRPr="00D725AA">
        <w:rPr>
          <w:rFonts w:ascii="Times New Roman" w:hAnsi="Times New Roman" w:cs="Times New Roman"/>
        </w:rPr>
        <w:br w:type="page"/>
      </w:r>
    </w:p>
    <w:p w:rsidR="00315612" w:rsidRPr="00D725AA" w:rsidRDefault="00114C11" w:rsidP="008A6CDA">
      <w:pPr>
        <w:pStyle w:val="1"/>
        <w:spacing w:before="0" w:line="360" w:lineRule="auto"/>
        <w:ind w:left="0" w:firstLine="567"/>
        <w:jc w:val="both"/>
      </w:pPr>
      <w:bookmarkStart w:id="12" w:name="_Toc225211310"/>
      <w:r w:rsidRPr="00D725AA">
        <w:lastRenderedPageBreak/>
        <w:t>Контрольные</w:t>
      </w:r>
      <w:r w:rsidRPr="00D725AA">
        <w:rPr>
          <w:spacing w:val="-8"/>
        </w:rPr>
        <w:t xml:space="preserve"> </w:t>
      </w:r>
      <w:r w:rsidRPr="00D725AA">
        <w:rPr>
          <w:spacing w:val="-2"/>
        </w:rPr>
        <w:t>вопросы</w:t>
      </w:r>
      <w:bookmarkEnd w:id="12"/>
    </w:p>
    <w:p w:rsidR="00315612" w:rsidRPr="00D725AA" w:rsidRDefault="00114C11" w:rsidP="008A6CDA">
      <w:pPr>
        <w:pStyle w:val="2"/>
        <w:numPr>
          <w:ilvl w:val="0"/>
          <w:numId w:val="1"/>
        </w:numPr>
        <w:spacing w:before="0" w:line="360" w:lineRule="auto"/>
        <w:ind w:left="0" w:firstLine="567"/>
      </w:pPr>
      <w:r w:rsidRPr="00D725AA">
        <w:t>Зачем</w:t>
      </w:r>
      <w:r w:rsidRPr="00D725AA">
        <w:rPr>
          <w:spacing w:val="-4"/>
        </w:rPr>
        <w:t xml:space="preserve"> </w:t>
      </w:r>
      <w:r w:rsidRPr="00D725AA">
        <w:t>нужен</w:t>
      </w:r>
      <w:r w:rsidRPr="00D725AA">
        <w:rPr>
          <w:spacing w:val="-2"/>
        </w:rPr>
        <w:t xml:space="preserve"> </w:t>
      </w:r>
      <w:proofErr w:type="spellStart"/>
      <w:r w:rsidRPr="00D725AA">
        <w:rPr>
          <w:spacing w:val="-2"/>
        </w:rPr>
        <w:t>нейроконтроллер</w:t>
      </w:r>
      <w:proofErr w:type="spellEnd"/>
      <w:r w:rsidRPr="00D725AA">
        <w:rPr>
          <w:spacing w:val="-2"/>
        </w:rPr>
        <w:t>?</w:t>
      </w:r>
    </w:p>
    <w:p w:rsidR="00CF1407" w:rsidRPr="00D725AA" w:rsidRDefault="00CF1407" w:rsidP="008A6CDA">
      <w:pPr>
        <w:pStyle w:val="3"/>
        <w:spacing w:before="0" w:line="360" w:lineRule="auto"/>
        <w:ind w:left="0" w:firstLine="567"/>
      </w:pPr>
      <w:r w:rsidRPr="00D725AA">
        <w:t xml:space="preserve">Заранее прописать поведение системы для всех возможных ситуаций практически невозможно, особенно если входные данные могут сильно различаться. Поэтому используется </w:t>
      </w:r>
      <w:proofErr w:type="spellStart"/>
      <w:r w:rsidRPr="00D725AA">
        <w:t>нейроконтроллер</w:t>
      </w:r>
      <w:proofErr w:type="spellEnd"/>
      <w:r w:rsidRPr="00D725AA">
        <w:t>, который после обучения на ограниченном наборе примеров способен самостоятельно принимать решения в новых условиях.</w:t>
      </w:r>
    </w:p>
    <w:p w:rsidR="000C399D" w:rsidRPr="00D725AA" w:rsidRDefault="000C399D" w:rsidP="008A6CDA">
      <w:pPr>
        <w:pStyle w:val="3"/>
        <w:spacing w:before="0" w:line="360" w:lineRule="auto"/>
        <w:ind w:left="0" w:firstLine="567"/>
      </w:pPr>
    </w:p>
    <w:p w:rsidR="000C399D" w:rsidRPr="00D725AA" w:rsidRDefault="000C399D" w:rsidP="008A6CDA">
      <w:pPr>
        <w:pStyle w:val="3"/>
        <w:numPr>
          <w:ilvl w:val="0"/>
          <w:numId w:val="1"/>
        </w:numPr>
        <w:spacing w:before="0" w:line="360" w:lineRule="auto"/>
        <w:ind w:left="0" w:firstLine="567"/>
      </w:pPr>
      <w:r w:rsidRPr="00D725AA">
        <w:rPr>
          <w:b/>
          <w:bCs/>
        </w:rPr>
        <w:t>В каких случаях применяется алгоритм обратного распространения ошибки?</w:t>
      </w:r>
      <w:r w:rsidRPr="00D725AA">
        <w:t xml:space="preserve"> </w:t>
      </w:r>
    </w:p>
    <w:p w:rsidR="000C399D" w:rsidRPr="00D725AA" w:rsidRDefault="000C399D" w:rsidP="008A6CDA">
      <w:pPr>
        <w:pStyle w:val="3"/>
        <w:spacing w:before="0" w:line="360" w:lineRule="auto"/>
        <w:ind w:left="0" w:firstLine="567"/>
      </w:pPr>
      <w:r w:rsidRPr="00D725AA">
        <w:t>Этот алгоритм применяется при обучении многослойных нейронных сетей, когда известны правильные ответы для обучающих примеров. Его задача — уменьшить расхождение между ожидаемым и фактическим результатом за счёт изменения весов связей. Особенно важен он для настройки скрытых слоёв, где напрямую задать корректные значения невозможно.</w:t>
      </w:r>
    </w:p>
    <w:p w:rsidR="000C399D" w:rsidRPr="00D725AA" w:rsidRDefault="000C399D" w:rsidP="008A6CDA">
      <w:pPr>
        <w:pStyle w:val="3"/>
        <w:spacing w:before="0" w:line="360" w:lineRule="auto"/>
        <w:ind w:left="0" w:firstLine="567"/>
      </w:pPr>
    </w:p>
    <w:p w:rsidR="00315612" w:rsidRPr="00D725AA" w:rsidRDefault="00114C11" w:rsidP="008A6CDA">
      <w:pPr>
        <w:pStyle w:val="2"/>
        <w:numPr>
          <w:ilvl w:val="0"/>
          <w:numId w:val="1"/>
        </w:numPr>
        <w:spacing w:before="0" w:line="360" w:lineRule="auto"/>
        <w:ind w:left="0" w:firstLine="567"/>
      </w:pPr>
      <w:r w:rsidRPr="00D725AA">
        <w:t>Какая функция активации используется для алгоритма обратного распространения ошибки?</w:t>
      </w:r>
    </w:p>
    <w:p w:rsidR="00315612" w:rsidRPr="00D725AA" w:rsidRDefault="000C399D" w:rsidP="008A6CDA">
      <w:pPr>
        <w:pStyle w:val="3"/>
        <w:spacing w:before="0" w:line="360" w:lineRule="auto"/>
        <w:ind w:left="0" w:firstLine="567"/>
      </w:pPr>
      <w:r w:rsidRPr="00D725AA">
        <w:t>В данной программе используется сигмоидальная функция активации. Она удобна тем, что ограничивает значения в диапазоне от 0 до 1 и имеет простую производную, что важно для обучения. В целом могут применяться и другие функции, главное условие — они должны быть дифференцируемыми, чтобы можно было корректно вычислять градиенты</w:t>
      </w:r>
      <w:r w:rsidR="00114C11" w:rsidRPr="00D725AA">
        <w:t xml:space="preserve">: Функция гиперболического тангенса, Функция арктангенса, </w:t>
      </w:r>
      <w:proofErr w:type="spellStart"/>
      <w:r w:rsidR="00114C11" w:rsidRPr="00D725AA">
        <w:t>гудерманская</w:t>
      </w:r>
      <w:proofErr w:type="spellEnd"/>
      <w:r w:rsidR="00114C11" w:rsidRPr="00D725AA">
        <w:t xml:space="preserve"> функция, функция ошибки, обобщенная логистическая функция, функция </w:t>
      </w:r>
      <w:proofErr w:type="spellStart"/>
      <w:r w:rsidR="00114C11" w:rsidRPr="00D725AA">
        <w:t>Smoothstep</w:t>
      </w:r>
      <w:proofErr w:type="spellEnd"/>
      <w:r w:rsidR="00114C11" w:rsidRPr="00D725AA">
        <w:t xml:space="preserve">, некоторые алгебраические функции и т.д. </w:t>
      </w:r>
    </w:p>
    <w:p w:rsidR="000C399D" w:rsidRPr="00D725AA" w:rsidRDefault="000C399D" w:rsidP="008A6CDA">
      <w:pPr>
        <w:pStyle w:val="3"/>
        <w:spacing w:before="0" w:line="360" w:lineRule="auto"/>
        <w:ind w:left="0" w:firstLine="567"/>
      </w:pPr>
    </w:p>
    <w:p w:rsidR="00315612" w:rsidRPr="00D725AA" w:rsidRDefault="00114C11" w:rsidP="008A6CDA">
      <w:pPr>
        <w:pStyle w:val="2"/>
        <w:numPr>
          <w:ilvl w:val="0"/>
          <w:numId w:val="1"/>
        </w:numPr>
        <w:spacing w:before="0" w:line="360" w:lineRule="auto"/>
        <w:ind w:left="0" w:firstLine="567"/>
      </w:pPr>
      <w:r w:rsidRPr="00D725AA">
        <w:t>Как</w:t>
      </w:r>
      <w:r w:rsidRPr="00D725AA">
        <w:rPr>
          <w:spacing w:val="80"/>
        </w:rPr>
        <w:t xml:space="preserve"> </w:t>
      </w:r>
      <w:r w:rsidRPr="00D725AA">
        <w:t>инициализируются</w:t>
      </w:r>
      <w:r w:rsidRPr="00D725AA">
        <w:rPr>
          <w:spacing w:val="80"/>
        </w:rPr>
        <w:t xml:space="preserve"> </w:t>
      </w:r>
      <w:r w:rsidRPr="00D725AA">
        <w:t>веса</w:t>
      </w:r>
      <w:r w:rsidRPr="00D725AA">
        <w:rPr>
          <w:spacing w:val="80"/>
        </w:rPr>
        <w:t xml:space="preserve"> </w:t>
      </w:r>
      <w:r w:rsidRPr="00D725AA">
        <w:t>при</w:t>
      </w:r>
      <w:r w:rsidRPr="00D725AA">
        <w:rPr>
          <w:spacing w:val="80"/>
        </w:rPr>
        <w:t xml:space="preserve"> </w:t>
      </w:r>
      <w:r w:rsidRPr="00D725AA">
        <w:t>использовании</w:t>
      </w:r>
      <w:r w:rsidRPr="00D725AA">
        <w:rPr>
          <w:spacing w:val="80"/>
        </w:rPr>
        <w:t xml:space="preserve"> </w:t>
      </w:r>
      <w:r w:rsidRPr="00D725AA">
        <w:t>алгоритма</w:t>
      </w:r>
      <w:r w:rsidRPr="00D725AA">
        <w:rPr>
          <w:spacing w:val="80"/>
        </w:rPr>
        <w:t xml:space="preserve"> </w:t>
      </w:r>
      <w:r w:rsidRPr="00D725AA">
        <w:t>обратного</w:t>
      </w:r>
      <w:r w:rsidRPr="00D725AA">
        <w:rPr>
          <w:spacing w:val="40"/>
        </w:rPr>
        <w:t xml:space="preserve"> </w:t>
      </w:r>
      <w:r w:rsidRPr="00D725AA">
        <w:t>распространения ошибки?</w:t>
      </w:r>
    </w:p>
    <w:p w:rsidR="000C399D" w:rsidRPr="00D725AA" w:rsidRDefault="000C399D" w:rsidP="008A6CDA">
      <w:pPr>
        <w:pStyle w:val="3"/>
        <w:spacing w:before="0" w:line="360" w:lineRule="auto"/>
        <w:ind w:left="0" w:firstLine="567"/>
      </w:pPr>
      <w:r w:rsidRPr="00D725AA">
        <w:t>Перед началом обучения все веса задаются случайными значениями из небольшого диапазона. Это необходимо, чтобы нейроны не работали одинаково и сеть могла начать обучение без смещения в какую-либо сторону.</w:t>
      </w:r>
    </w:p>
    <w:p w:rsidR="000C399D" w:rsidRPr="00D725AA" w:rsidRDefault="000C399D" w:rsidP="008A6CDA">
      <w:pPr>
        <w:pStyle w:val="3"/>
        <w:spacing w:before="0" w:line="360" w:lineRule="auto"/>
        <w:ind w:left="0" w:firstLine="567"/>
      </w:pPr>
    </w:p>
    <w:p w:rsidR="00315612" w:rsidRPr="00D725AA" w:rsidRDefault="00114C11" w:rsidP="008A6CDA">
      <w:pPr>
        <w:pStyle w:val="2"/>
        <w:numPr>
          <w:ilvl w:val="0"/>
          <w:numId w:val="1"/>
        </w:numPr>
        <w:spacing w:before="0" w:line="360" w:lineRule="auto"/>
        <w:ind w:left="0" w:firstLine="567"/>
      </w:pPr>
      <w:r w:rsidRPr="00D725AA">
        <w:t>Как</w:t>
      </w:r>
      <w:r w:rsidRPr="00D725AA">
        <w:rPr>
          <w:spacing w:val="-4"/>
        </w:rPr>
        <w:t xml:space="preserve"> </w:t>
      </w:r>
      <w:r w:rsidRPr="00D725AA">
        <w:t>вычисляется</w:t>
      </w:r>
      <w:r w:rsidRPr="00D725AA">
        <w:rPr>
          <w:spacing w:val="-3"/>
        </w:rPr>
        <w:t xml:space="preserve"> </w:t>
      </w:r>
      <w:r w:rsidRPr="00D725AA">
        <w:t>ошибка</w:t>
      </w:r>
      <w:r w:rsidRPr="00D725AA">
        <w:rPr>
          <w:spacing w:val="-3"/>
        </w:rPr>
        <w:t xml:space="preserve"> </w:t>
      </w:r>
      <w:r w:rsidRPr="00D725AA">
        <w:rPr>
          <w:spacing w:val="-4"/>
        </w:rPr>
        <w:t>слоя?</w:t>
      </w:r>
    </w:p>
    <w:p w:rsidR="00315612" w:rsidRPr="00D725AA" w:rsidRDefault="000C399D" w:rsidP="008A6CDA">
      <w:pPr>
        <w:pStyle w:val="3"/>
        <w:spacing w:before="0" w:line="360" w:lineRule="auto"/>
        <w:ind w:left="0" w:firstLine="567"/>
      </w:pPr>
      <w:r w:rsidRPr="00D725AA">
        <w:t>Для выходного слоя ошибка определяется как разность между ожидаемым и полученным значением, умноженная на производную функции активации.</w:t>
      </w:r>
      <w:r w:rsidRPr="00D725AA">
        <w:br/>
        <w:t xml:space="preserve">Для скрытого слоя ошибка рассчитывается через ошибки выходного слоя: суммируются их вклады с учётом весов связей, после чего результат также умножается на производную </w:t>
      </w:r>
      <w:r w:rsidRPr="00D725AA">
        <w:lastRenderedPageBreak/>
        <w:t>функции активации.</w:t>
      </w:r>
    </w:p>
    <w:p w:rsidR="000C399D" w:rsidRPr="00D725AA" w:rsidRDefault="000C399D" w:rsidP="008A6CDA">
      <w:pPr>
        <w:pStyle w:val="3"/>
        <w:spacing w:before="0" w:line="360" w:lineRule="auto"/>
        <w:ind w:left="0" w:firstLine="567"/>
      </w:pPr>
    </w:p>
    <w:p w:rsidR="00315612" w:rsidRPr="00D725AA" w:rsidRDefault="00114C11" w:rsidP="008A6CDA">
      <w:pPr>
        <w:pStyle w:val="2"/>
        <w:numPr>
          <w:ilvl w:val="0"/>
          <w:numId w:val="1"/>
        </w:numPr>
        <w:spacing w:before="0" w:line="360" w:lineRule="auto"/>
        <w:ind w:left="0" w:firstLine="567"/>
      </w:pPr>
      <w:r w:rsidRPr="00D725AA">
        <w:t>Как</w:t>
      </w:r>
      <w:r w:rsidRPr="00D725AA">
        <w:rPr>
          <w:spacing w:val="-6"/>
        </w:rPr>
        <w:t xml:space="preserve"> </w:t>
      </w:r>
      <w:r w:rsidRPr="00D725AA">
        <w:t>корректируются</w:t>
      </w:r>
      <w:r w:rsidRPr="00D725AA">
        <w:rPr>
          <w:spacing w:val="-6"/>
        </w:rPr>
        <w:t xml:space="preserve"> </w:t>
      </w:r>
      <w:r w:rsidRPr="00D725AA">
        <w:rPr>
          <w:spacing w:val="-4"/>
        </w:rPr>
        <w:t>веса?</w:t>
      </w:r>
    </w:p>
    <w:p w:rsidR="000C399D" w:rsidRPr="00D725AA" w:rsidRDefault="000C399D" w:rsidP="008A6CDA">
      <w:pPr>
        <w:pStyle w:val="3"/>
        <w:spacing w:before="0" w:line="360" w:lineRule="auto"/>
        <w:ind w:left="0" w:firstLine="567"/>
      </w:pPr>
      <w:r w:rsidRPr="00D725AA">
        <w:t>Изменение весов происходит пропорционально величине ошибки, значению сигнала и коэффициенту обучения. К каждому весу прибавляется произведение скорости обучения, ошибки соответствующего нейрона и входного значения или активации. За счёт этого сеть постепенно подстраивается и уменьшает общую ошибку</w:t>
      </w:r>
    </w:p>
    <w:p w:rsidR="000C399D" w:rsidRPr="00D725AA" w:rsidRDefault="000C399D" w:rsidP="008A6CDA">
      <w:pPr>
        <w:pStyle w:val="3"/>
        <w:spacing w:before="0" w:line="360" w:lineRule="auto"/>
        <w:ind w:left="0" w:firstLine="567"/>
        <w:rPr>
          <w:lang w:val="en-US"/>
        </w:rPr>
      </w:pPr>
    </w:p>
    <w:p w:rsidR="00315612" w:rsidRPr="00D725AA" w:rsidRDefault="00114C11" w:rsidP="008A6CDA">
      <w:pPr>
        <w:pStyle w:val="2"/>
        <w:numPr>
          <w:ilvl w:val="0"/>
          <w:numId w:val="1"/>
        </w:numPr>
        <w:spacing w:before="0" w:line="360" w:lineRule="auto"/>
        <w:ind w:left="0" w:firstLine="567"/>
      </w:pPr>
      <w:r w:rsidRPr="00D725AA">
        <w:t>Как</w:t>
      </w:r>
      <w:r w:rsidRPr="00D725AA">
        <w:rPr>
          <w:spacing w:val="-6"/>
        </w:rPr>
        <w:t xml:space="preserve"> </w:t>
      </w:r>
      <w:r w:rsidRPr="00D725AA">
        <w:t>формируется</w:t>
      </w:r>
      <w:r w:rsidRPr="00D725AA">
        <w:rPr>
          <w:spacing w:val="-5"/>
        </w:rPr>
        <w:t xml:space="preserve"> </w:t>
      </w:r>
      <w:r w:rsidRPr="00D725AA">
        <w:t>ответ</w:t>
      </w:r>
      <w:r w:rsidRPr="00D725AA">
        <w:rPr>
          <w:spacing w:val="-4"/>
        </w:rPr>
        <w:t xml:space="preserve"> </w:t>
      </w:r>
      <w:r w:rsidRPr="00D725AA">
        <w:t>на</w:t>
      </w:r>
      <w:r w:rsidRPr="00D725AA">
        <w:rPr>
          <w:spacing w:val="-4"/>
        </w:rPr>
        <w:t xml:space="preserve"> </w:t>
      </w:r>
      <w:proofErr w:type="spellStart"/>
      <w:r w:rsidRPr="00D725AA">
        <w:t>эффекторном</w:t>
      </w:r>
      <w:proofErr w:type="spellEnd"/>
      <w:r w:rsidRPr="00D725AA">
        <w:rPr>
          <w:spacing w:val="-4"/>
        </w:rPr>
        <w:t xml:space="preserve"> </w:t>
      </w:r>
      <w:r w:rsidRPr="00D725AA">
        <w:rPr>
          <w:spacing w:val="-2"/>
        </w:rPr>
        <w:t>слое?</w:t>
      </w:r>
    </w:p>
    <w:p w:rsidR="000C399D" w:rsidRPr="00D725AA" w:rsidRDefault="000C399D" w:rsidP="008A6CDA">
      <w:pPr>
        <w:pStyle w:val="3"/>
        <w:spacing w:before="0" w:line="360" w:lineRule="auto"/>
        <w:ind w:left="0" w:firstLine="567"/>
      </w:pPr>
      <w:r w:rsidRPr="00D725AA">
        <w:t>После прохождения сигнала через сеть формируются значения на выходных нейронах. Каждое из них соответствует одному из возможных действий. Итоговое решение определяется по наибольшему значению — именно оно считается выбранным действием.</w:t>
      </w:r>
    </w:p>
    <w:p w:rsidR="000C399D" w:rsidRPr="00D725AA" w:rsidRDefault="000C399D" w:rsidP="008A6CDA">
      <w:pPr>
        <w:pStyle w:val="3"/>
        <w:spacing w:before="0" w:line="360" w:lineRule="auto"/>
        <w:ind w:left="0" w:firstLine="567"/>
      </w:pPr>
    </w:p>
    <w:p w:rsidR="00315612" w:rsidRPr="00D725AA" w:rsidRDefault="00114C11" w:rsidP="008A6CDA">
      <w:pPr>
        <w:pStyle w:val="2"/>
        <w:numPr>
          <w:ilvl w:val="0"/>
          <w:numId w:val="1"/>
        </w:numPr>
        <w:spacing w:before="0" w:line="360" w:lineRule="auto"/>
        <w:ind w:left="0" w:firstLine="567"/>
      </w:pPr>
      <w:r w:rsidRPr="00D725AA">
        <w:t>Как</w:t>
      </w:r>
      <w:r w:rsidRPr="00D725AA">
        <w:rPr>
          <w:spacing w:val="-3"/>
        </w:rPr>
        <w:t xml:space="preserve"> </w:t>
      </w:r>
      <w:r w:rsidRPr="00D725AA">
        <w:t>контролируется</w:t>
      </w:r>
      <w:r w:rsidRPr="00D725AA">
        <w:rPr>
          <w:spacing w:val="-3"/>
        </w:rPr>
        <w:t xml:space="preserve"> </w:t>
      </w:r>
      <w:r w:rsidRPr="00D725AA">
        <w:t>обучение</w:t>
      </w:r>
      <w:r w:rsidRPr="00D725AA">
        <w:rPr>
          <w:spacing w:val="-3"/>
        </w:rPr>
        <w:t xml:space="preserve"> </w:t>
      </w:r>
      <w:proofErr w:type="spellStart"/>
      <w:r w:rsidRPr="00D725AA">
        <w:rPr>
          <w:spacing w:val="-2"/>
        </w:rPr>
        <w:t>нейроконтроллера</w:t>
      </w:r>
      <w:proofErr w:type="spellEnd"/>
      <w:r w:rsidRPr="00D725AA">
        <w:rPr>
          <w:spacing w:val="-2"/>
        </w:rPr>
        <w:t>?</w:t>
      </w:r>
    </w:p>
    <w:p w:rsidR="000C399D" w:rsidRPr="00D725AA" w:rsidRDefault="000C399D" w:rsidP="008A6CDA">
      <w:pPr>
        <w:pStyle w:val="3"/>
        <w:spacing w:before="0" w:line="360" w:lineRule="auto"/>
        <w:ind w:left="0" w:firstLine="567"/>
      </w:pPr>
      <w:r w:rsidRPr="00D725AA">
        <w:t>Контроль осуществляется по нескольким показателям. Во-первых, отслеживается изменение ошибки в процессе обучения. Во-вторых, проверяется точность на обучающей выборке. И, наконец, проводится тестирование на новых данных, что позволяет оценить, насколько хорошо сеть умеет обобщать и применять полученные знания в незнакомых ситуациях.</w:t>
      </w:r>
      <w:bookmarkEnd w:id="0"/>
    </w:p>
    <w:sectPr w:rsidR="000C399D" w:rsidRPr="00D725AA">
      <w:pgSz w:w="11910" w:h="16840"/>
      <w:pgMar w:top="1040" w:right="708" w:bottom="1100" w:left="1559" w:header="0" w:footer="90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68B9" w:rsidRDefault="00B168B9">
      <w:r>
        <w:separator/>
      </w:r>
    </w:p>
  </w:endnote>
  <w:endnote w:type="continuationSeparator" w:id="0">
    <w:p w:rsidR="00B168B9" w:rsidRDefault="00B16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5612" w:rsidRDefault="00114C11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3961891</wp:posOffset>
              </wp:positionH>
              <wp:positionV relativeFrom="page">
                <wp:posOffset>9972378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5612" w:rsidRDefault="00114C11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D725AA">
                            <w:rPr>
                              <w:rFonts w:ascii="Times New Roman"/>
                              <w:noProof/>
                              <w:spacing w:val="-5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1.95pt;margin-top:785.25pt;width:14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" filled="f" stroked="f">
              <v:path arrowok="t"/>
              <v:textbox inset="0,0,0,0">
                <w:txbxContent>
                  <w:p w:rsidR="00315612" w:rsidRDefault="00114C11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 w:rsidR="00D725AA">
                      <w:rPr>
                        <w:rFonts w:ascii="Times New Roman"/>
                        <w:noProof/>
                        <w:spacing w:val="-5"/>
                        <w:sz w:val="24"/>
                      </w:rPr>
                      <w:t>7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68B9" w:rsidRDefault="00B168B9">
      <w:r>
        <w:separator/>
      </w:r>
    </w:p>
  </w:footnote>
  <w:footnote w:type="continuationSeparator" w:id="0">
    <w:p w:rsidR="00B168B9" w:rsidRDefault="00B168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5pt;height:19.5pt" o:bullet="t">
        <v:imagedata r:id="rId1" o:title="image4"/>
      </v:shape>
    </w:pict>
  </w:numPicBullet>
  <w:abstractNum w:abstractNumId="0" w15:restartNumberingAfterBreak="0">
    <w:nsid w:val="0BBD7F3A"/>
    <w:multiLevelType w:val="hybridMultilevel"/>
    <w:tmpl w:val="5C048D4E"/>
    <w:lvl w:ilvl="0" w:tplc="73E2201C">
      <w:numFmt w:val="bullet"/>
      <w:lvlText w:val=""/>
      <w:lvlJc w:val="left"/>
      <w:pPr>
        <w:ind w:left="10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74CE256">
      <w:numFmt w:val="bullet"/>
      <w:lvlText w:val="•"/>
      <w:lvlJc w:val="left"/>
      <w:pPr>
        <w:ind w:left="1935" w:hanging="360"/>
      </w:pPr>
      <w:rPr>
        <w:rFonts w:hint="default"/>
        <w:lang w:val="ru-RU" w:eastAsia="en-US" w:bidi="ar-SA"/>
      </w:rPr>
    </w:lvl>
    <w:lvl w:ilvl="2" w:tplc="9E489E7C">
      <w:numFmt w:val="bullet"/>
      <w:lvlText w:val="•"/>
      <w:lvlJc w:val="left"/>
      <w:pPr>
        <w:ind w:left="2791" w:hanging="360"/>
      </w:pPr>
      <w:rPr>
        <w:rFonts w:hint="default"/>
        <w:lang w:val="ru-RU" w:eastAsia="en-US" w:bidi="ar-SA"/>
      </w:rPr>
    </w:lvl>
    <w:lvl w:ilvl="3" w:tplc="81AC17F6">
      <w:numFmt w:val="bullet"/>
      <w:lvlText w:val="•"/>
      <w:lvlJc w:val="left"/>
      <w:pPr>
        <w:ind w:left="3647" w:hanging="360"/>
      </w:pPr>
      <w:rPr>
        <w:rFonts w:hint="default"/>
        <w:lang w:val="ru-RU" w:eastAsia="en-US" w:bidi="ar-SA"/>
      </w:rPr>
    </w:lvl>
    <w:lvl w:ilvl="4" w:tplc="BB401F3C">
      <w:numFmt w:val="bullet"/>
      <w:lvlText w:val="•"/>
      <w:lvlJc w:val="left"/>
      <w:pPr>
        <w:ind w:left="4503" w:hanging="360"/>
      </w:pPr>
      <w:rPr>
        <w:rFonts w:hint="default"/>
        <w:lang w:val="ru-RU" w:eastAsia="en-US" w:bidi="ar-SA"/>
      </w:rPr>
    </w:lvl>
    <w:lvl w:ilvl="5" w:tplc="AB2C3AE4">
      <w:numFmt w:val="bullet"/>
      <w:lvlText w:val="•"/>
      <w:lvlJc w:val="left"/>
      <w:pPr>
        <w:ind w:left="5359" w:hanging="360"/>
      </w:pPr>
      <w:rPr>
        <w:rFonts w:hint="default"/>
        <w:lang w:val="ru-RU" w:eastAsia="en-US" w:bidi="ar-SA"/>
      </w:rPr>
    </w:lvl>
    <w:lvl w:ilvl="6" w:tplc="8E001DEA">
      <w:numFmt w:val="bullet"/>
      <w:lvlText w:val="•"/>
      <w:lvlJc w:val="left"/>
      <w:pPr>
        <w:ind w:left="6215" w:hanging="360"/>
      </w:pPr>
      <w:rPr>
        <w:rFonts w:hint="default"/>
        <w:lang w:val="ru-RU" w:eastAsia="en-US" w:bidi="ar-SA"/>
      </w:rPr>
    </w:lvl>
    <w:lvl w:ilvl="7" w:tplc="227AE2EC">
      <w:numFmt w:val="bullet"/>
      <w:lvlText w:val="•"/>
      <w:lvlJc w:val="left"/>
      <w:pPr>
        <w:ind w:left="7071" w:hanging="360"/>
      </w:pPr>
      <w:rPr>
        <w:rFonts w:hint="default"/>
        <w:lang w:val="ru-RU" w:eastAsia="en-US" w:bidi="ar-SA"/>
      </w:rPr>
    </w:lvl>
    <w:lvl w:ilvl="8" w:tplc="3A74CDAC">
      <w:numFmt w:val="bullet"/>
      <w:lvlText w:val="•"/>
      <w:lvlJc w:val="left"/>
      <w:pPr>
        <w:ind w:left="7927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9F1796D"/>
    <w:multiLevelType w:val="hybridMultilevel"/>
    <w:tmpl w:val="4C0CC6BC"/>
    <w:lvl w:ilvl="0" w:tplc="D132246A">
      <w:numFmt w:val="bullet"/>
      <w:lvlText w:val=""/>
      <w:lvlJc w:val="left"/>
      <w:pPr>
        <w:ind w:left="10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B888430">
      <w:numFmt w:val="bullet"/>
      <w:lvlText w:val="•"/>
      <w:lvlJc w:val="left"/>
      <w:pPr>
        <w:ind w:left="1935" w:hanging="360"/>
      </w:pPr>
      <w:rPr>
        <w:rFonts w:hint="default"/>
        <w:lang w:val="ru-RU" w:eastAsia="en-US" w:bidi="ar-SA"/>
      </w:rPr>
    </w:lvl>
    <w:lvl w:ilvl="2" w:tplc="AF968F78">
      <w:numFmt w:val="bullet"/>
      <w:lvlText w:val="•"/>
      <w:lvlJc w:val="left"/>
      <w:pPr>
        <w:ind w:left="2791" w:hanging="360"/>
      </w:pPr>
      <w:rPr>
        <w:rFonts w:hint="default"/>
        <w:lang w:val="ru-RU" w:eastAsia="en-US" w:bidi="ar-SA"/>
      </w:rPr>
    </w:lvl>
    <w:lvl w:ilvl="3" w:tplc="8660AA9E">
      <w:numFmt w:val="bullet"/>
      <w:lvlText w:val="•"/>
      <w:lvlJc w:val="left"/>
      <w:pPr>
        <w:ind w:left="3647" w:hanging="360"/>
      </w:pPr>
      <w:rPr>
        <w:rFonts w:hint="default"/>
        <w:lang w:val="ru-RU" w:eastAsia="en-US" w:bidi="ar-SA"/>
      </w:rPr>
    </w:lvl>
    <w:lvl w:ilvl="4" w:tplc="224E8A28">
      <w:numFmt w:val="bullet"/>
      <w:lvlText w:val="•"/>
      <w:lvlJc w:val="left"/>
      <w:pPr>
        <w:ind w:left="4503" w:hanging="360"/>
      </w:pPr>
      <w:rPr>
        <w:rFonts w:hint="default"/>
        <w:lang w:val="ru-RU" w:eastAsia="en-US" w:bidi="ar-SA"/>
      </w:rPr>
    </w:lvl>
    <w:lvl w:ilvl="5" w:tplc="BAB07DFA">
      <w:numFmt w:val="bullet"/>
      <w:lvlText w:val="•"/>
      <w:lvlJc w:val="left"/>
      <w:pPr>
        <w:ind w:left="5359" w:hanging="360"/>
      </w:pPr>
      <w:rPr>
        <w:rFonts w:hint="default"/>
        <w:lang w:val="ru-RU" w:eastAsia="en-US" w:bidi="ar-SA"/>
      </w:rPr>
    </w:lvl>
    <w:lvl w:ilvl="6" w:tplc="4E20766A">
      <w:numFmt w:val="bullet"/>
      <w:lvlText w:val="•"/>
      <w:lvlJc w:val="left"/>
      <w:pPr>
        <w:ind w:left="6215" w:hanging="360"/>
      </w:pPr>
      <w:rPr>
        <w:rFonts w:hint="default"/>
        <w:lang w:val="ru-RU" w:eastAsia="en-US" w:bidi="ar-SA"/>
      </w:rPr>
    </w:lvl>
    <w:lvl w:ilvl="7" w:tplc="2F2AB196">
      <w:numFmt w:val="bullet"/>
      <w:lvlText w:val="•"/>
      <w:lvlJc w:val="left"/>
      <w:pPr>
        <w:ind w:left="7071" w:hanging="360"/>
      </w:pPr>
      <w:rPr>
        <w:rFonts w:hint="default"/>
        <w:lang w:val="ru-RU" w:eastAsia="en-US" w:bidi="ar-SA"/>
      </w:rPr>
    </w:lvl>
    <w:lvl w:ilvl="8" w:tplc="3ED269DC">
      <w:numFmt w:val="bullet"/>
      <w:lvlText w:val="•"/>
      <w:lvlJc w:val="left"/>
      <w:pPr>
        <w:ind w:left="792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342704DE"/>
    <w:multiLevelType w:val="multilevel"/>
    <w:tmpl w:val="E6F0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B33F8"/>
    <w:multiLevelType w:val="hybridMultilevel"/>
    <w:tmpl w:val="BE4AB6FE"/>
    <w:lvl w:ilvl="0" w:tplc="9DAA3438">
      <w:numFmt w:val="bullet"/>
      <w:lvlText w:val="&amp;"/>
      <w:lvlPicBulletId w:val="0"/>
      <w:lvlJc w:val="left"/>
      <w:pPr>
        <w:ind w:left="252" w:hanging="106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808080"/>
        <w:spacing w:val="-1"/>
        <w:w w:val="140"/>
        <w:position w:val="0"/>
        <w:sz w:val="14"/>
        <w:szCs w:val="14"/>
        <w:lang w:val="ru-RU" w:eastAsia="en-US" w:bidi="ar-SA"/>
      </w:rPr>
    </w:lvl>
    <w:lvl w:ilvl="1" w:tplc="A3F8D4C4">
      <w:numFmt w:val="bullet"/>
      <w:lvlText w:val="•"/>
      <w:lvlJc w:val="left"/>
      <w:pPr>
        <w:ind w:left="1197" w:hanging="106"/>
      </w:pPr>
      <w:rPr>
        <w:rFonts w:hint="default"/>
        <w:lang w:val="ru-RU" w:eastAsia="en-US" w:bidi="ar-SA"/>
      </w:rPr>
    </w:lvl>
    <w:lvl w:ilvl="2" w:tplc="047ECF92">
      <w:numFmt w:val="bullet"/>
      <w:lvlText w:val="•"/>
      <w:lvlJc w:val="left"/>
      <w:pPr>
        <w:ind w:left="2135" w:hanging="106"/>
      </w:pPr>
      <w:rPr>
        <w:rFonts w:hint="default"/>
        <w:lang w:val="ru-RU" w:eastAsia="en-US" w:bidi="ar-SA"/>
      </w:rPr>
    </w:lvl>
    <w:lvl w:ilvl="3" w:tplc="AE92C834">
      <w:numFmt w:val="bullet"/>
      <w:lvlText w:val="•"/>
      <w:lvlJc w:val="left"/>
      <w:pPr>
        <w:ind w:left="3073" w:hanging="106"/>
      </w:pPr>
      <w:rPr>
        <w:rFonts w:hint="default"/>
        <w:lang w:val="ru-RU" w:eastAsia="en-US" w:bidi="ar-SA"/>
      </w:rPr>
    </w:lvl>
    <w:lvl w:ilvl="4" w:tplc="ED3A78F8">
      <w:numFmt w:val="bullet"/>
      <w:lvlText w:val="•"/>
      <w:lvlJc w:val="left"/>
      <w:pPr>
        <w:ind w:left="4011" w:hanging="106"/>
      </w:pPr>
      <w:rPr>
        <w:rFonts w:hint="default"/>
        <w:lang w:val="ru-RU" w:eastAsia="en-US" w:bidi="ar-SA"/>
      </w:rPr>
    </w:lvl>
    <w:lvl w:ilvl="5" w:tplc="22929352">
      <w:numFmt w:val="bullet"/>
      <w:lvlText w:val="•"/>
      <w:lvlJc w:val="left"/>
      <w:pPr>
        <w:ind w:left="4949" w:hanging="106"/>
      </w:pPr>
      <w:rPr>
        <w:rFonts w:hint="default"/>
        <w:lang w:val="ru-RU" w:eastAsia="en-US" w:bidi="ar-SA"/>
      </w:rPr>
    </w:lvl>
    <w:lvl w:ilvl="6" w:tplc="37148CC4">
      <w:numFmt w:val="bullet"/>
      <w:lvlText w:val="•"/>
      <w:lvlJc w:val="left"/>
      <w:pPr>
        <w:ind w:left="5887" w:hanging="106"/>
      </w:pPr>
      <w:rPr>
        <w:rFonts w:hint="default"/>
        <w:lang w:val="ru-RU" w:eastAsia="en-US" w:bidi="ar-SA"/>
      </w:rPr>
    </w:lvl>
    <w:lvl w:ilvl="7" w:tplc="A4921D4A">
      <w:numFmt w:val="bullet"/>
      <w:lvlText w:val="•"/>
      <w:lvlJc w:val="left"/>
      <w:pPr>
        <w:ind w:left="6825" w:hanging="106"/>
      </w:pPr>
      <w:rPr>
        <w:rFonts w:hint="default"/>
        <w:lang w:val="ru-RU" w:eastAsia="en-US" w:bidi="ar-SA"/>
      </w:rPr>
    </w:lvl>
    <w:lvl w:ilvl="8" w:tplc="013CA3DE">
      <w:numFmt w:val="bullet"/>
      <w:lvlText w:val="•"/>
      <w:lvlJc w:val="left"/>
      <w:pPr>
        <w:ind w:left="7763" w:hanging="106"/>
      </w:pPr>
      <w:rPr>
        <w:rFonts w:hint="default"/>
        <w:lang w:val="ru-RU" w:eastAsia="en-US" w:bidi="ar-SA"/>
      </w:rPr>
    </w:lvl>
  </w:abstractNum>
  <w:abstractNum w:abstractNumId="4" w15:restartNumberingAfterBreak="0">
    <w:nsid w:val="727073B3"/>
    <w:multiLevelType w:val="multilevel"/>
    <w:tmpl w:val="B42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5612"/>
    <w:rsid w:val="000C399D"/>
    <w:rsid w:val="000E3BAE"/>
    <w:rsid w:val="00114C11"/>
    <w:rsid w:val="001B03F0"/>
    <w:rsid w:val="00315612"/>
    <w:rsid w:val="005054C2"/>
    <w:rsid w:val="005262A1"/>
    <w:rsid w:val="005D4D68"/>
    <w:rsid w:val="007B0B9E"/>
    <w:rsid w:val="008526FD"/>
    <w:rsid w:val="008A6CDA"/>
    <w:rsid w:val="008D0B96"/>
    <w:rsid w:val="00B168B9"/>
    <w:rsid w:val="00B333D4"/>
    <w:rsid w:val="00B35952"/>
    <w:rsid w:val="00B63BB7"/>
    <w:rsid w:val="00CF1407"/>
    <w:rsid w:val="00D725AA"/>
    <w:rsid w:val="00E76A7D"/>
    <w:rsid w:val="00F913F4"/>
    <w:rsid w:val="00FF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5C002D-72B8-4DD4-89C7-0BEB13BEB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1"/>
    <w:qFormat/>
    <w:pPr>
      <w:spacing w:before="74"/>
      <w:ind w:left="436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2"/>
      <w:ind w:left="1070" w:hanging="359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3">
    <w:name w:val="heading 3"/>
    <w:basedOn w:val="a"/>
    <w:uiPriority w:val="1"/>
    <w:qFormat/>
    <w:pPr>
      <w:spacing w:before="136"/>
      <w:ind w:left="142"/>
      <w:jc w:val="both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238"/>
      <w:ind w:left="142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  <w:pPr>
      <w:ind w:left="1071" w:hanging="10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line="201" w:lineRule="exact"/>
      <w:ind w:right="1"/>
      <w:jc w:val="center"/>
    </w:pPr>
  </w:style>
  <w:style w:type="character" w:styleId="a5">
    <w:name w:val="Hyperlink"/>
    <w:basedOn w:val="a0"/>
    <w:uiPriority w:val="99"/>
    <w:unhideWhenUsed/>
    <w:rsid w:val="001B03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8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20</Pages>
  <Words>3047</Words>
  <Characters>17370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</dc:creator>
  <dc:description/>
  <cp:lastModifiedBy>Учетная запись Майкрософт</cp:lastModifiedBy>
  <cp:revision>16</cp:revision>
  <dcterms:created xsi:type="dcterms:W3CDTF">2026-03-23T22:36:00Z</dcterms:created>
  <dcterms:modified xsi:type="dcterms:W3CDTF">2026-03-23T23:24:00Z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Acrobat PDFMaker 25 для Word</vt:lpwstr>
  </property>
  <property fmtid="{D5CDD505-2E9C-101B-9397-08002B2CF9AE}" pid="4" name="LastSaved">
    <vt:filetime>2026-03-23T00:00:00Z</vt:filetime>
  </property>
  <property fmtid="{D5CDD505-2E9C-101B-9397-08002B2CF9AE}" pid="5" name="Producer">
    <vt:lpwstr>Adobe PDF Library 25.1.150</vt:lpwstr>
  </property>
  <property fmtid="{D5CDD505-2E9C-101B-9397-08002B2CF9AE}" pid="6" name="SourceModified">
    <vt:lpwstr>D:20260306170738</vt:lpwstr>
  </property>
</Properties>
</file>