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441A8" w14:textId="77777777" w:rsidR="009A6C5E" w:rsidRPr="00520706" w:rsidRDefault="00000000">
      <w:pPr>
        <w:pStyle w:val="Ttulo"/>
        <w:jc w:val="center"/>
        <w:rPr>
          <w:lang w:val="es-GT"/>
        </w:rPr>
      </w:pPr>
      <w:r w:rsidRPr="00520706">
        <w:rPr>
          <w:rFonts w:ascii="Aptos Display" w:hAnsi="Aptos Display"/>
          <w:lang w:val="es-GT"/>
        </w:rPr>
        <w:t>PROYECTO: CARRO ELÉCTRICO</w:t>
      </w:r>
    </w:p>
    <w:p w14:paraId="1C57B5DB" w14:textId="77777777" w:rsidR="009A6C5E" w:rsidRPr="00520706" w:rsidRDefault="00000000">
      <w:pPr>
        <w:spacing w:after="160"/>
        <w:jc w:val="center"/>
        <w:rPr>
          <w:lang w:val="es-GT"/>
        </w:rPr>
      </w:pPr>
      <w:r w:rsidRPr="00520706">
        <w:rPr>
          <w:b/>
          <w:color w:val="464646"/>
          <w:sz w:val="24"/>
          <w:lang w:val="es-GT"/>
        </w:rPr>
        <w:t>Construcción con paletas de helado y aplicación de cálculos físicos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528"/>
        <w:gridCol w:w="1800"/>
        <w:gridCol w:w="3096"/>
      </w:tblGrid>
      <w:tr w:rsidR="009A6C5E" w14:paraId="3A74D327" w14:textId="77777777">
        <w:trPr>
          <w:jc w:val="center"/>
        </w:trPr>
        <w:tc>
          <w:tcPr>
            <w:tcW w:w="1728" w:type="dxa"/>
            <w:tcBorders>
              <w:top w:val="single" w:sz="4" w:space="0" w:color="B7C9DD"/>
              <w:left w:val="single" w:sz="4" w:space="0" w:color="B7C9DD"/>
              <w:bottom w:val="single" w:sz="4" w:space="0" w:color="B7C9DD"/>
              <w:right w:val="single" w:sz="4" w:space="0" w:color="B7C9DD"/>
            </w:tcBorders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E854B8" w14:textId="77777777" w:rsidR="009A6C5E" w:rsidRDefault="00000000">
            <w:r>
              <w:rPr>
                <w:b/>
                <w:color w:val="1F4E79"/>
                <w:sz w:val="19"/>
              </w:rPr>
              <w:t>Grado:</w:t>
            </w:r>
          </w:p>
        </w:tc>
        <w:tc>
          <w:tcPr>
            <w:tcW w:w="3528" w:type="dxa"/>
            <w:tcBorders>
              <w:top w:val="single" w:sz="4" w:space="0" w:color="B7C9DD"/>
              <w:left w:val="single" w:sz="4" w:space="0" w:color="B7C9DD"/>
              <w:bottom w:val="single" w:sz="4" w:space="0" w:color="B7C9DD"/>
              <w:right w:val="single" w:sz="4" w:space="0" w:color="B7C9D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06FF98" w14:textId="77777777" w:rsidR="009A6C5E" w:rsidRDefault="00000000">
            <w:r>
              <w:rPr>
                <w:b/>
                <w:sz w:val="19"/>
              </w:rPr>
              <w:t>Segundo Básico</w:t>
            </w:r>
          </w:p>
        </w:tc>
        <w:tc>
          <w:tcPr>
            <w:tcW w:w="1800" w:type="dxa"/>
            <w:tcBorders>
              <w:top w:val="single" w:sz="4" w:space="0" w:color="B7C9DD"/>
              <w:left w:val="single" w:sz="4" w:space="0" w:color="B7C9DD"/>
              <w:bottom w:val="single" w:sz="4" w:space="0" w:color="B7C9DD"/>
              <w:right w:val="single" w:sz="4" w:space="0" w:color="B7C9DD"/>
            </w:tcBorders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8841A8" w14:textId="77777777" w:rsidR="009A6C5E" w:rsidRDefault="00000000">
            <w:r>
              <w:rPr>
                <w:b/>
                <w:color w:val="1F4E79"/>
                <w:sz w:val="19"/>
              </w:rPr>
              <w:t>Modalidad:</w:t>
            </w:r>
          </w:p>
        </w:tc>
        <w:tc>
          <w:tcPr>
            <w:tcW w:w="3096" w:type="dxa"/>
            <w:tcBorders>
              <w:top w:val="single" w:sz="4" w:space="0" w:color="B7C9DD"/>
              <w:left w:val="single" w:sz="4" w:space="0" w:color="B7C9DD"/>
              <w:bottom w:val="single" w:sz="4" w:space="0" w:color="B7C9DD"/>
              <w:right w:val="single" w:sz="4" w:space="0" w:color="B7C9D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4BC943" w14:textId="77777777" w:rsidR="009A6C5E" w:rsidRDefault="00000000">
            <w:r>
              <w:rPr>
                <w:b/>
                <w:sz w:val="19"/>
              </w:rPr>
              <w:t>Parejas</w:t>
            </w:r>
          </w:p>
        </w:tc>
      </w:tr>
      <w:tr w:rsidR="009A6C5E" w14:paraId="5CA8C618" w14:textId="77777777">
        <w:trPr>
          <w:jc w:val="center"/>
        </w:trPr>
        <w:tc>
          <w:tcPr>
            <w:tcW w:w="1728" w:type="dxa"/>
            <w:tcBorders>
              <w:top w:val="single" w:sz="4" w:space="0" w:color="B7C9DD"/>
              <w:left w:val="single" w:sz="4" w:space="0" w:color="B7C9DD"/>
              <w:bottom w:val="single" w:sz="4" w:space="0" w:color="B7C9DD"/>
              <w:right w:val="single" w:sz="4" w:space="0" w:color="B7C9DD"/>
            </w:tcBorders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D54168" w14:textId="77777777" w:rsidR="009A6C5E" w:rsidRDefault="00000000">
            <w:r>
              <w:rPr>
                <w:b/>
                <w:color w:val="1F4E79"/>
                <w:sz w:val="19"/>
              </w:rPr>
              <w:t>Valor:</w:t>
            </w:r>
          </w:p>
        </w:tc>
        <w:tc>
          <w:tcPr>
            <w:tcW w:w="3528" w:type="dxa"/>
            <w:tcBorders>
              <w:top w:val="single" w:sz="4" w:space="0" w:color="B7C9DD"/>
              <w:left w:val="single" w:sz="4" w:space="0" w:color="B7C9DD"/>
              <w:bottom w:val="single" w:sz="4" w:space="0" w:color="B7C9DD"/>
              <w:right w:val="single" w:sz="4" w:space="0" w:color="B7C9D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3AFC23" w14:textId="0FC3E9AC" w:rsidR="009A6C5E" w:rsidRDefault="00520706">
            <w:r>
              <w:rPr>
                <w:b/>
                <w:sz w:val="19"/>
              </w:rPr>
              <w:t>70</w:t>
            </w:r>
            <w:r w:rsidR="00000000">
              <w:rPr>
                <w:b/>
                <w:sz w:val="19"/>
              </w:rPr>
              <w:t xml:space="preserve"> puntos</w:t>
            </w:r>
          </w:p>
        </w:tc>
        <w:tc>
          <w:tcPr>
            <w:tcW w:w="1800" w:type="dxa"/>
            <w:tcBorders>
              <w:top w:val="single" w:sz="4" w:space="0" w:color="B7C9DD"/>
              <w:left w:val="single" w:sz="4" w:space="0" w:color="B7C9DD"/>
              <w:bottom w:val="single" w:sz="4" w:space="0" w:color="B7C9DD"/>
              <w:right w:val="single" w:sz="4" w:space="0" w:color="B7C9DD"/>
            </w:tcBorders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E79DE2" w14:textId="77777777" w:rsidR="009A6C5E" w:rsidRDefault="00000000">
            <w:r>
              <w:rPr>
                <w:b/>
                <w:color w:val="1F4E79"/>
                <w:sz w:val="19"/>
              </w:rPr>
              <w:t>Fecha de entrega:</w:t>
            </w:r>
          </w:p>
        </w:tc>
        <w:tc>
          <w:tcPr>
            <w:tcW w:w="3096" w:type="dxa"/>
            <w:tcBorders>
              <w:top w:val="single" w:sz="4" w:space="0" w:color="B7C9DD"/>
              <w:left w:val="single" w:sz="4" w:space="0" w:color="B7C9DD"/>
              <w:bottom w:val="single" w:sz="4" w:space="0" w:color="B7C9DD"/>
              <w:right w:val="single" w:sz="4" w:space="0" w:color="B7C9D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A0D8C4" w14:textId="77777777" w:rsidR="009A6C5E" w:rsidRDefault="00000000">
            <w:r>
              <w:rPr>
                <w:b/>
                <w:sz w:val="19"/>
              </w:rPr>
              <w:t>________________</w:t>
            </w:r>
          </w:p>
        </w:tc>
      </w:tr>
    </w:tbl>
    <w:p w14:paraId="51C48054" w14:textId="77777777" w:rsidR="009A6C5E" w:rsidRDefault="00000000">
      <w:pPr>
        <w:spacing w:before="140" w:after="60"/>
      </w:pPr>
      <w:r>
        <w:rPr>
          <w:b/>
          <w:color w:val="1F4E79"/>
        </w:rPr>
        <w:t xml:space="preserve">Integrantes: </w:t>
      </w:r>
      <w:r>
        <w:t>1. __________________________________    2. __________________________________</w:t>
      </w:r>
    </w:p>
    <w:p w14:paraId="7A7BE8C9" w14:textId="77777777" w:rsidR="009A6C5E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79036018" wp14:editId="118A7A20">
            <wp:extent cx="5212080" cy="39153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95b3c4-3c4a-439b-b5a1-fcd733356d3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1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51CA" w14:textId="77777777" w:rsidR="009A6C5E" w:rsidRPr="00520706" w:rsidRDefault="00000000">
      <w:pPr>
        <w:spacing w:after="120"/>
        <w:jc w:val="center"/>
        <w:rPr>
          <w:lang w:val="es-GT"/>
        </w:rPr>
      </w:pPr>
      <w:r w:rsidRPr="00520706">
        <w:rPr>
          <w:color w:val="646464"/>
          <w:sz w:val="17"/>
          <w:lang w:val="es-GT"/>
        </w:rPr>
        <w:t>Imagen de referencia. El diseño puede variar, siempre que cumpla los requisitos del proyecto.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 w:rsidR="009A6C5E" w:rsidRPr="00520706" w14:paraId="204840D9" w14:textId="77777777">
        <w:tc>
          <w:tcPr>
            <w:tcW w:w="10312" w:type="dxa"/>
            <w:tcBorders>
              <w:top w:val="single" w:sz="8" w:space="0" w:color="78A6CF"/>
              <w:left w:val="single" w:sz="8" w:space="0" w:color="78A6CF"/>
              <w:bottom w:val="single" w:sz="8" w:space="0" w:color="78A6CF"/>
              <w:right w:val="single" w:sz="8" w:space="0" w:color="78A6CF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4AC72" w14:textId="77777777" w:rsidR="009A6C5E" w:rsidRPr="00520706" w:rsidRDefault="00000000">
            <w:pPr>
              <w:rPr>
                <w:lang w:val="es-GT"/>
              </w:rPr>
            </w:pPr>
            <w:r w:rsidRPr="00520706">
              <w:rPr>
                <w:b/>
                <w:color w:val="1F4E79"/>
                <w:sz w:val="24"/>
                <w:szCs w:val="28"/>
                <w:lang w:val="es-GT"/>
              </w:rPr>
              <w:t xml:space="preserve">Propósito: </w:t>
            </w:r>
            <w:r w:rsidRPr="00520706">
              <w:rPr>
                <w:sz w:val="24"/>
                <w:szCs w:val="28"/>
                <w:lang w:val="es-GT"/>
              </w:rPr>
              <w:t>construir un carro que se desplace por sí mismo, medir su recorrido y utilizar los datos obtenidos para resolver cálculos de distancia, tiempo y velocidad.</w:t>
            </w:r>
          </w:p>
        </w:tc>
      </w:tr>
    </w:tbl>
    <w:p w14:paraId="0EEC777D" w14:textId="77777777" w:rsidR="009A6C5E" w:rsidRPr="00520706" w:rsidRDefault="00000000">
      <w:pPr>
        <w:rPr>
          <w:lang w:val="es-GT"/>
        </w:rPr>
      </w:pPr>
      <w:r w:rsidRPr="00520706">
        <w:rPr>
          <w:lang w:val="es-GT"/>
        </w:rPr>
        <w:br w:type="page"/>
      </w:r>
    </w:p>
    <w:p w14:paraId="20B0A1CC" w14:textId="77777777" w:rsidR="009A6C5E" w:rsidRDefault="00000000">
      <w:pPr>
        <w:pStyle w:val="Ttulo1"/>
      </w:pPr>
      <w:r>
        <w:lastRenderedPageBreak/>
        <w:t>1. Materiales</w:t>
      </w:r>
    </w:p>
    <w:p w14:paraId="333BC91B" w14:textId="77777777" w:rsidR="009A6C5E" w:rsidRPr="00520706" w:rsidRDefault="00000000">
      <w:pPr>
        <w:pStyle w:val="Listaconvietas"/>
        <w:spacing w:after="40"/>
        <w:ind w:left="283"/>
        <w:rPr>
          <w:lang w:val="es-GT"/>
        </w:rPr>
      </w:pPr>
      <w:r w:rsidRPr="00520706">
        <w:rPr>
          <w:lang w:val="es-GT"/>
        </w:rPr>
        <w:t>Paletas de helado grandes o pequeñas para el chasis y la estructura.</w:t>
      </w:r>
    </w:p>
    <w:p w14:paraId="179EDAEA" w14:textId="77777777" w:rsidR="009A6C5E" w:rsidRPr="00520706" w:rsidRDefault="00000000">
      <w:pPr>
        <w:pStyle w:val="Listaconvietas"/>
        <w:spacing w:after="40"/>
        <w:ind w:left="283"/>
        <w:rPr>
          <w:lang w:val="es-GT"/>
        </w:rPr>
      </w:pPr>
      <w:r w:rsidRPr="00520706">
        <w:rPr>
          <w:lang w:val="es-GT"/>
        </w:rPr>
        <w:t>1 batería de 9 V y su conector.</w:t>
      </w:r>
    </w:p>
    <w:p w14:paraId="44410F23" w14:textId="77777777" w:rsidR="009A6C5E" w:rsidRPr="00520706" w:rsidRDefault="00000000">
      <w:pPr>
        <w:pStyle w:val="Listaconvietas"/>
        <w:spacing w:after="40"/>
        <w:ind w:left="283"/>
        <w:rPr>
          <w:lang w:val="es-GT"/>
        </w:rPr>
      </w:pPr>
      <w:r w:rsidRPr="00520706">
        <w:rPr>
          <w:lang w:val="es-GT"/>
        </w:rPr>
        <w:t>1 motorreductor adecuado para un carro escolar.</w:t>
      </w:r>
    </w:p>
    <w:p w14:paraId="0EEE7A2C" w14:textId="77777777" w:rsidR="009A6C5E" w:rsidRPr="00520706" w:rsidRDefault="00000000">
      <w:pPr>
        <w:pStyle w:val="Listaconvietas"/>
        <w:spacing w:after="40"/>
        <w:ind w:left="283"/>
        <w:rPr>
          <w:lang w:val="es-GT"/>
        </w:rPr>
      </w:pPr>
      <w:r w:rsidRPr="00520706">
        <w:rPr>
          <w:lang w:val="es-GT"/>
        </w:rPr>
        <w:t>Cables para realizar la conexión eléctrica.</w:t>
      </w:r>
    </w:p>
    <w:p w14:paraId="6DD1B642" w14:textId="77777777" w:rsidR="009A6C5E" w:rsidRPr="00520706" w:rsidRDefault="00000000">
      <w:pPr>
        <w:pStyle w:val="Listaconvietas"/>
        <w:spacing w:after="40"/>
        <w:ind w:left="283"/>
        <w:rPr>
          <w:lang w:val="es-GT"/>
        </w:rPr>
      </w:pPr>
      <w:r w:rsidRPr="00520706">
        <w:rPr>
          <w:lang w:val="es-GT"/>
        </w:rPr>
        <w:t>4 tapitas de gaseosa de tamaño similar para utilizarlas como ruedas.</w:t>
      </w:r>
    </w:p>
    <w:p w14:paraId="2149FEBC" w14:textId="77777777" w:rsidR="009A6C5E" w:rsidRPr="00520706" w:rsidRDefault="00000000">
      <w:pPr>
        <w:pStyle w:val="Listaconvietas"/>
        <w:spacing w:after="40"/>
        <w:ind w:left="283"/>
        <w:rPr>
          <w:lang w:val="es-GT"/>
        </w:rPr>
      </w:pPr>
      <w:r w:rsidRPr="00520706">
        <w:rPr>
          <w:lang w:val="es-GT"/>
        </w:rPr>
        <w:t>Palillos de madera para elaborar los ejes de las ruedas.</w:t>
      </w:r>
    </w:p>
    <w:p w14:paraId="2EBE3668" w14:textId="77777777" w:rsidR="009A6C5E" w:rsidRPr="00520706" w:rsidRDefault="00000000">
      <w:pPr>
        <w:pStyle w:val="Listaconvietas"/>
        <w:spacing w:after="40"/>
        <w:ind w:left="283"/>
        <w:rPr>
          <w:lang w:val="es-GT"/>
        </w:rPr>
      </w:pPr>
      <w:r w:rsidRPr="00520706">
        <w:rPr>
          <w:lang w:val="es-GT"/>
        </w:rPr>
        <w:t>Silicón caliente, barras de silicón y cinta adhesiva.</w:t>
      </w:r>
    </w:p>
    <w:p w14:paraId="523A11E4" w14:textId="77777777" w:rsidR="009A6C5E" w:rsidRPr="00520706" w:rsidRDefault="00000000">
      <w:pPr>
        <w:pStyle w:val="Listaconvietas"/>
        <w:spacing w:after="40"/>
        <w:ind w:left="283"/>
        <w:rPr>
          <w:lang w:val="es-GT"/>
        </w:rPr>
      </w:pPr>
      <w:r w:rsidRPr="00520706">
        <w:rPr>
          <w:lang w:val="es-GT"/>
        </w:rPr>
        <w:t>Regla o cinta métrica y cronómetro para las mediciones.</w:t>
      </w:r>
    </w:p>
    <w:p w14:paraId="18CD3711" w14:textId="77777777" w:rsidR="009A6C5E" w:rsidRPr="00520706" w:rsidRDefault="00000000">
      <w:pPr>
        <w:pStyle w:val="Listaconvietas"/>
        <w:spacing w:after="40"/>
        <w:ind w:left="283"/>
        <w:rPr>
          <w:lang w:val="es-GT"/>
        </w:rPr>
      </w:pPr>
      <w:r w:rsidRPr="00520706">
        <w:rPr>
          <w:lang w:val="es-GT"/>
        </w:rPr>
        <w:t>Material adicional para reparaciones y ajustes durante las pruebas.</w:t>
      </w:r>
    </w:p>
    <w:p w14:paraId="13C6357C" w14:textId="77777777" w:rsidR="009A6C5E" w:rsidRPr="00520706" w:rsidRDefault="00000000">
      <w:pPr>
        <w:pStyle w:val="Ttulo1"/>
        <w:rPr>
          <w:lang w:val="es-GT"/>
        </w:rPr>
      </w:pPr>
      <w:r w:rsidRPr="00520706">
        <w:rPr>
          <w:lang w:val="es-GT"/>
        </w:rPr>
        <w:t>2. Requisitos de construcción</w:t>
      </w:r>
    </w:p>
    <w:p w14:paraId="35FE9344" w14:textId="77777777" w:rsidR="009A6C5E" w:rsidRPr="00520706" w:rsidRDefault="00000000">
      <w:pPr>
        <w:spacing w:after="40"/>
        <w:rPr>
          <w:lang w:val="es-GT"/>
        </w:rPr>
      </w:pPr>
      <w:r w:rsidRPr="00520706">
        <w:rPr>
          <w:b/>
          <w:color w:val="1F4E79"/>
          <w:lang w:val="es-GT"/>
        </w:rPr>
        <w:t xml:space="preserve">1. </w:t>
      </w:r>
      <w:r w:rsidRPr="00520706">
        <w:rPr>
          <w:lang w:val="es-GT"/>
        </w:rPr>
        <w:t>El trabajo se realizará en parejas.</w:t>
      </w:r>
    </w:p>
    <w:p w14:paraId="02645A8B" w14:textId="77777777" w:rsidR="009A6C5E" w:rsidRPr="00520706" w:rsidRDefault="00000000">
      <w:pPr>
        <w:spacing w:after="40"/>
        <w:rPr>
          <w:lang w:val="es-GT"/>
        </w:rPr>
      </w:pPr>
      <w:r w:rsidRPr="00520706">
        <w:rPr>
          <w:b/>
          <w:color w:val="1F4E79"/>
          <w:lang w:val="es-GT"/>
        </w:rPr>
        <w:t xml:space="preserve">2. </w:t>
      </w:r>
      <w:r w:rsidRPr="00520706">
        <w:rPr>
          <w:lang w:val="es-GT"/>
        </w:rPr>
        <w:t>La estructura principal debe estar construida principalmente con paletas de helado.</w:t>
      </w:r>
    </w:p>
    <w:p w14:paraId="5EF23ADF" w14:textId="77777777" w:rsidR="009A6C5E" w:rsidRPr="00520706" w:rsidRDefault="00000000">
      <w:pPr>
        <w:spacing w:after="40"/>
        <w:rPr>
          <w:lang w:val="es-GT"/>
        </w:rPr>
      </w:pPr>
      <w:r w:rsidRPr="00520706">
        <w:rPr>
          <w:b/>
          <w:color w:val="1F4E79"/>
          <w:lang w:val="es-GT"/>
        </w:rPr>
        <w:t xml:space="preserve">3. </w:t>
      </w:r>
      <w:r w:rsidRPr="00520706">
        <w:rPr>
          <w:lang w:val="es-GT"/>
        </w:rPr>
        <w:t>El vehículo debe utilizar una batería de 9 V como fuente de alimentación y un motorreductor para producir el movimiento.</w:t>
      </w:r>
    </w:p>
    <w:p w14:paraId="0DC95595" w14:textId="77777777" w:rsidR="009A6C5E" w:rsidRPr="00520706" w:rsidRDefault="00000000">
      <w:pPr>
        <w:spacing w:after="40"/>
        <w:rPr>
          <w:lang w:val="es-GT"/>
        </w:rPr>
      </w:pPr>
      <w:r w:rsidRPr="00520706">
        <w:rPr>
          <w:b/>
          <w:color w:val="1F4E79"/>
          <w:lang w:val="es-GT"/>
        </w:rPr>
        <w:t xml:space="preserve">4. </w:t>
      </w:r>
      <w:r w:rsidRPr="00520706">
        <w:rPr>
          <w:lang w:val="es-GT"/>
        </w:rPr>
        <w:t>Las ruedas deben elaborarse con tapitas de gaseosa y girar libremente.</w:t>
      </w:r>
    </w:p>
    <w:p w14:paraId="7FE4F411" w14:textId="77777777" w:rsidR="009A6C5E" w:rsidRPr="00520706" w:rsidRDefault="00000000">
      <w:pPr>
        <w:spacing w:after="40"/>
        <w:rPr>
          <w:lang w:val="es-GT"/>
        </w:rPr>
      </w:pPr>
      <w:r w:rsidRPr="00520706">
        <w:rPr>
          <w:b/>
          <w:color w:val="1F4E79"/>
          <w:lang w:val="es-GT"/>
        </w:rPr>
        <w:t xml:space="preserve">5. </w:t>
      </w:r>
      <w:r w:rsidRPr="00520706">
        <w:rPr>
          <w:lang w:val="es-GT"/>
        </w:rPr>
        <w:t>Los palillos pueden utilizarse como ejes; deberán quedar firmes y lo más alineados posible.</w:t>
      </w:r>
    </w:p>
    <w:p w14:paraId="0D742032" w14:textId="77777777" w:rsidR="009A6C5E" w:rsidRPr="00520706" w:rsidRDefault="00000000">
      <w:pPr>
        <w:spacing w:after="40"/>
        <w:rPr>
          <w:lang w:val="es-GT"/>
        </w:rPr>
      </w:pPr>
      <w:r w:rsidRPr="00520706">
        <w:rPr>
          <w:b/>
          <w:color w:val="1F4E79"/>
          <w:lang w:val="es-GT"/>
        </w:rPr>
        <w:t xml:space="preserve">6. </w:t>
      </w:r>
      <w:r w:rsidRPr="00520706">
        <w:rPr>
          <w:lang w:val="es-GT"/>
        </w:rPr>
        <w:t>El carro debe avanzar únicamente por la acción del motor. No se permite empujarlo durante la prueba.</w:t>
      </w:r>
    </w:p>
    <w:p w14:paraId="3B03E6EC" w14:textId="77777777" w:rsidR="009A6C5E" w:rsidRPr="00520706" w:rsidRDefault="00000000">
      <w:pPr>
        <w:spacing w:after="40"/>
        <w:rPr>
          <w:lang w:val="es-GT"/>
        </w:rPr>
      </w:pPr>
      <w:r w:rsidRPr="00520706">
        <w:rPr>
          <w:b/>
          <w:color w:val="1F4E79"/>
          <w:lang w:val="es-GT"/>
        </w:rPr>
        <w:t xml:space="preserve">7. </w:t>
      </w:r>
      <w:r w:rsidRPr="00520706">
        <w:rPr>
          <w:lang w:val="es-GT"/>
        </w:rPr>
        <w:t>Los cables y componentes deben quedar sujetos y no interferir con las ruedas.</w:t>
      </w:r>
    </w:p>
    <w:p w14:paraId="1FBEAD86" w14:textId="77777777" w:rsidR="009A6C5E" w:rsidRPr="00520706" w:rsidRDefault="00000000">
      <w:pPr>
        <w:spacing w:after="40"/>
        <w:rPr>
          <w:lang w:val="es-GT"/>
        </w:rPr>
      </w:pPr>
      <w:r w:rsidRPr="00520706">
        <w:rPr>
          <w:b/>
          <w:color w:val="1F4E79"/>
          <w:lang w:val="es-GT"/>
        </w:rPr>
        <w:t xml:space="preserve">8. </w:t>
      </w:r>
      <w:r w:rsidRPr="00520706">
        <w:rPr>
          <w:lang w:val="es-GT"/>
        </w:rPr>
        <w:t>El diseño exterior puede personalizarse, siempre que no afecte su funcionamiento.</w:t>
      </w:r>
    </w:p>
    <w:p w14:paraId="7113B396" w14:textId="77777777" w:rsidR="009A6C5E" w:rsidRPr="00520706" w:rsidRDefault="00000000">
      <w:pPr>
        <w:pStyle w:val="Ttulo2"/>
        <w:rPr>
          <w:lang w:val="es-GT"/>
        </w:rPr>
      </w:pPr>
      <w:r w:rsidRPr="00520706">
        <w:rPr>
          <w:lang w:val="es-GT"/>
        </w:rPr>
        <w:t>Seguridad</w:t>
      </w:r>
    </w:p>
    <w:p w14:paraId="1BDD6D64" w14:textId="77777777" w:rsidR="009A6C5E" w:rsidRDefault="00000000">
      <w:pPr>
        <w:rPr>
          <w:lang w:val="es-GT"/>
        </w:rPr>
      </w:pPr>
      <w:r w:rsidRPr="00520706">
        <w:rPr>
          <w:b/>
          <w:lang w:val="es-GT"/>
        </w:rPr>
        <w:t xml:space="preserve">El silicón caliente, cúter u otras herramientas de corte deben utilizarse con supervisión. </w:t>
      </w:r>
      <w:r w:rsidRPr="00520706">
        <w:rPr>
          <w:lang w:val="es-GT"/>
        </w:rPr>
        <w:t>La batería debe permanecer desconectada cuando el vehículo no esté en uso y se deben evitar cortocircuitos.</w:t>
      </w:r>
    </w:p>
    <w:p w14:paraId="2376B17E" w14:textId="77777777" w:rsidR="00520706" w:rsidRDefault="00520706">
      <w:pPr>
        <w:rPr>
          <w:lang w:val="es-GT"/>
        </w:rPr>
      </w:pPr>
    </w:p>
    <w:p w14:paraId="2DF01E66" w14:textId="77777777" w:rsidR="00520706" w:rsidRDefault="00520706">
      <w:pPr>
        <w:rPr>
          <w:lang w:val="es-GT"/>
        </w:rPr>
      </w:pPr>
    </w:p>
    <w:p w14:paraId="56B19DF2" w14:textId="77777777" w:rsidR="00520706" w:rsidRDefault="00520706">
      <w:pPr>
        <w:rPr>
          <w:lang w:val="es-GT"/>
        </w:rPr>
      </w:pPr>
    </w:p>
    <w:p w14:paraId="1E196FDA" w14:textId="77777777" w:rsidR="00520706" w:rsidRDefault="00520706">
      <w:pPr>
        <w:rPr>
          <w:lang w:val="es-GT"/>
        </w:rPr>
      </w:pPr>
    </w:p>
    <w:p w14:paraId="750A30E8" w14:textId="77777777" w:rsidR="00520706" w:rsidRDefault="00520706">
      <w:pPr>
        <w:rPr>
          <w:lang w:val="es-GT"/>
        </w:rPr>
      </w:pPr>
    </w:p>
    <w:p w14:paraId="4AA5A5F4" w14:textId="77777777" w:rsidR="00520706" w:rsidRDefault="00520706">
      <w:pPr>
        <w:rPr>
          <w:lang w:val="es-GT"/>
        </w:rPr>
      </w:pPr>
    </w:p>
    <w:p w14:paraId="521EC155" w14:textId="77777777" w:rsidR="00520706" w:rsidRDefault="00520706">
      <w:pPr>
        <w:rPr>
          <w:lang w:val="es-GT"/>
        </w:rPr>
      </w:pPr>
    </w:p>
    <w:p w14:paraId="6CE490D1" w14:textId="77777777" w:rsidR="00520706" w:rsidRDefault="00520706">
      <w:pPr>
        <w:rPr>
          <w:lang w:val="es-GT"/>
        </w:rPr>
      </w:pPr>
    </w:p>
    <w:p w14:paraId="389EB16C" w14:textId="77777777" w:rsidR="00520706" w:rsidRDefault="00520706">
      <w:pPr>
        <w:rPr>
          <w:lang w:val="es-GT"/>
        </w:rPr>
      </w:pPr>
    </w:p>
    <w:p w14:paraId="6C977258" w14:textId="77777777" w:rsidR="00520706" w:rsidRDefault="00520706">
      <w:pPr>
        <w:rPr>
          <w:lang w:val="es-GT"/>
        </w:rPr>
      </w:pPr>
    </w:p>
    <w:p w14:paraId="74FA90A0" w14:textId="77777777" w:rsidR="00520706" w:rsidRDefault="00520706">
      <w:pPr>
        <w:rPr>
          <w:lang w:val="es-GT"/>
        </w:rPr>
      </w:pPr>
    </w:p>
    <w:p w14:paraId="37A701BF" w14:textId="77777777" w:rsidR="00520706" w:rsidRDefault="00520706">
      <w:pPr>
        <w:rPr>
          <w:lang w:val="es-GT"/>
        </w:rPr>
      </w:pPr>
    </w:p>
    <w:p w14:paraId="5CCB6E52" w14:textId="77777777" w:rsidR="00520706" w:rsidRDefault="00520706">
      <w:pPr>
        <w:rPr>
          <w:lang w:val="es-GT"/>
        </w:rPr>
      </w:pPr>
    </w:p>
    <w:p w14:paraId="4DF1D571" w14:textId="77777777" w:rsidR="00520706" w:rsidRDefault="00520706">
      <w:pPr>
        <w:rPr>
          <w:lang w:val="es-GT"/>
        </w:rPr>
      </w:pPr>
    </w:p>
    <w:p w14:paraId="0A618688" w14:textId="77777777" w:rsidR="00520706" w:rsidRPr="00520706" w:rsidRDefault="00520706">
      <w:pPr>
        <w:rPr>
          <w:lang w:val="es-GT"/>
        </w:rPr>
      </w:pPr>
    </w:p>
    <w:p w14:paraId="29FE0F88" w14:textId="083907F7" w:rsidR="009A6C5E" w:rsidRPr="00520706" w:rsidRDefault="00520706">
      <w:pPr>
        <w:pStyle w:val="Ttulo1"/>
        <w:rPr>
          <w:lang w:val="es-GT"/>
        </w:rPr>
      </w:pPr>
      <w:r>
        <w:rPr>
          <w:lang w:val="es-GT"/>
        </w:rPr>
        <w:lastRenderedPageBreak/>
        <w:t>3</w:t>
      </w:r>
      <w:r w:rsidR="00000000" w:rsidRPr="00520706">
        <w:rPr>
          <w:lang w:val="es-GT"/>
        </w:rPr>
        <w:t>. Rúbrica de evaluación</w:t>
      </w:r>
    </w:p>
    <w:p w14:paraId="12A68FFA" w14:textId="77777777" w:rsidR="009A6C5E" w:rsidRPr="00520706" w:rsidRDefault="00000000">
      <w:pPr>
        <w:rPr>
          <w:lang w:val="es-GT"/>
        </w:rPr>
      </w:pPr>
      <w:r w:rsidRPr="00520706">
        <w:rPr>
          <w:lang w:val="es-GT"/>
        </w:rPr>
        <w:t xml:space="preserve">La evaluación se divide en dos partes iguales: </w:t>
      </w:r>
      <w:r w:rsidRPr="00520706">
        <w:rPr>
          <w:b/>
          <w:color w:val="1F4E79"/>
          <w:lang w:val="es-GT"/>
        </w:rPr>
        <w:t>50 puntos por funcionamiento y recorrido, y 50 puntos por medición, cálculos y comprensión física.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9A6C5E" w14:paraId="4410080F" w14:textId="77777777">
        <w:trPr>
          <w:jc w:val="center"/>
        </w:trPr>
        <w:tc>
          <w:tcPr>
            <w:tcW w:w="3437" w:type="dxa"/>
            <w:shd w:val="clear" w:color="auto" w:fill="1F4E79"/>
          </w:tcPr>
          <w:p w14:paraId="1AEE2CCF" w14:textId="77777777" w:rsidR="009A6C5E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Criterio</w:t>
            </w:r>
            <w:proofErr w:type="spellEnd"/>
          </w:p>
        </w:tc>
        <w:tc>
          <w:tcPr>
            <w:tcW w:w="3437" w:type="dxa"/>
            <w:shd w:val="clear" w:color="auto" w:fill="1F4E79"/>
          </w:tcPr>
          <w:p w14:paraId="3E39C383" w14:textId="77777777" w:rsidR="009A6C5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w="3437" w:type="dxa"/>
            <w:shd w:val="clear" w:color="auto" w:fill="1F4E79"/>
          </w:tcPr>
          <w:p w14:paraId="490E48EA" w14:textId="77777777" w:rsidR="009A6C5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Puntos</w:t>
            </w:r>
          </w:p>
        </w:tc>
      </w:tr>
      <w:tr w:rsidR="009A6C5E" w14:paraId="0E2FDBBA" w14:textId="77777777">
        <w:trPr>
          <w:jc w:val="center"/>
        </w:trPr>
        <w:tc>
          <w:tcPr>
            <w:tcW w:w="3437" w:type="dxa"/>
            <w:shd w:val="clear" w:color="auto" w:fill="F3F8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11F321" w14:textId="77777777" w:rsidR="009A6C5E" w:rsidRDefault="00000000">
            <w:r>
              <w:rPr>
                <w:b/>
                <w:sz w:val="18"/>
              </w:rPr>
              <w:t>Funcionamiento</w:t>
            </w:r>
          </w:p>
        </w:tc>
        <w:tc>
          <w:tcPr>
            <w:tcW w:w="3437" w:type="dxa"/>
            <w:shd w:val="clear" w:color="auto" w:fill="F3F8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A8FDFF" w14:textId="77777777" w:rsidR="009A6C5E" w:rsidRPr="00520706" w:rsidRDefault="00000000">
            <w:pPr>
              <w:rPr>
                <w:lang w:val="es-GT"/>
              </w:rPr>
            </w:pPr>
            <w:r w:rsidRPr="00520706">
              <w:rPr>
                <w:sz w:val="18"/>
                <w:lang w:val="es-GT"/>
              </w:rPr>
              <w:t>El carro se mueve por sí mismo mediante la batería y el motorreductor.</w:t>
            </w:r>
          </w:p>
        </w:tc>
        <w:tc>
          <w:tcPr>
            <w:tcW w:w="3437" w:type="dxa"/>
            <w:shd w:val="clear" w:color="auto" w:fill="F3F8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2504A5" w14:textId="16B2C078" w:rsidR="009A6C5E" w:rsidRDefault="00520706">
            <w:pPr>
              <w:jc w:val="center"/>
            </w:pPr>
            <w:r>
              <w:rPr>
                <w:b/>
                <w:sz w:val="18"/>
              </w:rPr>
              <w:t>2</w:t>
            </w:r>
            <w:r w:rsidR="00000000">
              <w:rPr>
                <w:b/>
                <w:sz w:val="18"/>
              </w:rPr>
              <w:t>0</w:t>
            </w:r>
          </w:p>
        </w:tc>
      </w:tr>
      <w:tr w:rsidR="009A6C5E" w14:paraId="6C3D7402" w14:textId="77777777">
        <w:trPr>
          <w:jc w:val="center"/>
        </w:trPr>
        <w:tc>
          <w:tcPr>
            <w:tcW w:w="3437" w:type="dxa"/>
            <w:shd w:val="clear" w:color="auto" w:fill="F3F8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0D215F" w14:textId="77777777" w:rsidR="009A6C5E" w:rsidRDefault="00000000">
            <w:r>
              <w:rPr>
                <w:b/>
                <w:sz w:val="18"/>
              </w:rPr>
              <w:t>Recorrido solicitado</w:t>
            </w:r>
          </w:p>
        </w:tc>
        <w:tc>
          <w:tcPr>
            <w:tcW w:w="3437" w:type="dxa"/>
            <w:shd w:val="clear" w:color="auto" w:fill="F3F8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C61932" w14:textId="77777777" w:rsidR="009A6C5E" w:rsidRPr="00520706" w:rsidRDefault="00000000">
            <w:pPr>
              <w:rPr>
                <w:lang w:val="es-GT"/>
              </w:rPr>
            </w:pPr>
            <w:r w:rsidRPr="00520706">
              <w:rPr>
                <w:sz w:val="18"/>
                <w:lang w:val="es-GT"/>
              </w:rPr>
              <w:t>El vehículo alcanza la distancia establecida por el docente sin ser empujado.</w:t>
            </w:r>
          </w:p>
        </w:tc>
        <w:tc>
          <w:tcPr>
            <w:tcW w:w="3437" w:type="dxa"/>
            <w:shd w:val="clear" w:color="auto" w:fill="F3F8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C16B47" w14:textId="77777777" w:rsidR="009A6C5E" w:rsidRDefault="00000000">
            <w:pPr>
              <w:jc w:val="center"/>
            </w:pPr>
            <w:r>
              <w:rPr>
                <w:b/>
                <w:sz w:val="18"/>
              </w:rPr>
              <w:t>20</w:t>
            </w:r>
          </w:p>
        </w:tc>
      </w:tr>
      <w:tr w:rsidR="009A6C5E" w14:paraId="34856BDD" w14:textId="77777777">
        <w:trPr>
          <w:jc w:val="center"/>
        </w:trPr>
        <w:tc>
          <w:tcPr>
            <w:tcW w:w="343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985C2D" w14:textId="77777777" w:rsidR="009A6C5E" w:rsidRDefault="00000000">
            <w:r>
              <w:rPr>
                <w:b/>
                <w:sz w:val="18"/>
              </w:rPr>
              <w:t>Medición de datos</w:t>
            </w:r>
          </w:p>
        </w:tc>
        <w:tc>
          <w:tcPr>
            <w:tcW w:w="343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14F01B" w14:textId="77777777" w:rsidR="009A6C5E" w:rsidRPr="00520706" w:rsidRDefault="00000000">
            <w:pPr>
              <w:rPr>
                <w:lang w:val="es-GT"/>
              </w:rPr>
            </w:pPr>
            <w:r w:rsidRPr="00520706">
              <w:rPr>
                <w:sz w:val="18"/>
                <w:lang w:val="es-GT"/>
              </w:rPr>
              <w:t>Registra correctamente distancias, tiempos y resultados de las pruebas.</w:t>
            </w:r>
          </w:p>
        </w:tc>
        <w:tc>
          <w:tcPr>
            <w:tcW w:w="343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4C19C4" w14:textId="77777777" w:rsidR="009A6C5E" w:rsidRDefault="00000000"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</w:tr>
      <w:tr w:rsidR="009A6C5E" w14:paraId="40812769" w14:textId="77777777">
        <w:trPr>
          <w:jc w:val="center"/>
        </w:trPr>
        <w:tc>
          <w:tcPr>
            <w:tcW w:w="343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87DA31" w14:textId="77777777" w:rsidR="009A6C5E" w:rsidRDefault="00000000">
            <w:r>
              <w:rPr>
                <w:b/>
                <w:sz w:val="18"/>
              </w:rPr>
              <w:t>Cálculos físicos</w:t>
            </w:r>
          </w:p>
        </w:tc>
        <w:tc>
          <w:tcPr>
            <w:tcW w:w="343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CA92FE" w14:textId="77777777" w:rsidR="009A6C5E" w:rsidRPr="00520706" w:rsidRDefault="00000000">
            <w:pPr>
              <w:rPr>
                <w:lang w:val="es-GT"/>
              </w:rPr>
            </w:pPr>
            <w:r w:rsidRPr="00520706">
              <w:rPr>
                <w:sz w:val="18"/>
                <w:lang w:val="es-GT"/>
              </w:rPr>
              <w:t>Resuelve correctamente velocidad, distancia, tiempo y conversión, mostrando procedimiento.</w:t>
            </w:r>
          </w:p>
        </w:tc>
        <w:tc>
          <w:tcPr>
            <w:tcW w:w="343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760A96" w14:textId="694E7D83" w:rsidR="009A6C5E" w:rsidRDefault="00520706">
            <w:pPr>
              <w:jc w:val="center"/>
            </w:pPr>
            <w:r>
              <w:t>10</w:t>
            </w:r>
          </w:p>
        </w:tc>
      </w:tr>
      <w:tr w:rsidR="009A6C5E" w14:paraId="15F94831" w14:textId="77777777">
        <w:trPr>
          <w:jc w:val="center"/>
        </w:trPr>
        <w:tc>
          <w:tcPr>
            <w:tcW w:w="343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D1B7FE" w14:textId="77777777" w:rsidR="009A6C5E" w:rsidRDefault="00000000">
            <w:r>
              <w:rPr>
                <w:b/>
                <w:sz w:val="18"/>
              </w:rPr>
              <w:t>Comprensión individual</w:t>
            </w:r>
          </w:p>
        </w:tc>
        <w:tc>
          <w:tcPr>
            <w:tcW w:w="343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8C64BD" w14:textId="77777777" w:rsidR="009A6C5E" w:rsidRPr="00520706" w:rsidRDefault="00000000">
            <w:pPr>
              <w:rPr>
                <w:lang w:val="es-GT"/>
              </w:rPr>
            </w:pPr>
            <w:r w:rsidRPr="00520706">
              <w:rPr>
                <w:sz w:val="18"/>
                <w:lang w:val="es-GT"/>
              </w:rPr>
              <w:t>Cada integrante explica los cálculos y el funcionamiento básico del vehículo.</w:t>
            </w:r>
          </w:p>
        </w:tc>
        <w:tc>
          <w:tcPr>
            <w:tcW w:w="343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017BDB" w14:textId="6289B6C1" w:rsidR="009A6C5E" w:rsidRDefault="00520706">
            <w:pPr>
              <w:jc w:val="center"/>
            </w:pPr>
            <w:r>
              <w:t>5</w:t>
            </w:r>
          </w:p>
        </w:tc>
      </w:tr>
      <w:tr w:rsidR="009A6C5E" w14:paraId="2959B762" w14:textId="77777777">
        <w:trPr>
          <w:jc w:val="center"/>
        </w:trPr>
        <w:tc>
          <w:tcPr>
            <w:tcW w:w="343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534C28" w14:textId="77777777" w:rsidR="009A6C5E" w:rsidRPr="00520706" w:rsidRDefault="00000000">
            <w:pPr>
              <w:rPr>
                <w:lang w:val="es-GT"/>
              </w:rPr>
            </w:pPr>
            <w:r w:rsidRPr="00520706">
              <w:rPr>
                <w:b/>
                <w:sz w:val="18"/>
                <w:lang w:val="es-GT"/>
              </w:rPr>
              <w:t>Análisis y trabajo en pareja</w:t>
            </w:r>
          </w:p>
        </w:tc>
        <w:tc>
          <w:tcPr>
            <w:tcW w:w="343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9D5187" w14:textId="77777777" w:rsidR="009A6C5E" w:rsidRPr="00520706" w:rsidRDefault="00000000">
            <w:pPr>
              <w:rPr>
                <w:lang w:val="es-GT"/>
              </w:rPr>
            </w:pPr>
            <w:r w:rsidRPr="00520706">
              <w:rPr>
                <w:sz w:val="18"/>
                <w:lang w:val="es-GT"/>
              </w:rPr>
              <w:t>Responde el análisis, trabaja ordenadamente y participa en la construcción.</w:t>
            </w:r>
          </w:p>
        </w:tc>
        <w:tc>
          <w:tcPr>
            <w:tcW w:w="343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4D8E52" w14:textId="77777777" w:rsidR="009A6C5E" w:rsidRDefault="00000000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</w:tr>
    </w:tbl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156"/>
        <w:gridCol w:w="5156"/>
      </w:tblGrid>
      <w:tr w:rsidR="009A6C5E" w14:paraId="66B53DBC" w14:textId="77777777">
        <w:trPr>
          <w:jc w:val="right"/>
        </w:trPr>
        <w:tc>
          <w:tcPr>
            <w:tcW w:w="515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9EAF7"/>
          </w:tcPr>
          <w:p w14:paraId="71DCEB0A" w14:textId="77777777" w:rsidR="009A6C5E" w:rsidRDefault="00000000">
            <w:pPr>
              <w:jc w:val="right"/>
            </w:pPr>
            <w:r>
              <w:rPr>
                <w:b/>
                <w:color w:val="1F4E79"/>
              </w:rPr>
              <w:t>TOTAL</w:t>
            </w:r>
          </w:p>
        </w:tc>
        <w:tc>
          <w:tcPr>
            <w:tcW w:w="515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9EAF7"/>
          </w:tcPr>
          <w:p w14:paraId="4331C090" w14:textId="0A8689B1" w:rsidR="009A6C5E" w:rsidRDefault="00520706">
            <w:pPr>
              <w:jc w:val="center"/>
            </w:pPr>
            <w:r>
              <w:rPr>
                <w:b/>
                <w:color w:val="1F4E79"/>
              </w:rPr>
              <w:t>7</w:t>
            </w:r>
            <w:r w:rsidR="00000000">
              <w:rPr>
                <w:b/>
                <w:color w:val="1F4E79"/>
              </w:rPr>
              <w:t>0 pts</w:t>
            </w:r>
          </w:p>
        </w:tc>
      </w:tr>
    </w:tbl>
    <w:p w14:paraId="50521BDA" w14:textId="69E82BFF" w:rsidR="009A6C5E" w:rsidRPr="00520706" w:rsidRDefault="009A6C5E">
      <w:pPr>
        <w:jc w:val="right"/>
        <w:rPr>
          <w:lang w:val="es-GT"/>
        </w:rPr>
      </w:pPr>
    </w:p>
    <w:sectPr w:rsidR="009A6C5E" w:rsidRPr="00520706" w:rsidSect="00034616">
      <w:headerReference w:type="default" r:id="rId9"/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E3EDA" w14:textId="77777777" w:rsidR="003B53A3" w:rsidRDefault="003B53A3">
      <w:pPr>
        <w:spacing w:after="0" w:line="240" w:lineRule="auto"/>
      </w:pPr>
      <w:r>
        <w:separator/>
      </w:r>
    </w:p>
  </w:endnote>
  <w:endnote w:type="continuationSeparator" w:id="0">
    <w:p w14:paraId="48C0B8D4" w14:textId="77777777" w:rsidR="003B53A3" w:rsidRDefault="003B5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6F15C" w14:textId="77777777" w:rsidR="009A6C5E" w:rsidRPr="00520706" w:rsidRDefault="00000000">
    <w:pPr>
      <w:pStyle w:val="Piedepgina"/>
      <w:jc w:val="center"/>
      <w:rPr>
        <w:lang w:val="es-GT"/>
      </w:rPr>
    </w:pPr>
    <w:r w:rsidRPr="00520706">
      <w:rPr>
        <w:color w:val="646464"/>
        <w:sz w:val="16"/>
        <w:lang w:val="es-GT"/>
      </w:rPr>
      <w:t>Proyecto práctico · Construcción, medición y análisis del movimiento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10D91" w14:textId="77777777" w:rsidR="003B53A3" w:rsidRDefault="003B53A3">
      <w:pPr>
        <w:spacing w:after="0" w:line="240" w:lineRule="auto"/>
      </w:pPr>
      <w:r>
        <w:separator/>
      </w:r>
    </w:p>
  </w:footnote>
  <w:footnote w:type="continuationSeparator" w:id="0">
    <w:p w14:paraId="371B2A04" w14:textId="77777777" w:rsidR="003B53A3" w:rsidRDefault="003B53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6A45B" w14:textId="77777777" w:rsidR="009A6C5E" w:rsidRDefault="009A6C5E">
    <w:pPr>
      <w:pStyle w:val="Encabezado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5076"/>
      <w:gridCol w:w="5076"/>
    </w:tblGrid>
    <w:tr w:rsidR="009A6C5E" w:rsidRPr="00520706" w14:paraId="7C3BB91B" w14:textId="77777777">
      <w:trPr>
        <w:jc w:val="center"/>
      </w:trPr>
      <w:tc>
        <w:tcPr>
          <w:tcW w:w="5076" w:type="dxa"/>
          <w:tcBorders>
            <w:bottom w:val="single" w:sz="8" w:space="0" w:color="B7C9DD"/>
          </w:tcBorders>
        </w:tcPr>
        <w:p w14:paraId="22DC0210" w14:textId="77777777" w:rsidR="009A6C5E" w:rsidRPr="00520706" w:rsidRDefault="00000000">
          <w:pPr>
            <w:rPr>
              <w:lang w:val="es-GT"/>
            </w:rPr>
          </w:pPr>
          <w:r w:rsidRPr="00520706">
            <w:rPr>
              <w:b/>
              <w:color w:val="1F4E79"/>
              <w:sz w:val="18"/>
              <w:lang w:val="es-GT"/>
            </w:rPr>
            <w:t>COLEGIO CRISTIANO FUENTE DEL ÉXITO</w:t>
          </w:r>
        </w:p>
      </w:tc>
      <w:tc>
        <w:tcPr>
          <w:tcW w:w="5076" w:type="dxa"/>
          <w:tcBorders>
            <w:bottom w:val="single" w:sz="8" w:space="0" w:color="B7C9DD"/>
          </w:tcBorders>
        </w:tcPr>
        <w:p w14:paraId="6D47F2D5" w14:textId="77777777" w:rsidR="009A6C5E" w:rsidRPr="00520706" w:rsidRDefault="00000000">
          <w:pPr>
            <w:jc w:val="right"/>
            <w:rPr>
              <w:lang w:val="es-GT"/>
            </w:rPr>
          </w:pPr>
          <w:r w:rsidRPr="00520706">
            <w:rPr>
              <w:b/>
              <w:color w:val="505050"/>
              <w:sz w:val="18"/>
              <w:lang w:val="es-GT"/>
            </w:rPr>
            <w:t>Robótica y Física · 2.º Básico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7888032">
    <w:abstractNumId w:val="8"/>
  </w:num>
  <w:num w:numId="2" w16cid:durableId="1320160472">
    <w:abstractNumId w:val="6"/>
  </w:num>
  <w:num w:numId="3" w16cid:durableId="1792701006">
    <w:abstractNumId w:val="5"/>
  </w:num>
  <w:num w:numId="4" w16cid:durableId="1493135867">
    <w:abstractNumId w:val="4"/>
  </w:num>
  <w:num w:numId="5" w16cid:durableId="68356672">
    <w:abstractNumId w:val="7"/>
  </w:num>
  <w:num w:numId="6" w16cid:durableId="798764247">
    <w:abstractNumId w:val="3"/>
  </w:num>
  <w:num w:numId="7" w16cid:durableId="1831679126">
    <w:abstractNumId w:val="2"/>
  </w:num>
  <w:num w:numId="8" w16cid:durableId="553857437">
    <w:abstractNumId w:val="1"/>
  </w:num>
  <w:num w:numId="9" w16cid:durableId="670765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3A3"/>
    <w:rsid w:val="00520706"/>
    <w:rsid w:val="009A6C5E"/>
    <w:rsid w:val="00AA1D8D"/>
    <w:rsid w:val="00B47730"/>
    <w:rsid w:val="00CB0664"/>
    <w:rsid w:val="00CE2B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EE2108"/>
  <w14:defaultImageDpi w14:val="300"/>
  <w15:docId w15:val="{D1A41FA9-B074-42CD-A8F4-9EE4E87B8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464646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434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Robótica y Física - Carro Eléctrico</dc:title>
  <dc:subject>Segundo Básico</dc:subject>
  <dc:creator>Colegio Cristiano Fuente del Éxito</dc:creator>
  <cp:keywords/>
  <dc:description>generated by python-docx</dc:description>
  <cp:lastModifiedBy>DE LEON GARCIA, EDWIN JOSE GABRIEL</cp:lastModifiedBy>
  <cp:revision>2</cp:revision>
  <dcterms:created xsi:type="dcterms:W3CDTF">2013-12-23T23:15:00Z</dcterms:created>
  <dcterms:modified xsi:type="dcterms:W3CDTF">2026-09-09T07:11:00Z</dcterms:modified>
  <cp:category/>
</cp:coreProperties>
</file>