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8" w:rsidRDefault="000C0CA8" w:rsidP="000C0CA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is a pressurised module, adjacent to Japanese JEM modules, either side of the node 2 harmony module. Columbus uses a Japanese python add-on map, harmony supports the ESA and Japanese JEM modules, MPLM-shares its design and system technology with the SL Columbus laboratory to keep costs down and improve efficiency. ESA Columbus module is attached to the starboard hatch on the ISS</w:t>
      </w:r>
    </w:p>
    <w:p w:rsidR="000C0CA8" w:rsidRDefault="000C0CA8" w:rsidP="000C0CA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has 4 mounting points for payloads and packages dedicated to earth observation and has a solar observatory. A range of devices are exposed to space. Weight and power is key for all the devices on the module. There is a limited amount of electrical power. Continuous airflow should be monitored. The command mission control is entirely in German, from ESA Germany.</w:t>
      </w:r>
    </w:p>
    <w:p w:rsidR="00351845" w:rsidRDefault="0018645C">
      <w:bookmarkStart w:id="0" w:name="_GoBack"/>
      <w:bookmarkEnd w:id="0"/>
    </w:p>
    <w:sectPr w:rsidR="0035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A8"/>
    <w:rsid w:val="000C0CA8"/>
    <w:rsid w:val="0018645C"/>
    <w:rsid w:val="003D70B8"/>
    <w:rsid w:val="00A9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C39E4-D37A-422E-8E1E-B647D1B7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C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Kent College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134051 Bradley Strange</dc:creator>
  <cp:keywords/>
  <dc:description/>
  <cp:lastModifiedBy>134051 Bradley Strange</cp:lastModifiedBy>
  <cp:revision>1</cp:revision>
  <dcterms:created xsi:type="dcterms:W3CDTF">2017-10-19T11:20:00Z</dcterms:created>
  <dcterms:modified xsi:type="dcterms:W3CDTF">2017-10-19T11:45:00Z</dcterms:modified>
</cp:coreProperties>
</file>