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BC" w:rsidRDefault="00710BBC">
      <w:r>
        <w:tab/>
      </w:r>
      <w:r>
        <w:tab/>
      </w:r>
      <w:r>
        <w:tab/>
      </w:r>
    </w:p>
    <w:p w:rsidR="00B31BBF" w:rsidRPr="00F82295" w:rsidRDefault="00B31BBF" w:rsidP="00B31BBF">
      <w:pPr>
        <w:jc w:val="center"/>
        <w:rPr>
          <w:b/>
          <w:sz w:val="44"/>
          <w:szCs w:val="44"/>
          <w:u w:val="single"/>
        </w:rPr>
      </w:pPr>
      <w:r w:rsidRPr="00F82295">
        <w:rPr>
          <w:b/>
          <w:sz w:val="44"/>
          <w:szCs w:val="44"/>
          <w:u w:val="single"/>
        </w:rPr>
        <w:t>ASSIGNMENT</w:t>
      </w:r>
    </w:p>
    <w:p w:rsidR="00B31BBF" w:rsidRDefault="00B31BBF" w:rsidP="00B31BBF">
      <w:pPr>
        <w:jc w:val="center"/>
        <w:rPr>
          <w:b/>
          <w:sz w:val="40"/>
          <w:szCs w:val="40"/>
        </w:rPr>
      </w:pPr>
    </w:p>
    <w:p w:rsidR="00B31BBF" w:rsidRPr="00632B6F" w:rsidRDefault="00B31BBF" w:rsidP="00B31BBF">
      <w:pPr>
        <w:jc w:val="center"/>
        <w:rPr>
          <w:b/>
          <w:sz w:val="40"/>
          <w:szCs w:val="40"/>
          <w:u w:val="single"/>
        </w:rPr>
      </w:pPr>
      <w:r w:rsidRPr="00632B6F">
        <w:rPr>
          <w:b/>
          <w:sz w:val="40"/>
          <w:szCs w:val="40"/>
          <w:u w:val="single"/>
        </w:rPr>
        <w:t>NAME: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  <w:r w:rsidRPr="00F82295">
        <w:rPr>
          <w:b/>
          <w:sz w:val="40"/>
          <w:szCs w:val="40"/>
        </w:rPr>
        <w:t>EKEKWE DIVINE CHUKWUEMEKA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</w:p>
    <w:p w:rsidR="00B31BBF" w:rsidRPr="00632B6F" w:rsidRDefault="00B31BBF" w:rsidP="00B31BBF">
      <w:pPr>
        <w:jc w:val="center"/>
        <w:rPr>
          <w:b/>
          <w:sz w:val="40"/>
          <w:szCs w:val="40"/>
          <w:u w:val="single"/>
        </w:rPr>
      </w:pPr>
      <w:r w:rsidRPr="00632B6F">
        <w:rPr>
          <w:b/>
          <w:sz w:val="40"/>
          <w:szCs w:val="40"/>
          <w:u w:val="single"/>
        </w:rPr>
        <w:t>DEPT: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  <w:r w:rsidRPr="00F82295">
        <w:rPr>
          <w:b/>
          <w:sz w:val="40"/>
          <w:szCs w:val="40"/>
        </w:rPr>
        <w:t>SOFTWARE ENGINEERING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</w:p>
    <w:p w:rsidR="00B31BBF" w:rsidRPr="00632B6F" w:rsidRDefault="00B31BBF" w:rsidP="00B31BBF">
      <w:pPr>
        <w:jc w:val="center"/>
        <w:rPr>
          <w:b/>
          <w:sz w:val="40"/>
          <w:szCs w:val="40"/>
          <w:u w:val="single"/>
        </w:rPr>
      </w:pPr>
      <w:r w:rsidRPr="00632B6F">
        <w:rPr>
          <w:b/>
          <w:sz w:val="40"/>
          <w:szCs w:val="40"/>
          <w:u w:val="single"/>
        </w:rPr>
        <w:t>LEVEL: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  <w:r w:rsidRPr="00F82295">
        <w:rPr>
          <w:b/>
          <w:sz w:val="40"/>
          <w:szCs w:val="40"/>
        </w:rPr>
        <w:t>200LVL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</w:p>
    <w:p w:rsidR="00B31BBF" w:rsidRPr="00632B6F" w:rsidRDefault="00B31BBF" w:rsidP="00B31BBF">
      <w:pPr>
        <w:jc w:val="center"/>
        <w:rPr>
          <w:b/>
          <w:sz w:val="40"/>
          <w:szCs w:val="40"/>
          <w:u w:val="single"/>
        </w:rPr>
      </w:pPr>
      <w:r w:rsidRPr="00632B6F">
        <w:rPr>
          <w:b/>
          <w:sz w:val="40"/>
          <w:szCs w:val="40"/>
          <w:u w:val="single"/>
        </w:rPr>
        <w:t>MATRIC NO: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  <w:r w:rsidRPr="00F82295">
        <w:rPr>
          <w:b/>
          <w:sz w:val="40"/>
          <w:szCs w:val="40"/>
        </w:rPr>
        <w:t>23/0052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</w:p>
    <w:p w:rsidR="00B31BBF" w:rsidRPr="00632B6F" w:rsidRDefault="00B31BBF" w:rsidP="00B31BBF">
      <w:pPr>
        <w:jc w:val="center"/>
        <w:rPr>
          <w:b/>
          <w:sz w:val="40"/>
          <w:szCs w:val="40"/>
          <w:u w:val="single"/>
        </w:rPr>
      </w:pPr>
      <w:r w:rsidRPr="00632B6F">
        <w:rPr>
          <w:b/>
          <w:sz w:val="40"/>
          <w:szCs w:val="40"/>
          <w:u w:val="single"/>
        </w:rPr>
        <w:t>COURSE: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</w:t>
      </w:r>
    </w:p>
    <w:p w:rsidR="00B31BBF" w:rsidRPr="00F82295" w:rsidRDefault="00B31BBF" w:rsidP="00B31BBF">
      <w:pPr>
        <w:jc w:val="center"/>
        <w:rPr>
          <w:b/>
          <w:sz w:val="40"/>
          <w:szCs w:val="40"/>
        </w:rPr>
      </w:pPr>
    </w:p>
    <w:p w:rsidR="00B31BBF" w:rsidRDefault="00B31BBF" w:rsidP="00B31BBF">
      <w:pPr>
        <w:jc w:val="center"/>
        <w:rPr>
          <w:b/>
          <w:sz w:val="40"/>
          <w:szCs w:val="40"/>
        </w:rPr>
      </w:pPr>
      <w:r w:rsidRPr="00F82295">
        <w:rPr>
          <w:b/>
          <w:sz w:val="40"/>
          <w:szCs w:val="40"/>
        </w:rPr>
        <w:t>GROUP B</w:t>
      </w:r>
    </w:p>
    <w:p w:rsidR="00710BBC" w:rsidRPr="001B1037" w:rsidRDefault="004A069E" w:rsidP="00B31BBF">
      <w:pPr>
        <w:rPr>
          <w:rFonts w:ascii="Bahnschrift SemiBold" w:hAnsi="Bahnschrift SemiBold"/>
          <w:b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lastRenderedPageBreak/>
        <w:t>Question 1 Answer:</w:t>
      </w:r>
      <w:r w:rsidR="004238F2" w:rsidRPr="001B1037">
        <w:rPr>
          <w:rFonts w:ascii="Bahnschrift SemiBold" w:hAnsi="Bahnschrift SemiBold"/>
          <w:b/>
          <w:sz w:val="24"/>
          <w:szCs w:val="24"/>
          <w:u w:val="single"/>
        </w:rPr>
        <w:t xml:space="preserve">  </w:t>
      </w:r>
      <w:r w:rsidR="004238F2" w:rsidRPr="001B1037">
        <w:rPr>
          <w:rFonts w:ascii="Bahnschrift SemiBold" w:hAnsi="Bahnschrift SemiBold"/>
          <w:sz w:val="24"/>
          <w:szCs w:val="24"/>
        </w:rPr>
        <w:t>Relationship between SAD and SE</w:t>
      </w:r>
    </w:p>
    <w:p w:rsidR="004A069E" w:rsidRPr="001B1037" w:rsidRDefault="004A069E" w:rsidP="004A069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sz w:val="24"/>
          <w:szCs w:val="24"/>
        </w:rPr>
        <w:t>SAD defines the what (requirement and design) while SE focuses on how (implementation and technical realization)</w:t>
      </w:r>
    </w:p>
    <w:p w:rsidR="004A069E" w:rsidRPr="001B1037" w:rsidRDefault="004A069E" w:rsidP="004A069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sz w:val="24"/>
          <w:szCs w:val="24"/>
        </w:rPr>
        <w:t>SAD bridge the gap between business stakeholder and technical teams, while SE ensures the technical feasibility and quality of the system</w:t>
      </w:r>
    </w:p>
    <w:p w:rsidR="004A069E" w:rsidRPr="001B1037" w:rsidRDefault="004A069E" w:rsidP="004A069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sz w:val="24"/>
          <w:szCs w:val="24"/>
        </w:rPr>
        <w:t>SAD ensures that business goals are accurately translated into system requirement while SE ensures these requirements are implemented in a robust, efficient, and maintainable manner</w:t>
      </w:r>
    </w:p>
    <w:p w:rsidR="004A069E" w:rsidRPr="001B1037" w:rsidRDefault="004A069E" w:rsidP="004A069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sz w:val="24"/>
          <w:szCs w:val="24"/>
        </w:rPr>
        <w:t>Both fields are tightly integrated within modern development methodologies such waterfall, Agile, etc.</w:t>
      </w:r>
    </w:p>
    <w:p w:rsidR="004238F2" w:rsidRPr="001B1037" w:rsidRDefault="004238F2" w:rsidP="004A069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sz w:val="24"/>
          <w:szCs w:val="24"/>
        </w:rPr>
        <w:t>Continuous collaboration between SAD and SE teams ensures that final software aligns needs and business goals.</w:t>
      </w:r>
    </w:p>
    <w:p w:rsidR="004A069E" w:rsidRPr="001B1037" w:rsidRDefault="004238F2">
      <w:p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 xml:space="preserve">Question 2 Answer: </w:t>
      </w:r>
    </w:p>
    <w:p w:rsidR="009E409D" w:rsidRPr="001B1037" w:rsidRDefault="009E409D" w:rsidP="004238F2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bCs/>
          <w:sz w:val="24"/>
          <w:szCs w:val="24"/>
          <w:u w:val="single"/>
        </w:rPr>
        <w:t>Systems Modularity</w:t>
      </w:r>
      <w:r w:rsidR="004238F2" w:rsidRPr="001B1037">
        <w:rPr>
          <w:rFonts w:ascii="Bahnschrift SemiBold" w:hAnsi="Bahnschrift SemiBold"/>
          <w:b/>
          <w:bCs/>
          <w:sz w:val="24"/>
          <w:szCs w:val="24"/>
          <w:u w:val="single"/>
        </w:rPr>
        <w:t>:</w:t>
      </w:r>
      <w:r w:rsidRPr="001B1037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1B1037">
        <w:rPr>
          <w:rFonts w:ascii="Bahnschrift SemiBold" w:hAnsi="Bahnschrift SemiBold"/>
          <w:sz w:val="24"/>
          <w:szCs w:val="24"/>
        </w:rPr>
        <w:t>It refers a process of dividing a system into chunks or modules of a relatively uniform size. Modules can represent a system simply, making it easier to understand and easier to redesign and rebuild.</w:t>
      </w:r>
    </w:p>
    <w:p w:rsidR="004238F2" w:rsidRPr="001B1037" w:rsidRDefault="004238F2" w:rsidP="004238F2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bCs/>
          <w:sz w:val="24"/>
          <w:szCs w:val="24"/>
          <w:u w:val="single"/>
        </w:rPr>
        <w:t>Systems Cohesion:</w:t>
      </w:r>
      <w:r w:rsidRPr="001B1037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1B1037">
        <w:rPr>
          <w:rFonts w:ascii="Bahnschrift SemiBold" w:hAnsi="Bahnschrift SemiBold"/>
          <w:sz w:val="24"/>
          <w:szCs w:val="24"/>
        </w:rPr>
        <w:t>is the extent to which a subsystem performs a single function. In the MP3 player example, supplying power is a single function</w:t>
      </w:r>
    </w:p>
    <w:p w:rsidR="009E409D" w:rsidRPr="001B1037" w:rsidRDefault="00296561" w:rsidP="009E409D">
      <w:p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Question 3</w:t>
      </w:r>
      <w:r w:rsidR="009E409D" w:rsidRPr="001B1037">
        <w:rPr>
          <w:rFonts w:ascii="Bahnschrift SemiBold" w:hAnsi="Bahnschrift SemiBold"/>
          <w:b/>
          <w:sz w:val="24"/>
          <w:szCs w:val="24"/>
          <w:u w:val="single"/>
        </w:rPr>
        <w:t xml:space="preserve"> Answer:</w:t>
      </w:r>
      <w:bookmarkStart w:id="0" w:name="_GoBack"/>
      <w:bookmarkEnd w:id="0"/>
    </w:p>
    <w:p w:rsidR="00852319" w:rsidRPr="001B1037" w:rsidRDefault="00852319" w:rsidP="00852319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Supra-system:</w:t>
      </w:r>
      <w:r w:rsidRPr="001B1037">
        <w:rPr>
          <w:rFonts w:ascii="Bahnschrift SemiBold" w:hAnsi="Bahnschrift SemiBold"/>
          <w:sz w:val="24"/>
          <w:szCs w:val="24"/>
        </w:rPr>
        <w:t xml:space="preserve"> is a larger system that contain one or more subsystem. It provides the overall framework within which smaller systems operate. It usually interacts with its environment and other systems at a higher level.</w:t>
      </w:r>
    </w:p>
    <w:p w:rsidR="000B1C95" w:rsidRPr="001B1037" w:rsidRDefault="000B1C95" w:rsidP="00852319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Subsystem:</w:t>
      </w:r>
      <w:r w:rsidRPr="001B1037">
        <w:rPr>
          <w:rFonts w:ascii="Bahnschrift SemiBold" w:hAnsi="Bahnschrift SemiBold"/>
          <w:sz w:val="24"/>
          <w:szCs w:val="24"/>
        </w:rPr>
        <w:t xml:space="preserve"> is a smaller component of a large system(supra-system). It performs specific functions that contribute to the operation of the entire system. Subsystem may also contain their own subsystem.</w:t>
      </w:r>
    </w:p>
    <w:p w:rsidR="009E409D" w:rsidRPr="001B1037" w:rsidRDefault="00B80B90" w:rsidP="009E409D">
      <w:p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Question 4 Answer:</w:t>
      </w:r>
    </w:p>
    <w:p w:rsidR="00B80B90" w:rsidRPr="001B1037" w:rsidRDefault="00B80B90" w:rsidP="00B80B90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sz w:val="24"/>
          <w:szCs w:val="24"/>
        </w:rPr>
        <w:t>Organization(orde</w:t>
      </w:r>
      <w:r w:rsidR="001B1037">
        <w:rPr>
          <w:rFonts w:ascii="Bahnschrift SemiBold" w:hAnsi="Bahnschrift SemiBold"/>
          <w:sz w:val="24"/>
          <w:szCs w:val="24"/>
        </w:rPr>
        <w:t>r):</w:t>
      </w:r>
      <w:r w:rsidRPr="001B1037">
        <w:rPr>
          <w:rFonts w:ascii="Bahnschrift SemiBold" w:hAnsi="Bahnschrift SemiBold"/>
          <w:sz w:val="24"/>
          <w:szCs w:val="24"/>
        </w:rPr>
        <w:t xml:space="preserve"> the arrangement of components that helps to achieve objectives.</w:t>
      </w:r>
    </w:p>
    <w:p w:rsidR="00B80B90" w:rsidRPr="001B1037" w:rsidRDefault="00B80B90" w:rsidP="00B80B90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sz w:val="24"/>
          <w:szCs w:val="24"/>
        </w:rPr>
        <w:t>Interaction</w:t>
      </w:r>
    </w:p>
    <w:p w:rsidR="00B80B90" w:rsidRPr="001B1037" w:rsidRDefault="00B80B90" w:rsidP="00B80B90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sz w:val="24"/>
          <w:szCs w:val="24"/>
        </w:rPr>
        <w:t>Interdependence: this means each part or part of the computer depe</w:t>
      </w:r>
      <w:r w:rsidR="00D23AF9" w:rsidRPr="001B1037">
        <w:rPr>
          <w:rFonts w:ascii="Bahnschrift SemiBold" w:hAnsi="Bahnschrift SemiBold"/>
          <w:sz w:val="24"/>
          <w:szCs w:val="24"/>
        </w:rPr>
        <w:t>nd on</w:t>
      </w:r>
      <w:r w:rsidRPr="001B1037">
        <w:rPr>
          <w:rFonts w:ascii="Bahnschrift SemiBold" w:hAnsi="Bahnschrift SemiBold"/>
          <w:sz w:val="24"/>
          <w:szCs w:val="24"/>
        </w:rPr>
        <w:t xml:space="preserve"> one another.</w:t>
      </w:r>
    </w:p>
    <w:p w:rsidR="00B80B90" w:rsidRPr="001B1037" w:rsidRDefault="00B80B90" w:rsidP="00B80B90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sz w:val="24"/>
          <w:szCs w:val="24"/>
        </w:rPr>
        <w:t>Integration</w:t>
      </w:r>
    </w:p>
    <w:p w:rsidR="00B80B90" w:rsidRPr="001B1037" w:rsidRDefault="00B80B90" w:rsidP="00B80B90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sz w:val="24"/>
          <w:szCs w:val="24"/>
        </w:rPr>
        <w:t>Central objective</w:t>
      </w:r>
    </w:p>
    <w:p w:rsidR="00B80B90" w:rsidRPr="001B1037" w:rsidRDefault="00B80B90" w:rsidP="00B80B90">
      <w:p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 xml:space="preserve">Question 5 Answer: </w:t>
      </w:r>
    </w:p>
    <w:p w:rsidR="00D23AF9" w:rsidRPr="001B1037" w:rsidRDefault="00B80B90" w:rsidP="00D23AF9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Tran</w:t>
      </w:r>
      <w:r w:rsidR="00D23AF9" w:rsidRPr="001B1037">
        <w:rPr>
          <w:rFonts w:ascii="Bahnschrift SemiBold" w:hAnsi="Bahnschrift SemiBold"/>
          <w:b/>
          <w:sz w:val="24"/>
          <w:szCs w:val="24"/>
          <w:u w:val="single"/>
        </w:rPr>
        <w:t>saction processing system:</w:t>
      </w:r>
      <w:r w:rsidR="00D23AF9" w:rsidRPr="001B1037">
        <w:rPr>
          <w:rFonts w:ascii="Bahnschrift SemiBold" w:hAnsi="Bahnschrift SemiBold"/>
          <w:sz w:val="24"/>
          <w:szCs w:val="24"/>
        </w:rPr>
        <w:t xml:space="preserve"> it can be defined as a computer-based system that captures, classifies, stores, maintains, updates and retrieves transaction data for record keeping and for input to other types of CBIS. </w:t>
      </w:r>
    </w:p>
    <w:p w:rsidR="00D23AF9" w:rsidRPr="001B1037" w:rsidRDefault="00D23AF9" w:rsidP="00D23AF9">
      <w:p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lastRenderedPageBreak/>
        <w:t>Question 6 Answer:</w:t>
      </w:r>
    </w:p>
    <w:p w:rsidR="00D23AF9" w:rsidRPr="001B1037" w:rsidRDefault="00D23AF9" w:rsidP="00D23AF9">
      <w:pPr>
        <w:pStyle w:val="ListParagraph"/>
        <w:numPr>
          <w:ilvl w:val="0"/>
          <w:numId w:val="8"/>
        </w:num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DSS:</w:t>
      </w:r>
      <w:r w:rsidRPr="001B1037">
        <w:rPr>
          <w:rFonts w:ascii="Bahnschrift SemiBold" w:hAnsi="Bahnschrift SemiBold"/>
          <w:sz w:val="24"/>
          <w:szCs w:val="24"/>
        </w:rPr>
        <w:t xml:space="preserve"> A Decision Support System (DSS) is a computer-based information system that helps a user to take decisions in semi-structured situations. </w:t>
      </w:r>
    </w:p>
    <w:p w:rsidR="00C46E21" w:rsidRPr="001B1037" w:rsidRDefault="00C46E21" w:rsidP="00C46E21">
      <w:p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 xml:space="preserve">Question 7 Answer: </w:t>
      </w:r>
    </w:p>
    <w:p w:rsidR="00000000" w:rsidRPr="001B1037" w:rsidRDefault="00C46E21" w:rsidP="00C46E21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Expert System:</w:t>
      </w:r>
      <w:r w:rsidRPr="001B1037">
        <w:rPr>
          <w:rFonts w:ascii="Bahnschrift SemiBold" w:hAnsi="Bahnschrift SemiBold"/>
          <w:sz w:val="24"/>
          <w:szCs w:val="24"/>
        </w:rPr>
        <w:t xml:space="preserve"> </w:t>
      </w:r>
      <w:r w:rsidR="001B1037" w:rsidRPr="001B1037">
        <w:rPr>
          <w:rFonts w:ascii="Bahnschrift SemiBold" w:hAnsi="Bahnschrift SemiBold"/>
          <w:sz w:val="24"/>
          <w:szCs w:val="24"/>
        </w:rPr>
        <w:t>Expert systems are special information systems which are designed to manipulate knowledge</w:t>
      </w:r>
      <w:r w:rsidR="001B1037" w:rsidRPr="001B1037">
        <w:rPr>
          <w:rFonts w:ascii="Bahnschrift SemiBold" w:hAnsi="Bahnschrift SemiBold"/>
          <w:sz w:val="24"/>
          <w:szCs w:val="24"/>
        </w:rPr>
        <w:t xml:space="preserve"> rather than information. </w:t>
      </w:r>
      <w:r w:rsidR="001B1037" w:rsidRPr="001B1037">
        <w:rPr>
          <w:rFonts w:ascii="Bahnschrift SemiBold" w:hAnsi="Bahnschrift SemiBold"/>
          <w:sz w:val="24"/>
          <w:szCs w:val="24"/>
        </w:rPr>
        <w:t xml:space="preserve">Expert systems are developed by utilizing the knowledge and expertise of a specialist (expert) in a particular domain. </w:t>
      </w:r>
    </w:p>
    <w:p w:rsidR="00C46E21" w:rsidRPr="001B1037" w:rsidRDefault="00C46E21" w:rsidP="00C46E21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Examples:</w:t>
      </w:r>
      <w:r w:rsidRPr="001B1037">
        <w:rPr>
          <w:rFonts w:ascii="Bahnschrift SemiBold" w:hAnsi="Bahnschrift SemiBold"/>
          <w:sz w:val="24"/>
          <w:szCs w:val="24"/>
        </w:rPr>
        <w:t xml:space="preserve"> </w:t>
      </w:r>
      <w:r w:rsidRPr="001B1037">
        <w:rPr>
          <w:rFonts w:ascii="Bahnschrift SemiBold" w:hAnsi="Bahnschrift SemiBold"/>
          <w:sz w:val="24"/>
          <w:szCs w:val="24"/>
          <w:lang/>
        </w:rPr>
        <w:t>DENDRAL</w:t>
      </w:r>
      <w:r w:rsidRPr="001B1037">
        <w:rPr>
          <w:rFonts w:ascii="Bahnschrift SemiBold" w:hAnsi="Bahnschrift SemiBold"/>
          <w:sz w:val="24"/>
          <w:szCs w:val="24"/>
        </w:rPr>
        <w:t xml:space="preserve">, </w:t>
      </w:r>
      <w:r w:rsidRPr="001B1037">
        <w:rPr>
          <w:rFonts w:ascii="Bahnschrift SemiBold" w:hAnsi="Bahnschrift SemiBold"/>
          <w:sz w:val="24"/>
          <w:szCs w:val="24"/>
          <w:lang/>
        </w:rPr>
        <w:t>CADUCEUS</w:t>
      </w:r>
      <w:r w:rsidRPr="001B1037">
        <w:rPr>
          <w:rFonts w:ascii="Bahnschrift SemiBold" w:hAnsi="Bahnschrift SemiBold"/>
          <w:sz w:val="24"/>
          <w:szCs w:val="24"/>
        </w:rPr>
        <w:t xml:space="preserve">, </w:t>
      </w:r>
      <w:r w:rsidRPr="001B1037">
        <w:rPr>
          <w:rFonts w:ascii="Bahnschrift SemiBold" w:hAnsi="Bahnschrift SemiBold"/>
          <w:sz w:val="24"/>
          <w:szCs w:val="24"/>
          <w:lang/>
        </w:rPr>
        <w:t>ECOCROP</w:t>
      </w:r>
      <w:r w:rsidRPr="001B1037">
        <w:rPr>
          <w:rFonts w:ascii="Bahnschrift SemiBold" w:hAnsi="Bahnschrift SemiBold"/>
          <w:sz w:val="24"/>
          <w:szCs w:val="24"/>
        </w:rPr>
        <w:t xml:space="preserve">. </w:t>
      </w:r>
      <w:r w:rsidRPr="001B1037">
        <w:rPr>
          <w:rFonts w:ascii="Bahnschrift SemiBold" w:hAnsi="Bahnschrift SemiBold"/>
          <w:sz w:val="24"/>
          <w:szCs w:val="24"/>
          <w:lang/>
        </w:rPr>
        <w:t>SHRDLU</w:t>
      </w:r>
      <w:r w:rsidRPr="001B1037">
        <w:rPr>
          <w:rFonts w:ascii="Bahnschrift SemiBold" w:hAnsi="Bahnschrift SemiBold"/>
          <w:sz w:val="24"/>
          <w:szCs w:val="24"/>
        </w:rPr>
        <w:t>, etc.</w:t>
      </w:r>
    </w:p>
    <w:p w:rsidR="00C46E21" w:rsidRPr="001B1037" w:rsidRDefault="00C46E21" w:rsidP="00C46E21">
      <w:p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Question 8 Answer:</w:t>
      </w:r>
    </w:p>
    <w:p w:rsidR="00000000" w:rsidRPr="001B1037" w:rsidRDefault="00C46E21" w:rsidP="00C46E21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KBS:</w:t>
      </w:r>
      <w:r w:rsidRPr="001B1037">
        <w:rPr>
          <w:rFonts w:ascii="Bahnschrift SemiBold" w:eastAsia="Times New Roman" w:hAnsi="Bahnschrift SemiBold"/>
          <w:color w:val="000000" w:themeColor="text1"/>
          <w:kern w:val="24"/>
          <w:sz w:val="24"/>
          <w:szCs w:val="24"/>
        </w:rPr>
        <w:t xml:space="preserve"> </w:t>
      </w:r>
      <w:r w:rsidR="001B1037" w:rsidRPr="001B1037">
        <w:rPr>
          <w:rFonts w:ascii="Bahnschrift SemiBold" w:hAnsi="Bahnschrift SemiBold"/>
          <w:sz w:val="24"/>
          <w:szCs w:val="24"/>
        </w:rPr>
        <w:t xml:space="preserve">A </w:t>
      </w:r>
      <w:r w:rsidR="001B1037" w:rsidRPr="001B1037">
        <w:rPr>
          <w:rFonts w:ascii="Bahnschrift SemiBold" w:hAnsi="Bahnschrift SemiBold"/>
          <w:iCs/>
          <w:sz w:val="24"/>
          <w:szCs w:val="24"/>
        </w:rPr>
        <w:t>Knowledge-based system (KBS)</w:t>
      </w:r>
      <w:r w:rsidR="001B1037" w:rsidRPr="001B1037">
        <w:rPr>
          <w:rFonts w:ascii="Bahnschrift SemiBold" w:hAnsi="Bahnschrift SemiBold"/>
          <w:sz w:val="24"/>
          <w:szCs w:val="24"/>
        </w:rPr>
        <w:t xml:space="preserve"> is a type of computer system that analyzes knowledge, data and other information from sources to generate new knowledge. </w:t>
      </w:r>
    </w:p>
    <w:p w:rsidR="00C46E21" w:rsidRPr="001B1037" w:rsidRDefault="00C46E21" w:rsidP="00C46E21">
      <w:p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Question 9 Answer:</w:t>
      </w:r>
    </w:p>
    <w:p w:rsidR="00C46E21" w:rsidRPr="001B1037" w:rsidRDefault="00E717EA" w:rsidP="00E717EA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Simulation model:</w:t>
      </w:r>
      <w:r w:rsidRPr="001B1037">
        <w:rPr>
          <w:rFonts w:ascii="Bahnschrift SemiBold" w:hAnsi="Bahnschrift SemiBold"/>
          <w:sz w:val="24"/>
          <w:szCs w:val="24"/>
        </w:rPr>
        <w:t xml:space="preserve"> It allows us to collect pertinent information about the behavior of the system by executing a computerized model.</w:t>
      </w:r>
    </w:p>
    <w:p w:rsidR="00E717EA" w:rsidRPr="001B1037" w:rsidRDefault="00E717EA" w:rsidP="00E717EA">
      <w:pPr>
        <w:rPr>
          <w:rFonts w:ascii="Bahnschrift SemiBold" w:hAnsi="Bahnschrift SemiBold"/>
          <w:b/>
          <w:sz w:val="24"/>
          <w:szCs w:val="24"/>
          <w:u w:val="single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Question 10 Answer:</w:t>
      </w:r>
    </w:p>
    <w:p w:rsidR="00B80B90" w:rsidRPr="001B1037" w:rsidRDefault="00E717EA" w:rsidP="00E717EA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1B1037">
        <w:rPr>
          <w:rFonts w:ascii="Bahnschrift SemiBold" w:hAnsi="Bahnschrift SemiBold"/>
          <w:b/>
          <w:sz w:val="24"/>
          <w:szCs w:val="24"/>
          <w:u w:val="single"/>
        </w:rPr>
        <w:t>Digital Firm:</w:t>
      </w:r>
      <w:r w:rsidRPr="001B1037">
        <w:rPr>
          <w:rFonts w:ascii="Bahnschrift SemiBold" w:hAnsi="Bahnschrift SemiBold"/>
          <w:color w:val="000000"/>
          <w:kern w:val="24"/>
          <w:sz w:val="24"/>
          <w:szCs w:val="24"/>
        </w:rPr>
        <w:t xml:space="preserve"> </w:t>
      </w:r>
      <w:r w:rsidRPr="001B1037">
        <w:rPr>
          <w:rFonts w:ascii="Bahnschrift SemiBold" w:hAnsi="Bahnschrift SemiBold"/>
          <w:sz w:val="24"/>
          <w:szCs w:val="24"/>
        </w:rPr>
        <w:t xml:space="preserve">it is one where nearly all of the organization's </w:t>
      </w:r>
      <w:r w:rsidRPr="001B1037">
        <w:rPr>
          <w:rFonts w:ascii="Bahnschrift SemiBold" w:hAnsi="Bahnschrift SemiBold"/>
          <w:iCs/>
          <w:sz w:val="24"/>
          <w:szCs w:val="24"/>
        </w:rPr>
        <w:t>significant business relationships</w:t>
      </w:r>
      <w:r w:rsidRPr="001B1037">
        <w:rPr>
          <w:rFonts w:ascii="Bahnschrift SemiBold" w:hAnsi="Bahnschrift SemiBold"/>
          <w:i/>
          <w:iCs/>
          <w:sz w:val="24"/>
          <w:szCs w:val="24"/>
        </w:rPr>
        <w:t xml:space="preserve"> </w:t>
      </w:r>
      <w:r w:rsidRPr="001B1037">
        <w:rPr>
          <w:rFonts w:ascii="Bahnschrift SemiBold" w:hAnsi="Bahnschrift SemiBold"/>
          <w:sz w:val="24"/>
          <w:szCs w:val="24"/>
        </w:rPr>
        <w:t>with customers, suppliers, and employees are digitally enabled and mediated.</w:t>
      </w:r>
    </w:p>
    <w:sectPr w:rsidR="00B80B90" w:rsidRPr="001B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2AD5"/>
    <w:multiLevelType w:val="hybridMultilevel"/>
    <w:tmpl w:val="D7F08C1E"/>
    <w:lvl w:ilvl="0" w:tplc="DC4CF5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B640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0033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58A9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A4E1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62C7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4CBA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E4B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EE4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88A0092"/>
    <w:multiLevelType w:val="hybridMultilevel"/>
    <w:tmpl w:val="1A14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3D43"/>
    <w:multiLevelType w:val="hybridMultilevel"/>
    <w:tmpl w:val="D084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F5934"/>
    <w:multiLevelType w:val="hybridMultilevel"/>
    <w:tmpl w:val="CBECCDEA"/>
    <w:lvl w:ilvl="0" w:tplc="1CC2A0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EEF7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3251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9C11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765A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0C6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CA91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9CB6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8AA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007BFA"/>
    <w:multiLevelType w:val="hybridMultilevel"/>
    <w:tmpl w:val="7CBE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05D7D"/>
    <w:multiLevelType w:val="hybridMultilevel"/>
    <w:tmpl w:val="AA981494"/>
    <w:lvl w:ilvl="0" w:tplc="D054AC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A89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347C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0EE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81B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010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890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FC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4A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0274E"/>
    <w:multiLevelType w:val="hybridMultilevel"/>
    <w:tmpl w:val="1DC688EC"/>
    <w:lvl w:ilvl="0" w:tplc="35346B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1E3D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249A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0219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34A2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24F0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C032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C400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01C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12D7149"/>
    <w:multiLevelType w:val="hybridMultilevel"/>
    <w:tmpl w:val="A0C090CE"/>
    <w:lvl w:ilvl="0" w:tplc="97CE41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4258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52D2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5CC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C205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603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ECC0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58B6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6A16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FE61C75"/>
    <w:multiLevelType w:val="hybridMultilevel"/>
    <w:tmpl w:val="C53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92F4D"/>
    <w:multiLevelType w:val="hybridMultilevel"/>
    <w:tmpl w:val="925A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BC"/>
    <w:rsid w:val="000B1C95"/>
    <w:rsid w:val="001B1037"/>
    <w:rsid w:val="00296561"/>
    <w:rsid w:val="004238F2"/>
    <w:rsid w:val="004A069E"/>
    <w:rsid w:val="00710BBC"/>
    <w:rsid w:val="00852319"/>
    <w:rsid w:val="009E409D"/>
    <w:rsid w:val="00B31BBF"/>
    <w:rsid w:val="00B80B90"/>
    <w:rsid w:val="00BA3165"/>
    <w:rsid w:val="00C46E21"/>
    <w:rsid w:val="00D23AF9"/>
    <w:rsid w:val="00E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E22E"/>
  <w15:chartTrackingRefBased/>
  <w15:docId w15:val="{1CB4C975-CC3C-4F78-85C3-FF5DBD80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2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9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9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10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2025-02-16T10:15:00Z</dcterms:created>
  <dcterms:modified xsi:type="dcterms:W3CDTF">2025-02-16T15:02:00Z</dcterms:modified>
</cp:coreProperties>
</file>