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592" w:rsidRPr="00311592" w:rsidRDefault="00311592" w:rsidP="008B1594">
      <w:pPr>
        <w:jc w:val="center"/>
        <w:rPr>
          <w:rFonts w:ascii="Times New Roman" w:hAnsi="Times New Roman" w:cs="Times New Roman"/>
          <w:b/>
          <w:sz w:val="36"/>
        </w:rPr>
      </w:pPr>
      <w:r w:rsidRPr="00311592">
        <w:rPr>
          <w:rFonts w:ascii="Times New Roman" w:hAnsi="Times New Roman" w:cs="Times New Roman"/>
          <w:b/>
          <w:sz w:val="36"/>
        </w:rPr>
        <w:t>Морской бой</w:t>
      </w:r>
      <w:r w:rsidR="008B1594">
        <w:rPr>
          <w:rFonts w:ascii="Times New Roman" w:hAnsi="Times New Roman" w:cs="Times New Roman"/>
          <w:b/>
          <w:sz w:val="36"/>
        </w:rPr>
        <w:t>.</w:t>
      </w:r>
    </w:p>
    <w:p w:rsidR="008C44D0" w:rsidRDefault="00A51471" w:rsidP="008B1594">
      <w:pPr>
        <w:jc w:val="both"/>
        <w:rPr>
          <w:rFonts w:ascii="Times New Roman" w:hAnsi="Times New Roman" w:cs="Times New Roman"/>
          <w:sz w:val="32"/>
        </w:rPr>
      </w:pPr>
      <w:r w:rsidRPr="00A51471">
        <w:rPr>
          <w:rFonts w:ascii="Times New Roman" w:hAnsi="Times New Roman" w:cs="Times New Roman"/>
          <w:sz w:val="32"/>
        </w:rPr>
        <w:t>Мне необ</w:t>
      </w:r>
      <w:r>
        <w:rPr>
          <w:rFonts w:ascii="Times New Roman" w:hAnsi="Times New Roman" w:cs="Times New Roman"/>
          <w:sz w:val="32"/>
        </w:rPr>
        <w:t xml:space="preserve">ходимо создать игру </w:t>
      </w:r>
      <w:r w:rsidR="00311592">
        <w:rPr>
          <w:rFonts w:ascii="Times New Roman" w:hAnsi="Times New Roman" w:cs="Times New Roman"/>
          <w:sz w:val="32"/>
        </w:rPr>
        <w:t>«</w:t>
      </w:r>
      <w:r w:rsidRPr="00A51471">
        <w:rPr>
          <w:rFonts w:ascii="Times New Roman" w:hAnsi="Times New Roman" w:cs="Times New Roman"/>
          <w:sz w:val="32"/>
        </w:rPr>
        <w:t>Морской бой</w:t>
      </w:r>
      <w:r w:rsidR="00311592">
        <w:rPr>
          <w:rFonts w:ascii="Times New Roman" w:hAnsi="Times New Roman" w:cs="Times New Roman"/>
          <w:sz w:val="32"/>
        </w:rPr>
        <w:t>»</w:t>
      </w:r>
      <w:r w:rsidRPr="00A5147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в цифровом виде.</w:t>
      </w:r>
    </w:p>
    <w:p w:rsidR="008C44D0" w:rsidRPr="008B1594" w:rsidRDefault="008C44D0" w:rsidP="008B15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8B1594">
        <w:rPr>
          <w:rFonts w:ascii="Times New Roman" w:hAnsi="Times New Roman" w:cs="Times New Roman"/>
          <w:sz w:val="32"/>
        </w:rPr>
        <w:t>И</w:t>
      </w:r>
      <w:r w:rsidR="00A51471" w:rsidRPr="008B1594">
        <w:rPr>
          <w:rFonts w:ascii="Times New Roman" w:hAnsi="Times New Roman" w:cs="Times New Roman"/>
          <w:sz w:val="32"/>
        </w:rPr>
        <w:t xml:space="preserve">гра должна сохранять стилистику </w:t>
      </w:r>
      <w:r w:rsidRPr="008B1594">
        <w:rPr>
          <w:rFonts w:ascii="Times New Roman" w:hAnsi="Times New Roman" w:cs="Times New Roman"/>
          <w:sz w:val="32"/>
        </w:rPr>
        <w:t>её бумажной версии и следовать правилам оригинальной игры.</w:t>
      </w:r>
    </w:p>
    <w:p w:rsidR="008C44D0" w:rsidRPr="008B1594" w:rsidRDefault="00311592" w:rsidP="008B15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8B1594">
        <w:rPr>
          <w:rFonts w:ascii="Times New Roman" w:hAnsi="Times New Roman" w:cs="Times New Roman"/>
          <w:sz w:val="32"/>
        </w:rPr>
        <w:t>Обеспечить</w:t>
      </w:r>
      <w:r w:rsidR="008C44D0" w:rsidRPr="008B1594">
        <w:rPr>
          <w:rFonts w:ascii="Times New Roman" w:hAnsi="Times New Roman" w:cs="Times New Roman"/>
          <w:sz w:val="32"/>
        </w:rPr>
        <w:t xml:space="preserve"> возможность играть с другом или с роботом. </w:t>
      </w:r>
    </w:p>
    <w:p w:rsidR="008C44D0" w:rsidRPr="008B1594" w:rsidRDefault="00311592" w:rsidP="008B15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8B1594">
        <w:rPr>
          <w:rFonts w:ascii="Times New Roman" w:hAnsi="Times New Roman" w:cs="Times New Roman"/>
          <w:sz w:val="32"/>
        </w:rPr>
        <w:t>В и</w:t>
      </w:r>
      <w:r w:rsidR="008C44D0" w:rsidRPr="008B1594">
        <w:rPr>
          <w:rFonts w:ascii="Times New Roman" w:hAnsi="Times New Roman" w:cs="Times New Roman"/>
          <w:sz w:val="32"/>
        </w:rPr>
        <w:t>гр</w:t>
      </w:r>
      <w:r w:rsidRPr="008B1594">
        <w:rPr>
          <w:rFonts w:ascii="Times New Roman" w:hAnsi="Times New Roman" w:cs="Times New Roman"/>
          <w:sz w:val="32"/>
        </w:rPr>
        <w:t>е</w:t>
      </w:r>
      <w:r w:rsidR="008C44D0" w:rsidRPr="008B1594">
        <w:rPr>
          <w:rFonts w:ascii="Times New Roman" w:hAnsi="Times New Roman" w:cs="Times New Roman"/>
          <w:sz w:val="32"/>
        </w:rPr>
        <w:t xml:space="preserve"> должно быть звуковое </w:t>
      </w:r>
      <w:r w:rsidRPr="008B1594">
        <w:rPr>
          <w:rFonts w:ascii="Times New Roman" w:hAnsi="Times New Roman" w:cs="Times New Roman"/>
          <w:sz w:val="32"/>
        </w:rPr>
        <w:t xml:space="preserve">и визуальное </w:t>
      </w:r>
      <w:r w:rsidR="008C44D0" w:rsidRPr="008B1594">
        <w:rPr>
          <w:rFonts w:ascii="Times New Roman" w:hAnsi="Times New Roman" w:cs="Times New Roman"/>
          <w:sz w:val="32"/>
        </w:rPr>
        <w:t>сопровождение</w:t>
      </w:r>
      <w:r w:rsidR="008B1594" w:rsidRPr="008B1594">
        <w:rPr>
          <w:rFonts w:ascii="Times New Roman" w:hAnsi="Times New Roman" w:cs="Times New Roman"/>
          <w:sz w:val="32"/>
        </w:rPr>
        <w:t xml:space="preserve">, которое </w:t>
      </w:r>
      <w:r w:rsidR="008B1594">
        <w:rPr>
          <w:rFonts w:ascii="Times New Roman" w:hAnsi="Times New Roman" w:cs="Times New Roman"/>
          <w:sz w:val="32"/>
        </w:rPr>
        <w:t xml:space="preserve">будет </w:t>
      </w:r>
      <w:r w:rsidR="008B1594" w:rsidRPr="008B1594">
        <w:rPr>
          <w:rFonts w:ascii="Times New Roman" w:hAnsi="Times New Roman" w:cs="Times New Roman"/>
          <w:sz w:val="32"/>
        </w:rPr>
        <w:t>меняется в зависимости от событий</w:t>
      </w:r>
      <w:r w:rsidR="008C44D0" w:rsidRPr="008B1594">
        <w:rPr>
          <w:rFonts w:ascii="Times New Roman" w:hAnsi="Times New Roman" w:cs="Times New Roman"/>
          <w:sz w:val="32"/>
        </w:rPr>
        <w:t>.</w:t>
      </w:r>
    </w:p>
    <w:p w:rsidR="00311592" w:rsidRDefault="00311592" w:rsidP="008B15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8B1594">
        <w:rPr>
          <w:rFonts w:ascii="Times New Roman" w:hAnsi="Times New Roman" w:cs="Times New Roman"/>
          <w:sz w:val="32"/>
        </w:rPr>
        <w:t>Также будет добавлен свой редактор расстановки кораблей и функция «авто расстановки».</w:t>
      </w:r>
    </w:p>
    <w:p w:rsidR="00B97AB1" w:rsidRPr="008B1594" w:rsidRDefault="00B97AB1" w:rsidP="008B15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Добавить в игру ведения статистики.</w:t>
      </w:r>
      <w:bookmarkStart w:id="0" w:name="_GoBack"/>
      <w:bookmarkEnd w:id="0"/>
    </w:p>
    <w:p w:rsidR="00311592" w:rsidRDefault="00311592" w:rsidP="00A51471">
      <w:pPr>
        <w:rPr>
          <w:rFonts w:ascii="Times New Roman" w:hAnsi="Times New Roman" w:cs="Times New Roman"/>
          <w:sz w:val="32"/>
        </w:rPr>
      </w:pPr>
    </w:p>
    <w:p w:rsidR="00311592" w:rsidRPr="008C44D0" w:rsidRDefault="00311592" w:rsidP="00A51471">
      <w:pPr>
        <w:rPr>
          <w:rFonts w:ascii="Times New Roman" w:hAnsi="Times New Roman" w:cs="Times New Roman"/>
          <w:sz w:val="32"/>
        </w:rPr>
      </w:pPr>
    </w:p>
    <w:sectPr w:rsidR="00311592" w:rsidRPr="008C4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C299D"/>
    <w:multiLevelType w:val="hybridMultilevel"/>
    <w:tmpl w:val="60BEC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71"/>
    <w:rsid w:val="00311592"/>
    <w:rsid w:val="008B1594"/>
    <w:rsid w:val="008C44D0"/>
    <w:rsid w:val="009A68BD"/>
    <w:rsid w:val="00A51471"/>
    <w:rsid w:val="00B97AB1"/>
    <w:rsid w:val="00C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7381"/>
  <w15:chartTrackingRefBased/>
  <w15:docId w15:val="{7A139B19-B17C-430F-ABD9-84C8BD57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2021-01-10T08:16:00Z</dcterms:created>
  <dcterms:modified xsi:type="dcterms:W3CDTF">2021-01-16T18:17:00Z</dcterms:modified>
</cp:coreProperties>
</file>