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689F" w14:textId="77777777" w:rsidR="00AA3B6A" w:rsidRDefault="00AA3B6A">
      <w:r>
        <w:t>Elaine Kellerman</w:t>
      </w:r>
    </w:p>
    <w:p w14:paraId="7FC594D8" w14:textId="77777777" w:rsidR="00AA3B6A" w:rsidRDefault="00AA3B6A">
      <w:r>
        <w:t>Module 1 Challenge</w:t>
      </w:r>
    </w:p>
    <w:p w14:paraId="59EC10B0" w14:textId="77777777" w:rsidR="00AA3B6A" w:rsidRDefault="00AA3B6A"/>
    <w:p w14:paraId="50491145" w14:textId="77777777" w:rsidR="00AA3B6A" w:rsidRDefault="00AA3B6A" w:rsidP="00AA3B6A">
      <w:pPr>
        <w:pStyle w:val="ListParagraph"/>
        <w:numPr>
          <w:ilvl w:val="0"/>
          <w:numId w:val="1"/>
        </w:numPr>
      </w:pPr>
      <w:r>
        <w:t>What are the three conclusions that we can draw about crowdfunding campaigns?</w:t>
      </w:r>
    </w:p>
    <w:p w14:paraId="1E285C09" w14:textId="77777777" w:rsidR="00AA3B6A" w:rsidRDefault="00AA3B6A" w:rsidP="00AA3B6A"/>
    <w:p w14:paraId="0D5F8231" w14:textId="77777777" w:rsidR="00AA3B6A" w:rsidRDefault="00AA3B6A" w:rsidP="00AA3B6A">
      <w:pPr>
        <w:pStyle w:val="ListParagraph"/>
        <w:numPr>
          <w:ilvl w:val="0"/>
          <w:numId w:val="2"/>
        </w:numPr>
      </w:pPr>
      <w:r>
        <w:t xml:space="preserve">There were more successful campaigns with 565 </w:t>
      </w:r>
      <w:proofErr w:type="gramStart"/>
      <w:r>
        <w:t>total  than</w:t>
      </w:r>
      <w:proofErr w:type="gramEnd"/>
      <w:r>
        <w:t xml:space="preserve"> failed campaigns with 364 total.</w:t>
      </w:r>
    </w:p>
    <w:p w14:paraId="241238C4" w14:textId="3C2F4F37" w:rsidR="001063F6" w:rsidRDefault="0027562D" w:rsidP="001063F6">
      <w:pPr>
        <w:pStyle w:val="ListParagraph"/>
        <w:numPr>
          <w:ilvl w:val="0"/>
          <w:numId w:val="2"/>
        </w:numPr>
      </w:pPr>
      <w:r>
        <w:t>The</w:t>
      </w:r>
      <w:r w:rsidR="001063F6">
        <w:t xml:space="preserve"> campaign in Entertainment such as theater, music and film are most successful compare to other projects. </w:t>
      </w:r>
      <w:r>
        <w:t xml:space="preserve"> Theater showed the highest compared to the other groups. </w:t>
      </w:r>
    </w:p>
    <w:p w14:paraId="6A187C0F" w14:textId="77777777" w:rsidR="001063F6" w:rsidRDefault="001063F6" w:rsidP="001063F6">
      <w:pPr>
        <w:pStyle w:val="ListParagraph"/>
        <w:numPr>
          <w:ilvl w:val="0"/>
          <w:numId w:val="2"/>
        </w:numPr>
      </w:pPr>
      <w:r>
        <w:t xml:space="preserve">The date of the campaign did not play a role on success or failure of the campaign. Results shows similar outcome throughout the year. </w:t>
      </w:r>
    </w:p>
    <w:p w14:paraId="485C48E1" w14:textId="77777777" w:rsidR="001063F6" w:rsidRDefault="001063F6" w:rsidP="001063F6">
      <w:pPr>
        <w:pStyle w:val="ListParagraph"/>
        <w:ind w:left="1800"/>
      </w:pPr>
    </w:p>
    <w:p w14:paraId="1764BC21" w14:textId="77777777" w:rsidR="001063F6" w:rsidRDefault="001063F6" w:rsidP="001063F6">
      <w:pPr>
        <w:pStyle w:val="ListParagraph"/>
        <w:numPr>
          <w:ilvl w:val="0"/>
          <w:numId w:val="1"/>
        </w:numPr>
      </w:pPr>
      <w:r>
        <w:t>What are some limitations of this data set?</w:t>
      </w:r>
    </w:p>
    <w:p w14:paraId="0E91F00B" w14:textId="77777777" w:rsidR="00E95DED" w:rsidRDefault="00E95DED" w:rsidP="00E95DED">
      <w:pPr>
        <w:pStyle w:val="ListParagraph"/>
        <w:numPr>
          <w:ilvl w:val="0"/>
          <w:numId w:val="3"/>
        </w:numPr>
      </w:pPr>
      <w:r>
        <w:t>The data needed more information on those who pledge such as company, wealth, etc.</w:t>
      </w:r>
    </w:p>
    <w:p w14:paraId="52EC22FC" w14:textId="0924D69B" w:rsidR="009A6E1E" w:rsidRDefault="00592915" w:rsidP="00E95DED">
      <w:pPr>
        <w:pStyle w:val="ListParagraph"/>
        <w:numPr>
          <w:ilvl w:val="0"/>
          <w:numId w:val="3"/>
        </w:numPr>
      </w:pPr>
      <w:r>
        <w:t>Specific listing</w:t>
      </w:r>
      <w:r w:rsidR="00AB4681">
        <w:t>s</w:t>
      </w:r>
      <w:r>
        <w:t xml:space="preserve"> on sub-category </w:t>
      </w:r>
      <w:r w:rsidR="00AB4681">
        <w:t>to determine which on this category failed or were successful</w:t>
      </w:r>
    </w:p>
    <w:p w14:paraId="0FB2965D" w14:textId="77777777" w:rsidR="00E95DED" w:rsidRDefault="00E95DED" w:rsidP="00E95DED"/>
    <w:p w14:paraId="513F2262" w14:textId="77777777" w:rsidR="00E95DED" w:rsidRDefault="00E95DED" w:rsidP="00E95DED">
      <w:pPr>
        <w:pStyle w:val="ListParagraph"/>
        <w:numPr>
          <w:ilvl w:val="0"/>
          <w:numId w:val="1"/>
        </w:numPr>
      </w:pPr>
      <w:r>
        <w:t>What are some other possible tables and graphs that we could create and what additional value would they provide?</w:t>
      </w:r>
    </w:p>
    <w:p w14:paraId="7E16F711" w14:textId="77777777" w:rsidR="00E95DED" w:rsidRDefault="00E95DED" w:rsidP="00E95DED">
      <w:pPr>
        <w:pStyle w:val="ListParagraph"/>
        <w:numPr>
          <w:ilvl w:val="1"/>
          <w:numId w:val="1"/>
        </w:numPr>
      </w:pPr>
      <w:r>
        <w:t>A graph showing the pledger, company and the amount pledged</w:t>
      </w:r>
    </w:p>
    <w:p w14:paraId="521155D7" w14:textId="77777777" w:rsidR="00E95DED" w:rsidRDefault="00E95DED" w:rsidP="00E95DED">
      <w:pPr>
        <w:pStyle w:val="ListParagraph"/>
        <w:numPr>
          <w:ilvl w:val="1"/>
          <w:numId w:val="1"/>
        </w:numPr>
      </w:pPr>
      <w:r>
        <w:t xml:space="preserve">A bar showing the Percent Funded showing the success of the campaign </w:t>
      </w:r>
    </w:p>
    <w:p w14:paraId="18195AA1" w14:textId="4B4828F8" w:rsidR="00B014EC" w:rsidRDefault="002C0981" w:rsidP="00E95DED">
      <w:pPr>
        <w:pStyle w:val="ListParagraph"/>
        <w:numPr>
          <w:ilvl w:val="1"/>
          <w:numId w:val="1"/>
        </w:numPr>
      </w:pPr>
      <w:r>
        <w:t xml:space="preserve">Bar visualizing the average time from launch to deadline </w:t>
      </w:r>
    </w:p>
    <w:p w14:paraId="65593B04" w14:textId="77777777" w:rsidR="009A6E1E" w:rsidRDefault="009A6E1E" w:rsidP="009A6E1E">
      <w:pPr>
        <w:ind w:left="1080"/>
      </w:pPr>
    </w:p>
    <w:p w14:paraId="7E16ECF2" w14:textId="77777777" w:rsidR="00E95DED" w:rsidRDefault="00E95DED" w:rsidP="00E95DED">
      <w:pPr>
        <w:ind w:left="1080"/>
      </w:pPr>
    </w:p>
    <w:sectPr w:rsidR="00E9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96C1B"/>
    <w:multiLevelType w:val="hybridMultilevel"/>
    <w:tmpl w:val="4D5C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3731"/>
    <w:multiLevelType w:val="hybridMultilevel"/>
    <w:tmpl w:val="35D2FF9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77AF39DF"/>
    <w:multiLevelType w:val="hybridMultilevel"/>
    <w:tmpl w:val="74DC7776"/>
    <w:lvl w:ilvl="0" w:tplc="CBCE1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9022460">
    <w:abstractNumId w:val="0"/>
  </w:num>
  <w:num w:numId="2" w16cid:durableId="937297261">
    <w:abstractNumId w:val="2"/>
  </w:num>
  <w:num w:numId="3" w16cid:durableId="17985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6A"/>
    <w:rsid w:val="001063F6"/>
    <w:rsid w:val="0027562D"/>
    <w:rsid w:val="002C0981"/>
    <w:rsid w:val="00326CF7"/>
    <w:rsid w:val="003A3EAD"/>
    <w:rsid w:val="00494C16"/>
    <w:rsid w:val="00592915"/>
    <w:rsid w:val="009A6E1E"/>
    <w:rsid w:val="00AA3B6A"/>
    <w:rsid w:val="00AB4681"/>
    <w:rsid w:val="00B014EC"/>
    <w:rsid w:val="00CA7095"/>
    <w:rsid w:val="00E95DED"/>
    <w:rsid w:val="00F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732E"/>
  <w15:chartTrackingRefBased/>
  <w15:docId w15:val="{5653460A-1411-644B-8154-95E150C3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Kellerman</dc:creator>
  <cp:keywords/>
  <dc:description/>
  <cp:lastModifiedBy>Elaine Kellerman</cp:lastModifiedBy>
  <cp:revision>3</cp:revision>
  <dcterms:created xsi:type="dcterms:W3CDTF">2023-09-22T23:32:00Z</dcterms:created>
  <dcterms:modified xsi:type="dcterms:W3CDTF">2023-09-23T02:11:00Z</dcterms:modified>
</cp:coreProperties>
</file>