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96" w:type="dxa"/>
        <w:tblLayout w:type="fixed"/>
        <w:tblLook w:val="04A0" w:firstRow="1" w:lastRow="0" w:firstColumn="1" w:lastColumn="0" w:noHBand="0" w:noVBand="1"/>
      </w:tblPr>
      <w:tblGrid>
        <w:gridCol w:w="2160"/>
        <w:gridCol w:w="2180"/>
        <w:gridCol w:w="1540"/>
        <w:gridCol w:w="1700"/>
        <w:gridCol w:w="2016"/>
      </w:tblGrid>
      <w:tr w:rsidR="00474313" w14:paraId="5CB7922D" w14:textId="77777777">
        <w:trPr>
          <w:trHeight w:val="645"/>
        </w:trPr>
        <w:tc>
          <w:tcPr>
            <w:tcW w:w="9596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1188BE" w14:textId="77777777" w:rsidR="00474313" w:rsidRDefault="00224EB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t>环境科学与工程学院学生竞选干部信息登记表</w:t>
            </w:r>
          </w:p>
        </w:tc>
      </w:tr>
      <w:tr w:rsidR="00474313" w14:paraId="216543F6" w14:textId="77777777">
        <w:trPr>
          <w:trHeight w:val="468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FA82F" w14:textId="77777777" w:rsidR="00474313" w:rsidRDefault="00224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姓  名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3D2C4" w14:textId="09CC96D0" w:rsidR="00474313" w:rsidRDefault="00624E4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张宁宇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96BD1" w14:textId="77777777" w:rsidR="00474313" w:rsidRDefault="00224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政治面貌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79F6C3" w14:textId="1AC2FC75" w:rsidR="00474313" w:rsidRDefault="00624E4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共青团员</w:t>
            </w:r>
          </w:p>
        </w:tc>
        <w:tc>
          <w:tcPr>
            <w:tcW w:w="201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C5568" w14:textId="3F044DBF" w:rsidR="00474313" w:rsidRDefault="00B32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inline distT="0" distB="0" distL="0" distR="0" wp14:anchorId="232763EB" wp14:editId="3F0DF001">
                  <wp:extent cx="1091184" cy="1344168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983280060张宁宇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184" cy="1344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313" w14:paraId="16213DAC" w14:textId="77777777">
        <w:trPr>
          <w:trHeight w:val="418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CEB4A" w14:textId="77777777" w:rsidR="00474313" w:rsidRDefault="00224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性  别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B5531" w14:textId="455BDC96" w:rsidR="00474313" w:rsidRDefault="00624E4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01470" w14:textId="77777777" w:rsidR="00474313" w:rsidRDefault="00224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民族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CEC26" w14:textId="702A364A" w:rsidR="00474313" w:rsidRDefault="00624E4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汉</w:t>
            </w:r>
          </w:p>
        </w:tc>
        <w:tc>
          <w:tcPr>
            <w:tcW w:w="201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EC3105" w14:textId="77777777" w:rsidR="00474313" w:rsidRDefault="004743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74313" w14:paraId="306FFA2A" w14:textId="77777777">
        <w:trPr>
          <w:trHeight w:val="409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7B373" w14:textId="77777777" w:rsidR="00474313" w:rsidRDefault="00224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专业年级班级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BEC97" w14:textId="1A81256A" w:rsidR="00474313" w:rsidRDefault="00624E4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环境类1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9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级（2）班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01DF8" w14:textId="77777777" w:rsidR="00474313" w:rsidRDefault="00224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出生年月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A8703" w14:textId="7E2B88B8" w:rsidR="00474313" w:rsidRDefault="00624E4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4"/>
                <w:szCs w:val="24"/>
              </w:rPr>
              <w:t>001.04.27</w:t>
            </w:r>
          </w:p>
        </w:tc>
        <w:tc>
          <w:tcPr>
            <w:tcW w:w="201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5A68B7" w14:textId="77777777" w:rsidR="00474313" w:rsidRDefault="004743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74313" w14:paraId="67EC49E3" w14:textId="77777777">
        <w:trPr>
          <w:trHeight w:val="428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CF440" w14:textId="77777777" w:rsidR="00474313" w:rsidRDefault="00224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QQ号码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310AC" w14:textId="38F94A6A" w:rsidR="00474313" w:rsidRDefault="00624E4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4"/>
                <w:szCs w:val="24"/>
              </w:rPr>
              <w:t>802679332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34CA9" w14:textId="77777777" w:rsidR="00474313" w:rsidRDefault="00224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拟任职务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0AF62" w14:textId="4EA8A038" w:rsidR="00474313" w:rsidRDefault="00624E4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副部长</w:t>
            </w:r>
          </w:p>
        </w:tc>
        <w:tc>
          <w:tcPr>
            <w:tcW w:w="201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E52C95" w14:textId="77777777" w:rsidR="00474313" w:rsidRDefault="004743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74313" w14:paraId="012FFCFD" w14:textId="77777777">
        <w:trPr>
          <w:trHeight w:val="407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B69BF" w14:textId="77777777" w:rsidR="00474313" w:rsidRDefault="00224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家庭电话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4ADE2" w14:textId="4962D424" w:rsidR="00474313" w:rsidRDefault="00624E44" w:rsidP="00624E4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2583367607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FADB8" w14:textId="77777777" w:rsidR="00474313" w:rsidRDefault="00224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家庭住址</w:t>
            </w:r>
          </w:p>
        </w:tc>
        <w:tc>
          <w:tcPr>
            <w:tcW w:w="37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80DA4" w14:textId="599F313C" w:rsidR="00474313" w:rsidRDefault="00624E4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南京市雨花台区玉兰路5号仁恒翠竹园2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9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栋2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室</w:t>
            </w:r>
          </w:p>
        </w:tc>
      </w:tr>
      <w:tr w:rsidR="00474313" w14:paraId="5E4D5654" w14:textId="77777777">
        <w:trPr>
          <w:trHeight w:val="427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91B90" w14:textId="77777777" w:rsidR="00474313" w:rsidRDefault="00224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本人手机号码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31D80" w14:textId="370EBDF3" w:rsidR="00474313" w:rsidRDefault="00624E4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4"/>
                <w:szCs w:val="24"/>
              </w:rPr>
              <w:t>3305197258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FA9F4" w14:textId="77777777" w:rsidR="00474313" w:rsidRDefault="00224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宿舍住址</w:t>
            </w:r>
          </w:p>
        </w:tc>
        <w:tc>
          <w:tcPr>
            <w:tcW w:w="37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7CDC2" w14:textId="49899823" w:rsidR="00474313" w:rsidRDefault="00624E4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沁园3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栋</w:t>
            </w:r>
            <w:r w:rsidR="00224E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  <w:r w:rsidR="00224EB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16</w:t>
            </w:r>
            <w:r w:rsidR="00224E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室</w:t>
            </w:r>
          </w:p>
        </w:tc>
      </w:tr>
      <w:tr w:rsidR="00474313" w14:paraId="5EFBD5A1" w14:textId="77777777">
        <w:trPr>
          <w:trHeight w:val="2727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5BFF6" w14:textId="77777777" w:rsidR="00474313" w:rsidRDefault="00224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个人简历（大学以来学生工作参与情况和自身优势）</w:t>
            </w:r>
          </w:p>
        </w:tc>
        <w:tc>
          <w:tcPr>
            <w:tcW w:w="74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0FBCC" w14:textId="1515BC6E" w:rsidR="008E4702" w:rsidRDefault="00364C85" w:rsidP="008E4702">
            <w:pPr>
              <w:widowControl/>
              <w:ind w:firstLineChars="200" w:firstLine="420"/>
              <w:jc w:val="left"/>
            </w:pPr>
            <w:r>
              <w:t>我加入了环</w:t>
            </w:r>
            <w:proofErr w:type="gramStart"/>
            <w:r>
              <w:t>科院组宣</w:t>
            </w:r>
            <w:proofErr w:type="gramEnd"/>
            <w:r>
              <w:t>部和辩论队，大</w:t>
            </w:r>
            <w:proofErr w:type="gramStart"/>
            <w:r>
              <w:t>一</w:t>
            </w:r>
            <w:proofErr w:type="gramEnd"/>
            <w:r>
              <w:t>期间积极地参加部门内活动，每一次都尽力高质量的完成部门安排的工作。多次参加活动让我积累了一定的部活经验，包括撰写新闻稿、参与母校行活动的布置、手绘海报等</w:t>
            </w:r>
            <w:r w:rsidR="00960B5E">
              <w:rPr>
                <w:rFonts w:hint="eastAsia"/>
              </w:rPr>
              <w:t>。</w:t>
            </w:r>
            <w:r>
              <w:br/>
            </w:r>
            <w:r w:rsidR="008E4702">
              <w:t xml:space="preserve">    </w:t>
            </w:r>
            <w:r>
              <w:t>我的优势在于</w:t>
            </w:r>
            <w:r>
              <w:rPr>
                <w:rFonts w:hint="eastAsia"/>
              </w:rPr>
              <w:t>有一定的跟踪协调能力，</w:t>
            </w:r>
            <w:r w:rsidR="00960B5E">
              <w:rPr>
                <w:rFonts w:hint="eastAsia"/>
              </w:rPr>
              <w:t>能和部员齐心协力，</w:t>
            </w:r>
            <w:r>
              <w:rPr>
                <w:rFonts w:hint="eastAsia"/>
              </w:rPr>
              <w:t>确保工作按计划进行；</w:t>
            </w:r>
            <w:r>
              <w:t>做事有耐心，会注重每一个细节</w:t>
            </w:r>
            <w:r w:rsidR="00960B5E">
              <w:rPr>
                <w:rFonts w:hint="eastAsia"/>
              </w:rPr>
              <w:t>，将工作保质保量地完成</w:t>
            </w:r>
            <w:r>
              <w:rPr>
                <w:rFonts w:hint="eastAsia"/>
              </w:rPr>
              <w:t>；善于总结思考，不断</w:t>
            </w:r>
            <w:r w:rsidR="00960B5E">
              <w:rPr>
                <w:rFonts w:hint="eastAsia"/>
              </w:rPr>
              <w:t>改进</w:t>
            </w:r>
            <w:r>
              <w:rPr>
                <w:rFonts w:hint="eastAsia"/>
              </w:rPr>
              <w:t>和提升。</w:t>
            </w:r>
            <w:r w:rsidR="008E4702">
              <w:rPr>
                <w:rFonts w:hint="eastAsia"/>
              </w:rPr>
              <w:t>同时，我有一定的文字和绘画功底，能够担任日常或者大型活动的宣传及报道工作。</w:t>
            </w:r>
          </w:p>
          <w:p w14:paraId="09D22C58" w14:textId="2FD987F1" w:rsidR="00474313" w:rsidRDefault="00364C85" w:rsidP="008E4702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>我乐于学习，有责任心，相信自己可以胜任竞选的职位。</w:t>
            </w:r>
          </w:p>
        </w:tc>
      </w:tr>
      <w:tr w:rsidR="00474313" w14:paraId="4A929E6A" w14:textId="77777777">
        <w:trPr>
          <w:trHeight w:val="64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F5B06" w14:textId="77777777" w:rsidR="00474313" w:rsidRDefault="00224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上年度必修课成绩</w:t>
            </w:r>
          </w:p>
        </w:tc>
        <w:tc>
          <w:tcPr>
            <w:tcW w:w="74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F7B4" w14:textId="3F05D8C6" w:rsidR="00474313" w:rsidRDefault="00224E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加权平均分班级排名：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  <w:t xml:space="preserve">  </w:t>
            </w:r>
            <w:r w:rsidR="00624E44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9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；必修课不及格科目数：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  <w:t xml:space="preserve"> 0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；补考成绩</w:t>
            </w:r>
            <w:r w:rsidR="00624E44"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474313" w14:paraId="112CC6A1" w14:textId="77777777">
        <w:trPr>
          <w:trHeight w:val="312"/>
        </w:trPr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4232B" w14:textId="77777777" w:rsidR="00474313" w:rsidRDefault="00224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获奖情况        （指入大学后获院级及以上奖项情况）</w:t>
            </w:r>
          </w:p>
        </w:tc>
        <w:tc>
          <w:tcPr>
            <w:tcW w:w="743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62094" w14:textId="5BECE09B" w:rsidR="00474313" w:rsidRDefault="00624E4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474313" w14:paraId="4D284DA6" w14:textId="77777777">
        <w:trPr>
          <w:trHeight w:val="952"/>
        </w:trPr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CC170" w14:textId="77777777" w:rsidR="00474313" w:rsidRDefault="004743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3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5D34F" w14:textId="77777777" w:rsidR="00474313" w:rsidRDefault="004743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474313" w14:paraId="47BF6688" w14:textId="77777777">
        <w:trPr>
          <w:trHeight w:val="24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7ABE1" w14:textId="77777777" w:rsidR="00474313" w:rsidRDefault="00224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受处分情况</w:t>
            </w:r>
          </w:p>
        </w:tc>
        <w:tc>
          <w:tcPr>
            <w:tcW w:w="74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990A8" w14:textId="29718DDA" w:rsidR="00474313" w:rsidRDefault="00624E4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</w:rPr>
              <w:t>无</w:t>
            </w:r>
            <w:r w:rsidR="00224EB9">
              <w:rPr>
                <w:rFonts w:ascii="Times New Roman" w:eastAsia="宋体" w:hAnsi="Times New Roman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474313" w14:paraId="77E2A055" w14:textId="77777777">
        <w:trPr>
          <w:trHeight w:val="645"/>
        </w:trPr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D3FA8" w14:textId="77777777" w:rsidR="00474313" w:rsidRDefault="00224EB9">
            <w:pPr>
              <w:widowControl/>
              <w:ind w:firstLineChars="100" w:firstLine="24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四年毕业目标</w:t>
            </w:r>
          </w:p>
        </w:tc>
        <w:tc>
          <w:tcPr>
            <w:tcW w:w="743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FD81D" w14:textId="5F520CAA" w:rsidR="00474313" w:rsidRDefault="00B324EF">
            <w:pPr>
              <w:widowControl/>
              <w:rPr>
                <w:rFonts w:ascii="Times New Roman" w:eastAsia="宋体" w:hAnsi="Times New Roman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</w:rPr>
              <w:t>认真学习课业知识，不挂科、努力提高绩点；考取相应证书；有一定的实践和实习经验。准备考</w:t>
            </w:r>
            <w:proofErr w:type="gramStart"/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</w:rPr>
              <w:t>研</w:t>
            </w:r>
            <w:proofErr w:type="gramEnd"/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474313" w14:paraId="75E3944D" w14:textId="77777777">
        <w:trPr>
          <w:trHeight w:val="312"/>
        </w:trPr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DC7E0" w14:textId="77777777" w:rsidR="00474313" w:rsidRDefault="004743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3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9C4E7" w14:textId="77777777" w:rsidR="00474313" w:rsidRDefault="00474313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474313" w14:paraId="2269F6CC" w14:textId="77777777">
        <w:trPr>
          <w:trHeight w:val="896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D4BA1" w14:textId="77777777" w:rsidR="00474313" w:rsidRDefault="00224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个人特长</w:t>
            </w:r>
          </w:p>
        </w:tc>
        <w:tc>
          <w:tcPr>
            <w:tcW w:w="74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B2A7F" w14:textId="2D902260" w:rsidR="00474313" w:rsidRDefault="00B324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手绘、一定的写作能力。</w:t>
            </w:r>
          </w:p>
        </w:tc>
      </w:tr>
      <w:tr w:rsidR="00474313" w14:paraId="08A85538" w14:textId="77777777">
        <w:trPr>
          <w:trHeight w:val="421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DAD7A" w14:textId="77777777" w:rsidR="00474313" w:rsidRDefault="00224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部门内民主投票得分</w:t>
            </w:r>
          </w:p>
        </w:tc>
        <w:tc>
          <w:tcPr>
            <w:tcW w:w="74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4F218" w14:textId="76D234E0" w:rsidR="00474313" w:rsidRDefault="00224EB9">
            <w:pPr>
              <w:widowControl/>
              <w:jc w:val="center"/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</w:rPr>
              <w:t>票数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</w:rPr>
              <w:t>投票总人数</w:t>
            </w:r>
            <w:r w:rsidR="00364C85"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364C85">
              <w:rPr>
                <w:rFonts w:ascii="Times New Roman" w:eastAsia="宋体" w:hAnsi="Times New Roman" w:cs="宋体"/>
                <w:color w:val="000000"/>
                <w:kern w:val="0"/>
                <w:sz w:val="24"/>
                <w:szCs w:val="24"/>
              </w:rPr>
              <w:t xml:space="preserve"> 11/16</w:t>
            </w:r>
          </w:p>
        </w:tc>
      </w:tr>
      <w:tr w:rsidR="00474313" w14:paraId="446D0E86" w14:textId="77777777">
        <w:trPr>
          <w:trHeight w:val="15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9F84C" w14:textId="77777777" w:rsidR="00474313" w:rsidRDefault="00224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院分团委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意见</w:t>
            </w:r>
          </w:p>
        </w:tc>
        <w:tc>
          <w:tcPr>
            <w:tcW w:w="74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742DF" w14:textId="77777777" w:rsidR="00474313" w:rsidRDefault="00224EB9">
            <w:pPr>
              <w:widowControl/>
              <w:jc w:val="right"/>
              <w:rPr>
                <w:rFonts w:ascii="Times New Roman" w:eastAsia="宋体" w:hAnsi="Times New Roman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分团委书记签字：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4"/>
                <w:szCs w:val="24"/>
              </w:rPr>
              <w:t xml:space="preserve">                                        20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4"/>
                <w:szCs w:val="24"/>
              </w:rPr>
              <w:t xml:space="preserve">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474313" w14:paraId="063F0C90" w14:textId="77777777">
        <w:trPr>
          <w:trHeight w:val="645"/>
        </w:trPr>
        <w:tc>
          <w:tcPr>
            <w:tcW w:w="95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2F649" w14:textId="77777777" w:rsidR="00474313" w:rsidRDefault="00224E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备注：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本表由拟任班长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及以上职务的学生干部本人在任职前认真填写，学院分团委书记签署意见后报学院党委备案保存。</w:t>
            </w:r>
          </w:p>
        </w:tc>
      </w:tr>
      <w:tr w:rsidR="00474313" w14:paraId="76CFB3AB" w14:textId="77777777">
        <w:trPr>
          <w:trHeight w:val="645"/>
        </w:trPr>
        <w:tc>
          <w:tcPr>
            <w:tcW w:w="95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1B313" w14:textId="77777777" w:rsidR="00474313" w:rsidRDefault="00224EB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lastRenderedPageBreak/>
              <w:t>共青团环境科学与工程学院委员会制</w:t>
            </w:r>
          </w:p>
        </w:tc>
      </w:tr>
    </w:tbl>
    <w:p w14:paraId="192CAA2C" w14:textId="77777777" w:rsidR="00474313" w:rsidRDefault="00474313"/>
    <w:sectPr w:rsidR="00474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3023D" w14:textId="77777777" w:rsidR="00E2562C" w:rsidRDefault="00E2562C" w:rsidP="00364C85">
      <w:r>
        <w:separator/>
      </w:r>
    </w:p>
  </w:endnote>
  <w:endnote w:type="continuationSeparator" w:id="0">
    <w:p w14:paraId="4492C28F" w14:textId="77777777" w:rsidR="00E2562C" w:rsidRDefault="00E2562C" w:rsidP="00364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A53B4" w14:textId="77777777" w:rsidR="00E2562C" w:rsidRDefault="00E2562C" w:rsidP="00364C85">
      <w:r>
        <w:separator/>
      </w:r>
    </w:p>
  </w:footnote>
  <w:footnote w:type="continuationSeparator" w:id="0">
    <w:p w14:paraId="6D4F5E14" w14:textId="77777777" w:rsidR="00E2562C" w:rsidRDefault="00E2562C" w:rsidP="00364C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313"/>
    <w:rsid w:val="00224EB9"/>
    <w:rsid w:val="00364C85"/>
    <w:rsid w:val="00474313"/>
    <w:rsid w:val="00624E44"/>
    <w:rsid w:val="00820467"/>
    <w:rsid w:val="008E4702"/>
    <w:rsid w:val="00960B5E"/>
    <w:rsid w:val="00B324EF"/>
    <w:rsid w:val="00E2562C"/>
    <w:rsid w:val="3FE863EF"/>
    <w:rsid w:val="4C26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FCBC1"/>
  <w15:docId w15:val="{C02F5A07-ABA2-42EE-8142-2D82CA35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4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4C8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4C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4C8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303D9E-FD75-4632-BBA5-B5DD912CF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耀彬 王</dc:creator>
  <cp:lastModifiedBy>张 宁宇</cp:lastModifiedBy>
  <cp:revision>13</cp:revision>
  <dcterms:created xsi:type="dcterms:W3CDTF">2018-06-13T15:19:00Z</dcterms:created>
  <dcterms:modified xsi:type="dcterms:W3CDTF">2020-06-05T08:12:00Z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