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59019D" w14:textId="77777777" w:rsidR="0094765C" w:rsidRPr="0083221B"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Ра</w:t>
      </w:r>
      <w:r w:rsidRPr="0083221B">
        <w:rPr>
          <w:rFonts w:ascii="Times New Roman" w:hAnsi="Times New Roman" w:cs="Times New Roman"/>
          <w:b/>
          <w:sz w:val="28"/>
          <w:szCs w:val="28"/>
        </w:rPr>
        <w:t xml:space="preserve">здел 1: </w:t>
      </w:r>
      <w:r w:rsidR="002F6493" w:rsidRPr="0083221B">
        <w:rPr>
          <w:rFonts w:ascii="Times New Roman" w:hAnsi="Times New Roman" w:cs="Times New Roman"/>
          <w:b/>
          <w:sz w:val="28"/>
          <w:szCs w:val="28"/>
        </w:rPr>
        <w:t>Введение</w:t>
      </w:r>
    </w:p>
    <w:p w14:paraId="779FB195"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b/>
          <w:sz w:val="28"/>
          <w:szCs w:val="28"/>
          <w:highlight w:val="yellow"/>
        </w:rPr>
        <w:t>Глава 1:</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Актуальность</w:t>
      </w:r>
    </w:p>
    <w:p w14:paraId="446CA142" w14:textId="77777777" w:rsidR="0094765C"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 xml:space="preserve">Глава 2: </w:t>
      </w:r>
      <w:r w:rsidR="0094765C" w:rsidRPr="0083221B">
        <w:rPr>
          <w:rFonts w:ascii="Times New Roman" w:hAnsi="Times New Roman" w:cs="Times New Roman"/>
          <w:sz w:val="28"/>
          <w:szCs w:val="28"/>
        </w:rPr>
        <w:t>Цель и задачи</w:t>
      </w:r>
    </w:p>
    <w:p w14:paraId="16732BD5" w14:textId="77777777" w:rsidR="00B56536" w:rsidRDefault="00B56536"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sidRPr="00B56536">
        <w:rPr>
          <w:rFonts w:ascii="Times New Roman" w:hAnsi="Times New Roman" w:cs="Times New Roman"/>
          <w:i/>
          <w:sz w:val="28"/>
          <w:szCs w:val="28"/>
        </w:rPr>
        <w:t>Параграф 1:</w:t>
      </w:r>
      <w:r>
        <w:rPr>
          <w:rFonts w:ascii="Times New Roman" w:hAnsi="Times New Roman" w:cs="Times New Roman"/>
          <w:sz w:val="28"/>
          <w:szCs w:val="28"/>
        </w:rPr>
        <w:t xml:space="preserve"> Формулирование и обоснование целей</w:t>
      </w:r>
    </w:p>
    <w:p w14:paraId="5B654F76" w14:textId="77777777" w:rsidR="00B56536" w:rsidRPr="0083221B" w:rsidRDefault="00B56536"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sidRPr="00B56536">
        <w:rPr>
          <w:rFonts w:ascii="Times New Roman" w:hAnsi="Times New Roman" w:cs="Times New Roman"/>
          <w:i/>
          <w:sz w:val="28"/>
          <w:szCs w:val="28"/>
        </w:rPr>
        <w:t>Параграф 2:</w:t>
      </w:r>
      <w:r>
        <w:rPr>
          <w:rFonts w:ascii="Times New Roman" w:hAnsi="Times New Roman" w:cs="Times New Roman"/>
          <w:sz w:val="28"/>
          <w:szCs w:val="28"/>
        </w:rPr>
        <w:t xml:space="preserve"> Формулирование и обоснование задач</w:t>
      </w:r>
    </w:p>
    <w:p w14:paraId="58A64DD6" w14:textId="77777777" w:rsidR="0094765C" w:rsidRPr="00BC249B" w:rsidRDefault="003E3EB8"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b/>
          <w:sz w:val="28"/>
          <w:szCs w:val="28"/>
          <w:highlight w:val="yellow"/>
        </w:rPr>
        <w:t>Глава 3:</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Анализ существующих решений</w:t>
      </w:r>
    </w:p>
    <w:p w14:paraId="7F050120"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1:</w:t>
      </w:r>
      <w:r w:rsidRPr="00BC249B">
        <w:rPr>
          <w:rFonts w:ascii="Times New Roman" w:hAnsi="Times New Roman" w:cs="Times New Roman"/>
          <w:sz w:val="28"/>
          <w:szCs w:val="28"/>
          <w:highlight w:val="yellow"/>
        </w:rPr>
        <w:t xml:space="preserve"> Введение</w:t>
      </w:r>
    </w:p>
    <w:p w14:paraId="7E092886"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lang w:val="en-US"/>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w:t>
      </w:r>
      <w:r w:rsidRPr="00BC249B">
        <w:rPr>
          <w:rFonts w:ascii="Times New Roman" w:hAnsi="Times New Roman" w:cs="Times New Roman"/>
          <w:i/>
          <w:sz w:val="28"/>
          <w:szCs w:val="28"/>
          <w:highlight w:val="yellow"/>
          <w:lang w:val="en-US"/>
        </w:rPr>
        <w:t xml:space="preserve"> 2:</w:t>
      </w:r>
      <w:r w:rsidRPr="00BC249B">
        <w:rPr>
          <w:rFonts w:ascii="Times New Roman" w:hAnsi="Times New Roman" w:cs="Times New Roman"/>
          <w:sz w:val="28"/>
          <w:szCs w:val="28"/>
          <w:highlight w:val="yellow"/>
          <w:lang w:val="en-US"/>
        </w:rPr>
        <w:t xml:space="preserve"> </w:t>
      </w:r>
      <w:proofErr w:type="spellStart"/>
      <w:r w:rsidRPr="00BC249B">
        <w:rPr>
          <w:rFonts w:ascii="Times New Roman" w:hAnsi="Times New Roman" w:cs="Times New Roman"/>
          <w:sz w:val="28"/>
          <w:szCs w:val="28"/>
          <w:highlight w:val="yellow"/>
          <w:lang w:val="en-US"/>
        </w:rPr>
        <w:t>MediCAD</w:t>
      </w:r>
      <w:proofErr w:type="spellEnd"/>
      <w:r w:rsidR="000A741D" w:rsidRPr="00BC249B">
        <w:rPr>
          <w:rFonts w:ascii="Times New Roman" w:hAnsi="Times New Roman" w:cs="Times New Roman"/>
          <w:sz w:val="28"/>
          <w:szCs w:val="28"/>
          <w:highlight w:val="yellow"/>
          <w:lang w:val="en-US"/>
        </w:rPr>
        <w:t>. The Orthopedic Solution</w:t>
      </w:r>
    </w:p>
    <w:p w14:paraId="40649F48"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lang w:val="en-US"/>
        </w:rPr>
      </w:pPr>
      <w:r w:rsidRPr="00BC249B">
        <w:rPr>
          <w:rFonts w:ascii="Times New Roman" w:hAnsi="Times New Roman" w:cs="Times New Roman"/>
          <w:sz w:val="28"/>
          <w:szCs w:val="28"/>
          <w:highlight w:val="yellow"/>
          <w:lang w:val="en-US"/>
        </w:rPr>
        <w:tab/>
      </w:r>
      <w:r w:rsidRPr="00BC249B">
        <w:rPr>
          <w:rFonts w:ascii="Times New Roman" w:hAnsi="Times New Roman" w:cs="Times New Roman"/>
          <w:i/>
          <w:sz w:val="28"/>
          <w:szCs w:val="28"/>
          <w:highlight w:val="yellow"/>
        </w:rPr>
        <w:t>Параграф</w:t>
      </w:r>
      <w:r w:rsidRPr="00BC249B">
        <w:rPr>
          <w:rFonts w:ascii="Times New Roman" w:hAnsi="Times New Roman" w:cs="Times New Roman"/>
          <w:i/>
          <w:sz w:val="28"/>
          <w:szCs w:val="28"/>
          <w:highlight w:val="yellow"/>
          <w:lang w:val="en-US"/>
        </w:rPr>
        <w:t xml:space="preserve"> 3:</w:t>
      </w:r>
      <w:r w:rsidRPr="00BC249B">
        <w:rPr>
          <w:rFonts w:ascii="Times New Roman" w:hAnsi="Times New Roman" w:cs="Times New Roman"/>
          <w:sz w:val="28"/>
          <w:szCs w:val="28"/>
          <w:highlight w:val="yellow"/>
          <w:lang w:val="en-US"/>
        </w:rPr>
        <w:t xml:space="preserve"> Mimics 18.0</w:t>
      </w:r>
    </w:p>
    <w:p w14:paraId="6F3F57B5"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lang w:val="en-US"/>
        </w:rPr>
        <w:tab/>
      </w:r>
      <w:r w:rsidRPr="00BC249B">
        <w:rPr>
          <w:rFonts w:ascii="Times New Roman" w:hAnsi="Times New Roman" w:cs="Times New Roman"/>
          <w:i/>
          <w:sz w:val="28"/>
          <w:szCs w:val="28"/>
          <w:highlight w:val="yellow"/>
        </w:rPr>
        <w:t>Параграф 4:</w:t>
      </w:r>
      <w:r w:rsidRPr="00BC249B">
        <w:rPr>
          <w:rFonts w:ascii="Times New Roman" w:hAnsi="Times New Roman" w:cs="Times New Roman"/>
          <w:sz w:val="28"/>
          <w:szCs w:val="28"/>
          <w:highlight w:val="yellow"/>
        </w:rPr>
        <w:t xml:space="preserve"> </w:t>
      </w:r>
      <w:proofErr w:type="spellStart"/>
      <w:r w:rsidRPr="00BC249B">
        <w:rPr>
          <w:rFonts w:ascii="Times New Roman" w:hAnsi="Times New Roman" w:cs="Times New Roman"/>
          <w:sz w:val="28"/>
          <w:szCs w:val="28"/>
          <w:highlight w:val="yellow"/>
          <w:lang w:val="en-US"/>
        </w:rPr>
        <w:t>TraumaCad</w:t>
      </w:r>
      <w:proofErr w:type="spellEnd"/>
      <w:r w:rsidRPr="00BC249B">
        <w:rPr>
          <w:rFonts w:ascii="Times New Roman" w:hAnsi="Times New Roman" w:cs="Times New Roman"/>
          <w:sz w:val="28"/>
          <w:szCs w:val="28"/>
          <w:highlight w:val="yellow"/>
        </w:rPr>
        <w:t xml:space="preserve"> 2.4</w:t>
      </w:r>
    </w:p>
    <w:p w14:paraId="6C14B0B0"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5:</w:t>
      </w:r>
      <w:r w:rsidRPr="00BC249B">
        <w:rPr>
          <w:rFonts w:ascii="Times New Roman" w:hAnsi="Times New Roman" w:cs="Times New Roman"/>
          <w:sz w:val="28"/>
          <w:szCs w:val="28"/>
          <w:highlight w:val="yellow"/>
        </w:rPr>
        <w:t xml:space="preserve"> </w:t>
      </w:r>
      <w:r w:rsidRPr="00BC249B">
        <w:rPr>
          <w:rFonts w:ascii="Times New Roman" w:hAnsi="Times New Roman" w:cs="Times New Roman"/>
          <w:sz w:val="28"/>
          <w:szCs w:val="28"/>
          <w:highlight w:val="yellow"/>
          <w:lang w:val="en-US"/>
        </w:rPr>
        <w:t>TPLAN</w:t>
      </w:r>
    </w:p>
    <w:p w14:paraId="70CB4C8A" w14:textId="77777777" w:rsidR="002E36CB" w:rsidRPr="00BC249B" w:rsidRDefault="002E36CB"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6:</w:t>
      </w:r>
      <w:r w:rsidRPr="00BC249B">
        <w:rPr>
          <w:rFonts w:ascii="Times New Roman" w:hAnsi="Times New Roman" w:cs="Times New Roman"/>
          <w:sz w:val="28"/>
          <w:szCs w:val="28"/>
          <w:highlight w:val="yellow"/>
        </w:rPr>
        <w:t xml:space="preserve"> </w:t>
      </w:r>
      <w:proofErr w:type="spellStart"/>
      <w:r w:rsidRPr="00BC249B">
        <w:rPr>
          <w:rFonts w:ascii="Times New Roman" w:hAnsi="Times New Roman" w:cs="Times New Roman"/>
          <w:sz w:val="28"/>
          <w:szCs w:val="28"/>
          <w:highlight w:val="yellow"/>
          <w:lang w:val="en-US"/>
        </w:rPr>
        <w:t>hipEOS</w:t>
      </w:r>
      <w:proofErr w:type="spellEnd"/>
    </w:p>
    <w:p w14:paraId="42444D08" w14:textId="40EE2615" w:rsidR="002E36CB" w:rsidRPr="0083221B" w:rsidRDefault="002E36CB"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sz w:val="28"/>
          <w:szCs w:val="28"/>
          <w:highlight w:val="yellow"/>
        </w:rPr>
        <w:tab/>
      </w:r>
      <w:r w:rsidRPr="00BC249B">
        <w:rPr>
          <w:rFonts w:ascii="Times New Roman" w:hAnsi="Times New Roman" w:cs="Times New Roman"/>
          <w:i/>
          <w:sz w:val="28"/>
          <w:szCs w:val="28"/>
          <w:highlight w:val="yellow"/>
        </w:rPr>
        <w:t>Параграф 7:</w:t>
      </w:r>
      <w:r w:rsidRPr="00BC249B">
        <w:rPr>
          <w:rFonts w:ascii="Times New Roman" w:hAnsi="Times New Roman" w:cs="Times New Roman"/>
          <w:sz w:val="28"/>
          <w:szCs w:val="28"/>
          <w:highlight w:val="yellow"/>
        </w:rPr>
        <w:t xml:space="preserve"> </w:t>
      </w:r>
      <w:r w:rsidR="00BC249B">
        <w:rPr>
          <w:rFonts w:ascii="Times New Roman" w:hAnsi="Times New Roman" w:cs="Times New Roman"/>
          <w:sz w:val="28"/>
          <w:szCs w:val="28"/>
          <w:highlight w:val="yellow"/>
        </w:rPr>
        <w:t>Промежуточные в</w:t>
      </w:r>
      <w:r w:rsidRPr="00BC249B">
        <w:rPr>
          <w:rFonts w:ascii="Times New Roman" w:hAnsi="Times New Roman" w:cs="Times New Roman"/>
          <w:sz w:val="28"/>
          <w:szCs w:val="28"/>
          <w:highlight w:val="yellow"/>
        </w:rPr>
        <w:t>ыводы</w:t>
      </w:r>
    </w:p>
    <w:p w14:paraId="514C1255"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BC249B">
        <w:rPr>
          <w:rFonts w:ascii="Times New Roman" w:hAnsi="Times New Roman" w:cs="Times New Roman"/>
          <w:b/>
          <w:sz w:val="28"/>
          <w:szCs w:val="28"/>
          <w:highlight w:val="yellow"/>
        </w:rPr>
        <w:t>Глава 4:</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Предлагаемое решение</w:t>
      </w:r>
    </w:p>
    <w:p w14:paraId="6E682C54" w14:textId="77777777" w:rsidR="0094765C" w:rsidRPr="0083221B"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5:</w:t>
      </w:r>
      <w:r w:rsidRPr="0083221B">
        <w:rPr>
          <w:rFonts w:ascii="Times New Roman" w:hAnsi="Times New Roman" w:cs="Times New Roman"/>
          <w:sz w:val="28"/>
          <w:szCs w:val="28"/>
        </w:rPr>
        <w:t xml:space="preserve"> </w:t>
      </w:r>
      <w:r w:rsidR="0094765C" w:rsidRPr="0083221B">
        <w:rPr>
          <w:rFonts w:ascii="Times New Roman" w:hAnsi="Times New Roman" w:cs="Times New Roman"/>
          <w:sz w:val="28"/>
          <w:szCs w:val="28"/>
        </w:rPr>
        <w:t>Постановка задачи</w:t>
      </w:r>
    </w:p>
    <w:p w14:paraId="2D799079" w14:textId="77777777" w:rsidR="00E019CC" w:rsidRPr="0083221B" w:rsidRDefault="00E019CC"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6:</w:t>
      </w:r>
      <w:r w:rsidRPr="0083221B">
        <w:rPr>
          <w:rFonts w:ascii="Times New Roman" w:hAnsi="Times New Roman" w:cs="Times New Roman"/>
          <w:sz w:val="28"/>
          <w:szCs w:val="28"/>
        </w:rPr>
        <w:t xml:space="preserve"> Выводы</w:t>
      </w:r>
    </w:p>
    <w:p w14:paraId="2BA83279" w14:textId="77777777" w:rsidR="0094765C" w:rsidRPr="0083221B" w:rsidRDefault="00E019CC" w:rsidP="00FD7AB9">
      <w:pPr>
        <w:spacing w:line="360" w:lineRule="auto"/>
        <w:jc w:val="both"/>
        <w:rPr>
          <w:rFonts w:ascii="Times New Roman" w:hAnsi="Times New Roman" w:cs="Times New Roman"/>
          <w:b/>
          <w:sz w:val="28"/>
          <w:szCs w:val="28"/>
        </w:rPr>
      </w:pPr>
      <w:r w:rsidRPr="0083221B">
        <w:rPr>
          <w:rFonts w:ascii="Times New Roman" w:hAnsi="Times New Roman" w:cs="Times New Roman"/>
          <w:b/>
          <w:sz w:val="28"/>
          <w:szCs w:val="28"/>
        </w:rPr>
        <w:t xml:space="preserve">Раздел 2: </w:t>
      </w:r>
      <w:r w:rsidR="0094765C" w:rsidRPr="0083221B">
        <w:rPr>
          <w:rFonts w:ascii="Times New Roman" w:hAnsi="Times New Roman" w:cs="Times New Roman"/>
          <w:b/>
          <w:sz w:val="28"/>
          <w:szCs w:val="28"/>
        </w:rPr>
        <w:t>Теоретическая часть</w:t>
      </w:r>
    </w:p>
    <w:p w14:paraId="6EA50E7E" w14:textId="77777777" w:rsidR="0094765C" w:rsidRDefault="003E3EB8"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Глава 1:</w:t>
      </w:r>
      <w:r w:rsidRPr="0083221B">
        <w:rPr>
          <w:rFonts w:ascii="Times New Roman" w:hAnsi="Times New Roman" w:cs="Times New Roman"/>
          <w:sz w:val="28"/>
          <w:szCs w:val="28"/>
        </w:rPr>
        <w:t xml:space="preserve"> </w:t>
      </w:r>
      <w:r w:rsidR="0094765C" w:rsidRPr="0083221B">
        <w:rPr>
          <w:rFonts w:ascii="Times New Roman" w:hAnsi="Times New Roman" w:cs="Times New Roman"/>
          <w:sz w:val="28"/>
          <w:szCs w:val="28"/>
        </w:rPr>
        <w:t>Компьютерная томография</w:t>
      </w:r>
    </w:p>
    <w:p w14:paraId="7C1530E1" w14:textId="7105F459" w:rsidR="0040691F" w:rsidRDefault="0040691F"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Параграф 1: Определение</w:t>
      </w:r>
    </w:p>
    <w:p w14:paraId="5E7CB3AE" w14:textId="68D5D492" w:rsidR="0040691F" w:rsidRDefault="0040691F"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Параграф 2: История</w:t>
      </w:r>
    </w:p>
    <w:p w14:paraId="01E32869" w14:textId="7A19F506" w:rsidR="0040691F" w:rsidRDefault="0040691F"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Параграф 3: Виды томографов</w:t>
      </w:r>
    </w:p>
    <w:p w14:paraId="6E48CE29" w14:textId="5301672D" w:rsidR="0040691F" w:rsidRPr="0083221B" w:rsidRDefault="0040691F" w:rsidP="00FD7A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Параграф 4: Шкала Хаунсфилда</w:t>
      </w:r>
    </w:p>
    <w:p w14:paraId="4D29DD00" w14:textId="77777777" w:rsidR="0094765C" w:rsidRPr="00BC249B" w:rsidRDefault="003E3EB8" w:rsidP="00FD7AB9">
      <w:pPr>
        <w:spacing w:line="360" w:lineRule="auto"/>
        <w:ind w:firstLine="708"/>
        <w:jc w:val="both"/>
        <w:rPr>
          <w:rFonts w:ascii="Times New Roman" w:hAnsi="Times New Roman" w:cs="Times New Roman"/>
          <w:sz w:val="28"/>
          <w:szCs w:val="28"/>
          <w:highlight w:val="yellow"/>
        </w:rPr>
      </w:pPr>
      <w:r w:rsidRPr="00BC249B">
        <w:rPr>
          <w:rFonts w:ascii="Times New Roman" w:hAnsi="Times New Roman" w:cs="Times New Roman"/>
          <w:b/>
          <w:sz w:val="28"/>
          <w:szCs w:val="28"/>
          <w:highlight w:val="yellow"/>
        </w:rPr>
        <w:t>Глава 2:</w:t>
      </w:r>
      <w:r w:rsidRPr="00BC249B">
        <w:rPr>
          <w:rFonts w:ascii="Times New Roman" w:hAnsi="Times New Roman" w:cs="Times New Roman"/>
          <w:sz w:val="28"/>
          <w:szCs w:val="28"/>
          <w:highlight w:val="yellow"/>
        </w:rPr>
        <w:t xml:space="preserve"> </w:t>
      </w:r>
      <w:r w:rsidR="0094765C" w:rsidRPr="00BC249B">
        <w:rPr>
          <w:rFonts w:ascii="Times New Roman" w:hAnsi="Times New Roman" w:cs="Times New Roman"/>
          <w:sz w:val="28"/>
          <w:szCs w:val="28"/>
          <w:highlight w:val="yellow"/>
        </w:rPr>
        <w:t xml:space="preserve">Стандарт </w:t>
      </w:r>
      <w:r w:rsidR="0094765C" w:rsidRPr="00BC249B">
        <w:rPr>
          <w:rFonts w:ascii="Times New Roman" w:hAnsi="Times New Roman" w:cs="Times New Roman"/>
          <w:sz w:val="28"/>
          <w:szCs w:val="28"/>
          <w:highlight w:val="yellow"/>
          <w:lang w:val="en-US"/>
        </w:rPr>
        <w:t>DICOM</w:t>
      </w:r>
    </w:p>
    <w:p w14:paraId="5A103220"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lastRenderedPageBreak/>
        <w:t>Параграф 1:</w:t>
      </w:r>
      <w:r w:rsidRPr="00BC249B">
        <w:rPr>
          <w:rFonts w:ascii="Times New Roman" w:hAnsi="Times New Roman" w:cs="Times New Roman"/>
          <w:sz w:val="28"/>
          <w:szCs w:val="28"/>
          <w:highlight w:val="yellow"/>
        </w:rPr>
        <w:t xml:space="preserve"> Введение</w:t>
      </w:r>
    </w:p>
    <w:p w14:paraId="3A5FC965"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2:</w:t>
      </w:r>
      <w:r w:rsidRPr="00BC249B">
        <w:rPr>
          <w:rFonts w:ascii="Times New Roman" w:hAnsi="Times New Roman" w:cs="Times New Roman"/>
          <w:sz w:val="28"/>
          <w:szCs w:val="28"/>
          <w:highlight w:val="yellow"/>
        </w:rPr>
        <w:t xml:space="preserve"> История</w:t>
      </w:r>
    </w:p>
    <w:p w14:paraId="07BE0462"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 xml:space="preserve">Параграф 3: </w:t>
      </w:r>
      <w:r w:rsidRPr="00BC249B">
        <w:rPr>
          <w:rFonts w:ascii="Times New Roman" w:hAnsi="Times New Roman" w:cs="Times New Roman"/>
          <w:sz w:val="28"/>
          <w:szCs w:val="28"/>
          <w:highlight w:val="yellow"/>
        </w:rPr>
        <w:t>Части стандарта</w:t>
      </w:r>
    </w:p>
    <w:p w14:paraId="1FBACB2A"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4:</w:t>
      </w:r>
      <w:r w:rsidRPr="00BC249B">
        <w:rPr>
          <w:rFonts w:ascii="Times New Roman" w:hAnsi="Times New Roman" w:cs="Times New Roman"/>
          <w:sz w:val="28"/>
          <w:szCs w:val="28"/>
          <w:highlight w:val="yellow"/>
        </w:rPr>
        <w:t xml:space="preserve"> Файловый формат</w:t>
      </w:r>
    </w:p>
    <w:p w14:paraId="5C10E080"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 xml:space="preserve">Параграф 5: </w:t>
      </w:r>
      <w:r w:rsidRPr="00BC249B">
        <w:rPr>
          <w:rFonts w:ascii="Times New Roman" w:hAnsi="Times New Roman" w:cs="Times New Roman"/>
          <w:sz w:val="28"/>
          <w:szCs w:val="28"/>
          <w:highlight w:val="yellow"/>
        </w:rPr>
        <w:t xml:space="preserve">Внутренняя структура файла </w:t>
      </w:r>
      <w:r w:rsidRPr="00BC249B">
        <w:rPr>
          <w:rFonts w:ascii="Times New Roman" w:hAnsi="Times New Roman" w:cs="Times New Roman"/>
          <w:sz w:val="28"/>
          <w:szCs w:val="28"/>
          <w:highlight w:val="yellow"/>
          <w:lang w:val="en-US"/>
        </w:rPr>
        <w:t>DICOM</w:t>
      </w:r>
    </w:p>
    <w:p w14:paraId="0E816AF7"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6:</w:t>
      </w:r>
      <w:r w:rsidRPr="00BC249B">
        <w:rPr>
          <w:rFonts w:ascii="Times New Roman" w:hAnsi="Times New Roman" w:cs="Times New Roman"/>
          <w:sz w:val="28"/>
          <w:szCs w:val="28"/>
          <w:highlight w:val="yellow"/>
        </w:rPr>
        <w:t xml:space="preserve"> Распределение байт в элементах данных</w:t>
      </w:r>
    </w:p>
    <w:p w14:paraId="15F13EC1"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7:</w:t>
      </w:r>
      <w:r w:rsidRPr="00BC249B">
        <w:rPr>
          <w:rFonts w:ascii="Times New Roman" w:hAnsi="Times New Roman" w:cs="Times New Roman"/>
          <w:sz w:val="28"/>
          <w:szCs w:val="28"/>
          <w:highlight w:val="yellow"/>
        </w:rPr>
        <w:t xml:space="preserve"> Пример побайтовой расшифровки</w:t>
      </w:r>
    </w:p>
    <w:p w14:paraId="63012E5B" w14:textId="77777777" w:rsidR="00E019CC" w:rsidRPr="00BC249B" w:rsidRDefault="00E019CC" w:rsidP="00FD7AB9">
      <w:pPr>
        <w:spacing w:line="360" w:lineRule="auto"/>
        <w:ind w:left="708" w:firstLine="708"/>
        <w:jc w:val="both"/>
        <w:rPr>
          <w:rFonts w:ascii="Times New Roman" w:hAnsi="Times New Roman" w:cs="Times New Roman"/>
          <w:sz w:val="28"/>
          <w:szCs w:val="28"/>
          <w:highlight w:val="yellow"/>
        </w:rPr>
      </w:pPr>
      <w:r w:rsidRPr="00BC249B">
        <w:rPr>
          <w:rFonts w:ascii="Times New Roman" w:hAnsi="Times New Roman" w:cs="Times New Roman"/>
          <w:i/>
          <w:sz w:val="28"/>
          <w:szCs w:val="28"/>
          <w:highlight w:val="yellow"/>
        </w:rPr>
        <w:t>Параграф 8:</w:t>
      </w:r>
      <w:r w:rsidRPr="00BC249B">
        <w:rPr>
          <w:rFonts w:ascii="Times New Roman" w:hAnsi="Times New Roman" w:cs="Times New Roman"/>
          <w:sz w:val="28"/>
          <w:szCs w:val="28"/>
          <w:highlight w:val="yellow"/>
        </w:rPr>
        <w:t xml:space="preserve"> Расшифровка изображений</w:t>
      </w:r>
    </w:p>
    <w:p w14:paraId="55A8A3B3" w14:textId="2DABFC06" w:rsidR="00BC249B" w:rsidRPr="0083221B" w:rsidRDefault="00BC249B" w:rsidP="00FD7AB9">
      <w:pPr>
        <w:spacing w:line="360" w:lineRule="auto"/>
        <w:ind w:left="708" w:firstLine="708"/>
        <w:jc w:val="both"/>
        <w:rPr>
          <w:rFonts w:ascii="Times New Roman" w:hAnsi="Times New Roman" w:cs="Times New Roman"/>
          <w:sz w:val="28"/>
          <w:szCs w:val="28"/>
        </w:rPr>
      </w:pPr>
      <w:r w:rsidRPr="00BC249B">
        <w:rPr>
          <w:rFonts w:ascii="Times New Roman" w:hAnsi="Times New Roman" w:cs="Times New Roman"/>
          <w:i/>
          <w:sz w:val="28"/>
          <w:szCs w:val="28"/>
        </w:rPr>
        <w:t>Параграф 9:</w:t>
      </w:r>
      <w:r w:rsidRPr="00BC249B">
        <w:rPr>
          <w:rFonts w:ascii="Times New Roman" w:hAnsi="Times New Roman" w:cs="Times New Roman"/>
          <w:sz w:val="28"/>
          <w:szCs w:val="28"/>
        </w:rPr>
        <w:t xml:space="preserve"> Промежуточные </w:t>
      </w:r>
      <w:r>
        <w:rPr>
          <w:rFonts w:ascii="Times New Roman" w:hAnsi="Times New Roman" w:cs="Times New Roman"/>
          <w:sz w:val="28"/>
          <w:szCs w:val="28"/>
        </w:rPr>
        <w:t>в</w:t>
      </w:r>
      <w:r w:rsidRPr="00BC249B">
        <w:rPr>
          <w:rFonts w:ascii="Times New Roman" w:hAnsi="Times New Roman" w:cs="Times New Roman"/>
          <w:sz w:val="28"/>
          <w:szCs w:val="28"/>
        </w:rPr>
        <w:t>ыводы</w:t>
      </w:r>
    </w:p>
    <w:p w14:paraId="3F5C3466" w14:textId="77777777" w:rsidR="00E019CC" w:rsidRPr="0083221B" w:rsidRDefault="00E019CC" w:rsidP="00FD7AB9">
      <w:pPr>
        <w:spacing w:line="360" w:lineRule="auto"/>
        <w:ind w:firstLine="708"/>
        <w:jc w:val="both"/>
        <w:rPr>
          <w:rFonts w:ascii="Times New Roman" w:hAnsi="Times New Roman" w:cs="Times New Roman"/>
          <w:sz w:val="28"/>
          <w:szCs w:val="28"/>
        </w:rPr>
      </w:pPr>
      <w:r w:rsidRPr="0083221B">
        <w:rPr>
          <w:rFonts w:ascii="Times New Roman" w:hAnsi="Times New Roman" w:cs="Times New Roman"/>
          <w:b/>
          <w:sz w:val="28"/>
          <w:szCs w:val="28"/>
        </w:rPr>
        <w:t xml:space="preserve">Глава 3: </w:t>
      </w:r>
      <w:r w:rsidRPr="0083221B">
        <w:rPr>
          <w:rFonts w:ascii="Times New Roman" w:hAnsi="Times New Roman" w:cs="Times New Roman"/>
          <w:sz w:val="28"/>
          <w:szCs w:val="28"/>
        </w:rPr>
        <w:t>Выводы</w:t>
      </w:r>
    </w:p>
    <w:p w14:paraId="4F52F0A4" w14:textId="77777777" w:rsidR="0094765C" w:rsidRPr="003E3EB8"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Раздел 3: </w:t>
      </w:r>
      <w:r w:rsidR="0094765C" w:rsidRPr="003E3EB8">
        <w:rPr>
          <w:rFonts w:ascii="Times New Roman" w:hAnsi="Times New Roman" w:cs="Times New Roman"/>
          <w:b/>
          <w:sz w:val="28"/>
          <w:szCs w:val="28"/>
        </w:rPr>
        <w:t>Расчетная часть</w:t>
      </w:r>
    </w:p>
    <w:p w14:paraId="3BE69746" w14:textId="77777777" w:rsidR="0094765C" w:rsidRDefault="003E3EB8"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1:</w:t>
      </w:r>
      <w:r>
        <w:rPr>
          <w:rFonts w:ascii="Times New Roman" w:hAnsi="Times New Roman" w:cs="Times New Roman"/>
          <w:sz w:val="28"/>
          <w:szCs w:val="28"/>
        </w:rPr>
        <w:t xml:space="preserve"> </w:t>
      </w:r>
      <w:r w:rsidR="0094765C">
        <w:rPr>
          <w:rFonts w:ascii="Times New Roman" w:hAnsi="Times New Roman" w:cs="Times New Roman"/>
          <w:sz w:val="28"/>
          <w:szCs w:val="28"/>
        </w:rPr>
        <w:t>Обоснование решений</w:t>
      </w:r>
    </w:p>
    <w:p w14:paraId="18462E27" w14:textId="77777777" w:rsidR="00E019CC" w:rsidRDefault="003E3EB8"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2:</w:t>
      </w:r>
      <w:r>
        <w:rPr>
          <w:rFonts w:ascii="Times New Roman" w:hAnsi="Times New Roman" w:cs="Times New Roman"/>
          <w:sz w:val="28"/>
          <w:szCs w:val="28"/>
        </w:rPr>
        <w:t xml:space="preserve"> </w:t>
      </w:r>
      <w:r w:rsidR="0094765C">
        <w:rPr>
          <w:rFonts w:ascii="Times New Roman" w:hAnsi="Times New Roman" w:cs="Times New Roman"/>
          <w:sz w:val="28"/>
          <w:szCs w:val="28"/>
        </w:rPr>
        <w:t>Тестирование системы</w:t>
      </w:r>
    </w:p>
    <w:p w14:paraId="576539DA" w14:textId="77777777" w:rsidR="00E019CC" w:rsidRDefault="00E019CC" w:rsidP="00FD7AB9">
      <w:pPr>
        <w:spacing w:line="360" w:lineRule="auto"/>
        <w:ind w:firstLine="708"/>
        <w:jc w:val="both"/>
        <w:rPr>
          <w:rFonts w:ascii="Times New Roman" w:hAnsi="Times New Roman" w:cs="Times New Roman"/>
          <w:sz w:val="28"/>
          <w:szCs w:val="28"/>
        </w:rPr>
      </w:pPr>
      <w:r w:rsidRPr="002E36CB">
        <w:rPr>
          <w:rFonts w:ascii="Times New Roman" w:hAnsi="Times New Roman" w:cs="Times New Roman"/>
          <w:b/>
          <w:sz w:val="28"/>
          <w:szCs w:val="28"/>
        </w:rPr>
        <w:t>Глава 3:</w:t>
      </w:r>
      <w:r>
        <w:rPr>
          <w:rFonts w:ascii="Times New Roman" w:hAnsi="Times New Roman" w:cs="Times New Roman"/>
          <w:sz w:val="28"/>
          <w:szCs w:val="28"/>
        </w:rPr>
        <w:t xml:space="preserve"> Выводы</w:t>
      </w:r>
    </w:p>
    <w:p w14:paraId="61693610" w14:textId="77777777" w:rsidR="00E019CC"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Раздел 4: </w:t>
      </w:r>
      <w:r w:rsidRPr="003E3EB8">
        <w:rPr>
          <w:rFonts w:ascii="Times New Roman" w:hAnsi="Times New Roman" w:cs="Times New Roman"/>
          <w:b/>
          <w:sz w:val="28"/>
          <w:szCs w:val="28"/>
        </w:rPr>
        <w:t>Итоги</w:t>
      </w:r>
    </w:p>
    <w:p w14:paraId="1C4BE3CC" w14:textId="77777777" w:rsidR="00E019CC"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Список литературы</w:t>
      </w:r>
    </w:p>
    <w:p w14:paraId="266ED6BD" w14:textId="77777777" w:rsidR="002E36CB" w:rsidRDefault="00E019CC"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t>Приложение 1</w:t>
      </w:r>
    </w:p>
    <w:p w14:paraId="0530CB09" w14:textId="77777777" w:rsidR="002E36CB" w:rsidRDefault="002E36CB" w:rsidP="00FD7AB9">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3BE9B87D" w14:textId="77777777" w:rsidR="00E019CC" w:rsidRDefault="002E36CB" w:rsidP="00FD7AB9">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Раздел 1: Введение</w:t>
      </w:r>
    </w:p>
    <w:p w14:paraId="1057714C"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1:</w:t>
      </w:r>
      <w:r>
        <w:rPr>
          <w:rFonts w:ascii="Times New Roman" w:hAnsi="Times New Roman" w:cs="Times New Roman"/>
          <w:sz w:val="28"/>
          <w:szCs w:val="28"/>
        </w:rPr>
        <w:t xml:space="preserve"> Актуальность</w:t>
      </w:r>
    </w:p>
    <w:p w14:paraId="05A23AF1" w14:textId="77777777" w:rsidR="001E416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 xml:space="preserve">В настоящее время хирургическое лечение травм и повреждений костей таза требует сложной подготовки и большого опыта самого хирурга, тогда как операция может длиться несколько часов. Для большей уверенности в сложных случаях изготовляют индивидуальную трехмерную модель анатомии (например, методом </w:t>
      </w:r>
      <w:proofErr w:type="spellStart"/>
      <w:r w:rsidRPr="00FD7AB9">
        <w:rPr>
          <w:rStyle w:val="1"/>
          <w:rFonts w:ascii="Times New Roman" w:hAnsi="Times New Roman" w:cs="Times New Roman"/>
          <w:sz w:val="28"/>
          <w:szCs w:val="28"/>
        </w:rPr>
        <w:t>стереолитографии</w:t>
      </w:r>
      <w:proofErr w:type="spellEnd"/>
      <w:r w:rsidRPr="00FD7AB9">
        <w:rPr>
          <w:rStyle w:val="1"/>
          <w:rFonts w:ascii="Times New Roman" w:hAnsi="Times New Roman" w:cs="Times New Roman"/>
          <w:sz w:val="28"/>
          <w:szCs w:val="28"/>
        </w:rPr>
        <w:t xml:space="preserve">), производят моделирование воском и т.п. Изготовление методом </w:t>
      </w:r>
      <w:proofErr w:type="spellStart"/>
      <w:r w:rsidRPr="00FD7AB9">
        <w:rPr>
          <w:rStyle w:val="1"/>
          <w:rFonts w:ascii="Times New Roman" w:hAnsi="Times New Roman" w:cs="Times New Roman"/>
          <w:sz w:val="28"/>
          <w:szCs w:val="28"/>
        </w:rPr>
        <w:t>стереолитографии</w:t>
      </w:r>
      <w:proofErr w:type="spellEnd"/>
      <w:r w:rsidRPr="00FD7AB9">
        <w:rPr>
          <w:rStyle w:val="1"/>
          <w:rFonts w:ascii="Times New Roman" w:hAnsi="Times New Roman" w:cs="Times New Roman"/>
          <w:sz w:val="28"/>
          <w:szCs w:val="28"/>
        </w:rPr>
        <w:t>, с учетом логистических издержек, занимает в среднем 1 неделю и на сегодня обходится, в зависимости от конкретной технологии, в 65-200 руб. за 1 см</w:t>
      </w:r>
      <w:r w:rsidRPr="00FD7AB9">
        <w:rPr>
          <w:rStyle w:val="1"/>
          <w:rFonts w:ascii="Times New Roman" w:hAnsi="Times New Roman" w:cs="Times New Roman"/>
          <w:sz w:val="28"/>
          <w:szCs w:val="28"/>
          <w:vertAlign w:val="superscript"/>
        </w:rPr>
        <w:t>3</w:t>
      </w:r>
      <w:r w:rsidRPr="00FD7AB9">
        <w:rPr>
          <w:rStyle w:val="1"/>
          <w:rFonts w:ascii="Times New Roman" w:hAnsi="Times New Roman" w:cs="Times New Roman"/>
          <w:sz w:val="28"/>
          <w:szCs w:val="28"/>
        </w:rPr>
        <w:t xml:space="preserve"> изделия, или до 30-50 тыс. рублей за модель таза. </w:t>
      </w:r>
      <w:r w:rsidR="00983C67" w:rsidRPr="00FD7AB9">
        <w:rPr>
          <w:rStyle w:val="1"/>
          <w:rFonts w:ascii="Times New Roman" w:hAnsi="Times New Roman" w:cs="Times New Roman"/>
          <w:sz w:val="28"/>
          <w:szCs w:val="28"/>
        </w:rPr>
        <w:t>Предлагаемая технология позволит в большинстве случаев обойтись без изготовления дорогостоящей модели, вместо которой используется виртуальная модель в компьютере врача.</w:t>
      </w:r>
    </w:p>
    <w:p w14:paraId="3BBBEA38" w14:textId="77777777" w:rsidR="00983C67" w:rsidRDefault="00FD7AB9" w:rsidP="00FD7AB9">
      <w:pPr>
        <w:spacing w:line="360" w:lineRule="auto"/>
        <w:jc w:val="both"/>
        <w:rPr>
          <w:rFonts w:ascii="Times New Roman" w:hAnsi="Times New Roman" w:cs="Times New Roman"/>
          <w:sz w:val="28"/>
          <w:szCs w:val="28"/>
        </w:rPr>
      </w:pPr>
      <w:r w:rsidRPr="00FD7AB9">
        <w:rPr>
          <w:rStyle w:val="1"/>
          <w:rFonts w:ascii="Times New Roman" w:hAnsi="Times New Roman" w:cs="Times New Roman"/>
          <w:sz w:val="28"/>
          <w:szCs w:val="28"/>
        </w:rPr>
        <w:t>Моделирование воском и сканирование воска 3</w:t>
      </w:r>
      <w:r w:rsidRPr="00FD7AB9">
        <w:rPr>
          <w:rStyle w:val="1"/>
          <w:rFonts w:ascii="Times New Roman" w:hAnsi="Times New Roman" w:cs="Times New Roman"/>
          <w:sz w:val="28"/>
          <w:szCs w:val="28"/>
          <w:lang w:val="en-US"/>
        </w:rPr>
        <w:t>D</w:t>
      </w:r>
      <w:r w:rsidRPr="00FD7AB9">
        <w:rPr>
          <w:rStyle w:val="1"/>
          <w:rFonts w:ascii="Times New Roman" w:hAnsi="Times New Roman" w:cs="Times New Roman"/>
          <w:sz w:val="28"/>
          <w:szCs w:val="28"/>
        </w:rPr>
        <w:t>-сканером обычно осуществляется в несколько итераций, что удлиняет подготовку к операции в среднем до 2 недель – 1 месяца и приводит к дальнейшему многократному удорожанию процесса. Временные издержки ведут к значительному снижению пропускной способности клиник и удорожанию стоимости лечения в расчете на одного пациента. Время, проводимое в операционной, также остается большим из-за того, что подбор и примерка имплантатов, а также выбор терапевтического решения, происходят, по большей части, прямо в операционной.</w:t>
      </w:r>
      <w:r w:rsidR="00983C67">
        <w:rPr>
          <w:rStyle w:val="1"/>
          <w:rFonts w:ascii="Times New Roman" w:hAnsi="Times New Roman" w:cs="Times New Roman"/>
          <w:sz w:val="28"/>
          <w:szCs w:val="28"/>
        </w:rPr>
        <w:t xml:space="preserve"> Тогда как, </w:t>
      </w:r>
      <w:r w:rsidR="00983C67">
        <w:rPr>
          <w:rFonts w:ascii="Times New Roman" w:hAnsi="Times New Roman" w:cs="Times New Roman"/>
          <w:sz w:val="28"/>
          <w:szCs w:val="28"/>
        </w:rPr>
        <w:t>в</w:t>
      </w:r>
      <w:r w:rsidR="00983C67" w:rsidRPr="00FD7AB9">
        <w:rPr>
          <w:rFonts w:ascii="Times New Roman" w:hAnsi="Times New Roman" w:cs="Times New Roman"/>
          <w:sz w:val="28"/>
          <w:szCs w:val="28"/>
        </w:rPr>
        <w:t xml:space="preserve"> России ежегодно нуждаются в операции эндопротезирования тазобедренного сустава более 200 тысяч человек, </w:t>
      </w:r>
      <w:r w:rsidR="00983C67">
        <w:rPr>
          <w:rFonts w:ascii="Times New Roman" w:hAnsi="Times New Roman" w:cs="Times New Roman"/>
          <w:sz w:val="28"/>
          <w:szCs w:val="28"/>
        </w:rPr>
        <w:t>а</w:t>
      </w:r>
      <w:r w:rsidR="00983C67" w:rsidRPr="00FD7AB9">
        <w:rPr>
          <w:rFonts w:ascii="Times New Roman" w:hAnsi="Times New Roman" w:cs="Times New Roman"/>
          <w:sz w:val="28"/>
          <w:szCs w:val="28"/>
        </w:rPr>
        <w:t xml:space="preserve"> эта потребность удовлетворена только на одну восьмую, семеро же из восьми пациентов остаются не прооперированными</w:t>
      </w:r>
      <w:r w:rsidR="00983C67">
        <w:rPr>
          <w:rFonts w:ascii="Times New Roman" w:hAnsi="Times New Roman" w:cs="Times New Roman"/>
          <w:sz w:val="28"/>
          <w:szCs w:val="28"/>
        </w:rPr>
        <w:t>,</w:t>
      </w:r>
      <w:r w:rsidR="00983C67" w:rsidRPr="00FD7AB9">
        <w:rPr>
          <w:rFonts w:ascii="Times New Roman" w:hAnsi="Times New Roman" w:cs="Times New Roman"/>
          <w:sz w:val="28"/>
          <w:szCs w:val="28"/>
        </w:rPr>
        <w:t xml:space="preserve"> в то время, как в Германии таких операций проводится в 8 раз больше, а в США в 17 раз больше.</w:t>
      </w:r>
      <w:r w:rsidR="00983C67">
        <w:rPr>
          <w:rFonts w:ascii="Times New Roman" w:hAnsi="Times New Roman" w:cs="Times New Roman"/>
          <w:sz w:val="28"/>
          <w:szCs w:val="28"/>
        </w:rPr>
        <w:t xml:space="preserve"> </w:t>
      </w:r>
    </w:p>
    <w:p w14:paraId="331548CD" w14:textId="77777777" w:rsidR="00983C67" w:rsidRDefault="00983C67" w:rsidP="00FD7AB9">
      <w:pPr>
        <w:spacing w:line="360" w:lineRule="auto"/>
        <w:jc w:val="both"/>
        <w:rPr>
          <w:rFonts w:ascii="Times New Roman" w:hAnsi="Times New Roman" w:cs="Times New Roman"/>
          <w:sz w:val="28"/>
          <w:szCs w:val="28"/>
        </w:rPr>
      </w:pPr>
      <w:r w:rsidRPr="00FD7AB9">
        <w:rPr>
          <w:rFonts w:ascii="Times New Roman" w:hAnsi="Times New Roman" w:cs="Times New Roman"/>
          <w:sz w:val="28"/>
          <w:szCs w:val="28"/>
        </w:rPr>
        <w:t xml:space="preserve">Другой проблемой является большое число осложнений, если в Соединенных Штатах их количество составляет 1% от всех операций эндопротезирования тазобедренного сустава, то в России – в 3 раза больше. Помимо этого, </w:t>
      </w:r>
      <w:r w:rsidRPr="00FD7AB9">
        <w:rPr>
          <w:rFonts w:ascii="Times New Roman" w:hAnsi="Times New Roman" w:cs="Times New Roman"/>
          <w:sz w:val="28"/>
          <w:szCs w:val="28"/>
        </w:rPr>
        <w:lastRenderedPageBreak/>
        <w:t>количество врачей с каждым годом не увеличивается, а уменьшается, а также сокращается бюджет здравоохранения.</w:t>
      </w:r>
      <w:r>
        <w:rPr>
          <w:rFonts w:ascii="Times New Roman" w:hAnsi="Times New Roman" w:cs="Times New Roman"/>
          <w:sz w:val="28"/>
          <w:szCs w:val="28"/>
        </w:rPr>
        <w:t xml:space="preserve"> </w:t>
      </w:r>
    </w:p>
    <w:p w14:paraId="5296ADDF" w14:textId="77777777" w:rsidR="00983C67" w:rsidRDefault="00983C67" w:rsidP="00FD7AB9">
      <w:pPr>
        <w:spacing w:line="360" w:lineRule="auto"/>
        <w:jc w:val="both"/>
        <w:rPr>
          <w:rStyle w:val="1"/>
          <w:rFonts w:ascii="Times New Roman" w:hAnsi="Times New Roman" w:cs="Times New Roman"/>
          <w:sz w:val="28"/>
          <w:szCs w:val="28"/>
        </w:rPr>
      </w:pPr>
      <w:r w:rsidRPr="00FD7AB9">
        <w:rPr>
          <w:rFonts w:ascii="Times New Roman" w:hAnsi="Times New Roman" w:cs="Times New Roman"/>
          <w:sz w:val="28"/>
          <w:szCs w:val="28"/>
        </w:rPr>
        <w:t>Получается, что перед здравоохранением стоят противоречивые задачи: с одной стороны, необходимо увеличить число проводимых операций, с другой – снизить частоту осложнений и общие затраты на лечение.</w:t>
      </w:r>
    </w:p>
    <w:p w14:paraId="79993633" w14:textId="31423658" w:rsidR="00FD7AB9" w:rsidRPr="00FD7AB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 xml:space="preserve">По сути, </w:t>
      </w:r>
      <w:r w:rsidR="00983C67">
        <w:rPr>
          <w:rStyle w:val="1"/>
          <w:rFonts w:ascii="Times New Roman" w:hAnsi="Times New Roman" w:cs="Times New Roman"/>
          <w:sz w:val="28"/>
          <w:szCs w:val="28"/>
        </w:rPr>
        <w:t>разрабатываемая</w:t>
      </w:r>
      <w:r w:rsidRPr="00FD7AB9">
        <w:rPr>
          <w:rStyle w:val="1"/>
          <w:rFonts w:ascii="Times New Roman" w:hAnsi="Times New Roman" w:cs="Times New Roman"/>
          <w:sz w:val="28"/>
          <w:szCs w:val="28"/>
        </w:rPr>
        <w:t xml:space="preserve"> технология позволит вынести этап планирования за пределы операционной, повысить его точность благодаря применению инновационного полностью трехмерного подхода, что в итоге сократит длительность операции, снизит риск врачебной ошибки и общий риск для пациента, а также повысит пропускную способность</w:t>
      </w:r>
      <w:r w:rsidR="009D31EC">
        <w:rPr>
          <w:rStyle w:val="1"/>
          <w:rFonts w:ascii="Times New Roman" w:hAnsi="Times New Roman" w:cs="Times New Roman"/>
          <w:sz w:val="28"/>
          <w:szCs w:val="28"/>
        </w:rPr>
        <w:t xml:space="preserve"> клиники</w:t>
      </w:r>
      <w:r w:rsidRPr="00FD7AB9">
        <w:rPr>
          <w:rStyle w:val="1"/>
          <w:rFonts w:ascii="Times New Roman" w:hAnsi="Times New Roman" w:cs="Times New Roman"/>
          <w:sz w:val="28"/>
          <w:szCs w:val="28"/>
        </w:rPr>
        <w:t>.</w:t>
      </w:r>
    </w:p>
    <w:p w14:paraId="05C13BD7" w14:textId="0D31852E" w:rsidR="00FD7AB9" w:rsidRPr="00FD7AB9" w:rsidRDefault="00FD7AB9" w:rsidP="00FD7AB9">
      <w:pPr>
        <w:spacing w:line="360" w:lineRule="auto"/>
        <w:jc w:val="both"/>
        <w:rPr>
          <w:rStyle w:val="1"/>
          <w:rFonts w:ascii="Times New Roman" w:hAnsi="Times New Roman" w:cs="Times New Roman"/>
          <w:sz w:val="28"/>
          <w:szCs w:val="28"/>
        </w:rPr>
      </w:pPr>
      <w:r w:rsidRPr="00FD7AB9">
        <w:rPr>
          <w:rStyle w:val="1"/>
          <w:rFonts w:ascii="Times New Roman" w:hAnsi="Times New Roman" w:cs="Times New Roman"/>
          <w:sz w:val="28"/>
          <w:szCs w:val="28"/>
        </w:rPr>
        <w:t>В некоторых московских клиниках уже имеется опыт внедрения подобных систем, однако опробованные врачами зарубежные программы дороги, сложны в работе и не способны удовлетворить всем потребностям российских врачей. Кроме того, по словам врачей, предоставляемая им техническая поддержка на практике оказывалась совершенно недостаточной. Наконец, предлагаемая система попадает в русло актуальной политики импортозамещения в области программного обеспечения в России.</w:t>
      </w:r>
    </w:p>
    <w:p w14:paraId="61215D94"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2:</w:t>
      </w:r>
      <w:r>
        <w:rPr>
          <w:rFonts w:ascii="Times New Roman" w:hAnsi="Times New Roman" w:cs="Times New Roman"/>
          <w:sz w:val="28"/>
          <w:szCs w:val="28"/>
        </w:rPr>
        <w:t xml:space="preserve"> Цели и задачи</w:t>
      </w:r>
    </w:p>
    <w:p w14:paraId="580FD2A0" w14:textId="77777777" w:rsidR="00B56536" w:rsidRPr="00B56536" w:rsidRDefault="00B56536" w:rsidP="00FD7AB9">
      <w:pPr>
        <w:spacing w:line="360" w:lineRule="auto"/>
        <w:jc w:val="both"/>
        <w:rPr>
          <w:rFonts w:ascii="Times New Roman" w:hAnsi="Times New Roman" w:cs="Times New Roman"/>
          <w:i/>
          <w:sz w:val="28"/>
          <w:szCs w:val="28"/>
        </w:rPr>
      </w:pPr>
      <w:r w:rsidRPr="00B56536">
        <w:rPr>
          <w:rFonts w:ascii="Times New Roman" w:hAnsi="Times New Roman" w:cs="Times New Roman"/>
          <w:i/>
          <w:sz w:val="28"/>
          <w:szCs w:val="28"/>
        </w:rPr>
        <w:t>Параграф 1: Обоснование и формулирование цели</w:t>
      </w:r>
    </w:p>
    <w:p w14:paraId="4A016A6B" w14:textId="3F4A01F9" w:rsidR="00BE4BDB" w:rsidRDefault="00BE4BD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пациентам со сложными травмами таза приходится ждать операций месяцами, между тем, поврежденные кости срастаются уже через 10 дней, а это значит, что </w:t>
      </w:r>
      <w:r w:rsidR="003228FD">
        <w:rPr>
          <w:rFonts w:ascii="Times New Roman" w:hAnsi="Times New Roman" w:cs="Times New Roman"/>
          <w:sz w:val="28"/>
          <w:szCs w:val="28"/>
        </w:rPr>
        <w:t>восстановить первичную анатомию врачи уже не смогут</w:t>
      </w:r>
      <w:r>
        <w:rPr>
          <w:rFonts w:ascii="Times New Roman" w:hAnsi="Times New Roman" w:cs="Times New Roman"/>
          <w:sz w:val="28"/>
          <w:szCs w:val="28"/>
        </w:rPr>
        <w:t xml:space="preserve">. </w:t>
      </w:r>
      <w:r w:rsidR="003228FD">
        <w:rPr>
          <w:rFonts w:ascii="Times New Roman" w:hAnsi="Times New Roman" w:cs="Times New Roman"/>
          <w:sz w:val="28"/>
          <w:szCs w:val="28"/>
        </w:rPr>
        <w:t>Более того, травмы такого рода приковывают пациента к постели и лишают его возможности жить полноценно.</w:t>
      </w:r>
    </w:p>
    <w:p w14:paraId="7210387C" w14:textId="42A98DFD" w:rsidR="0083221B" w:rsidRDefault="003228F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целью работы является</w:t>
      </w:r>
      <w:r w:rsidR="00BE4BDB">
        <w:rPr>
          <w:rFonts w:ascii="Times New Roman" w:hAnsi="Times New Roman" w:cs="Times New Roman"/>
          <w:sz w:val="28"/>
          <w:szCs w:val="28"/>
        </w:rPr>
        <w:t>: создание программы</w:t>
      </w:r>
      <w:r w:rsidR="009D31EC">
        <w:rPr>
          <w:rFonts w:ascii="Times New Roman" w:hAnsi="Times New Roman" w:cs="Times New Roman"/>
          <w:sz w:val="28"/>
          <w:szCs w:val="28"/>
        </w:rPr>
        <w:t xml:space="preserve"> виртуального моделирования операций</w:t>
      </w:r>
      <w:r w:rsidR="00BE4BDB">
        <w:rPr>
          <w:rFonts w:ascii="Times New Roman" w:hAnsi="Times New Roman" w:cs="Times New Roman"/>
          <w:sz w:val="28"/>
          <w:szCs w:val="28"/>
        </w:rPr>
        <w:t xml:space="preserve"> для у</w:t>
      </w:r>
      <w:r w:rsidR="0083221B">
        <w:rPr>
          <w:rFonts w:ascii="Times New Roman" w:hAnsi="Times New Roman" w:cs="Times New Roman"/>
          <w:sz w:val="28"/>
          <w:szCs w:val="28"/>
        </w:rPr>
        <w:t>лучшени</w:t>
      </w:r>
      <w:r>
        <w:rPr>
          <w:rFonts w:ascii="Times New Roman" w:hAnsi="Times New Roman" w:cs="Times New Roman"/>
          <w:sz w:val="28"/>
          <w:szCs w:val="28"/>
        </w:rPr>
        <w:t>я</w:t>
      </w:r>
      <w:r w:rsidR="0083221B">
        <w:rPr>
          <w:rFonts w:ascii="Times New Roman" w:hAnsi="Times New Roman" w:cs="Times New Roman"/>
          <w:sz w:val="28"/>
          <w:szCs w:val="28"/>
        </w:rPr>
        <w:t xml:space="preserve"> качества жизни пациентов с тяжелыми травмами таза.</w:t>
      </w:r>
    </w:p>
    <w:p w14:paraId="2C2CA73C" w14:textId="77777777" w:rsidR="003228FD" w:rsidRDefault="00B56536" w:rsidP="00FD7AB9">
      <w:pPr>
        <w:spacing w:line="360" w:lineRule="auto"/>
        <w:jc w:val="both"/>
        <w:rPr>
          <w:rFonts w:ascii="Times New Roman" w:hAnsi="Times New Roman" w:cs="Times New Roman"/>
          <w:i/>
          <w:sz w:val="28"/>
          <w:szCs w:val="28"/>
        </w:rPr>
      </w:pPr>
      <w:r w:rsidRPr="00B56536">
        <w:rPr>
          <w:rFonts w:ascii="Times New Roman" w:hAnsi="Times New Roman" w:cs="Times New Roman"/>
          <w:i/>
          <w:sz w:val="28"/>
          <w:szCs w:val="28"/>
        </w:rPr>
        <w:lastRenderedPageBreak/>
        <w:t>Параграф 2: Обоснование и формулирование задач</w:t>
      </w:r>
    </w:p>
    <w:p w14:paraId="295D9148" w14:textId="3EB1B035" w:rsidR="003228FD" w:rsidRDefault="003228F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системы виртуального моделирования была разделена на ряд модулей:</w:t>
      </w:r>
    </w:p>
    <w:p w14:paraId="4667638E" w14:textId="77777777" w:rsid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sidRPr="003228FD">
        <w:rPr>
          <w:rFonts w:ascii="Times New Roman" w:hAnsi="Times New Roman" w:cs="Times New Roman"/>
          <w:sz w:val="28"/>
          <w:szCs w:val="28"/>
        </w:rPr>
        <w:t>модуль</w:t>
      </w:r>
      <w:proofErr w:type="gramEnd"/>
      <w:r w:rsidRPr="003228FD">
        <w:rPr>
          <w:rFonts w:ascii="Times New Roman" w:hAnsi="Times New Roman" w:cs="Times New Roman"/>
          <w:sz w:val="28"/>
          <w:szCs w:val="28"/>
        </w:rPr>
        <w:t xml:space="preserve"> загрузки томограмм и выделения из них метаинформации;</w:t>
      </w:r>
    </w:p>
    <w:p w14:paraId="33FBE4DA" w14:textId="5A310AF2" w:rsidR="003228FD" w:rsidRP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восстановления трехмерной анатомии пациента</w:t>
      </w:r>
      <w:r w:rsidRPr="003228FD">
        <w:rPr>
          <w:rFonts w:ascii="Times New Roman" w:hAnsi="Times New Roman" w:cs="Times New Roman"/>
          <w:sz w:val="28"/>
          <w:szCs w:val="28"/>
        </w:rPr>
        <w:t>;</w:t>
      </w:r>
    </w:p>
    <w:p w14:paraId="50835A6E" w14:textId="4396653D" w:rsid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виртуальной примерки имплантатов</w:t>
      </w:r>
      <w:r>
        <w:rPr>
          <w:rFonts w:ascii="Times New Roman" w:hAnsi="Times New Roman" w:cs="Times New Roman"/>
          <w:sz w:val="28"/>
          <w:szCs w:val="28"/>
          <w:lang w:val="en-US"/>
        </w:rPr>
        <w:t>;</w:t>
      </w:r>
    </w:p>
    <w:p w14:paraId="7BB6B31E" w14:textId="5BB6DCE2" w:rsidR="003228FD" w:rsidRPr="003228FD" w:rsidRDefault="003228FD" w:rsidP="00FD7AB9">
      <w:pPr>
        <w:pStyle w:val="a3"/>
        <w:numPr>
          <w:ilvl w:val="0"/>
          <w:numId w:val="9"/>
        </w:numPr>
        <w:spacing w:line="360" w:lineRule="auto"/>
        <w:jc w:val="both"/>
        <w:rPr>
          <w:rStyle w:val="1"/>
          <w:rFonts w:ascii="Times New Roman" w:hAnsi="Times New Roman" w:cs="Times New Roman"/>
          <w:sz w:val="28"/>
          <w:szCs w:val="28"/>
        </w:rPr>
      </w:pPr>
      <w:proofErr w:type="gramStart"/>
      <w:r>
        <w:rPr>
          <w:rStyle w:val="1"/>
          <w:rFonts w:ascii="Times New Roman" w:hAnsi="Times New Roman" w:cs="Times New Roman"/>
          <w:sz w:val="28"/>
          <w:szCs w:val="28"/>
        </w:rPr>
        <w:t>модуля</w:t>
      </w:r>
      <w:proofErr w:type="gramEnd"/>
      <w:r>
        <w:rPr>
          <w:rStyle w:val="1"/>
          <w:rFonts w:ascii="Times New Roman" w:hAnsi="Times New Roman" w:cs="Times New Roman"/>
          <w:sz w:val="28"/>
          <w:szCs w:val="28"/>
        </w:rPr>
        <w:t xml:space="preserve"> определения формы индивидуального имплантата и его позиционирования в виртуальной модели</w:t>
      </w:r>
      <w:r w:rsidRPr="003228FD">
        <w:rPr>
          <w:rStyle w:val="1"/>
          <w:rFonts w:ascii="Times New Roman" w:hAnsi="Times New Roman" w:cs="Times New Roman"/>
          <w:sz w:val="28"/>
          <w:szCs w:val="28"/>
        </w:rPr>
        <w:t>;</w:t>
      </w:r>
    </w:p>
    <w:p w14:paraId="6BDEC19F" w14:textId="5E5D3CC2" w:rsidR="003228FD" w:rsidRDefault="003228FD" w:rsidP="00FD7AB9">
      <w:pPr>
        <w:pStyle w:val="a3"/>
        <w:numPr>
          <w:ilvl w:val="0"/>
          <w:numId w:val="9"/>
        </w:numPr>
        <w:spacing w:line="360" w:lineRule="auto"/>
        <w:jc w:val="both"/>
        <w:rPr>
          <w:rStyle w:val="1"/>
          <w:rFonts w:ascii="Times New Roman" w:hAnsi="Times New Roman" w:cs="Times New Roman"/>
          <w:sz w:val="28"/>
          <w:szCs w:val="28"/>
        </w:rPr>
      </w:pPr>
      <w:proofErr w:type="gramStart"/>
      <w:r w:rsidRPr="003228FD">
        <w:rPr>
          <w:rFonts w:ascii="Times New Roman" w:hAnsi="Times New Roman" w:cs="Times New Roman"/>
          <w:sz w:val="28"/>
          <w:szCs w:val="28"/>
        </w:rPr>
        <w:t>модуль</w:t>
      </w:r>
      <w:proofErr w:type="gramEnd"/>
      <w:r w:rsidRPr="003228FD">
        <w:rPr>
          <w:rFonts w:ascii="Times New Roman" w:hAnsi="Times New Roman" w:cs="Times New Roman"/>
          <w:sz w:val="28"/>
          <w:szCs w:val="28"/>
        </w:rPr>
        <w:t xml:space="preserve"> </w:t>
      </w:r>
      <w:r>
        <w:rPr>
          <w:rStyle w:val="1"/>
          <w:rFonts w:ascii="Times New Roman" w:hAnsi="Times New Roman" w:cs="Times New Roman"/>
          <w:sz w:val="28"/>
          <w:szCs w:val="28"/>
        </w:rPr>
        <w:t>репозиции отломков и создания фиксирующих конструкций для лечения сложных переломов;</w:t>
      </w:r>
    </w:p>
    <w:p w14:paraId="457CC34D" w14:textId="3453C078" w:rsidR="003228FD" w:rsidRPr="003228FD" w:rsidRDefault="003228FD" w:rsidP="00FD7AB9">
      <w:pPr>
        <w:pStyle w:val="a3"/>
        <w:numPr>
          <w:ilvl w:val="0"/>
          <w:numId w:val="9"/>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модуль</w:t>
      </w:r>
      <w:proofErr w:type="gramEnd"/>
      <w:r>
        <w:rPr>
          <w:rFonts w:ascii="Times New Roman" w:hAnsi="Times New Roman" w:cs="Times New Roman"/>
          <w:sz w:val="28"/>
          <w:szCs w:val="28"/>
        </w:rPr>
        <w:t xml:space="preserve"> </w:t>
      </w:r>
      <w:r>
        <w:rPr>
          <w:rStyle w:val="1"/>
          <w:rFonts w:ascii="Times New Roman" w:hAnsi="Times New Roman" w:cs="Times New Roman"/>
          <w:sz w:val="28"/>
          <w:szCs w:val="28"/>
        </w:rPr>
        <w:t>интеграции программного обеспечения с 3</w:t>
      </w:r>
      <w:r>
        <w:rPr>
          <w:rStyle w:val="1"/>
          <w:rFonts w:ascii="Times New Roman" w:hAnsi="Times New Roman" w:cs="Times New Roman"/>
          <w:sz w:val="28"/>
          <w:szCs w:val="28"/>
          <w:lang w:val="en-US"/>
        </w:rPr>
        <w:t>D</w:t>
      </w:r>
      <w:r>
        <w:rPr>
          <w:rStyle w:val="1"/>
          <w:rFonts w:ascii="Times New Roman" w:hAnsi="Times New Roman" w:cs="Times New Roman"/>
          <w:sz w:val="28"/>
          <w:szCs w:val="28"/>
        </w:rPr>
        <w:t>-принтером.</w:t>
      </w:r>
    </w:p>
    <w:p w14:paraId="44DAF88E" w14:textId="0735AFB1" w:rsidR="00DA176D" w:rsidRDefault="003228FD" w:rsidP="00FD7AB9">
      <w:pPr>
        <w:spacing w:line="360" w:lineRule="auto"/>
        <w:jc w:val="both"/>
        <w:rPr>
          <w:rFonts w:ascii="Times New Roman" w:hAnsi="Times New Roman" w:cs="Times New Roman"/>
          <w:sz w:val="28"/>
          <w:szCs w:val="28"/>
        </w:rPr>
      </w:pPr>
      <w:r w:rsidRPr="009D31EC">
        <w:rPr>
          <w:rFonts w:ascii="Times New Roman" w:hAnsi="Times New Roman" w:cs="Times New Roman"/>
          <w:sz w:val="28"/>
          <w:szCs w:val="28"/>
        </w:rPr>
        <w:t>На основании курсового проекта, в котором был разработан первый модуль системы</w:t>
      </w:r>
      <w:r w:rsidR="009D31EC">
        <w:rPr>
          <w:rFonts w:ascii="Times New Roman" w:hAnsi="Times New Roman" w:cs="Times New Roman"/>
          <w:sz w:val="28"/>
          <w:szCs w:val="28"/>
        </w:rPr>
        <w:t>: загрузки томограмм и выделения из них метаинформации</w:t>
      </w:r>
      <w:r w:rsidRPr="009D31EC">
        <w:rPr>
          <w:rFonts w:ascii="Times New Roman" w:hAnsi="Times New Roman" w:cs="Times New Roman"/>
          <w:sz w:val="28"/>
          <w:szCs w:val="28"/>
        </w:rPr>
        <w:t xml:space="preserve">, </w:t>
      </w:r>
      <w:r w:rsidR="009D31EC" w:rsidRPr="009D31EC">
        <w:rPr>
          <w:rFonts w:ascii="Times New Roman" w:hAnsi="Times New Roman" w:cs="Times New Roman"/>
          <w:sz w:val="28"/>
          <w:szCs w:val="28"/>
        </w:rPr>
        <w:t xml:space="preserve">сейчас </w:t>
      </w:r>
      <w:r w:rsidR="00DA176D">
        <w:rPr>
          <w:rFonts w:ascii="Times New Roman" w:hAnsi="Times New Roman" w:cs="Times New Roman"/>
          <w:sz w:val="28"/>
          <w:szCs w:val="28"/>
        </w:rPr>
        <w:t>требуется оснастить программу функцией реконструкции трехмерной модели анатомии пациента.</w:t>
      </w:r>
    </w:p>
    <w:p w14:paraId="6F8F166D" w14:textId="06390C50" w:rsidR="003228FD" w:rsidRPr="0094244F" w:rsidRDefault="00DA176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Для этого</w:t>
      </w:r>
      <w:r w:rsidR="0094244F" w:rsidRPr="009D31EC">
        <w:rPr>
          <w:rFonts w:ascii="Times New Roman" w:hAnsi="Times New Roman" w:cs="Times New Roman"/>
          <w:sz w:val="28"/>
          <w:szCs w:val="28"/>
        </w:rPr>
        <w:t xml:space="preserve">, прежде всего, </w:t>
      </w:r>
      <w:r>
        <w:rPr>
          <w:rFonts w:ascii="Times New Roman" w:hAnsi="Times New Roman" w:cs="Times New Roman"/>
          <w:sz w:val="28"/>
          <w:szCs w:val="28"/>
        </w:rPr>
        <w:t xml:space="preserve">необходимо учесть недостатки, обнаруженные при сравнении работы созданного кода с </w:t>
      </w:r>
      <w:r w:rsidR="0094244F" w:rsidRPr="009D31EC">
        <w:rPr>
          <w:rFonts w:ascii="Times New Roman" w:hAnsi="Times New Roman" w:cs="Times New Roman"/>
          <w:sz w:val="28"/>
          <w:szCs w:val="28"/>
        </w:rPr>
        <w:t>работой программ-аналогов</w:t>
      </w:r>
      <w:r>
        <w:rPr>
          <w:rFonts w:ascii="Times New Roman" w:hAnsi="Times New Roman" w:cs="Times New Roman"/>
          <w:sz w:val="28"/>
          <w:szCs w:val="28"/>
        </w:rPr>
        <w:t>, и устранить их</w:t>
      </w:r>
      <w:r w:rsidR="0094244F" w:rsidRPr="009D31EC">
        <w:rPr>
          <w:rFonts w:ascii="Times New Roman" w:hAnsi="Times New Roman" w:cs="Times New Roman"/>
          <w:sz w:val="28"/>
          <w:szCs w:val="28"/>
        </w:rPr>
        <w:t>.</w:t>
      </w:r>
      <w:r w:rsidR="007577FE">
        <w:rPr>
          <w:rFonts w:ascii="Times New Roman" w:hAnsi="Times New Roman" w:cs="Times New Roman"/>
          <w:sz w:val="28"/>
          <w:szCs w:val="28"/>
        </w:rPr>
        <w:t xml:space="preserve"> После чего, создать функцию построения плоских томографических снимков. </w:t>
      </w:r>
    </w:p>
    <w:p w14:paraId="7642DC19" w14:textId="4818840F" w:rsidR="0083221B" w:rsidRPr="003228FD" w:rsidRDefault="0083221B" w:rsidP="00FD7AB9">
      <w:pPr>
        <w:spacing w:line="360" w:lineRule="auto"/>
        <w:jc w:val="both"/>
        <w:rPr>
          <w:rFonts w:ascii="Times New Roman" w:hAnsi="Times New Roman" w:cs="Times New Roman"/>
          <w:sz w:val="28"/>
          <w:szCs w:val="28"/>
        </w:rPr>
      </w:pPr>
      <w:r w:rsidRPr="003228FD">
        <w:rPr>
          <w:rFonts w:ascii="Times New Roman" w:hAnsi="Times New Roman" w:cs="Times New Roman"/>
          <w:sz w:val="28"/>
          <w:szCs w:val="28"/>
        </w:rPr>
        <w:t xml:space="preserve">Задачи: </w:t>
      </w:r>
    </w:p>
    <w:p w14:paraId="7E02B146" w14:textId="77777777" w:rsidR="0083221B" w:rsidRPr="0083221B"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скорректировать</w:t>
      </w:r>
      <w:proofErr w:type="gramEnd"/>
      <w:r w:rsidRPr="0083221B">
        <w:rPr>
          <w:rFonts w:ascii="Times New Roman" w:hAnsi="Times New Roman" w:cs="Times New Roman"/>
          <w:sz w:val="28"/>
          <w:szCs w:val="28"/>
        </w:rPr>
        <w:t xml:space="preserve"> работу модуля выделения метаинформации;</w:t>
      </w:r>
    </w:p>
    <w:p w14:paraId="4857D6EC" w14:textId="77777777" w:rsidR="0083221B" w:rsidRPr="0083221B" w:rsidRDefault="00637623" w:rsidP="00FD7AB9">
      <w:pPr>
        <w:pStyle w:val="a3"/>
        <w:numPr>
          <w:ilvl w:val="0"/>
          <w:numId w:val="2"/>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разработать</w:t>
      </w:r>
      <w:proofErr w:type="gramEnd"/>
      <w:r w:rsidR="0083221B" w:rsidRPr="0083221B">
        <w:rPr>
          <w:rFonts w:ascii="Times New Roman" w:hAnsi="Times New Roman" w:cs="Times New Roman"/>
          <w:sz w:val="28"/>
          <w:szCs w:val="28"/>
        </w:rPr>
        <w:t xml:space="preserve"> функцию построения плоских изображений;</w:t>
      </w:r>
    </w:p>
    <w:p w14:paraId="6CDCE563" w14:textId="77777777" w:rsidR="0083221B" w:rsidRPr="0083221B"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восстанавливать</w:t>
      </w:r>
      <w:proofErr w:type="gramEnd"/>
      <w:r w:rsidRPr="0083221B">
        <w:rPr>
          <w:rFonts w:ascii="Times New Roman" w:hAnsi="Times New Roman" w:cs="Times New Roman"/>
          <w:sz w:val="28"/>
          <w:szCs w:val="28"/>
        </w:rPr>
        <w:t xml:space="preserve"> по данным томограммы трехмерные модели анатомии;</w:t>
      </w:r>
    </w:p>
    <w:p w14:paraId="7158F602" w14:textId="77777777" w:rsidR="00637623" w:rsidRPr="00637623" w:rsidRDefault="0083221B" w:rsidP="00FD7AB9">
      <w:pPr>
        <w:pStyle w:val="a3"/>
        <w:numPr>
          <w:ilvl w:val="0"/>
          <w:numId w:val="2"/>
        </w:numPr>
        <w:spacing w:line="360" w:lineRule="auto"/>
        <w:jc w:val="both"/>
        <w:rPr>
          <w:rFonts w:ascii="Times New Roman" w:hAnsi="Times New Roman" w:cs="Times New Roman"/>
          <w:sz w:val="28"/>
          <w:szCs w:val="28"/>
        </w:rPr>
      </w:pPr>
      <w:proofErr w:type="gramStart"/>
      <w:r w:rsidRPr="0083221B">
        <w:rPr>
          <w:rFonts w:ascii="Times New Roman" w:hAnsi="Times New Roman" w:cs="Times New Roman"/>
          <w:sz w:val="28"/>
          <w:szCs w:val="28"/>
        </w:rPr>
        <w:t>пр</w:t>
      </w:r>
      <w:r w:rsidR="00637623">
        <w:rPr>
          <w:rFonts w:ascii="Times New Roman" w:hAnsi="Times New Roman" w:cs="Times New Roman"/>
          <w:sz w:val="28"/>
          <w:szCs w:val="28"/>
        </w:rPr>
        <w:t>овести</w:t>
      </w:r>
      <w:proofErr w:type="gramEnd"/>
      <w:r w:rsidR="00637623">
        <w:rPr>
          <w:rFonts w:ascii="Times New Roman" w:hAnsi="Times New Roman" w:cs="Times New Roman"/>
          <w:sz w:val="28"/>
          <w:szCs w:val="28"/>
        </w:rPr>
        <w:t xml:space="preserve"> тестирование программы</w:t>
      </w:r>
      <w:r w:rsidR="00637623">
        <w:rPr>
          <w:rFonts w:ascii="Times New Roman" w:hAnsi="Times New Roman" w:cs="Times New Roman"/>
          <w:sz w:val="28"/>
          <w:szCs w:val="28"/>
          <w:lang w:val="en-US"/>
        </w:rPr>
        <w:t>;</w:t>
      </w:r>
    </w:p>
    <w:p w14:paraId="7CE28C0E" w14:textId="77777777" w:rsidR="002E36CB" w:rsidRPr="0083221B" w:rsidRDefault="00637623" w:rsidP="00FD7AB9">
      <w:pPr>
        <w:pStyle w:val="a3"/>
        <w:numPr>
          <w:ilvl w:val="0"/>
          <w:numId w:val="2"/>
        </w:num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провести</w:t>
      </w:r>
      <w:proofErr w:type="gramEnd"/>
      <w:r>
        <w:rPr>
          <w:rFonts w:ascii="Times New Roman" w:hAnsi="Times New Roman" w:cs="Times New Roman"/>
          <w:sz w:val="28"/>
          <w:szCs w:val="28"/>
        </w:rPr>
        <w:t xml:space="preserve"> сравнительный анализ работы системы</w:t>
      </w:r>
      <w:r w:rsidR="0083221B" w:rsidRPr="0083221B">
        <w:rPr>
          <w:rFonts w:ascii="Times New Roman" w:hAnsi="Times New Roman" w:cs="Times New Roman"/>
          <w:sz w:val="28"/>
          <w:szCs w:val="28"/>
        </w:rPr>
        <w:t xml:space="preserve"> с работой аналогов.</w:t>
      </w:r>
    </w:p>
    <w:p w14:paraId="1A23F37E" w14:textId="77777777" w:rsidR="002E36CB" w:rsidRDefault="002E36CB" w:rsidP="00FD7AB9">
      <w:pPr>
        <w:spacing w:line="360" w:lineRule="auto"/>
        <w:jc w:val="both"/>
        <w:rPr>
          <w:rFonts w:ascii="Times New Roman" w:hAnsi="Times New Roman" w:cs="Times New Roman"/>
          <w:sz w:val="28"/>
          <w:szCs w:val="28"/>
        </w:rPr>
      </w:pPr>
      <w:r w:rsidRPr="004A046E">
        <w:rPr>
          <w:rFonts w:ascii="Times New Roman" w:hAnsi="Times New Roman" w:cs="Times New Roman"/>
          <w:b/>
          <w:sz w:val="28"/>
          <w:szCs w:val="28"/>
        </w:rPr>
        <w:t>Глава 3:</w:t>
      </w:r>
      <w:r>
        <w:rPr>
          <w:rFonts w:ascii="Times New Roman" w:hAnsi="Times New Roman" w:cs="Times New Roman"/>
          <w:sz w:val="28"/>
          <w:szCs w:val="28"/>
        </w:rPr>
        <w:t xml:space="preserve"> Анализ существующих систем</w:t>
      </w:r>
    </w:p>
    <w:p w14:paraId="7040ECBB" w14:textId="77777777" w:rsidR="000A741D" w:rsidRPr="000A741D"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1: Введение</w:t>
      </w:r>
    </w:p>
    <w:p w14:paraId="05C6B879" w14:textId="77777777" w:rsidR="000A741D" w:rsidRPr="002E36CB" w:rsidRDefault="000700FE"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В мире давно осознана необходимость разработки систем для предоперационного планирования в ортопедии и травматологии. </w:t>
      </w:r>
      <w:r w:rsidR="00746020">
        <w:rPr>
          <w:rFonts w:ascii="Times New Roman" w:hAnsi="Times New Roman" w:cs="Times New Roman"/>
          <w:sz w:val="28"/>
          <w:szCs w:val="28"/>
        </w:rPr>
        <w:t>Западные компании разработали ряд подобных систем, однако оказалось, что медицинские клиники в России ими не пользуются. В этой главе предлагается рассмотреть наиболее успешные зарубежные системы для виртуального моделирования операций и выяснить, почему они не популярны в нашей стране.</w:t>
      </w:r>
    </w:p>
    <w:p w14:paraId="339FBB38" w14:textId="77777777" w:rsidR="004A046E" w:rsidRDefault="000A741D" w:rsidP="00FD7AB9">
      <w:pPr>
        <w:spacing w:line="360" w:lineRule="auto"/>
        <w:jc w:val="both"/>
        <w:rPr>
          <w:rFonts w:ascii="Times New Roman" w:hAnsi="Times New Roman" w:cs="Times New Roman"/>
          <w:i/>
          <w:sz w:val="28"/>
          <w:szCs w:val="28"/>
          <w:lang w:val="en-US"/>
        </w:rPr>
      </w:pPr>
      <w:r w:rsidRPr="000A741D">
        <w:rPr>
          <w:rFonts w:ascii="Times New Roman" w:hAnsi="Times New Roman" w:cs="Times New Roman"/>
          <w:i/>
          <w:sz w:val="28"/>
          <w:szCs w:val="28"/>
        </w:rPr>
        <w:t>Параграф</w:t>
      </w:r>
      <w:r w:rsidRPr="004A046E">
        <w:rPr>
          <w:rFonts w:ascii="Times New Roman" w:hAnsi="Times New Roman" w:cs="Times New Roman"/>
          <w:i/>
          <w:sz w:val="28"/>
          <w:szCs w:val="28"/>
          <w:lang w:val="en-US"/>
        </w:rPr>
        <w:t xml:space="preserve"> 2: </w:t>
      </w:r>
      <w:proofErr w:type="spellStart"/>
      <w:r w:rsidR="004A046E" w:rsidRPr="000A741D">
        <w:rPr>
          <w:rFonts w:ascii="Times New Roman" w:hAnsi="Times New Roman" w:cs="Times New Roman"/>
          <w:i/>
          <w:sz w:val="28"/>
          <w:szCs w:val="28"/>
          <w:lang w:val="en-US"/>
        </w:rPr>
        <w:t>MediCAD</w:t>
      </w:r>
      <w:proofErr w:type="spellEnd"/>
      <w:r w:rsidR="004A046E" w:rsidRPr="004A046E">
        <w:rPr>
          <w:rFonts w:ascii="Times New Roman" w:hAnsi="Times New Roman" w:cs="Times New Roman"/>
          <w:i/>
          <w:sz w:val="28"/>
          <w:szCs w:val="28"/>
          <w:lang w:val="en-US"/>
        </w:rPr>
        <w:t xml:space="preserve">. The </w:t>
      </w:r>
      <w:r w:rsidR="004A046E" w:rsidRPr="000A741D">
        <w:rPr>
          <w:rFonts w:ascii="Times New Roman" w:hAnsi="Times New Roman" w:cs="Times New Roman"/>
          <w:i/>
          <w:sz w:val="28"/>
          <w:szCs w:val="28"/>
          <w:lang w:val="en-US"/>
        </w:rPr>
        <w:t>Orthopedic</w:t>
      </w:r>
      <w:r w:rsidR="004A046E" w:rsidRPr="004A046E">
        <w:rPr>
          <w:rFonts w:ascii="Times New Roman" w:hAnsi="Times New Roman" w:cs="Times New Roman"/>
          <w:i/>
          <w:sz w:val="28"/>
          <w:szCs w:val="28"/>
          <w:lang w:val="en-US"/>
        </w:rPr>
        <w:t xml:space="preserve"> </w:t>
      </w:r>
      <w:r w:rsidR="004A046E" w:rsidRPr="000A741D">
        <w:rPr>
          <w:rFonts w:ascii="Times New Roman" w:hAnsi="Times New Roman" w:cs="Times New Roman"/>
          <w:i/>
          <w:sz w:val="28"/>
          <w:szCs w:val="28"/>
          <w:lang w:val="en-US"/>
        </w:rPr>
        <w:t xml:space="preserve">Solution </w:t>
      </w:r>
    </w:p>
    <w:p w14:paraId="11DE3534"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3B143AE5" wp14:editId="12242714">
            <wp:simplePos x="0" y="0"/>
            <wp:positionH relativeFrom="margin">
              <wp:posOffset>1465580</wp:posOffset>
            </wp:positionH>
            <wp:positionV relativeFrom="paragraph">
              <wp:posOffset>1885315</wp:posOffset>
            </wp:positionV>
            <wp:extent cx="2762250" cy="21431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D_эндопротезирование.PNG"/>
                    <pic:cNvPicPr/>
                  </pic:nvPicPr>
                  <pic:blipFill>
                    <a:blip r:embed="rId6">
                      <a:extLst>
                        <a:ext uri="{28A0092B-C50C-407E-A947-70E740481C1C}">
                          <a14:useLocalDpi xmlns:a14="http://schemas.microsoft.com/office/drawing/2010/main" val="0"/>
                        </a:ext>
                      </a:extLst>
                    </a:blip>
                    <a:stretch>
                      <a:fillRect/>
                    </a:stretch>
                  </pic:blipFill>
                  <pic:spPr>
                    <a:xfrm>
                      <a:off x="0" y="0"/>
                      <a:ext cx="2762250" cy="2143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E36CB" w:rsidRPr="00BE4007">
        <w:rPr>
          <w:rFonts w:ascii="Times New Roman" w:hAnsi="Times New Roman" w:cs="Times New Roman"/>
          <w:sz w:val="28"/>
          <w:szCs w:val="28"/>
          <w:lang w:val="en-US"/>
        </w:rPr>
        <w:t>MediCAD</w:t>
      </w:r>
      <w:proofErr w:type="spellEnd"/>
      <w:r w:rsidR="002E36CB" w:rsidRPr="00BE4007">
        <w:rPr>
          <w:rFonts w:ascii="Times New Roman" w:hAnsi="Times New Roman" w:cs="Times New Roman"/>
          <w:sz w:val="28"/>
          <w:szCs w:val="28"/>
          <w:lang w:val="en-US"/>
        </w:rPr>
        <w:t xml:space="preserve">. </w:t>
      </w:r>
      <w:proofErr w:type="spellStart"/>
      <w:r w:rsidR="002E36CB" w:rsidRPr="00BE4007">
        <w:rPr>
          <w:rFonts w:ascii="Times New Roman" w:hAnsi="Times New Roman" w:cs="Times New Roman"/>
          <w:sz w:val="28"/>
          <w:szCs w:val="28"/>
        </w:rPr>
        <w:t>The</w:t>
      </w:r>
      <w:proofErr w:type="spellEnd"/>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Orthopedic</w:t>
      </w:r>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Solution</w:t>
      </w:r>
      <w:r w:rsidR="004A046E" w:rsidRPr="00BE4007">
        <w:rPr>
          <w:rFonts w:ascii="Times New Roman" w:hAnsi="Times New Roman" w:cs="Times New Roman"/>
          <w:sz w:val="28"/>
          <w:szCs w:val="28"/>
        </w:rPr>
        <w:t xml:space="preserve">, </w:t>
      </w:r>
      <w:proofErr w:type="spellStart"/>
      <w:r w:rsidR="004A046E" w:rsidRPr="00BE4007">
        <w:rPr>
          <w:rFonts w:ascii="Times New Roman" w:hAnsi="Times New Roman" w:cs="Times New Roman"/>
          <w:sz w:val="28"/>
          <w:szCs w:val="28"/>
        </w:rPr>
        <w:t>Hectec</w:t>
      </w:r>
      <w:proofErr w:type="spellEnd"/>
      <w:r w:rsidR="004A046E" w:rsidRPr="00BE4007">
        <w:rPr>
          <w:rFonts w:ascii="Times New Roman" w:hAnsi="Times New Roman" w:cs="Times New Roman"/>
          <w:sz w:val="28"/>
          <w:szCs w:val="28"/>
        </w:rPr>
        <w:t xml:space="preserve"> </w:t>
      </w:r>
      <w:proofErr w:type="spellStart"/>
      <w:r w:rsidR="004A046E" w:rsidRPr="00BE4007">
        <w:rPr>
          <w:rFonts w:ascii="Times New Roman" w:hAnsi="Times New Roman" w:cs="Times New Roman"/>
          <w:sz w:val="28"/>
          <w:szCs w:val="28"/>
        </w:rPr>
        <w:t>GmbH</w:t>
      </w:r>
      <w:proofErr w:type="spellEnd"/>
      <w:r w:rsidR="004A046E" w:rsidRPr="00BE4007">
        <w:rPr>
          <w:rFonts w:ascii="Times New Roman" w:hAnsi="Times New Roman" w:cs="Times New Roman"/>
          <w:sz w:val="28"/>
          <w:szCs w:val="28"/>
        </w:rPr>
        <w:t>, Германия, 2014</w:t>
      </w:r>
      <w:r w:rsidR="002E36CB" w:rsidRPr="00BE4007">
        <w:rPr>
          <w:rFonts w:ascii="Times New Roman" w:hAnsi="Times New Roman" w:cs="Times New Roman"/>
          <w:sz w:val="28"/>
          <w:szCs w:val="28"/>
        </w:rPr>
        <w:t xml:space="preserve"> – программное обеспечение, разработанное для</w:t>
      </w:r>
      <w:r w:rsidR="002E36CB" w:rsidRPr="00E27672">
        <w:rPr>
          <w:rFonts w:ascii="Times New Roman" w:hAnsi="Times New Roman" w:cs="Times New Roman"/>
          <w:sz w:val="28"/>
          <w:szCs w:val="28"/>
        </w:rPr>
        <w:t xml:space="preserve"> цифрового планиров</w:t>
      </w:r>
      <w:r w:rsidR="002E36CB">
        <w:rPr>
          <w:rFonts w:ascii="Times New Roman" w:hAnsi="Times New Roman" w:cs="Times New Roman"/>
          <w:sz w:val="28"/>
          <w:szCs w:val="28"/>
        </w:rPr>
        <w:t>ания в ортопедии</w:t>
      </w:r>
      <w:r w:rsidR="002E36CB" w:rsidRPr="00E27672">
        <w:rPr>
          <w:rFonts w:ascii="Times New Roman" w:hAnsi="Times New Roman" w:cs="Times New Roman"/>
          <w:sz w:val="28"/>
          <w:szCs w:val="28"/>
        </w:rPr>
        <w:t>. Программа имеет несколько модулей,</w:t>
      </w:r>
      <w:r w:rsidR="002E36CB" w:rsidRPr="00815181">
        <w:rPr>
          <w:rFonts w:ascii="Times New Roman" w:hAnsi="Times New Roman" w:cs="Times New Roman"/>
          <w:noProof/>
          <w:sz w:val="28"/>
          <w:szCs w:val="28"/>
          <w:lang w:eastAsia="ru-RU"/>
        </w:rPr>
        <w:t xml:space="preserve"> </w:t>
      </w:r>
      <w:r w:rsidR="002E36CB" w:rsidRPr="00E27672">
        <w:rPr>
          <w:rFonts w:ascii="Times New Roman" w:hAnsi="Times New Roman" w:cs="Times New Roman"/>
          <w:sz w:val="28"/>
          <w:szCs w:val="28"/>
        </w:rPr>
        <w:t xml:space="preserve">например: модуль эндопротезирования тазобедренного сустава, биометрии, </w:t>
      </w:r>
      <w:proofErr w:type="spellStart"/>
      <w:r w:rsidR="002E36CB" w:rsidRPr="00E27672">
        <w:rPr>
          <w:rFonts w:ascii="Times New Roman" w:hAnsi="Times New Roman" w:cs="Times New Roman"/>
          <w:sz w:val="28"/>
          <w:szCs w:val="28"/>
        </w:rPr>
        <w:t>коксометрии</w:t>
      </w:r>
      <w:proofErr w:type="spellEnd"/>
      <w:r w:rsidR="002E36CB" w:rsidRPr="00E27672">
        <w:rPr>
          <w:rFonts w:ascii="Times New Roman" w:hAnsi="Times New Roman" w:cs="Times New Roman"/>
          <w:sz w:val="28"/>
          <w:szCs w:val="28"/>
        </w:rPr>
        <w:t xml:space="preserve">, эндопротезирования коленного сустава, остеотомии, </w:t>
      </w:r>
      <w:r w:rsidR="000700FE" w:rsidRPr="00E27672">
        <w:rPr>
          <w:rFonts w:ascii="Times New Roman" w:hAnsi="Times New Roman" w:cs="Times New Roman"/>
          <w:sz w:val="28"/>
          <w:szCs w:val="28"/>
        </w:rPr>
        <w:t>травматологии</w:t>
      </w:r>
      <w:r w:rsidR="002E36CB" w:rsidRPr="00E27672">
        <w:rPr>
          <w:rFonts w:ascii="Times New Roman" w:hAnsi="Times New Roman" w:cs="Times New Roman"/>
          <w:sz w:val="28"/>
          <w:szCs w:val="28"/>
        </w:rPr>
        <w:t xml:space="preserve"> и модуль лечения </w:t>
      </w:r>
      <w:r>
        <w:rPr>
          <w:rFonts w:ascii="Times New Roman" w:hAnsi="Times New Roman" w:cs="Times New Roman"/>
          <w:sz w:val="28"/>
          <w:szCs w:val="28"/>
        </w:rPr>
        <w:t>травм плеча/локтя/кисти/пальцев (Рис.1).</w:t>
      </w:r>
    </w:p>
    <w:p w14:paraId="14ABC7E9" w14:textId="77777777" w:rsidR="00F2048C" w:rsidRPr="00E27672"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w:t>
      </w:r>
    </w:p>
    <w:p w14:paraId="1D20FC14" w14:textId="77777777" w:rsidR="002E36CB" w:rsidRPr="00E27672" w:rsidRDefault="002E36CB" w:rsidP="00FD7AB9">
      <w:pPr>
        <w:spacing w:line="360" w:lineRule="auto"/>
        <w:jc w:val="both"/>
        <w:rPr>
          <w:rFonts w:ascii="Times New Roman" w:hAnsi="Times New Roman" w:cs="Times New Roman"/>
          <w:sz w:val="28"/>
          <w:szCs w:val="28"/>
        </w:rPr>
      </w:pPr>
      <w:r w:rsidRPr="00E27672">
        <w:rPr>
          <w:rFonts w:ascii="Times New Roman" w:hAnsi="Times New Roman" w:cs="Times New Roman"/>
          <w:sz w:val="28"/>
          <w:szCs w:val="28"/>
        </w:rPr>
        <w:t xml:space="preserve">Система разработана врачами для врачей, она переведена на 22 языка и проста в использовании, кроме того, компания имеет офис в России, так что отечественные пользователи могут получить своевременную техподдержку. Процесс обучения работы в системе составляет </w:t>
      </w:r>
      <w:r>
        <w:rPr>
          <w:rFonts w:ascii="Times New Roman" w:hAnsi="Times New Roman" w:cs="Times New Roman"/>
          <w:sz w:val="28"/>
          <w:szCs w:val="28"/>
        </w:rPr>
        <w:t>в среднем два</w:t>
      </w:r>
      <w:r w:rsidRPr="00E27672">
        <w:rPr>
          <w:rFonts w:ascii="Times New Roman" w:hAnsi="Times New Roman" w:cs="Times New Roman"/>
          <w:sz w:val="28"/>
          <w:szCs w:val="28"/>
        </w:rPr>
        <w:t xml:space="preserve"> час</w:t>
      </w:r>
      <w:r>
        <w:rPr>
          <w:rFonts w:ascii="Times New Roman" w:hAnsi="Times New Roman" w:cs="Times New Roman"/>
          <w:sz w:val="28"/>
          <w:szCs w:val="28"/>
        </w:rPr>
        <w:t>а</w:t>
      </w:r>
      <w:r w:rsidRPr="00E27672">
        <w:rPr>
          <w:rFonts w:ascii="Times New Roman" w:hAnsi="Times New Roman" w:cs="Times New Roman"/>
          <w:sz w:val="28"/>
          <w:szCs w:val="28"/>
        </w:rPr>
        <w:t xml:space="preserve">, при желании, можно пройти онлайн курсы или пригласить специалиста, который приедет на рабочее место пользователя и проведет обучение. </w:t>
      </w:r>
    </w:p>
    <w:p w14:paraId="15735B38"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Программа работает с изображениями стандарта </w:t>
      </w:r>
      <w:r>
        <w:rPr>
          <w:rFonts w:ascii="Times New Roman" w:hAnsi="Times New Roman" w:cs="Times New Roman"/>
          <w:sz w:val="28"/>
          <w:szCs w:val="28"/>
          <w:lang w:val="en-US"/>
        </w:rPr>
        <w:t>DICOM</w:t>
      </w:r>
      <w:r>
        <w:rPr>
          <w:rFonts w:ascii="Times New Roman" w:hAnsi="Times New Roman" w:cs="Times New Roman"/>
          <w:sz w:val="28"/>
          <w:szCs w:val="28"/>
        </w:rPr>
        <w:t xml:space="preserve">. </w:t>
      </w:r>
      <w:r w:rsidRPr="00E27672">
        <w:rPr>
          <w:rFonts w:ascii="Times New Roman" w:hAnsi="Times New Roman" w:cs="Times New Roman"/>
          <w:sz w:val="28"/>
          <w:szCs w:val="28"/>
        </w:rPr>
        <w:t xml:space="preserve">В библиотеке имплантатов присутствует более 105 производителей, база ежемесячно пополняется. </w:t>
      </w:r>
    </w:p>
    <w:p w14:paraId="057F1F8E"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0FFBF379" wp14:editId="4FB82E31">
            <wp:simplePos x="0" y="0"/>
            <wp:positionH relativeFrom="page">
              <wp:align>center</wp:align>
            </wp:positionH>
            <wp:positionV relativeFrom="paragraph">
              <wp:posOffset>4083050</wp:posOffset>
            </wp:positionV>
            <wp:extent cx="5039360" cy="2847975"/>
            <wp:effectExtent l="0" t="0" r="889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AD.PNG"/>
                    <pic:cNvPicPr/>
                  </pic:nvPicPr>
                  <pic:blipFill>
                    <a:blip r:embed="rId7">
                      <a:extLst>
                        <a:ext uri="{28A0092B-C50C-407E-A947-70E740481C1C}">
                          <a14:useLocalDpi xmlns:a14="http://schemas.microsoft.com/office/drawing/2010/main" val="0"/>
                        </a:ext>
                      </a:extLst>
                    </a:blip>
                    <a:stretch>
                      <a:fillRect/>
                    </a:stretch>
                  </pic:blipFill>
                  <pic:spPr>
                    <a:xfrm>
                      <a:off x="0" y="0"/>
                      <a:ext cx="5039360" cy="2847975"/>
                    </a:xfrm>
                    <a:prstGeom prst="rect">
                      <a:avLst/>
                    </a:prstGeom>
                  </pic:spPr>
                </pic:pic>
              </a:graphicData>
            </a:graphic>
            <wp14:sizeRelH relativeFrom="page">
              <wp14:pctWidth>0</wp14:pctWidth>
            </wp14:sizeRelH>
            <wp14:sizeRelV relativeFrom="page">
              <wp14:pctHeight>0</wp14:pctHeight>
            </wp14:sizeRelV>
          </wp:anchor>
        </w:drawing>
      </w:r>
      <w:r w:rsidR="002E36CB">
        <w:rPr>
          <w:rFonts w:ascii="Times New Roman" w:hAnsi="Times New Roman" w:cs="Times New Roman"/>
          <w:sz w:val="28"/>
          <w:szCs w:val="28"/>
        </w:rPr>
        <w:t>Эндопротезирование тазобедренного сустава происходит следующим образом: врач загружает томограмму пациента, восстанавливает трехмерную модель. При этом, на трехмерной модели отчетливо видны не только кости, но и мышцы, нервы. Врач рисует метки на двумерных проекциях таза пациента, после чего включает режим трехмерного изображения и подбирает имплантаты, которые автоматически размещаются ровно по меткам врача. В трехмерном режиме можно не только посмотреть, как размещается имплантат в кости, но и оценить, не будет ли задет седалищный нерв во время операции (что происходит достаточно часто, из-за этой ошибки многие из пациентов с годами перестают ходить). Кроме того, система позволяет рассчитать оптимальное положение имплантатов с учетом роста, веса и других индивидуальных показателей и перемещать сегменты отломанной кости</w:t>
      </w:r>
      <w:r>
        <w:rPr>
          <w:rFonts w:ascii="Times New Roman" w:hAnsi="Times New Roman" w:cs="Times New Roman"/>
          <w:sz w:val="28"/>
          <w:szCs w:val="28"/>
        </w:rPr>
        <w:t xml:space="preserve"> (Рис.2)</w:t>
      </w:r>
      <w:r w:rsidR="002E36CB">
        <w:rPr>
          <w:rFonts w:ascii="Times New Roman" w:hAnsi="Times New Roman" w:cs="Times New Roman"/>
          <w:sz w:val="28"/>
          <w:szCs w:val="28"/>
        </w:rPr>
        <w:t xml:space="preserve">, соединять их винтами, гвоздями и </w:t>
      </w:r>
      <w:r>
        <w:rPr>
          <w:rFonts w:ascii="Times New Roman" w:hAnsi="Times New Roman" w:cs="Times New Roman"/>
          <w:sz w:val="28"/>
          <w:szCs w:val="28"/>
        </w:rPr>
        <w:t>пластинами.</w:t>
      </w:r>
      <w:r w:rsidRPr="00906809">
        <w:rPr>
          <w:rFonts w:ascii="Times New Roman" w:hAnsi="Times New Roman" w:cs="Times New Roman"/>
          <w:sz w:val="28"/>
          <w:szCs w:val="28"/>
        </w:rPr>
        <w:t xml:space="preserve"> [</w:t>
      </w:r>
      <w:r w:rsidR="002E36CB" w:rsidRPr="00906809">
        <w:rPr>
          <w:rFonts w:ascii="Times New Roman" w:hAnsi="Times New Roman" w:cs="Times New Roman"/>
          <w:sz w:val="28"/>
          <w:szCs w:val="28"/>
        </w:rPr>
        <w:t>1]</w:t>
      </w:r>
    </w:p>
    <w:p w14:paraId="78EA4481" w14:textId="77777777" w:rsidR="00F2048C" w:rsidRPr="00906809"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w:t>
      </w:r>
    </w:p>
    <w:p w14:paraId="4E52F25D" w14:textId="77777777" w:rsidR="002E36CB" w:rsidRDefault="005138A7"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К недостаткам программы относится её стоимость</w:t>
      </w:r>
      <w:r w:rsidR="002E36CB">
        <w:rPr>
          <w:rFonts w:ascii="Times New Roman" w:hAnsi="Times New Roman" w:cs="Times New Roman"/>
          <w:sz w:val="28"/>
          <w:szCs w:val="28"/>
        </w:rPr>
        <w:t>.</w:t>
      </w:r>
    </w:p>
    <w:p w14:paraId="5F28AA08" w14:textId="77777777" w:rsidR="004A046E" w:rsidRDefault="000A741D" w:rsidP="00FD7AB9">
      <w:pPr>
        <w:shd w:val="clear" w:color="auto" w:fill="FFFFFF"/>
        <w:spacing w:before="100" w:beforeAutospacing="1" w:after="24"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3:</w:t>
      </w:r>
      <w:r w:rsidR="004A046E">
        <w:rPr>
          <w:rFonts w:ascii="Times New Roman" w:hAnsi="Times New Roman" w:cs="Times New Roman"/>
          <w:i/>
          <w:sz w:val="28"/>
          <w:szCs w:val="28"/>
        </w:rPr>
        <w:t xml:space="preserve"> </w:t>
      </w:r>
      <w:r w:rsidR="004A046E" w:rsidRPr="000A741D">
        <w:rPr>
          <w:rFonts w:ascii="Times New Roman" w:hAnsi="Times New Roman" w:cs="Times New Roman"/>
          <w:i/>
          <w:sz w:val="28"/>
          <w:szCs w:val="28"/>
          <w:lang w:val="en-US"/>
        </w:rPr>
        <w:t>Mimics</w:t>
      </w:r>
      <w:r w:rsidR="004A046E" w:rsidRPr="000A741D">
        <w:rPr>
          <w:rFonts w:ascii="Times New Roman" w:hAnsi="Times New Roman" w:cs="Times New Roman"/>
          <w:i/>
          <w:sz w:val="28"/>
          <w:szCs w:val="28"/>
        </w:rPr>
        <w:t xml:space="preserve"> 18.0</w:t>
      </w:r>
    </w:p>
    <w:p w14:paraId="360FE35A" w14:textId="77777777" w:rsidR="002E36CB" w:rsidRPr="001C36CE" w:rsidRDefault="002E36CB" w:rsidP="00FD7AB9">
      <w:pPr>
        <w:shd w:val="clear" w:color="auto" w:fill="FFFFFF"/>
        <w:spacing w:before="100" w:beforeAutospacing="1" w:after="24" w:line="360" w:lineRule="auto"/>
        <w:jc w:val="both"/>
        <w:rPr>
          <w:rFonts w:ascii="Times New Roman" w:hAnsi="Times New Roman" w:cs="Times New Roman"/>
          <w:sz w:val="28"/>
          <w:szCs w:val="28"/>
        </w:rPr>
      </w:pPr>
      <w:r w:rsidRPr="00BE4007">
        <w:rPr>
          <w:rFonts w:ascii="Times New Roman" w:hAnsi="Times New Roman" w:cs="Times New Roman"/>
          <w:sz w:val="28"/>
          <w:szCs w:val="28"/>
          <w:lang w:val="en-US"/>
        </w:rPr>
        <w:lastRenderedPageBreak/>
        <w:t>Mimics</w:t>
      </w:r>
      <w:r w:rsidRPr="00BE4007">
        <w:rPr>
          <w:rFonts w:ascii="Times New Roman" w:hAnsi="Times New Roman" w:cs="Times New Roman"/>
          <w:sz w:val="28"/>
          <w:szCs w:val="28"/>
        </w:rPr>
        <w:t xml:space="preserve"> 18.0, </w:t>
      </w:r>
      <w:proofErr w:type="spellStart"/>
      <w:r w:rsidRPr="00BE4007">
        <w:rPr>
          <w:rFonts w:ascii="Times New Roman" w:hAnsi="Times New Roman" w:cs="Times New Roman"/>
          <w:sz w:val="28"/>
          <w:szCs w:val="28"/>
          <w:lang w:val="en-US"/>
        </w:rPr>
        <w:t>Materialise</w:t>
      </w:r>
      <w:proofErr w:type="spellEnd"/>
      <w:r w:rsidRPr="00BE4007">
        <w:rPr>
          <w:rFonts w:ascii="Times New Roman" w:hAnsi="Times New Roman" w:cs="Times New Roman"/>
          <w:sz w:val="28"/>
          <w:szCs w:val="28"/>
        </w:rPr>
        <w:t xml:space="preserve"> </w:t>
      </w:r>
      <w:r w:rsidRPr="00BE4007">
        <w:rPr>
          <w:rFonts w:ascii="Times New Roman" w:hAnsi="Times New Roman" w:cs="Times New Roman"/>
          <w:sz w:val="28"/>
          <w:szCs w:val="28"/>
          <w:lang w:val="en-US"/>
        </w:rPr>
        <w:t>NV</w:t>
      </w:r>
      <w:r w:rsidRPr="00BE4007">
        <w:rPr>
          <w:rFonts w:ascii="Times New Roman" w:hAnsi="Times New Roman" w:cs="Times New Roman"/>
          <w:sz w:val="28"/>
          <w:szCs w:val="28"/>
        </w:rPr>
        <w:t>, Бельгия, 2015 – многофункциональное программное обеспечение для</w:t>
      </w:r>
      <w:r>
        <w:rPr>
          <w:rFonts w:ascii="Times New Roman" w:hAnsi="Times New Roman" w:cs="Times New Roman"/>
          <w:sz w:val="28"/>
          <w:szCs w:val="28"/>
        </w:rPr>
        <w:t xml:space="preserve"> обработки </w:t>
      </w:r>
      <w:r w:rsidRPr="001C36CE">
        <w:rPr>
          <w:rFonts w:ascii="Times New Roman" w:hAnsi="Times New Roman" w:cs="Times New Roman"/>
          <w:sz w:val="28"/>
          <w:szCs w:val="28"/>
        </w:rPr>
        <w:t xml:space="preserve">двухмерных изображений. </w:t>
      </w:r>
    </w:p>
    <w:p w14:paraId="1A91C37F"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67D0E158" wp14:editId="5361DB1D">
            <wp:simplePos x="0" y="0"/>
            <wp:positionH relativeFrom="margin">
              <wp:align>right</wp:align>
            </wp:positionH>
            <wp:positionV relativeFrom="paragraph">
              <wp:posOffset>1908175</wp:posOffset>
            </wp:positionV>
            <wp:extent cx="5940425" cy="2927985"/>
            <wp:effectExtent l="0" t="0" r="3175" b="571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mics_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927985"/>
                    </a:xfrm>
                    <a:prstGeom prst="rect">
                      <a:avLst/>
                    </a:prstGeom>
                  </pic:spPr>
                </pic:pic>
              </a:graphicData>
            </a:graphic>
            <wp14:sizeRelH relativeFrom="page">
              <wp14:pctWidth>0</wp14:pctWidth>
            </wp14:sizeRelH>
            <wp14:sizeRelV relativeFrom="page">
              <wp14:pctHeight>0</wp14:pctHeight>
            </wp14:sizeRelV>
          </wp:anchor>
        </w:drawing>
      </w:r>
      <w:r w:rsidR="002E36CB" w:rsidRPr="001C36CE">
        <w:rPr>
          <w:rFonts w:ascii="Times New Roman" w:hAnsi="Times New Roman" w:cs="Times New Roman"/>
          <w:sz w:val="28"/>
          <w:szCs w:val="28"/>
        </w:rPr>
        <w:t>Система позволяет проводить виртуальные хирургические операции. Врачу дается возможность посмотреть трехмерн</w:t>
      </w:r>
      <w:r w:rsidR="002E36CB">
        <w:rPr>
          <w:rFonts w:ascii="Times New Roman" w:hAnsi="Times New Roman" w:cs="Times New Roman"/>
          <w:sz w:val="28"/>
          <w:szCs w:val="28"/>
        </w:rPr>
        <w:t>ую модель</w:t>
      </w:r>
      <w:r w:rsidR="002E36CB" w:rsidRPr="001C36CE">
        <w:rPr>
          <w:rFonts w:ascii="Times New Roman" w:hAnsi="Times New Roman" w:cs="Times New Roman"/>
          <w:sz w:val="28"/>
          <w:szCs w:val="28"/>
        </w:rPr>
        <w:t>, отрезать часть поврежд</w:t>
      </w:r>
      <w:r w:rsidR="002E36CB">
        <w:rPr>
          <w:rFonts w:ascii="Times New Roman" w:hAnsi="Times New Roman" w:cs="Times New Roman"/>
          <w:sz w:val="28"/>
          <w:szCs w:val="28"/>
        </w:rPr>
        <w:t>енной кости, поместить импланта</w:t>
      </w:r>
      <w:r w:rsidR="002E36CB" w:rsidRPr="001C36CE">
        <w:rPr>
          <w:rFonts w:ascii="Times New Roman" w:hAnsi="Times New Roman" w:cs="Times New Roman"/>
          <w:sz w:val="28"/>
          <w:szCs w:val="28"/>
        </w:rPr>
        <w:t>т</w:t>
      </w:r>
      <w:r w:rsidR="002E36CB">
        <w:rPr>
          <w:rFonts w:ascii="Times New Roman" w:hAnsi="Times New Roman" w:cs="Times New Roman"/>
          <w:sz w:val="28"/>
          <w:szCs w:val="28"/>
        </w:rPr>
        <w:t>, закрепить его винтами, пластинами, костными имплантатами, проверить толщину костей до и после операции, создавать индивидуальные пластины и имплантаты и распечатать необходимые части анатомии на 3</w:t>
      </w:r>
      <w:r w:rsidR="002E36CB">
        <w:rPr>
          <w:rFonts w:ascii="Times New Roman" w:hAnsi="Times New Roman" w:cs="Times New Roman"/>
          <w:sz w:val="28"/>
          <w:szCs w:val="28"/>
          <w:lang w:val="en-US"/>
        </w:rPr>
        <w:t>D</w:t>
      </w:r>
      <w:r>
        <w:rPr>
          <w:rFonts w:ascii="Times New Roman" w:hAnsi="Times New Roman" w:cs="Times New Roman"/>
          <w:sz w:val="28"/>
          <w:szCs w:val="28"/>
        </w:rPr>
        <w:t>-принтере (Рис.3).</w:t>
      </w:r>
    </w:p>
    <w:p w14:paraId="6505A3C5"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w:t>
      </w:r>
    </w:p>
    <w:p w14:paraId="2468A518" w14:textId="77777777" w:rsidR="002E36CB" w:rsidRPr="00906809"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предназначена для моделирования операций на тазе, колене, позвоночнике, сердце, лечения легочных болезней и много другого, что делает ее чрезмерно универсальной. Большинство функций скорей необходимо для инженеров, чем для врачей. </w:t>
      </w:r>
      <w:r w:rsidRPr="001C36CE">
        <w:rPr>
          <w:rFonts w:ascii="Times New Roman" w:hAnsi="Times New Roman" w:cs="Times New Roman"/>
          <w:sz w:val="28"/>
          <w:szCs w:val="28"/>
          <w:lang w:val="en-US"/>
        </w:rPr>
        <w:t>Mimics</w:t>
      </w:r>
      <w:r w:rsidRPr="001C36CE">
        <w:rPr>
          <w:rFonts w:ascii="Times New Roman" w:hAnsi="Times New Roman" w:cs="Times New Roman"/>
          <w:sz w:val="28"/>
          <w:szCs w:val="28"/>
        </w:rPr>
        <w:t xml:space="preserve"> трудн</w:t>
      </w:r>
      <w:r>
        <w:rPr>
          <w:rFonts w:ascii="Times New Roman" w:hAnsi="Times New Roman" w:cs="Times New Roman"/>
          <w:sz w:val="28"/>
          <w:szCs w:val="28"/>
        </w:rPr>
        <w:t>а</w:t>
      </w:r>
      <w:r w:rsidRPr="001C36CE">
        <w:rPr>
          <w:rFonts w:ascii="Times New Roman" w:hAnsi="Times New Roman" w:cs="Times New Roman"/>
          <w:sz w:val="28"/>
          <w:szCs w:val="28"/>
        </w:rPr>
        <w:t xml:space="preserve"> в освоении и недостаточно функциональн</w:t>
      </w:r>
      <w:r>
        <w:rPr>
          <w:rFonts w:ascii="Times New Roman" w:hAnsi="Times New Roman" w:cs="Times New Roman"/>
          <w:sz w:val="28"/>
          <w:szCs w:val="28"/>
        </w:rPr>
        <w:t>а</w:t>
      </w:r>
      <w:r w:rsidRPr="001C36CE">
        <w:rPr>
          <w:rFonts w:ascii="Times New Roman" w:hAnsi="Times New Roman" w:cs="Times New Roman"/>
          <w:sz w:val="28"/>
          <w:szCs w:val="28"/>
        </w:rPr>
        <w:t xml:space="preserve"> для ряда практических применений.</w:t>
      </w:r>
      <w:r>
        <w:rPr>
          <w:rFonts w:ascii="Times New Roman" w:hAnsi="Times New Roman" w:cs="Times New Roman"/>
          <w:sz w:val="28"/>
          <w:szCs w:val="28"/>
        </w:rPr>
        <w:t xml:space="preserve"> Кроме того, имеет высокую стоимость и </w:t>
      </w:r>
      <w:r w:rsidR="005138A7">
        <w:rPr>
          <w:rFonts w:ascii="Times New Roman" w:hAnsi="Times New Roman" w:cs="Times New Roman"/>
          <w:sz w:val="28"/>
          <w:szCs w:val="28"/>
        </w:rPr>
        <w:t xml:space="preserve">не </w:t>
      </w:r>
      <w:r>
        <w:rPr>
          <w:rFonts w:ascii="Times New Roman" w:hAnsi="Times New Roman" w:cs="Times New Roman"/>
          <w:sz w:val="28"/>
          <w:szCs w:val="28"/>
        </w:rPr>
        <w:t xml:space="preserve">предоставляет техническую поддержку в </w:t>
      </w:r>
      <w:proofErr w:type="gramStart"/>
      <w:r>
        <w:rPr>
          <w:rFonts w:ascii="Times New Roman" w:hAnsi="Times New Roman" w:cs="Times New Roman"/>
          <w:sz w:val="28"/>
          <w:szCs w:val="28"/>
        </w:rPr>
        <w:t>России.</w:t>
      </w:r>
      <w:r w:rsidRPr="00906809">
        <w:rPr>
          <w:rFonts w:ascii="Times New Roman" w:hAnsi="Times New Roman" w:cs="Times New Roman"/>
          <w:sz w:val="28"/>
          <w:szCs w:val="28"/>
        </w:rPr>
        <w:t>[</w:t>
      </w:r>
      <w:proofErr w:type="gramEnd"/>
      <w:r w:rsidRPr="00906809">
        <w:rPr>
          <w:rFonts w:ascii="Times New Roman" w:hAnsi="Times New Roman" w:cs="Times New Roman"/>
          <w:sz w:val="28"/>
          <w:szCs w:val="28"/>
        </w:rPr>
        <w:t>2]</w:t>
      </w:r>
    </w:p>
    <w:p w14:paraId="5D924C1B" w14:textId="77777777" w:rsidR="004A046E" w:rsidRDefault="000A741D" w:rsidP="00FD7AB9">
      <w:pPr>
        <w:spacing w:line="360" w:lineRule="auto"/>
        <w:jc w:val="both"/>
        <w:rPr>
          <w:rStyle w:val="1"/>
          <w:rFonts w:ascii="Times New Roman" w:hAnsi="Times New Roman" w:cs="Times New Roman"/>
          <w:i/>
          <w:sz w:val="28"/>
          <w:szCs w:val="28"/>
        </w:rPr>
      </w:pPr>
      <w:r w:rsidRPr="000A741D">
        <w:rPr>
          <w:rStyle w:val="1"/>
          <w:rFonts w:ascii="Times New Roman" w:hAnsi="Times New Roman" w:cs="Times New Roman"/>
          <w:i/>
          <w:sz w:val="28"/>
          <w:szCs w:val="28"/>
        </w:rPr>
        <w:t>Параграф 4:</w:t>
      </w:r>
      <w:r w:rsidR="004A046E">
        <w:rPr>
          <w:rStyle w:val="1"/>
          <w:rFonts w:ascii="Times New Roman" w:hAnsi="Times New Roman" w:cs="Times New Roman"/>
          <w:i/>
          <w:sz w:val="28"/>
          <w:szCs w:val="28"/>
        </w:rPr>
        <w:t xml:space="preserve"> </w:t>
      </w:r>
      <w:proofErr w:type="spellStart"/>
      <w:r w:rsidR="004A046E" w:rsidRPr="000A741D">
        <w:rPr>
          <w:rStyle w:val="1"/>
          <w:rFonts w:ascii="Times New Roman" w:hAnsi="Times New Roman" w:cs="Times New Roman"/>
          <w:i/>
          <w:sz w:val="28"/>
          <w:szCs w:val="28"/>
          <w:lang w:val="en-US"/>
        </w:rPr>
        <w:t>TraumaCad</w:t>
      </w:r>
      <w:proofErr w:type="spellEnd"/>
      <w:r w:rsidR="004A046E" w:rsidRPr="000A741D">
        <w:rPr>
          <w:rStyle w:val="1"/>
          <w:rFonts w:ascii="Times New Roman" w:hAnsi="Times New Roman" w:cs="Times New Roman"/>
          <w:i/>
          <w:sz w:val="28"/>
          <w:szCs w:val="28"/>
        </w:rPr>
        <w:t xml:space="preserve"> 2.4</w:t>
      </w:r>
    </w:p>
    <w:p w14:paraId="507E7F19" w14:textId="77777777" w:rsidR="00F2048C" w:rsidRDefault="00F2048C" w:rsidP="00FD7AB9">
      <w:pPr>
        <w:spacing w:line="360" w:lineRule="auto"/>
        <w:jc w:val="both"/>
        <w:rPr>
          <w:rStyle w:val="1"/>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6C1FC1D2" wp14:editId="195B90C6">
            <wp:simplePos x="0" y="0"/>
            <wp:positionH relativeFrom="margin">
              <wp:align>right</wp:align>
            </wp:positionH>
            <wp:positionV relativeFrom="paragraph">
              <wp:posOffset>1262380</wp:posOffset>
            </wp:positionV>
            <wp:extent cx="5940425" cy="3535045"/>
            <wp:effectExtent l="0" t="0" r="3175" b="825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umaCAD.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535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E36CB" w:rsidRPr="00BE4007">
        <w:rPr>
          <w:rStyle w:val="1"/>
          <w:rFonts w:ascii="Times New Roman" w:hAnsi="Times New Roman" w:cs="Times New Roman"/>
          <w:sz w:val="28"/>
          <w:szCs w:val="28"/>
          <w:lang w:val="en-US"/>
        </w:rPr>
        <w:t>TraumaCad</w:t>
      </w:r>
      <w:proofErr w:type="spellEnd"/>
      <w:r w:rsidR="002E36CB" w:rsidRPr="00BE4007">
        <w:rPr>
          <w:rStyle w:val="1"/>
          <w:rFonts w:ascii="Times New Roman" w:hAnsi="Times New Roman" w:cs="Times New Roman"/>
          <w:sz w:val="28"/>
          <w:szCs w:val="28"/>
        </w:rPr>
        <w:t xml:space="preserve"> 2.4, </w:t>
      </w:r>
      <w:proofErr w:type="spellStart"/>
      <w:r w:rsidR="002E36CB" w:rsidRPr="00BE4007">
        <w:rPr>
          <w:rStyle w:val="1"/>
          <w:rFonts w:ascii="Times New Roman" w:hAnsi="Times New Roman" w:cs="Times New Roman"/>
          <w:sz w:val="28"/>
          <w:szCs w:val="28"/>
          <w:lang w:val="en-US"/>
        </w:rPr>
        <w:t>B</w:t>
      </w:r>
      <w:r w:rsidR="002E36CB" w:rsidRPr="000A741D">
        <w:rPr>
          <w:rStyle w:val="1"/>
          <w:rFonts w:ascii="Times New Roman" w:hAnsi="Times New Roman" w:cs="Times New Roman"/>
          <w:sz w:val="28"/>
          <w:szCs w:val="28"/>
          <w:lang w:val="en-US"/>
        </w:rPr>
        <w:t>rainlab</w:t>
      </w:r>
      <w:proofErr w:type="spellEnd"/>
      <w:r w:rsidR="002E36CB" w:rsidRPr="000A741D">
        <w:rPr>
          <w:rStyle w:val="1"/>
          <w:rFonts w:ascii="Times New Roman" w:hAnsi="Times New Roman" w:cs="Times New Roman"/>
          <w:sz w:val="28"/>
          <w:szCs w:val="28"/>
        </w:rPr>
        <w:t>, Германия, 2015</w:t>
      </w:r>
      <w:r w:rsidR="002E36CB" w:rsidRPr="0030566B">
        <w:rPr>
          <w:rStyle w:val="1"/>
          <w:rFonts w:ascii="Times New Roman" w:hAnsi="Times New Roman" w:cs="Times New Roman"/>
          <w:b/>
          <w:sz w:val="28"/>
          <w:szCs w:val="28"/>
        </w:rPr>
        <w:t xml:space="preserve"> –</w:t>
      </w:r>
      <w:r w:rsidR="002E36CB" w:rsidRPr="00EE7EB2">
        <w:rPr>
          <w:rStyle w:val="1"/>
          <w:rFonts w:ascii="Times New Roman" w:hAnsi="Times New Roman" w:cs="Times New Roman"/>
          <w:sz w:val="28"/>
          <w:szCs w:val="28"/>
        </w:rPr>
        <w:t xml:space="preserve"> </w:t>
      </w:r>
      <w:r w:rsidR="002E36CB">
        <w:rPr>
          <w:rStyle w:val="1"/>
          <w:rFonts w:ascii="Times New Roman" w:hAnsi="Times New Roman" w:cs="Times New Roman"/>
          <w:sz w:val="28"/>
          <w:szCs w:val="28"/>
        </w:rPr>
        <w:t>программное обеспечение для хирурга-ортопеда, предоставляющее набор виртуальных инструментов для предоперационного планирования, подбора протезов, визуал</w:t>
      </w:r>
      <w:r>
        <w:rPr>
          <w:rStyle w:val="1"/>
          <w:rFonts w:ascii="Times New Roman" w:hAnsi="Times New Roman" w:cs="Times New Roman"/>
          <w:sz w:val="28"/>
          <w:szCs w:val="28"/>
        </w:rPr>
        <w:t>изации и моделирования лечения (Рис.4).</w:t>
      </w:r>
    </w:p>
    <w:p w14:paraId="1FDED360" w14:textId="77777777" w:rsidR="00F2048C" w:rsidRDefault="00F2048C" w:rsidP="00FD7AB9">
      <w:pPr>
        <w:spacing w:line="360" w:lineRule="auto"/>
        <w:jc w:val="center"/>
        <w:rPr>
          <w:rStyle w:val="1"/>
          <w:rFonts w:ascii="Times New Roman" w:hAnsi="Times New Roman" w:cs="Times New Roman"/>
          <w:sz w:val="28"/>
          <w:szCs w:val="28"/>
        </w:rPr>
      </w:pPr>
      <w:r>
        <w:rPr>
          <w:rStyle w:val="1"/>
          <w:rFonts w:ascii="Times New Roman" w:hAnsi="Times New Roman" w:cs="Times New Roman"/>
          <w:sz w:val="28"/>
          <w:szCs w:val="28"/>
        </w:rPr>
        <w:t>Рис.4</w:t>
      </w:r>
    </w:p>
    <w:p w14:paraId="425FD5ED" w14:textId="77777777" w:rsidR="002E36CB" w:rsidRPr="00C50D36" w:rsidRDefault="002E36CB" w:rsidP="00FD7AB9">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Система позволяет врачу быстро и точно оценить размеры анатомии пациента, размеры имплантатов, провести виртуальное планирование операции, оценить постоперационное состояние пациента, например, можно определить длину ноги или ее смещение относительно нормального положения. Кроме того, система имеет функцию автоматического определения размера чашки и её позиционирования. В дополнение, </w:t>
      </w:r>
      <w:proofErr w:type="spellStart"/>
      <w:r>
        <w:rPr>
          <w:rStyle w:val="1"/>
          <w:rFonts w:ascii="Times New Roman" w:hAnsi="Times New Roman" w:cs="Times New Roman"/>
          <w:sz w:val="28"/>
          <w:szCs w:val="28"/>
          <w:lang w:val="en-US"/>
        </w:rPr>
        <w:t>TraumaCAD</w:t>
      </w:r>
      <w:proofErr w:type="spellEnd"/>
      <w:r>
        <w:rPr>
          <w:rStyle w:val="1"/>
          <w:rFonts w:ascii="Times New Roman" w:hAnsi="Times New Roman" w:cs="Times New Roman"/>
          <w:sz w:val="28"/>
          <w:szCs w:val="28"/>
        </w:rPr>
        <w:t xml:space="preserve"> имеет набор модулей для педиатрии, травм позвоночника, стопы и голеностопного сустава.</w:t>
      </w:r>
    </w:p>
    <w:p w14:paraId="719ECCF2" w14:textId="77777777" w:rsidR="002E36CB" w:rsidRPr="00906809" w:rsidRDefault="002E36CB" w:rsidP="00FD7AB9">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Основным недостатком программы является отсутствие поддержки трехмерных изображений (вместо этого предлагается работать с плоской рентгенограммой), что лишает врача возможности наглядно оценить расположение и форму анатомических объектов, а также усложняет виртуальную примерку имплантатов и аугментов. Существенным недостатком для российского здравоохранения является тот факт, что </w:t>
      </w:r>
      <w:r>
        <w:rPr>
          <w:rStyle w:val="1"/>
          <w:rFonts w:ascii="Times New Roman" w:hAnsi="Times New Roman" w:cs="Times New Roman"/>
          <w:sz w:val="28"/>
          <w:szCs w:val="28"/>
        </w:rPr>
        <w:lastRenderedPageBreak/>
        <w:t xml:space="preserve">программа позволяет работать только с фиксированным перечнем </w:t>
      </w:r>
      <w:r w:rsidRPr="00105999">
        <w:rPr>
          <w:rStyle w:val="1"/>
          <w:rFonts w:ascii="Times New Roman" w:hAnsi="Times New Roman" w:cs="Times New Roman"/>
          <w:sz w:val="28"/>
          <w:szCs w:val="28"/>
        </w:rPr>
        <w:t xml:space="preserve">имплантатов западных фирм, а возможность добавления изделий других производителей (например, из России) не </w:t>
      </w:r>
      <w:r w:rsidR="00F2048C" w:rsidRPr="00105999">
        <w:rPr>
          <w:rStyle w:val="1"/>
          <w:rFonts w:ascii="Times New Roman" w:hAnsi="Times New Roman" w:cs="Times New Roman"/>
          <w:sz w:val="28"/>
          <w:szCs w:val="28"/>
        </w:rPr>
        <w:t>предусмотрена.</w:t>
      </w:r>
      <w:r w:rsidR="00F2048C" w:rsidRPr="00906809">
        <w:rPr>
          <w:rStyle w:val="1"/>
          <w:rFonts w:ascii="Times New Roman" w:hAnsi="Times New Roman" w:cs="Times New Roman"/>
          <w:sz w:val="28"/>
          <w:szCs w:val="28"/>
        </w:rPr>
        <w:t xml:space="preserve"> [</w:t>
      </w:r>
      <w:r>
        <w:rPr>
          <w:rStyle w:val="1"/>
          <w:rFonts w:ascii="Times New Roman" w:hAnsi="Times New Roman" w:cs="Times New Roman"/>
          <w:sz w:val="28"/>
          <w:szCs w:val="28"/>
        </w:rPr>
        <w:t>3</w:t>
      </w:r>
      <w:r w:rsidRPr="00906809">
        <w:rPr>
          <w:rStyle w:val="1"/>
          <w:rFonts w:ascii="Times New Roman" w:hAnsi="Times New Roman" w:cs="Times New Roman"/>
          <w:sz w:val="28"/>
          <w:szCs w:val="28"/>
        </w:rPr>
        <w:t>]</w:t>
      </w:r>
    </w:p>
    <w:p w14:paraId="742956AC" w14:textId="77777777" w:rsidR="004A046E" w:rsidRPr="00637623" w:rsidRDefault="000A741D" w:rsidP="00FD7AB9">
      <w:pPr>
        <w:spacing w:line="360" w:lineRule="auto"/>
        <w:jc w:val="both"/>
        <w:rPr>
          <w:rStyle w:val="1"/>
          <w:rFonts w:ascii="Times New Roman" w:hAnsi="Times New Roman" w:cs="Times New Roman"/>
          <w:i/>
          <w:sz w:val="28"/>
          <w:szCs w:val="28"/>
        </w:rPr>
      </w:pPr>
      <w:r w:rsidRPr="000A741D">
        <w:rPr>
          <w:rStyle w:val="1"/>
          <w:rFonts w:ascii="Times New Roman" w:hAnsi="Times New Roman" w:cs="Times New Roman"/>
          <w:i/>
          <w:sz w:val="28"/>
          <w:szCs w:val="28"/>
        </w:rPr>
        <w:t xml:space="preserve">Параграф 5: </w:t>
      </w:r>
      <w:r w:rsidR="004A046E" w:rsidRPr="000A741D">
        <w:rPr>
          <w:rStyle w:val="1"/>
          <w:rFonts w:ascii="Times New Roman" w:hAnsi="Times New Roman" w:cs="Times New Roman"/>
          <w:i/>
          <w:sz w:val="28"/>
          <w:szCs w:val="28"/>
          <w:lang w:val="en-US"/>
        </w:rPr>
        <w:t>TPLAN</w:t>
      </w:r>
      <w:r w:rsidR="004A046E" w:rsidRPr="00637623">
        <w:rPr>
          <w:rStyle w:val="1"/>
          <w:rFonts w:ascii="Times New Roman" w:hAnsi="Times New Roman" w:cs="Times New Roman"/>
          <w:i/>
          <w:sz w:val="28"/>
          <w:szCs w:val="28"/>
        </w:rPr>
        <w:t xml:space="preserve"> </w:t>
      </w:r>
    </w:p>
    <w:p w14:paraId="70EF00F0" w14:textId="77777777" w:rsidR="002E36CB" w:rsidRDefault="00F2048C" w:rsidP="00FD7AB9">
      <w:pPr>
        <w:spacing w:line="360"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68CDBC97" wp14:editId="37C8E3B1">
            <wp:simplePos x="0" y="0"/>
            <wp:positionH relativeFrom="margin">
              <wp:align>right</wp:align>
            </wp:positionH>
            <wp:positionV relativeFrom="paragraph">
              <wp:posOffset>684530</wp:posOffset>
            </wp:positionV>
            <wp:extent cx="5940425" cy="3333115"/>
            <wp:effectExtent l="0" t="0" r="3175"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LAN.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333115"/>
                    </a:xfrm>
                    <a:prstGeom prst="rect">
                      <a:avLst/>
                    </a:prstGeom>
                  </pic:spPr>
                </pic:pic>
              </a:graphicData>
            </a:graphic>
            <wp14:sizeRelH relativeFrom="page">
              <wp14:pctWidth>0</wp14:pctWidth>
            </wp14:sizeRelH>
            <wp14:sizeRelV relativeFrom="page">
              <wp14:pctHeight>0</wp14:pctHeight>
            </wp14:sizeRelV>
          </wp:anchor>
        </w:drawing>
      </w:r>
      <w:r w:rsidR="002E36CB" w:rsidRPr="00BE4007">
        <w:rPr>
          <w:rStyle w:val="1"/>
          <w:rFonts w:ascii="Times New Roman" w:hAnsi="Times New Roman" w:cs="Times New Roman"/>
          <w:sz w:val="28"/>
          <w:szCs w:val="28"/>
          <w:lang w:val="en-US"/>
        </w:rPr>
        <w:t>TPLAN</w:t>
      </w:r>
      <w:r w:rsidR="002E36CB" w:rsidRPr="00BE4007">
        <w:rPr>
          <w:rStyle w:val="1"/>
          <w:rFonts w:ascii="Times New Roman" w:hAnsi="Times New Roman" w:cs="Times New Roman"/>
          <w:sz w:val="28"/>
          <w:szCs w:val="28"/>
        </w:rPr>
        <w:t xml:space="preserve">, </w:t>
      </w:r>
      <w:r w:rsidR="002E36CB" w:rsidRPr="00BE4007">
        <w:rPr>
          <w:rFonts w:ascii="Times New Roman" w:hAnsi="Times New Roman" w:cs="Times New Roman"/>
          <w:sz w:val="28"/>
          <w:szCs w:val="28"/>
          <w:shd w:val="clear" w:color="auto" w:fill="FFFFFF"/>
          <w:lang w:val="en-US"/>
        </w:rPr>
        <w:t>THINK</w:t>
      </w:r>
      <w:r w:rsidR="002E36CB" w:rsidRPr="00BE4007">
        <w:rPr>
          <w:rFonts w:ascii="Times New Roman" w:hAnsi="Times New Roman" w:cs="Times New Roman"/>
          <w:sz w:val="28"/>
          <w:szCs w:val="28"/>
          <w:shd w:val="clear" w:color="auto" w:fill="FFFFFF"/>
        </w:rPr>
        <w:t xml:space="preserve"> </w:t>
      </w:r>
      <w:r w:rsidR="002E36CB" w:rsidRPr="00BE4007">
        <w:rPr>
          <w:rFonts w:ascii="Times New Roman" w:hAnsi="Times New Roman" w:cs="Times New Roman"/>
          <w:sz w:val="28"/>
          <w:szCs w:val="28"/>
          <w:shd w:val="clear" w:color="auto" w:fill="FFFFFF"/>
          <w:lang w:val="en-US"/>
        </w:rPr>
        <w:t>Surgical</w:t>
      </w:r>
      <w:r w:rsidR="002E36CB" w:rsidRPr="00BE4007">
        <w:rPr>
          <w:rFonts w:ascii="Times New Roman" w:hAnsi="Times New Roman" w:cs="Times New Roman"/>
          <w:sz w:val="28"/>
          <w:szCs w:val="28"/>
          <w:shd w:val="clear" w:color="auto" w:fill="FFFFFF"/>
        </w:rPr>
        <w:t xml:space="preserve">, </w:t>
      </w:r>
      <w:proofErr w:type="spellStart"/>
      <w:r w:rsidR="002E36CB" w:rsidRPr="00BE4007">
        <w:rPr>
          <w:rFonts w:ascii="Times New Roman" w:hAnsi="Times New Roman" w:cs="Times New Roman"/>
          <w:sz w:val="28"/>
          <w:szCs w:val="28"/>
          <w:shd w:val="clear" w:color="auto" w:fill="FFFFFF"/>
          <w:lang w:val="en-US"/>
        </w:rPr>
        <w:t>Inc</w:t>
      </w:r>
      <w:proofErr w:type="spellEnd"/>
      <w:r w:rsidR="002E36CB" w:rsidRPr="00BE4007">
        <w:rPr>
          <w:rFonts w:ascii="Times New Roman" w:hAnsi="Times New Roman" w:cs="Times New Roman"/>
          <w:sz w:val="28"/>
          <w:szCs w:val="28"/>
          <w:shd w:val="clear" w:color="auto" w:fill="FFFFFF"/>
        </w:rPr>
        <w:t>, Америка, 2015</w:t>
      </w:r>
      <w:r w:rsidR="002E36CB" w:rsidRPr="00BE4007">
        <w:rPr>
          <w:rFonts w:ascii="Times New Roman" w:hAnsi="Times New Roman" w:cs="Times New Roman"/>
          <w:b/>
          <w:sz w:val="28"/>
          <w:szCs w:val="28"/>
          <w:shd w:val="clear" w:color="auto" w:fill="FFFFFF"/>
        </w:rPr>
        <w:t xml:space="preserve"> – </w:t>
      </w:r>
      <w:r w:rsidR="002E36CB" w:rsidRPr="00BE4007">
        <w:rPr>
          <w:rFonts w:ascii="Times New Roman" w:hAnsi="Times New Roman" w:cs="Times New Roman"/>
          <w:sz w:val="28"/>
          <w:szCs w:val="28"/>
          <w:shd w:val="clear" w:color="auto" w:fill="FFFFFF"/>
        </w:rPr>
        <w:t>компьютерная система для трехмерного</w:t>
      </w:r>
      <w:r>
        <w:rPr>
          <w:rFonts w:ascii="Times New Roman" w:hAnsi="Times New Roman" w:cs="Times New Roman"/>
          <w:sz w:val="28"/>
          <w:szCs w:val="28"/>
          <w:shd w:val="clear" w:color="auto" w:fill="FFFFFF"/>
        </w:rPr>
        <w:t xml:space="preserve"> предоперационного планирования (Рис.5).</w:t>
      </w:r>
    </w:p>
    <w:p w14:paraId="1C03EC27"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Рис.5</w:t>
      </w:r>
    </w:p>
    <w:p w14:paraId="5D875C79"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работы с системой врачу необходимо загрузить томограмму пациента, после чего по ней будет восстановлена трехмерная модель, далее врач выбирает необходимый имплантат и помещает его вдоль оси кости, используя анатомические ориентиры. </w:t>
      </w:r>
    </w:p>
    <w:p w14:paraId="2CF372AA"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добавление, разработчики предлагают приобрести </w:t>
      </w:r>
      <w:r>
        <w:rPr>
          <w:rFonts w:ascii="Times New Roman" w:hAnsi="Times New Roman" w:cs="Times New Roman"/>
          <w:sz w:val="28"/>
          <w:szCs w:val="28"/>
          <w:lang w:val="en-US"/>
        </w:rPr>
        <w:t>TCAT</w:t>
      </w:r>
      <w:r>
        <w:rPr>
          <w:rFonts w:ascii="Times New Roman" w:hAnsi="Times New Roman" w:cs="Times New Roman"/>
          <w:sz w:val="28"/>
          <w:szCs w:val="28"/>
        </w:rPr>
        <w:t xml:space="preserve"> (</w:t>
      </w:r>
      <w:r>
        <w:rPr>
          <w:rFonts w:ascii="Times New Roman" w:hAnsi="Times New Roman" w:cs="Times New Roman"/>
          <w:sz w:val="28"/>
          <w:szCs w:val="28"/>
          <w:lang w:val="en-US"/>
        </w:rPr>
        <w:t>Step</w:t>
      </w:r>
      <w:r w:rsidRPr="0040579F">
        <w:rPr>
          <w:rFonts w:ascii="Times New Roman" w:hAnsi="Times New Roman" w:cs="Times New Roman"/>
          <w:sz w:val="28"/>
          <w:szCs w:val="28"/>
        </w:rPr>
        <w:t xml:space="preserve"> 3</w:t>
      </w:r>
      <w:r w:rsidR="00F2048C">
        <w:rPr>
          <w:rFonts w:ascii="Times New Roman" w:hAnsi="Times New Roman" w:cs="Times New Roman"/>
          <w:sz w:val="28"/>
          <w:szCs w:val="28"/>
        </w:rPr>
        <w:t>, Р</w:t>
      </w:r>
      <w:r>
        <w:rPr>
          <w:rFonts w:ascii="Times New Roman" w:hAnsi="Times New Roman" w:cs="Times New Roman"/>
          <w:sz w:val="28"/>
          <w:szCs w:val="28"/>
        </w:rPr>
        <w:t>ис.</w:t>
      </w:r>
      <w:r w:rsidR="00F2048C">
        <w:rPr>
          <w:rFonts w:ascii="Times New Roman" w:hAnsi="Times New Roman" w:cs="Times New Roman"/>
          <w:sz w:val="28"/>
          <w:szCs w:val="28"/>
        </w:rPr>
        <w:t>6</w:t>
      </w:r>
      <w:r>
        <w:rPr>
          <w:rFonts w:ascii="Times New Roman" w:hAnsi="Times New Roman" w:cs="Times New Roman"/>
          <w:sz w:val="28"/>
          <w:szCs w:val="28"/>
        </w:rPr>
        <w:t>)</w:t>
      </w:r>
      <w:r w:rsidRPr="0040579F">
        <w:rPr>
          <w:rFonts w:ascii="Times New Roman" w:hAnsi="Times New Roman" w:cs="Times New Roman"/>
          <w:sz w:val="28"/>
          <w:szCs w:val="28"/>
        </w:rPr>
        <w:t xml:space="preserve"> </w:t>
      </w:r>
      <w:r>
        <w:rPr>
          <w:rFonts w:ascii="Times New Roman" w:hAnsi="Times New Roman" w:cs="Times New Roman"/>
          <w:sz w:val="28"/>
          <w:szCs w:val="28"/>
        </w:rPr>
        <w:t xml:space="preserve">– компьютер-ассистент, который будет производить подготовку костей </w:t>
      </w:r>
      <w:r>
        <w:rPr>
          <w:rFonts w:ascii="Times New Roman" w:hAnsi="Times New Roman" w:cs="Times New Roman"/>
          <w:sz w:val="28"/>
          <w:szCs w:val="28"/>
        </w:rPr>
        <w:lastRenderedPageBreak/>
        <w:t xml:space="preserve">пациента, просверливать отверстия и т.д. по индивидуальному плану, </w:t>
      </w:r>
      <w:r w:rsidR="00F2048C">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30D3DA4A" wp14:editId="4A6A0C51">
            <wp:simplePos x="0" y="0"/>
            <wp:positionH relativeFrom="margin">
              <wp:align>right</wp:align>
            </wp:positionH>
            <wp:positionV relativeFrom="paragraph">
              <wp:posOffset>622935</wp:posOffset>
            </wp:positionV>
            <wp:extent cx="5940425" cy="2074545"/>
            <wp:effectExtent l="0" t="0" r="3175" b="190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2074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созданному с помощью </w:t>
      </w:r>
      <w:r>
        <w:rPr>
          <w:rFonts w:ascii="Times New Roman" w:hAnsi="Times New Roman" w:cs="Times New Roman"/>
          <w:sz w:val="28"/>
          <w:szCs w:val="28"/>
          <w:lang w:val="en-US"/>
        </w:rPr>
        <w:t>TPLAN</w:t>
      </w:r>
      <w:r w:rsidRPr="0040579F">
        <w:rPr>
          <w:rFonts w:ascii="Times New Roman" w:hAnsi="Times New Roman" w:cs="Times New Roman"/>
          <w:sz w:val="28"/>
          <w:szCs w:val="28"/>
        </w:rPr>
        <w:t>.</w:t>
      </w:r>
    </w:p>
    <w:p w14:paraId="12829C08"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Рис.6</w:t>
      </w:r>
    </w:p>
    <w:p w14:paraId="37A8A231" w14:textId="77777777" w:rsidR="002E36CB" w:rsidRPr="00906809"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 недостаткам системы можно отнести ее стоимость, интуитивно сложный интерфейс и отсутствие техподдержки в </w:t>
      </w:r>
      <w:proofErr w:type="gramStart"/>
      <w:r>
        <w:rPr>
          <w:rFonts w:ascii="Times New Roman" w:hAnsi="Times New Roman" w:cs="Times New Roman"/>
          <w:sz w:val="28"/>
          <w:szCs w:val="28"/>
        </w:rPr>
        <w:t>России.</w:t>
      </w:r>
      <w:r w:rsidRPr="00906809">
        <w:rPr>
          <w:rFonts w:ascii="Times New Roman" w:hAnsi="Times New Roman" w:cs="Times New Roman"/>
          <w:sz w:val="28"/>
          <w:szCs w:val="28"/>
        </w:rPr>
        <w:t>[</w:t>
      </w:r>
      <w:proofErr w:type="gramEnd"/>
      <w:r>
        <w:rPr>
          <w:rFonts w:ascii="Times New Roman" w:hAnsi="Times New Roman" w:cs="Times New Roman"/>
          <w:sz w:val="28"/>
          <w:szCs w:val="28"/>
        </w:rPr>
        <w:t>4</w:t>
      </w:r>
      <w:r w:rsidRPr="00906809">
        <w:rPr>
          <w:rFonts w:ascii="Times New Roman" w:hAnsi="Times New Roman" w:cs="Times New Roman"/>
          <w:sz w:val="28"/>
          <w:szCs w:val="28"/>
        </w:rPr>
        <w:t>]</w:t>
      </w:r>
    </w:p>
    <w:p w14:paraId="5B630FFC" w14:textId="77777777" w:rsidR="004A046E" w:rsidRPr="00F2048C"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 xml:space="preserve">Параграф 6: </w:t>
      </w:r>
      <w:proofErr w:type="spellStart"/>
      <w:r w:rsidR="004A046E" w:rsidRPr="000A741D">
        <w:rPr>
          <w:rFonts w:ascii="Times New Roman" w:hAnsi="Times New Roman" w:cs="Times New Roman"/>
          <w:i/>
          <w:sz w:val="28"/>
          <w:szCs w:val="28"/>
          <w:lang w:val="en-US"/>
        </w:rPr>
        <w:t>hipEOS</w:t>
      </w:r>
      <w:proofErr w:type="spellEnd"/>
      <w:r w:rsidR="004A046E" w:rsidRPr="00F2048C">
        <w:rPr>
          <w:rFonts w:ascii="Times New Roman" w:hAnsi="Times New Roman" w:cs="Times New Roman"/>
          <w:i/>
          <w:sz w:val="28"/>
          <w:szCs w:val="28"/>
        </w:rPr>
        <w:t xml:space="preserve"> </w:t>
      </w:r>
    </w:p>
    <w:p w14:paraId="02691CC1" w14:textId="77777777" w:rsidR="002E36CB" w:rsidRDefault="00F2048C"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61676B8C" wp14:editId="5795B7D1">
            <wp:simplePos x="0" y="0"/>
            <wp:positionH relativeFrom="page">
              <wp:align>center</wp:align>
            </wp:positionH>
            <wp:positionV relativeFrom="paragraph">
              <wp:posOffset>573405</wp:posOffset>
            </wp:positionV>
            <wp:extent cx="5454650" cy="306705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pEOS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650" cy="30670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E36CB" w:rsidRPr="00BE4007">
        <w:rPr>
          <w:rFonts w:ascii="Times New Roman" w:hAnsi="Times New Roman" w:cs="Times New Roman"/>
          <w:sz w:val="28"/>
          <w:szCs w:val="28"/>
          <w:lang w:val="en-US"/>
        </w:rPr>
        <w:t>hipEOS</w:t>
      </w:r>
      <w:proofErr w:type="spellEnd"/>
      <w:proofErr w:type="gramEnd"/>
      <w:r w:rsidR="002E36CB" w:rsidRPr="00BE4007">
        <w:rPr>
          <w:rFonts w:ascii="Times New Roman" w:hAnsi="Times New Roman" w:cs="Times New Roman"/>
          <w:sz w:val="28"/>
          <w:szCs w:val="28"/>
        </w:rPr>
        <w:t xml:space="preserve">, </w:t>
      </w:r>
      <w:r w:rsidR="002E36CB" w:rsidRPr="00BE4007">
        <w:rPr>
          <w:rFonts w:ascii="Times New Roman" w:hAnsi="Times New Roman" w:cs="Times New Roman"/>
          <w:sz w:val="28"/>
          <w:szCs w:val="28"/>
          <w:lang w:val="en-US"/>
        </w:rPr>
        <w:t>EOS</w:t>
      </w:r>
      <w:r w:rsidR="002E36CB" w:rsidRPr="00BE4007">
        <w:rPr>
          <w:rFonts w:ascii="Times New Roman" w:hAnsi="Times New Roman" w:cs="Times New Roman"/>
          <w:sz w:val="28"/>
          <w:szCs w:val="28"/>
        </w:rPr>
        <w:t>,Франция</w:t>
      </w:r>
      <w:r w:rsidR="002E36CB" w:rsidRPr="000A741D">
        <w:rPr>
          <w:rFonts w:ascii="Times New Roman" w:hAnsi="Times New Roman" w:cs="Times New Roman"/>
          <w:sz w:val="28"/>
          <w:szCs w:val="28"/>
        </w:rPr>
        <w:t>, 2015</w:t>
      </w:r>
      <w:r w:rsidR="002E36CB" w:rsidRPr="003C500F">
        <w:rPr>
          <w:rFonts w:ascii="Times New Roman" w:hAnsi="Times New Roman" w:cs="Times New Roman"/>
          <w:b/>
          <w:sz w:val="28"/>
          <w:szCs w:val="28"/>
        </w:rPr>
        <w:t xml:space="preserve"> –</w:t>
      </w:r>
      <w:r w:rsidR="002E36CB">
        <w:rPr>
          <w:rFonts w:ascii="Times New Roman" w:hAnsi="Times New Roman" w:cs="Times New Roman"/>
          <w:sz w:val="28"/>
          <w:szCs w:val="28"/>
        </w:rPr>
        <w:t xml:space="preserve"> программное обеспечение для планирования операций по эндопротез</w:t>
      </w:r>
      <w:r>
        <w:rPr>
          <w:rFonts w:ascii="Times New Roman" w:hAnsi="Times New Roman" w:cs="Times New Roman"/>
          <w:sz w:val="28"/>
          <w:szCs w:val="28"/>
        </w:rPr>
        <w:t>ированию тазобедренного сустава (Рис.7).</w:t>
      </w:r>
    </w:p>
    <w:p w14:paraId="1580C24D" w14:textId="77777777" w:rsidR="00F2048C"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Рис.7</w:t>
      </w:r>
    </w:p>
    <w:p w14:paraId="07AAC192"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Во время работы с системой врач может обращаться как к двумерному, так и к трехмерному режиму, позиционировать имплантаты, измерять точные размеры с помощью «линейки».</w:t>
      </w:r>
    </w:p>
    <w:p w14:paraId="3CD0ADFE"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Кроме того, компания уверяет, что обладает уникальным методом томографии, при котором человек получает минимальное облучение.</w:t>
      </w:r>
    </w:p>
    <w:p w14:paraId="2CAFCCB4" w14:textId="77777777" w:rsidR="002E36CB" w:rsidRPr="0001443F"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Однако, система не обладает всеми функциями, необходимыми отечественным клиникам, такими как: перемещение отломков, их фиксация, изготовление индивидуальных пластин и имплантатов. К тому же, работа с системой предполагает постоянное сотрудничество с компанией </w:t>
      </w:r>
      <w:r>
        <w:rPr>
          <w:rFonts w:ascii="Times New Roman" w:hAnsi="Times New Roman" w:cs="Times New Roman"/>
          <w:sz w:val="28"/>
          <w:szCs w:val="28"/>
          <w:lang w:val="en-US"/>
        </w:rPr>
        <w:t>EOS</w:t>
      </w:r>
      <w:r w:rsidR="00FD7AB9">
        <w:rPr>
          <w:rFonts w:ascii="Times New Roman" w:hAnsi="Times New Roman" w:cs="Times New Roman"/>
          <w:sz w:val="28"/>
          <w:szCs w:val="28"/>
        </w:rPr>
        <w:t xml:space="preserve"> (Рис.8)</w:t>
      </w:r>
      <w:r>
        <w:rPr>
          <w:rFonts w:ascii="Times New Roman" w:hAnsi="Times New Roman" w:cs="Times New Roman"/>
          <w:sz w:val="28"/>
          <w:szCs w:val="28"/>
        </w:rPr>
        <w:t xml:space="preserve">, таким образом, врач не может загрузить томограмму, сделанную в его клинике, в систему и работать с ней, поскольку система взаимодействует исключительно с томограммами, сделанными в компании </w:t>
      </w:r>
      <w:r>
        <w:rPr>
          <w:rFonts w:ascii="Times New Roman" w:hAnsi="Times New Roman" w:cs="Times New Roman"/>
          <w:sz w:val="28"/>
          <w:szCs w:val="28"/>
          <w:lang w:val="en-US"/>
        </w:rPr>
        <w:t>EOS</w:t>
      </w:r>
      <w:r>
        <w:rPr>
          <w:rFonts w:ascii="Times New Roman" w:hAnsi="Times New Roman" w:cs="Times New Roman"/>
          <w:sz w:val="28"/>
          <w:szCs w:val="28"/>
        </w:rPr>
        <w:t xml:space="preserve">, что вовсе делает невозможным работу отечественных врачей в данной </w:t>
      </w:r>
      <w:proofErr w:type="gramStart"/>
      <w:r>
        <w:rPr>
          <w:rFonts w:ascii="Times New Roman" w:hAnsi="Times New Roman" w:cs="Times New Roman"/>
          <w:sz w:val="28"/>
          <w:szCs w:val="28"/>
        </w:rPr>
        <w:t>системе.</w:t>
      </w:r>
      <w:r w:rsidRPr="002E36CB">
        <w:rPr>
          <w:rFonts w:ascii="Times New Roman" w:hAnsi="Times New Roman" w:cs="Times New Roman"/>
          <w:sz w:val="28"/>
          <w:szCs w:val="28"/>
        </w:rPr>
        <w:t>[</w:t>
      </w:r>
      <w:proofErr w:type="gramEnd"/>
      <w:r w:rsidRPr="002E36CB">
        <w:rPr>
          <w:rFonts w:ascii="Times New Roman" w:hAnsi="Times New Roman" w:cs="Times New Roman"/>
          <w:sz w:val="28"/>
          <w:szCs w:val="28"/>
        </w:rPr>
        <w:t>5]</w:t>
      </w:r>
      <w:r>
        <w:rPr>
          <w:rFonts w:ascii="Times New Roman" w:hAnsi="Times New Roman" w:cs="Times New Roman"/>
          <w:noProof/>
          <w:sz w:val="28"/>
          <w:szCs w:val="28"/>
          <w:lang w:eastAsia="ru-RU"/>
        </w:rPr>
        <w:drawing>
          <wp:anchor distT="0" distB="0" distL="114300" distR="114300" simplePos="0" relativeHeight="251666432" behindDoc="0" locked="0" layoutInCell="1" allowOverlap="1" wp14:anchorId="25B9C497" wp14:editId="62B78B67">
            <wp:simplePos x="0" y="0"/>
            <wp:positionH relativeFrom="column">
              <wp:posOffset>-3810</wp:posOffset>
            </wp:positionH>
            <wp:positionV relativeFrom="paragraph">
              <wp:posOffset>2451100</wp:posOffset>
            </wp:positionV>
            <wp:extent cx="6215380" cy="3267075"/>
            <wp:effectExtent l="0" t="0" r="0" b="952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OS.PNG"/>
                    <pic:cNvPicPr/>
                  </pic:nvPicPr>
                  <pic:blipFill>
                    <a:blip r:embed="rId13">
                      <a:extLst>
                        <a:ext uri="{28A0092B-C50C-407E-A947-70E740481C1C}">
                          <a14:useLocalDpi xmlns:a14="http://schemas.microsoft.com/office/drawing/2010/main" val="0"/>
                        </a:ext>
                      </a:extLst>
                    </a:blip>
                    <a:stretch>
                      <a:fillRect/>
                    </a:stretch>
                  </pic:blipFill>
                  <pic:spPr>
                    <a:xfrm>
                      <a:off x="0" y="0"/>
                      <a:ext cx="6215380" cy="3267075"/>
                    </a:xfrm>
                    <a:prstGeom prst="rect">
                      <a:avLst/>
                    </a:prstGeom>
                  </pic:spPr>
                </pic:pic>
              </a:graphicData>
            </a:graphic>
            <wp14:sizeRelH relativeFrom="page">
              <wp14:pctWidth>0</wp14:pctWidth>
            </wp14:sizeRelH>
            <wp14:sizeRelV relativeFrom="page">
              <wp14:pctHeight>0</wp14:pctHeight>
            </wp14:sizeRelV>
          </wp:anchor>
        </w:drawing>
      </w:r>
    </w:p>
    <w:p w14:paraId="6F4CF0A7" w14:textId="77777777" w:rsidR="002E36CB" w:rsidRDefault="00F2048C" w:rsidP="00FD7AB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Рис.8</w:t>
      </w:r>
    </w:p>
    <w:p w14:paraId="75B919A5" w14:textId="77777777" w:rsidR="002E36CB" w:rsidRPr="000A741D" w:rsidRDefault="000A741D" w:rsidP="00FD7AB9">
      <w:pPr>
        <w:spacing w:line="360" w:lineRule="auto"/>
        <w:jc w:val="both"/>
        <w:rPr>
          <w:rFonts w:ascii="Times New Roman" w:hAnsi="Times New Roman" w:cs="Times New Roman"/>
          <w:i/>
          <w:sz w:val="28"/>
          <w:szCs w:val="28"/>
        </w:rPr>
      </w:pPr>
      <w:r w:rsidRPr="000A741D">
        <w:rPr>
          <w:rFonts w:ascii="Times New Roman" w:hAnsi="Times New Roman" w:cs="Times New Roman"/>
          <w:i/>
          <w:sz w:val="28"/>
          <w:szCs w:val="28"/>
        </w:rPr>
        <w:t>Параграф 7: Выводы</w:t>
      </w:r>
    </w:p>
    <w:p w14:paraId="5919CD32" w14:textId="77777777" w:rsidR="000A741D" w:rsidRDefault="00F96D8D"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На основании вышесказанного, получается</w:t>
      </w:r>
      <w:r w:rsidR="00A93FEE">
        <w:rPr>
          <w:rFonts w:ascii="Times New Roman" w:hAnsi="Times New Roman" w:cs="Times New Roman"/>
          <w:sz w:val="28"/>
          <w:szCs w:val="28"/>
        </w:rPr>
        <w:t xml:space="preserve">, несмотря на </w:t>
      </w:r>
      <w:r w:rsidR="006D6998">
        <w:rPr>
          <w:rFonts w:ascii="Times New Roman" w:hAnsi="Times New Roman" w:cs="Times New Roman"/>
          <w:sz w:val="28"/>
          <w:szCs w:val="28"/>
        </w:rPr>
        <w:t>важность и необходимость систем такого рода</w:t>
      </w:r>
      <w:r w:rsidR="00A93FEE">
        <w:rPr>
          <w:rFonts w:ascii="Times New Roman" w:hAnsi="Times New Roman" w:cs="Times New Roman"/>
          <w:sz w:val="28"/>
          <w:szCs w:val="28"/>
        </w:rPr>
        <w:t xml:space="preserve">, зарубежные </w:t>
      </w:r>
      <w:r w:rsidR="006D6998">
        <w:rPr>
          <w:rFonts w:ascii="Times New Roman" w:hAnsi="Times New Roman" w:cs="Times New Roman"/>
          <w:sz w:val="28"/>
          <w:szCs w:val="28"/>
        </w:rPr>
        <w:t>компании не могут устранить ряд проблем</w:t>
      </w:r>
      <w:r>
        <w:rPr>
          <w:rFonts w:ascii="Times New Roman" w:hAnsi="Times New Roman" w:cs="Times New Roman"/>
          <w:sz w:val="28"/>
          <w:szCs w:val="28"/>
        </w:rPr>
        <w:t>, которые препятствуют появлению их продукции на российском рынке. В первую очередь, к таким проблемам относится стоимость, которую разработчики хотят получить за сво</w:t>
      </w:r>
      <w:r w:rsidR="003866AB">
        <w:rPr>
          <w:rFonts w:ascii="Times New Roman" w:hAnsi="Times New Roman" w:cs="Times New Roman"/>
          <w:sz w:val="28"/>
          <w:szCs w:val="28"/>
        </w:rPr>
        <w:t>ю систему</w:t>
      </w:r>
      <w:r>
        <w:rPr>
          <w:rFonts w:ascii="Times New Roman" w:hAnsi="Times New Roman" w:cs="Times New Roman"/>
          <w:sz w:val="28"/>
          <w:szCs w:val="28"/>
        </w:rPr>
        <w:t>: редко какая московская клиника может позволить себе</w:t>
      </w:r>
      <w:r w:rsidR="00A93FEE">
        <w:rPr>
          <w:rFonts w:ascii="Times New Roman" w:hAnsi="Times New Roman" w:cs="Times New Roman"/>
          <w:sz w:val="28"/>
          <w:szCs w:val="28"/>
        </w:rPr>
        <w:t xml:space="preserve"> </w:t>
      </w:r>
      <w:r w:rsidR="003866AB">
        <w:rPr>
          <w:rFonts w:ascii="Times New Roman" w:hAnsi="Times New Roman" w:cs="Times New Roman"/>
          <w:sz w:val="28"/>
          <w:szCs w:val="28"/>
        </w:rPr>
        <w:t xml:space="preserve">оплатить покупку столь дорого программного </w:t>
      </w:r>
      <w:r w:rsidR="003866AB">
        <w:rPr>
          <w:rFonts w:ascii="Times New Roman" w:hAnsi="Times New Roman" w:cs="Times New Roman"/>
          <w:sz w:val="28"/>
          <w:szCs w:val="28"/>
        </w:rPr>
        <w:lastRenderedPageBreak/>
        <w:t xml:space="preserve">обеспечения. В случае же, если у медицинского учреждения найдётся необходимая сумма оно столкнется с другой, немаловажной проблемой: как работать с системой? Большинство предлагаемых продуктов либо не предназначены для того, чтобы в них работал непосредственно врач, либо </w:t>
      </w:r>
      <w:r w:rsidR="00BA58A0">
        <w:rPr>
          <w:rFonts w:ascii="Times New Roman" w:hAnsi="Times New Roman" w:cs="Times New Roman"/>
          <w:sz w:val="28"/>
          <w:szCs w:val="28"/>
        </w:rPr>
        <w:t>требуют от него время на обучение, чего у отечественных хирургов нет.</w:t>
      </w:r>
      <w:r w:rsidR="00031031">
        <w:rPr>
          <w:rFonts w:ascii="Times New Roman" w:hAnsi="Times New Roman" w:cs="Times New Roman"/>
          <w:sz w:val="28"/>
          <w:szCs w:val="28"/>
        </w:rPr>
        <w:t xml:space="preserve"> К тому же, практически все существующие системы не имеют технической поддержки в России</w:t>
      </w:r>
      <w:r w:rsidR="00D8609B">
        <w:rPr>
          <w:rFonts w:ascii="Times New Roman" w:hAnsi="Times New Roman" w:cs="Times New Roman"/>
          <w:sz w:val="28"/>
          <w:szCs w:val="28"/>
        </w:rPr>
        <w:t xml:space="preserve">, что лишает врача возможности своевременно получить качественную помощь. Ко всему прочему, зарубежные аналоги не в большинстве своем не имеют всех необходимых отечественным специалистам функций, например, практически ни одна программа не позволяет врачу проводить моделирование операции полностью в трехмерном режиме, что крайне необходимо в сложных клинических случаях. Таким образом, при разработке собственной системы необходимо учесть </w:t>
      </w:r>
      <w:r w:rsidR="00597055">
        <w:rPr>
          <w:rFonts w:ascii="Times New Roman" w:hAnsi="Times New Roman" w:cs="Times New Roman"/>
          <w:sz w:val="28"/>
          <w:szCs w:val="28"/>
        </w:rPr>
        <w:t>упущения зарубежных коллег и не допустить их.</w:t>
      </w:r>
    </w:p>
    <w:p w14:paraId="4DE1D38D" w14:textId="77777777" w:rsidR="002E36CB" w:rsidRDefault="002E36C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p>
    <w:p w14:paraId="6B7DA0A3"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MediCAD</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w:t>
      </w:r>
      <w:r>
        <w:rPr>
          <w:rFonts w:ascii="Times New Roman" w:hAnsi="Times New Roman" w:cs="Times New Roman"/>
          <w:sz w:val="28"/>
          <w:szCs w:val="28"/>
        </w:rPr>
        <w:t xml:space="preserve"> </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4" w:history="1">
        <w:r w:rsidRPr="00BF0920">
          <w:rPr>
            <w:rStyle w:val="a4"/>
            <w:rFonts w:ascii="Times New Roman" w:hAnsi="Times New Roman" w:cs="Times New Roman"/>
            <w:sz w:val="28"/>
            <w:szCs w:val="28"/>
            <w:lang w:val="en-US"/>
          </w:rPr>
          <w:t>https</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BF0920">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hectec</w:t>
        </w:r>
        <w:proofErr w:type="spellEnd"/>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de</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content</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pdf</w:t>
        </w:r>
        <w:r w:rsidRPr="00BF0920">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classic</w:t>
        </w:r>
        <w:r w:rsidRPr="00BF0920">
          <w:rPr>
            <w:rStyle w:val="a4"/>
            <w:rFonts w:ascii="Times New Roman" w:hAnsi="Times New Roman" w:cs="Times New Roman"/>
            <w:sz w:val="28"/>
            <w:szCs w:val="28"/>
          </w:rPr>
          <w:t>_</w:t>
        </w:r>
        <w:proofErr w:type="spellStart"/>
        <w:r w:rsidRPr="00BF0920">
          <w:rPr>
            <w:rStyle w:val="a4"/>
            <w:rFonts w:ascii="Times New Roman" w:hAnsi="Times New Roman" w:cs="Times New Roman"/>
            <w:sz w:val="28"/>
            <w:szCs w:val="28"/>
            <w:lang w:val="en-US"/>
          </w:rPr>
          <w:t>russisch</w:t>
        </w:r>
        <w:proofErr w:type="spellEnd"/>
        <w:r w:rsidRPr="00BF0920">
          <w:rPr>
            <w:rStyle w:val="a4"/>
            <w:rFonts w:ascii="Times New Roman" w:hAnsi="Times New Roman" w:cs="Times New Roman"/>
            <w:sz w:val="28"/>
            <w:szCs w:val="28"/>
          </w:rPr>
          <w:t>_2014.</w:t>
        </w:r>
        <w:r w:rsidRPr="00BF0920">
          <w:rPr>
            <w:rStyle w:val="a4"/>
            <w:rFonts w:ascii="Times New Roman" w:hAnsi="Times New Roman" w:cs="Times New Roman"/>
            <w:sz w:val="28"/>
            <w:szCs w:val="28"/>
            <w:lang w:val="en-US"/>
          </w:rPr>
          <w:t>pdf</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4D8873F1"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Orthopedic</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Surgical</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Simulation</w:t>
      </w:r>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5A622C">
        <w:rPr>
          <w:rFonts w:ascii="Times New Roman" w:hAnsi="Times New Roman" w:cs="Times New Roman"/>
          <w:sz w:val="28"/>
          <w:szCs w:val="28"/>
        </w:rPr>
        <w:t xml:space="preserve"> </w:t>
      </w:r>
      <w:r>
        <w:rPr>
          <w:rFonts w:ascii="Times New Roman" w:hAnsi="Times New Roman" w:cs="Times New Roman"/>
          <w:sz w:val="28"/>
          <w:szCs w:val="28"/>
        </w:rPr>
        <w:t>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5" w:history="1">
        <w:r w:rsidRPr="00BF0920">
          <w:rPr>
            <w:rStyle w:val="a4"/>
            <w:rFonts w:ascii="Times New Roman" w:hAnsi="Times New Roman" w:cs="Times New Roman"/>
            <w:sz w:val="28"/>
            <w:szCs w:val="28"/>
            <w:lang w:val="en-US"/>
          </w:rPr>
          <w:t>http</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biomedical</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materialise</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orthopaedic</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surgical</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simulation</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06D4BF98"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TraumaCad</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6" w:history="1">
        <w:r w:rsidRPr="00BF0920">
          <w:rPr>
            <w:rStyle w:val="a4"/>
            <w:rFonts w:ascii="Times New Roman" w:hAnsi="Times New Roman" w:cs="Times New Roman"/>
            <w:sz w:val="28"/>
            <w:szCs w:val="28"/>
            <w:lang w:val="en-US"/>
          </w:rPr>
          <w:t>https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brainlab</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en</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surgery</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orthopedic</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surgery</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digital</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templating</w:t>
        </w:r>
        <w:proofErr w:type="spellEnd"/>
        <w:r w:rsidRPr="005A622C">
          <w:rPr>
            <w:rStyle w:val="a4"/>
            <w:rFonts w:ascii="Times New Roman" w:hAnsi="Times New Roman" w:cs="Times New Roman"/>
            <w:sz w:val="28"/>
            <w:szCs w:val="28"/>
          </w:rPr>
          <w:t>/</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2AC6D1EF"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Products</w:t>
      </w:r>
      <w:r w:rsidRPr="005A622C">
        <w:rPr>
          <w:rFonts w:ascii="Times New Roman" w:hAnsi="Times New Roman" w:cs="Times New Roman"/>
          <w:sz w:val="28"/>
          <w:szCs w:val="28"/>
        </w:rPr>
        <w:t xml:space="preserve"> </w:t>
      </w:r>
      <w:r>
        <w:rPr>
          <w:rFonts w:ascii="Times New Roman" w:hAnsi="Times New Roman" w:cs="Times New Roman"/>
          <w:sz w:val="28"/>
          <w:szCs w:val="28"/>
          <w:lang w:val="en-US"/>
        </w:rPr>
        <w:t>Overview</w:t>
      </w:r>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r w:rsidRPr="005A622C">
        <w:rPr>
          <w:rFonts w:ascii="Times New Roman" w:hAnsi="Times New Roman" w:cs="Times New Roman"/>
          <w:sz w:val="28"/>
          <w:szCs w:val="28"/>
          <w:lang w:val="en-US"/>
        </w:rPr>
        <w:t>http</w:t>
      </w:r>
      <w:r w:rsidRPr="00906809">
        <w:rPr>
          <w:rFonts w:ascii="Times New Roman" w:hAnsi="Times New Roman" w:cs="Times New Roman"/>
          <w:sz w:val="28"/>
          <w:szCs w:val="28"/>
        </w:rPr>
        <w:t>://</w:t>
      </w:r>
      <w:proofErr w:type="spellStart"/>
      <w:r w:rsidRPr="005A622C">
        <w:rPr>
          <w:rFonts w:ascii="Times New Roman" w:hAnsi="Times New Roman" w:cs="Times New Roman"/>
          <w:sz w:val="28"/>
          <w:szCs w:val="28"/>
          <w:lang w:val="en-US"/>
        </w:rPr>
        <w:t>thinksurgical</w:t>
      </w:r>
      <w:proofErr w:type="spellEnd"/>
      <w:r w:rsidRPr="00906809">
        <w:rPr>
          <w:rFonts w:ascii="Times New Roman" w:hAnsi="Times New Roman" w:cs="Times New Roman"/>
          <w:sz w:val="28"/>
          <w:szCs w:val="28"/>
        </w:rPr>
        <w:t>.</w:t>
      </w:r>
      <w:r w:rsidRPr="005A622C">
        <w:rPr>
          <w:rFonts w:ascii="Times New Roman" w:hAnsi="Times New Roman" w:cs="Times New Roman"/>
          <w:sz w:val="28"/>
          <w:szCs w:val="28"/>
          <w:lang w:val="en-US"/>
        </w:rPr>
        <w:t>com</w:t>
      </w:r>
      <w:r w:rsidRPr="00906809">
        <w:rPr>
          <w:rFonts w:ascii="Times New Roman" w:hAnsi="Times New Roman" w:cs="Times New Roman"/>
          <w:sz w:val="28"/>
          <w:szCs w:val="28"/>
        </w:rPr>
        <w:t>/</w:t>
      </w:r>
      <w:r w:rsidRPr="005A622C">
        <w:rPr>
          <w:rFonts w:ascii="Times New Roman" w:hAnsi="Times New Roman" w:cs="Times New Roman"/>
          <w:sz w:val="28"/>
          <w:szCs w:val="28"/>
          <w:lang w:val="en-US"/>
        </w:rPr>
        <w:t>products</w:t>
      </w:r>
      <w:r w:rsidRPr="005A622C">
        <w:rPr>
          <w:rFonts w:ascii="Times New Roman" w:hAnsi="Times New Roman" w:cs="Times New Roman"/>
          <w:sz w:val="28"/>
          <w:szCs w:val="28"/>
        </w:rPr>
        <w:t xml:space="preserve">  (</w:t>
      </w:r>
      <w:r>
        <w:rPr>
          <w:rFonts w:ascii="Times New Roman" w:hAnsi="Times New Roman" w:cs="Times New Roman"/>
          <w:sz w:val="28"/>
          <w:szCs w:val="28"/>
        </w:rPr>
        <w:t>дата</w:t>
      </w:r>
      <w:r w:rsidRPr="005A622C">
        <w:rPr>
          <w:rFonts w:ascii="Times New Roman" w:hAnsi="Times New Roman" w:cs="Times New Roman"/>
          <w:sz w:val="28"/>
          <w:szCs w:val="28"/>
        </w:rPr>
        <w:t xml:space="preserve"> </w:t>
      </w:r>
      <w:r>
        <w:rPr>
          <w:rFonts w:ascii="Times New Roman" w:hAnsi="Times New Roman" w:cs="Times New Roman"/>
          <w:sz w:val="28"/>
          <w:szCs w:val="28"/>
        </w:rPr>
        <w:t>обращения</w:t>
      </w:r>
      <w:r w:rsidRPr="005A622C">
        <w:rPr>
          <w:rFonts w:ascii="Times New Roman" w:hAnsi="Times New Roman" w:cs="Times New Roman"/>
          <w:sz w:val="28"/>
          <w:szCs w:val="28"/>
        </w:rPr>
        <w:t>: 07.05.2016)</w:t>
      </w:r>
    </w:p>
    <w:p w14:paraId="28707BA4" w14:textId="77777777" w:rsidR="002E36CB" w:rsidRDefault="002E36CB" w:rsidP="00FD7AB9">
      <w:pPr>
        <w:pStyle w:val="a3"/>
        <w:numPr>
          <w:ilvl w:val="0"/>
          <w:numId w:val="1"/>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hipEOS</w:t>
      </w:r>
      <w:proofErr w:type="spellEnd"/>
      <w:r w:rsidRPr="005A622C">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A622C">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A622C">
        <w:rPr>
          <w:rFonts w:ascii="Times New Roman" w:hAnsi="Times New Roman" w:cs="Times New Roman"/>
          <w:sz w:val="28"/>
          <w:szCs w:val="28"/>
        </w:rPr>
        <w:t xml:space="preserve">: </w:t>
      </w:r>
      <w:hyperlink r:id="rId17" w:history="1">
        <w:r w:rsidRPr="00BF0920">
          <w:rPr>
            <w:rStyle w:val="a4"/>
            <w:rFonts w:ascii="Times New Roman" w:hAnsi="Times New Roman" w:cs="Times New Roman"/>
            <w:sz w:val="28"/>
            <w:szCs w:val="28"/>
            <w:lang w:val="en-US"/>
          </w:rPr>
          <w:t>http</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www</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eos</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imaging</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com</w:t>
        </w:r>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en</w:t>
        </w:r>
        <w:r w:rsidRPr="005A622C">
          <w:rPr>
            <w:rStyle w:val="a4"/>
            <w:rFonts w:ascii="Times New Roman" w:hAnsi="Times New Roman" w:cs="Times New Roman"/>
            <w:sz w:val="28"/>
            <w:szCs w:val="28"/>
          </w:rPr>
          <w:t>/</w:t>
        </w:r>
        <w:proofErr w:type="spellStart"/>
        <w:r w:rsidRPr="00BF0920">
          <w:rPr>
            <w:rStyle w:val="a4"/>
            <w:rFonts w:ascii="Times New Roman" w:hAnsi="Times New Roman" w:cs="Times New Roman"/>
            <w:sz w:val="28"/>
            <w:szCs w:val="28"/>
            <w:lang w:val="en-US"/>
          </w:rPr>
          <w:t>eos</w:t>
        </w:r>
        <w:proofErr w:type="spellEnd"/>
        <w:r w:rsidRPr="005A622C">
          <w:rPr>
            <w:rStyle w:val="a4"/>
            <w:rFonts w:ascii="Times New Roman" w:hAnsi="Times New Roman" w:cs="Times New Roman"/>
            <w:sz w:val="28"/>
            <w:szCs w:val="28"/>
          </w:rPr>
          <w:t>-</w:t>
        </w:r>
        <w:r w:rsidRPr="00BF0920">
          <w:rPr>
            <w:rStyle w:val="a4"/>
            <w:rFonts w:ascii="Times New Roman" w:hAnsi="Times New Roman" w:cs="Times New Roman"/>
            <w:sz w:val="28"/>
            <w:szCs w:val="28"/>
            <w:lang w:val="en-US"/>
          </w:rPr>
          <w:t>products</w:t>
        </w:r>
        <w:r w:rsidRPr="005A622C">
          <w:rPr>
            <w:rStyle w:val="a4"/>
            <w:rFonts w:ascii="Times New Roman" w:hAnsi="Times New Roman" w:cs="Times New Roman"/>
            <w:sz w:val="28"/>
            <w:szCs w:val="28"/>
          </w:rPr>
          <w:t>-3/</w:t>
        </w:r>
        <w:proofErr w:type="spellStart"/>
        <w:r w:rsidRPr="00BF0920">
          <w:rPr>
            <w:rStyle w:val="a4"/>
            <w:rFonts w:ascii="Times New Roman" w:hAnsi="Times New Roman" w:cs="Times New Roman"/>
            <w:sz w:val="28"/>
            <w:szCs w:val="28"/>
            <w:lang w:val="en-US"/>
          </w:rPr>
          <w:t>hipeos</w:t>
        </w:r>
        <w:proofErr w:type="spellEnd"/>
        <w:r w:rsidRPr="005A622C">
          <w:rPr>
            <w:rStyle w:val="a4"/>
            <w:rFonts w:ascii="Times New Roman" w:hAnsi="Times New Roman" w:cs="Times New Roman"/>
            <w:sz w:val="28"/>
            <w:szCs w:val="28"/>
          </w:rPr>
          <w:t>-2.</w:t>
        </w:r>
        <w:r w:rsidRPr="00BF0920">
          <w:rPr>
            <w:rStyle w:val="a4"/>
            <w:rFonts w:ascii="Times New Roman" w:hAnsi="Times New Roman" w:cs="Times New Roman"/>
            <w:sz w:val="28"/>
            <w:szCs w:val="28"/>
            <w:lang w:val="en-US"/>
          </w:rPr>
          <w:t>html</w:t>
        </w:r>
      </w:hyperlink>
      <w:r w:rsidRPr="005A622C">
        <w:rPr>
          <w:rFonts w:ascii="Times New Roman" w:hAnsi="Times New Roman" w:cs="Times New Roman"/>
          <w:sz w:val="28"/>
          <w:szCs w:val="28"/>
        </w:rPr>
        <w:t xml:space="preserve"> (</w:t>
      </w:r>
      <w:r>
        <w:rPr>
          <w:rFonts w:ascii="Times New Roman" w:hAnsi="Times New Roman" w:cs="Times New Roman"/>
          <w:sz w:val="28"/>
          <w:szCs w:val="28"/>
        </w:rPr>
        <w:t>дата обращения: 07.05.2016</w:t>
      </w:r>
      <w:r w:rsidRPr="005A622C">
        <w:rPr>
          <w:rFonts w:ascii="Times New Roman" w:hAnsi="Times New Roman" w:cs="Times New Roman"/>
          <w:sz w:val="28"/>
          <w:szCs w:val="28"/>
        </w:rPr>
        <w:t>)</w:t>
      </w:r>
    </w:p>
    <w:p w14:paraId="43661D16" w14:textId="03BC6D94" w:rsidR="003A7069" w:rsidRDefault="003A7069" w:rsidP="003A7069">
      <w:pPr>
        <w:spacing w:line="360" w:lineRule="auto"/>
        <w:jc w:val="both"/>
        <w:rPr>
          <w:rFonts w:ascii="Times New Roman" w:hAnsi="Times New Roman" w:cs="Times New Roman"/>
          <w:sz w:val="28"/>
          <w:szCs w:val="28"/>
        </w:rPr>
      </w:pPr>
      <w:r w:rsidRPr="003A7069">
        <w:rPr>
          <w:rFonts w:ascii="Times New Roman" w:hAnsi="Times New Roman" w:cs="Times New Roman"/>
          <w:b/>
          <w:sz w:val="28"/>
          <w:szCs w:val="28"/>
        </w:rPr>
        <w:lastRenderedPageBreak/>
        <w:t>Глава 4:</w:t>
      </w:r>
      <w:r>
        <w:rPr>
          <w:rFonts w:ascii="Times New Roman" w:hAnsi="Times New Roman" w:cs="Times New Roman"/>
          <w:sz w:val="28"/>
          <w:szCs w:val="28"/>
        </w:rPr>
        <w:t xml:space="preserve"> Предлагаемое решение</w:t>
      </w:r>
    </w:p>
    <w:p w14:paraId="51879D44" w14:textId="488F0545" w:rsidR="004C72BD" w:rsidRDefault="006A4529" w:rsidP="00261623">
      <w:pPr>
        <w:spacing w:line="360" w:lineRule="auto"/>
        <w:rPr>
          <w:rFonts w:ascii="Times New Roman" w:hAnsi="Times New Roman" w:cs="Times New Roman"/>
          <w:sz w:val="28"/>
          <w:szCs w:val="28"/>
        </w:rPr>
      </w:pPr>
      <w:r>
        <w:rPr>
          <w:rFonts w:ascii="Times New Roman" w:hAnsi="Times New Roman" w:cs="Times New Roman"/>
          <w:sz w:val="28"/>
          <w:szCs w:val="28"/>
        </w:rPr>
        <w:t>Требуется</w:t>
      </w:r>
      <w:r w:rsidR="003A7069">
        <w:rPr>
          <w:rFonts w:ascii="Times New Roman" w:hAnsi="Times New Roman" w:cs="Times New Roman"/>
          <w:sz w:val="28"/>
          <w:szCs w:val="28"/>
        </w:rPr>
        <w:t xml:space="preserve"> создать </w:t>
      </w:r>
      <w:r w:rsidR="003A7069" w:rsidRPr="00624404">
        <w:rPr>
          <w:rFonts w:ascii="Times New Roman" w:hAnsi="Times New Roman" w:cs="Times New Roman"/>
          <w:sz w:val="28"/>
          <w:szCs w:val="28"/>
        </w:rPr>
        <w:t>систем</w:t>
      </w:r>
      <w:r w:rsidR="003A7069">
        <w:rPr>
          <w:rFonts w:ascii="Times New Roman" w:hAnsi="Times New Roman" w:cs="Times New Roman"/>
          <w:sz w:val="28"/>
          <w:szCs w:val="28"/>
        </w:rPr>
        <w:t>у</w:t>
      </w:r>
      <w:r w:rsidR="003A7069" w:rsidRPr="00624404">
        <w:rPr>
          <w:rFonts w:ascii="Times New Roman" w:hAnsi="Times New Roman" w:cs="Times New Roman"/>
          <w:sz w:val="28"/>
          <w:szCs w:val="28"/>
        </w:rPr>
        <w:t xml:space="preserve"> для виртуального моделирования операций по эндопротезированию тазобедренного сустава</w:t>
      </w:r>
      <w:r w:rsidR="003A7069">
        <w:rPr>
          <w:rFonts w:ascii="Times New Roman" w:hAnsi="Times New Roman" w:cs="Times New Roman"/>
          <w:sz w:val="28"/>
          <w:szCs w:val="28"/>
        </w:rPr>
        <w:t xml:space="preserve"> и лечению сложных переломов таза. </w:t>
      </w:r>
    </w:p>
    <w:p w14:paraId="56FAC18F" w14:textId="31CA16A9" w:rsidR="004C72BD" w:rsidRDefault="004C72BD" w:rsidP="00261623">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1552" behindDoc="0" locked="0" layoutInCell="1" allowOverlap="1" wp14:anchorId="104C76C7" wp14:editId="5D2DD3E4">
            <wp:simplePos x="0" y="0"/>
            <wp:positionH relativeFrom="page">
              <wp:align>center</wp:align>
            </wp:positionH>
            <wp:positionV relativeFrom="paragraph">
              <wp:posOffset>1621790</wp:posOffset>
            </wp:positionV>
            <wp:extent cx="3819525" cy="4297045"/>
            <wp:effectExtent l="0" t="0" r="952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4.PNG"/>
                    <pic:cNvPicPr/>
                  </pic:nvPicPr>
                  <pic:blipFill>
                    <a:blip r:embed="rId18">
                      <a:extLst>
                        <a:ext uri="{28A0092B-C50C-407E-A947-70E740481C1C}">
                          <a14:useLocalDpi xmlns:a14="http://schemas.microsoft.com/office/drawing/2010/main" val="0"/>
                        </a:ext>
                      </a:extLst>
                    </a:blip>
                    <a:stretch>
                      <a:fillRect/>
                    </a:stretch>
                  </pic:blipFill>
                  <pic:spPr>
                    <a:xfrm>
                      <a:off x="0" y="0"/>
                      <a:ext cx="3819525" cy="4297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Суть идеи заключается в том, чтобы объединить в одной программе возможности: томографии, которая содержит всю информацию об имеющемся дефекте, технологии виртуального планирования, которые позволяют осуществлять примерку имплантатов, и знания и опыт врачей (Рис.1).</w:t>
      </w:r>
    </w:p>
    <w:p w14:paraId="7C6245EB" w14:textId="36CE9EEF" w:rsidR="004C72BD" w:rsidRDefault="004C72BD" w:rsidP="004C72B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Рис.1</w:t>
      </w:r>
    </w:p>
    <w:p w14:paraId="0574C636" w14:textId="6CE07951" w:rsidR="003A7069" w:rsidRDefault="004C72BD" w:rsidP="003A7069">
      <w:pPr>
        <w:spacing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система будет состоять из:</w:t>
      </w:r>
    </w:p>
    <w:p w14:paraId="7A9B079E" w14:textId="527D4096"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компьютерного</w:t>
      </w:r>
      <w:proofErr w:type="gramEnd"/>
      <w:r w:rsidRPr="004C72BD">
        <w:rPr>
          <w:rFonts w:ascii="Times New Roman" w:hAnsi="Times New Roman" w:cs="Times New Roman"/>
          <w:sz w:val="28"/>
          <w:szCs w:val="28"/>
        </w:rPr>
        <w:t xml:space="preserve"> томографа;</w:t>
      </w:r>
    </w:p>
    <w:p w14:paraId="5778DB2D" w14:textId="1842CEFA"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компьютера</w:t>
      </w:r>
      <w:proofErr w:type="gramEnd"/>
      <w:r w:rsidRPr="004C72BD">
        <w:rPr>
          <w:rFonts w:ascii="Times New Roman" w:hAnsi="Times New Roman" w:cs="Times New Roman"/>
          <w:sz w:val="28"/>
          <w:szCs w:val="28"/>
        </w:rPr>
        <w:t>;</w:t>
      </w:r>
    </w:p>
    <w:p w14:paraId="23DAB447" w14:textId="039ED35C" w:rsidR="004C72BD" w:rsidRPr="004C72BD" w:rsidRDefault="004C72BD" w:rsidP="004C72BD">
      <w:pPr>
        <w:pStyle w:val="a3"/>
        <w:numPr>
          <w:ilvl w:val="0"/>
          <w:numId w:val="4"/>
        </w:numPr>
        <w:spacing w:line="360" w:lineRule="auto"/>
        <w:jc w:val="both"/>
        <w:rPr>
          <w:rFonts w:ascii="Times New Roman" w:hAnsi="Times New Roman" w:cs="Times New Roman"/>
          <w:sz w:val="28"/>
          <w:szCs w:val="28"/>
        </w:rPr>
      </w:pPr>
      <w:proofErr w:type="gramStart"/>
      <w:r w:rsidRPr="004C72BD">
        <w:rPr>
          <w:rFonts w:ascii="Times New Roman" w:hAnsi="Times New Roman" w:cs="Times New Roman"/>
          <w:sz w:val="28"/>
          <w:szCs w:val="28"/>
        </w:rPr>
        <w:t>разрабатываемой</w:t>
      </w:r>
      <w:proofErr w:type="gramEnd"/>
      <w:r w:rsidRPr="004C72BD">
        <w:rPr>
          <w:rFonts w:ascii="Times New Roman" w:hAnsi="Times New Roman" w:cs="Times New Roman"/>
          <w:sz w:val="28"/>
          <w:szCs w:val="28"/>
        </w:rPr>
        <w:t xml:space="preserve"> программы;</w:t>
      </w:r>
    </w:p>
    <w:p w14:paraId="1A853715" w14:textId="7ACBF2F9" w:rsidR="004C72BD" w:rsidRPr="004C72BD" w:rsidRDefault="004C72BD" w:rsidP="004C72BD">
      <w:pPr>
        <w:pStyle w:val="a3"/>
        <w:numPr>
          <w:ilvl w:val="0"/>
          <w:numId w:val="4"/>
        </w:numPr>
        <w:spacing w:line="360" w:lineRule="auto"/>
        <w:jc w:val="both"/>
        <w:rPr>
          <w:rFonts w:ascii="Times New Roman" w:hAnsi="Times New Roman" w:cs="Times New Roman"/>
          <w:sz w:val="28"/>
          <w:szCs w:val="28"/>
          <w:lang w:val="en-US"/>
        </w:rPr>
      </w:pPr>
      <w:proofErr w:type="gramStart"/>
      <w:r w:rsidRPr="004C72BD">
        <w:rPr>
          <w:rFonts w:ascii="Times New Roman" w:hAnsi="Times New Roman" w:cs="Times New Roman"/>
          <w:sz w:val="28"/>
          <w:szCs w:val="28"/>
        </w:rPr>
        <w:lastRenderedPageBreak/>
        <w:t>настольного</w:t>
      </w:r>
      <w:proofErr w:type="gramEnd"/>
      <w:r w:rsidRPr="004C72BD">
        <w:rPr>
          <w:rFonts w:ascii="Times New Roman" w:hAnsi="Times New Roman" w:cs="Times New Roman"/>
          <w:sz w:val="28"/>
          <w:szCs w:val="28"/>
        </w:rPr>
        <w:t xml:space="preserve"> </w:t>
      </w:r>
      <w:r w:rsidRPr="004C72BD">
        <w:rPr>
          <w:rFonts w:ascii="Times New Roman" w:hAnsi="Times New Roman" w:cs="Times New Roman"/>
          <w:sz w:val="28"/>
          <w:szCs w:val="28"/>
          <w:lang w:val="en-US"/>
        </w:rPr>
        <w:t>3-D</w:t>
      </w:r>
      <w:r w:rsidRPr="004C72BD">
        <w:rPr>
          <w:rFonts w:ascii="Times New Roman" w:hAnsi="Times New Roman" w:cs="Times New Roman"/>
          <w:sz w:val="28"/>
          <w:szCs w:val="28"/>
        </w:rPr>
        <w:t xml:space="preserve"> принтера (дополнительно)</w:t>
      </w:r>
      <w:r w:rsidRPr="004C72BD">
        <w:rPr>
          <w:rFonts w:ascii="Times New Roman" w:hAnsi="Times New Roman" w:cs="Times New Roman"/>
          <w:sz w:val="28"/>
          <w:szCs w:val="28"/>
          <w:lang w:val="en-US"/>
        </w:rPr>
        <w:t>.</w:t>
      </w:r>
    </w:p>
    <w:p w14:paraId="26AE43DC" w14:textId="77777777" w:rsidR="00261623" w:rsidRDefault="00261623" w:rsidP="00261623">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Итак, процедуры подбора и примерки имплантатов, обдумывание плана операции могут быть проведены не в самой операционной, а в интерактивном режиме с помощью компьютера в кабинете врача. Принципиальная новизна предлагаемого метода заключается в том, что виртуальное планирование операций будет проводиться полностью с помощью трехмерного моделирования, в отличие от существующих методов, основанных на использовании плоских (двухмерных) изображений.</w:t>
      </w:r>
    </w:p>
    <w:p w14:paraId="5DBC6BA8" w14:textId="153DD393" w:rsidR="00DA3C3E" w:rsidRDefault="00261623" w:rsidP="00261623">
      <w:pPr>
        <w:spacing w:line="360" w:lineRule="auto"/>
        <w:jc w:val="both"/>
        <w:rPr>
          <w:rStyle w:val="1"/>
          <w:rFonts w:ascii="Times New Roman" w:hAnsi="Times New Roman" w:cs="Times New Roman"/>
          <w:sz w:val="28"/>
          <w:szCs w:val="28"/>
        </w:rPr>
      </w:pPr>
      <w:r>
        <w:rPr>
          <w:rStyle w:val="1"/>
          <w:rFonts w:ascii="Times New Roman" w:hAnsi="Times New Roman" w:cs="Times New Roman"/>
          <w:sz w:val="28"/>
          <w:szCs w:val="28"/>
        </w:rPr>
        <w:t xml:space="preserve">Для того, чтобы </w:t>
      </w:r>
      <w:r w:rsidR="004C7357">
        <w:rPr>
          <w:rStyle w:val="1"/>
          <w:rFonts w:ascii="Times New Roman" w:hAnsi="Times New Roman" w:cs="Times New Roman"/>
          <w:sz w:val="28"/>
          <w:szCs w:val="28"/>
        </w:rPr>
        <w:t>программа</w:t>
      </w:r>
      <w:r>
        <w:rPr>
          <w:rStyle w:val="1"/>
          <w:rFonts w:ascii="Times New Roman" w:hAnsi="Times New Roman" w:cs="Times New Roman"/>
          <w:sz w:val="28"/>
          <w:szCs w:val="28"/>
        </w:rPr>
        <w:t xml:space="preserve"> могла удовлетворить все потребности отечественных хирургов, она</w:t>
      </w:r>
      <w:r w:rsidR="000C1063">
        <w:rPr>
          <w:rStyle w:val="1"/>
          <w:rFonts w:ascii="Times New Roman" w:hAnsi="Times New Roman" w:cs="Times New Roman"/>
          <w:sz w:val="28"/>
          <w:szCs w:val="28"/>
        </w:rPr>
        <w:t xml:space="preserve"> </w:t>
      </w:r>
      <w:r w:rsidR="00DA3C3E">
        <w:rPr>
          <w:rStyle w:val="1"/>
          <w:rFonts w:ascii="Times New Roman" w:hAnsi="Times New Roman" w:cs="Times New Roman"/>
          <w:sz w:val="28"/>
          <w:szCs w:val="28"/>
        </w:rPr>
        <w:t>должна иметь следующие функции</w:t>
      </w:r>
      <w:r w:rsidR="000C1063">
        <w:rPr>
          <w:rStyle w:val="1"/>
          <w:rFonts w:ascii="Times New Roman" w:hAnsi="Times New Roman" w:cs="Times New Roman"/>
          <w:sz w:val="28"/>
          <w:szCs w:val="28"/>
        </w:rPr>
        <w:t xml:space="preserve">: </w:t>
      </w:r>
    </w:p>
    <w:p w14:paraId="37A2E0CC"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выявлять</w:t>
      </w:r>
      <w:proofErr w:type="gramEnd"/>
      <w:r w:rsidRPr="004C72BD">
        <w:rPr>
          <w:rStyle w:val="1"/>
          <w:rFonts w:ascii="Times New Roman" w:hAnsi="Times New Roman" w:cs="Times New Roman"/>
          <w:sz w:val="28"/>
          <w:szCs w:val="28"/>
        </w:rPr>
        <w:t xml:space="preserve"> форму и взаимное расположение костей таза и отломков на основе компьютерной томограммы пациента; </w:t>
      </w:r>
    </w:p>
    <w:p w14:paraId="24294CC9"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r w:rsidRPr="004C72BD">
        <w:rPr>
          <w:rStyle w:val="1"/>
          <w:rFonts w:ascii="Times New Roman" w:hAnsi="Times New Roman" w:cs="Times New Roman"/>
          <w:sz w:val="28"/>
          <w:szCs w:val="28"/>
        </w:rPr>
        <w:t xml:space="preserve"> </w:t>
      </w:r>
      <w:proofErr w:type="gramStart"/>
      <w:r w:rsidRPr="004C72BD">
        <w:rPr>
          <w:rStyle w:val="1"/>
          <w:rFonts w:ascii="Times New Roman" w:hAnsi="Times New Roman" w:cs="Times New Roman"/>
          <w:sz w:val="28"/>
          <w:szCs w:val="28"/>
        </w:rPr>
        <w:t>визуализировать</w:t>
      </w:r>
      <w:proofErr w:type="gramEnd"/>
      <w:r w:rsidRPr="004C72BD">
        <w:rPr>
          <w:rStyle w:val="1"/>
          <w:rFonts w:ascii="Times New Roman" w:hAnsi="Times New Roman" w:cs="Times New Roman"/>
          <w:sz w:val="28"/>
          <w:szCs w:val="28"/>
        </w:rPr>
        <w:t xml:space="preserve"> эти данные в виде трехмерной модели; </w:t>
      </w:r>
    </w:p>
    <w:p w14:paraId="31D22BBF"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в</w:t>
      </w:r>
      <w:proofErr w:type="gramEnd"/>
      <w:r w:rsidRPr="004C72BD">
        <w:rPr>
          <w:rStyle w:val="1"/>
          <w:rFonts w:ascii="Times New Roman" w:hAnsi="Times New Roman" w:cs="Times New Roman"/>
          <w:sz w:val="28"/>
          <w:szCs w:val="28"/>
        </w:rPr>
        <w:t xml:space="preserve"> интерактивном режиме подбирать имплантаты и аугменты (вспомогательные «блоки», заменяющие отсутствующую кость); </w:t>
      </w:r>
    </w:p>
    <w:p w14:paraId="4AE225FF"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r w:rsidRPr="004C72BD">
        <w:rPr>
          <w:rStyle w:val="1"/>
          <w:rFonts w:ascii="Times New Roman" w:hAnsi="Times New Roman" w:cs="Times New Roman"/>
          <w:sz w:val="28"/>
          <w:szCs w:val="28"/>
        </w:rPr>
        <w:t xml:space="preserve"> </w:t>
      </w:r>
      <w:proofErr w:type="gramStart"/>
      <w:r w:rsidRPr="004C72BD">
        <w:rPr>
          <w:rStyle w:val="1"/>
          <w:rFonts w:ascii="Times New Roman" w:hAnsi="Times New Roman" w:cs="Times New Roman"/>
          <w:sz w:val="28"/>
          <w:szCs w:val="28"/>
        </w:rPr>
        <w:t>прорабатывать</w:t>
      </w:r>
      <w:proofErr w:type="gramEnd"/>
      <w:r w:rsidRPr="004C72BD">
        <w:rPr>
          <w:rStyle w:val="1"/>
          <w:rFonts w:ascii="Times New Roman" w:hAnsi="Times New Roman" w:cs="Times New Roman"/>
          <w:sz w:val="28"/>
          <w:szCs w:val="28"/>
        </w:rPr>
        <w:t xml:space="preserve"> схему фиксации отломков и имплантатов; </w:t>
      </w:r>
    </w:p>
    <w:p w14:paraId="28478279" w14:textId="77777777" w:rsidR="004C72BD" w:rsidRDefault="000C1063" w:rsidP="00261623">
      <w:pPr>
        <w:pStyle w:val="a3"/>
        <w:numPr>
          <w:ilvl w:val="0"/>
          <w:numId w:val="7"/>
        </w:numPr>
        <w:spacing w:line="360" w:lineRule="auto"/>
        <w:jc w:val="both"/>
        <w:rPr>
          <w:rStyle w:val="1"/>
          <w:rFonts w:ascii="Times New Roman" w:hAnsi="Times New Roman" w:cs="Times New Roman"/>
          <w:sz w:val="28"/>
          <w:szCs w:val="28"/>
        </w:rPr>
      </w:pPr>
      <w:proofErr w:type="gramStart"/>
      <w:r w:rsidRPr="004C72BD">
        <w:rPr>
          <w:rStyle w:val="1"/>
          <w:rFonts w:ascii="Times New Roman" w:hAnsi="Times New Roman" w:cs="Times New Roman"/>
          <w:sz w:val="28"/>
          <w:szCs w:val="28"/>
        </w:rPr>
        <w:t>сравнивать</w:t>
      </w:r>
      <w:proofErr w:type="gramEnd"/>
      <w:r w:rsidRPr="004C72BD">
        <w:rPr>
          <w:rStyle w:val="1"/>
          <w:rFonts w:ascii="Times New Roman" w:hAnsi="Times New Roman" w:cs="Times New Roman"/>
          <w:sz w:val="28"/>
          <w:szCs w:val="28"/>
        </w:rPr>
        <w:t xml:space="preserve"> альтернативные стратегии лечения, оценивать сложность вмешательства и предоперационный риск; </w:t>
      </w:r>
    </w:p>
    <w:p w14:paraId="78AA11B6" w14:textId="5A6525C3" w:rsidR="000C1063" w:rsidRPr="004C72BD" w:rsidRDefault="000C1063" w:rsidP="00261623">
      <w:pPr>
        <w:pStyle w:val="a3"/>
        <w:numPr>
          <w:ilvl w:val="0"/>
          <w:numId w:val="7"/>
        </w:numPr>
        <w:spacing w:line="360" w:lineRule="auto"/>
        <w:jc w:val="both"/>
        <w:rPr>
          <w:rFonts w:ascii="Times New Roman" w:hAnsi="Times New Roman" w:cs="Times New Roman"/>
          <w:sz w:val="28"/>
          <w:szCs w:val="28"/>
        </w:rPr>
      </w:pPr>
      <w:proofErr w:type="gramStart"/>
      <w:r w:rsidRPr="004C72BD">
        <w:rPr>
          <w:rStyle w:val="1"/>
          <w:rFonts w:ascii="Times New Roman" w:hAnsi="Times New Roman" w:cs="Times New Roman"/>
          <w:sz w:val="28"/>
          <w:szCs w:val="28"/>
        </w:rPr>
        <w:t>дополнительно</w:t>
      </w:r>
      <w:proofErr w:type="gramEnd"/>
      <w:r w:rsidRPr="004C72BD">
        <w:rPr>
          <w:rStyle w:val="1"/>
          <w:rFonts w:ascii="Times New Roman" w:hAnsi="Times New Roman" w:cs="Times New Roman"/>
          <w:sz w:val="28"/>
          <w:szCs w:val="28"/>
        </w:rPr>
        <w:t>, при необходимости, производить быстрое прототипирование фрагментов костных структур и имплантируемых объектов с помощью 3</w:t>
      </w:r>
      <w:r w:rsidRPr="004C72BD">
        <w:rPr>
          <w:rStyle w:val="1"/>
          <w:rFonts w:ascii="Times New Roman" w:hAnsi="Times New Roman" w:cs="Times New Roman"/>
          <w:sz w:val="28"/>
          <w:szCs w:val="28"/>
          <w:lang w:val="en-US"/>
        </w:rPr>
        <w:t>D</w:t>
      </w:r>
      <w:r w:rsidRPr="004C72BD">
        <w:rPr>
          <w:rStyle w:val="1"/>
          <w:rFonts w:ascii="Times New Roman" w:hAnsi="Times New Roman" w:cs="Times New Roman"/>
          <w:sz w:val="28"/>
          <w:szCs w:val="28"/>
        </w:rPr>
        <w:t>-принтера.</w:t>
      </w:r>
    </w:p>
    <w:p w14:paraId="7E4416CB" w14:textId="77777777" w:rsidR="00E019CC" w:rsidRDefault="00F2048C" w:rsidP="00FD7AB9">
      <w:pPr>
        <w:spacing w:line="360" w:lineRule="auto"/>
        <w:jc w:val="both"/>
        <w:rPr>
          <w:rFonts w:ascii="Times New Roman" w:hAnsi="Times New Roman" w:cs="Times New Roman"/>
          <w:sz w:val="28"/>
          <w:szCs w:val="28"/>
        </w:rPr>
      </w:pPr>
      <w:r w:rsidRPr="00F2048C">
        <w:rPr>
          <w:rFonts w:ascii="Times New Roman" w:hAnsi="Times New Roman" w:cs="Times New Roman"/>
          <w:b/>
          <w:sz w:val="28"/>
          <w:szCs w:val="28"/>
        </w:rPr>
        <w:t>Глава 6:</w:t>
      </w:r>
      <w:r>
        <w:rPr>
          <w:rFonts w:ascii="Times New Roman" w:hAnsi="Times New Roman" w:cs="Times New Roman"/>
          <w:sz w:val="28"/>
          <w:szCs w:val="28"/>
        </w:rPr>
        <w:t xml:space="preserve"> Выводы</w:t>
      </w:r>
    </w:p>
    <w:p w14:paraId="152B703F" w14:textId="77777777" w:rsidR="00F2048C" w:rsidRDefault="00F2048C"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создать программу, которая позволит виртуально проводить предоперационное планирование в трехмерном режиме без изготовления натурной модели.</w:t>
      </w:r>
      <w:bookmarkStart w:id="0" w:name="_GoBack"/>
      <w:bookmarkEnd w:id="0"/>
    </w:p>
    <w:p w14:paraId="3E7DD629" w14:textId="77777777" w:rsidR="00E019CC" w:rsidRDefault="00E019CC" w:rsidP="00FD7AB9">
      <w:pPr>
        <w:spacing w:line="360" w:lineRule="auto"/>
        <w:jc w:val="both"/>
        <w:rPr>
          <w:rFonts w:ascii="Times New Roman" w:hAnsi="Times New Roman" w:cs="Times New Roman"/>
          <w:b/>
          <w:sz w:val="28"/>
          <w:szCs w:val="28"/>
        </w:rPr>
      </w:pPr>
      <w:r w:rsidRPr="00F2048C">
        <w:rPr>
          <w:rFonts w:ascii="Times New Roman" w:hAnsi="Times New Roman" w:cs="Times New Roman"/>
          <w:b/>
          <w:sz w:val="28"/>
          <w:szCs w:val="28"/>
        </w:rPr>
        <w:t>Раздел 2: Теоретическая часть</w:t>
      </w:r>
    </w:p>
    <w:p w14:paraId="035E75ED" w14:textId="6A6CC63F" w:rsidR="0040691F" w:rsidRDefault="0040691F" w:rsidP="00FD7AB9">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Глава 1: </w:t>
      </w:r>
      <w:r>
        <w:rPr>
          <w:rFonts w:ascii="Times New Roman" w:hAnsi="Times New Roman" w:cs="Times New Roman"/>
          <w:sz w:val="28"/>
          <w:szCs w:val="28"/>
        </w:rPr>
        <w:t>Компьютерная томография</w:t>
      </w:r>
    </w:p>
    <w:p w14:paraId="517E0403" w14:textId="69FE52F3" w:rsidR="0040691F" w:rsidRDefault="0040691F" w:rsidP="00FD7AB9">
      <w:pPr>
        <w:spacing w:line="360" w:lineRule="auto"/>
        <w:jc w:val="both"/>
        <w:rPr>
          <w:rFonts w:ascii="Times New Roman" w:hAnsi="Times New Roman" w:cs="Times New Roman"/>
          <w:sz w:val="28"/>
          <w:szCs w:val="28"/>
        </w:rPr>
      </w:pPr>
      <w:r>
        <w:rPr>
          <w:rFonts w:ascii="Times New Roman" w:hAnsi="Times New Roman" w:cs="Times New Roman"/>
          <w:i/>
          <w:sz w:val="28"/>
          <w:szCs w:val="28"/>
        </w:rPr>
        <w:lastRenderedPageBreak/>
        <w:t>Параграф 1: Определение</w:t>
      </w:r>
    </w:p>
    <w:p w14:paraId="5CC11BFA" w14:textId="77777777" w:rsidR="0040691F" w:rsidRPr="0040691F" w:rsidRDefault="0040691F" w:rsidP="00FD7AB9">
      <w:pPr>
        <w:spacing w:line="360" w:lineRule="auto"/>
        <w:jc w:val="both"/>
        <w:rPr>
          <w:rFonts w:ascii="Times New Roman" w:hAnsi="Times New Roman" w:cs="Times New Roman"/>
          <w:sz w:val="28"/>
          <w:szCs w:val="28"/>
        </w:rPr>
      </w:pPr>
    </w:p>
    <w:p w14:paraId="7C8DC25A" w14:textId="77777777" w:rsidR="00E019CC" w:rsidRPr="00E019CC" w:rsidRDefault="00E019CC" w:rsidP="00FD7AB9">
      <w:pPr>
        <w:spacing w:line="360" w:lineRule="auto"/>
        <w:jc w:val="both"/>
        <w:rPr>
          <w:rFonts w:ascii="Times New Roman" w:hAnsi="Times New Roman" w:cs="Times New Roman"/>
          <w:sz w:val="28"/>
          <w:szCs w:val="28"/>
        </w:rPr>
      </w:pPr>
      <w:r w:rsidRPr="00F2048C">
        <w:rPr>
          <w:rFonts w:ascii="Times New Roman" w:hAnsi="Times New Roman" w:cs="Times New Roman"/>
          <w:b/>
          <w:sz w:val="28"/>
          <w:szCs w:val="28"/>
        </w:rPr>
        <w:t>Глава 2:</w:t>
      </w:r>
      <w:r>
        <w:rPr>
          <w:rFonts w:ascii="Times New Roman" w:hAnsi="Times New Roman" w:cs="Times New Roman"/>
          <w:sz w:val="28"/>
          <w:szCs w:val="28"/>
        </w:rPr>
        <w:t xml:space="preserve"> Стандарт </w:t>
      </w:r>
      <w:r>
        <w:rPr>
          <w:rFonts w:ascii="Times New Roman" w:hAnsi="Times New Roman" w:cs="Times New Roman"/>
          <w:sz w:val="28"/>
          <w:szCs w:val="28"/>
          <w:lang w:val="en-US"/>
        </w:rPr>
        <w:t>DICOM</w:t>
      </w:r>
    </w:p>
    <w:p w14:paraId="6565E044" w14:textId="77777777" w:rsidR="0094765C" w:rsidRPr="00F2048C" w:rsidRDefault="00E019CC" w:rsidP="00FD7AB9">
      <w:pPr>
        <w:spacing w:line="360" w:lineRule="auto"/>
        <w:jc w:val="both"/>
        <w:rPr>
          <w:rFonts w:ascii="Times New Roman" w:hAnsi="Times New Roman" w:cs="Times New Roman"/>
          <w:i/>
          <w:sz w:val="28"/>
          <w:szCs w:val="28"/>
        </w:rPr>
      </w:pPr>
      <w:r w:rsidRPr="00F2048C">
        <w:rPr>
          <w:rFonts w:ascii="Times New Roman" w:hAnsi="Times New Roman" w:cs="Times New Roman"/>
          <w:i/>
          <w:sz w:val="28"/>
          <w:szCs w:val="28"/>
        </w:rPr>
        <w:t>Параграф 1: Введение</w:t>
      </w:r>
    </w:p>
    <w:p w14:paraId="10598E5C" w14:textId="77777777" w:rsidR="00E019CC" w:rsidRDefault="00E019CC" w:rsidP="00FD7AB9">
      <w:pPr>
        <w:spacing w:line="360" w:lineRule="auto"/>
        <w:jc w:val="both"/>
        <w:rPr>
          <w:rFonts w:ascii="Times New Roman" w:hAnsi="Times New Roman" w:cs="Times New Roman"/>
          <w:sz w:val="28"/>
          <w:szCs w:val="28"/>
        </w:rPr>
      </w:pPr>
      <w:r w:rsidRPr="00E019CC">
        <w:rPr>
          <w:rFonts w:ascii="Times New Roman" w:hAnsi="Times New Roman" w:cs="Times New Roman"/>
          <w:bCs/>
          <w:sz w:val="28"/>
          <w:szCs w:val="28"/>
          <w:lang w:val="en-US"/>
        </w:rPr>
        <w:t>DICOM</w:t>
      </w:r>
      <w:r w:rsidRPr="00E019CC">
        <w:rPr>
          <w:rFonts w:ascii="Times New Roman" w:hAnsi="Times New Roman" w:cs="Times New Roman"/>
          <w:sz w:val="28"/>
          <w:szCs w:val="28"/>
          <w:lang w:val="en-US"/>
        </w:rPr>
        <w:t> </w:t>
      </w:r>
      <w:r w:rsidRPr="0083221B">
        <w:rPr>
          <w:rFonts w:ascii="Times New Roman" w:hAnsi="Times New Roman" w:cs="Times New Roman"/>
          <w:sz w:val="28"/>
          <w:szCs w:val="28"/>
        </w:rPr>
        <w:t>- (</w:t>
      </w:r>
      <w:r w:rsidRPr="00E019CC">
        <w:rPr>
          <w:rFonts w:ascii="Times New Roman" w:hAnsi="Times New Roman" w:cs="Times New Roman"/>
          <w:bCs/>
          <w:iCs/>
          <w:sz w:val="28"/>
          <w:szCs w:val="28"/>
          <w:lang w:val="en-US"/>
        </w:rPr>
        <w:t>D</w:t>
      </w:r>
      <w:r w:rsidRPr="00E019CC">
        <w:rPr>
          <w:rFonts w:ascii="Times New Roman" w:hAnsi="Times New Roman" w:cs="Times New Roman"/>
          <w:iCs/>
          <w:sz w:val="28"/>
          <w:szCs w:val="28"/>
          <w:lang w:val="en-US"/>
        </w:rPr>
        <w:t>igital </w:t>
      </w:r>
      <w:r w:rsidRPr="00E019CC">
        <w:rPr>
          <w:rFonts w:ascii="Times New Roman" w:hAnsi="Times New Roman" w:cs="Times New Roman"/>
          <w:bCs/>
          <w:iCs/>
          <w:sz w:val="28"/>
          <w:szCs w:val="28"/>
          <w:lang w:val="en-US"/>
        </w:rPr>
        <w:t>I</w:t>
      </w:r>
      <w:r w:rsidRPr="00E019CC">
        <w:rPr>
          <w:rFonts w:ascii="Times New Roman" w:hAnsi="Times New Roman" w:cs="Times New Roman"/>
          <w:iCs/>
          <w:sz w:val="28"/>
          <w:szCs w:val="28"/>
          <w:lang w:val="en-US"/>
        </w:rPr>
        <w:t>maging</w:t>
      </w:r>
      <w:r w:rsidRPr="0083221B">
        <w:rPr>
          <w:rFonts w:ascii="Times New Roman" w:hAnsi="Times New Roman" w:cs="Times New Roman"/>
          <w:iCs/>
          <w:sz w:val="28"/>
          <w:szCs w:val="28"/>
        </w:rPr>
        <w:t xml:space="preserve"> </w:t>
      </w:r>
      <w:r w:rsidRPr="00E019CC">
        <w:rPr>
          <w:rFonts w:ascii="Times New Roman" w:hAnsi="Times New Roman" w:cs="Times New Roman"/>
          <w:iCs/>
          <w:sz w:val="28"/>
          <w:szCs w:val="28"/>
          <w:lang w:val="en-US"/>
        </w:rPr>
        <w:t>and </w:t>
      </w:r>
      <w:proofErr w:type="spellStart"/>
      <w:r w:rsidRPr="00E019CC">
        <w:rPr>
          <w:rFonts w:ascii="Times New Roman" w:hAnsi="Times New Roman" w:cs="Times New Roman"/>
          <w:bCs/>
          <w:iCs/>
          <w:sz w:val="28"/>
          <w:szCs w:val="28"/>
          <w:lang w:val="en-US"/>
        </w:rPr>
        <w:t>CO</w:t>
      </w:r>
      <w:r w:rsidRPr="00E019CC">
        <w:rPr>
          <w:rFonts w:ascii="Times New Roman" w:hAnsi="Times New Roman" w:cs="Times New Roman"/>
          <w:iCs/>
          <w:sz w:val="28"/>
          <w:szCs w:val="28"/>
          <w:lang w:val="en-US"/>
        </w:rPr>
        <w:t>mmunications</w:t>
      </w:r>
      <w:proofErr w:type="spellEnd"/>
      <w:r w:rsidRPr="0083221B">
        <w:rPr>
          <w:rFonts w:ascii="Times New Roman" w:hAnsi="Times New Roman" w:cs="Times New Roman"/>
          <w:iCs/>
          <w:sz w:val="28"/>
          <w:szCs w:val="28"/>
        </w:rPr>
        <w:t xml:space="preserve"> </w:t>
      </w:r>
      <w:r w:rsidRPr="00E019CC">
        <w:rPr>
          <w:rFonts w:ascii="Times New Roman" w:hAnsi="Times New Roman" w:cs="Times New Roman"/>
          <w:iCs/>
          <w:sz w:val="28"/>
          <w:szCs w:val="28"/>
          <w:lang w:val="en-US"/>
        </w:rPr>
        <w:t>in </w:t>
      </w:r>
      <w:r w:rsidRPr="00E019CC">
        <w:rPr>
          <w:rFonts w:ascii="Times New Roman" w:hAnsi="Times New Roman" w:cs="Times New Roman"/>
          <w:bCs/>
          <w:iCs/>
          <w:sz w:val="28"/>
          <w:szCs w:val="28"/>
          <w:lang w:val="en-US"/>
        </w:rPr>
        <w:t>M</w:t>
      </w:r>
      <w:r w:rsidRPr="00E019CC">
        <w:rPr>
          <w:rFonts w:ascii="Times New Roman" w:hAnsi="Times New Roman" w:cs="Times New Roman"/>
          <w:iCs/>
          <w:sz w:val="28"/>
          <w:szCs w:val="28"/>
          <w:lang w:val="en-US"/>
        </w:rPr>
        <w:t>edicine</w:t>
      </w:r>
      <w:r w:rsidR="0083221B" w:rsidRPr="0083221B">
        <w:rPr>
          <w:rFonts w:ascii="Times New Roman" w:hAnsi="Times New Roman" w:cs="Times New Roman"/>
          <w:iCs/>
          <w:sz w:val="28"/>
          <w:szCs w:val="28"/>
        </w:rPr>
        <w:t xml:space="preserve"> –</w:t>
      </w:r>
      <w:r w:rsidR="00CF27BC" w:rsidRPr="0083221B">
        <w:rPr>
          <w:rFonts w:ascii="Times New Roman" w:hAnsi="Times New Roman" w:cs="Times New Roman"/>
          <w:sz w:val="28"/>
          <w:szCs w:val="28"/>
        </w:rPr>
        <w:t xml:space="preserve"> «</w:t>
      </w:r>
      <w:r w:rsidR="00CF27BC">
        <w:rPr>
          <w:rFonts w:ascii="Times New Roman" w:hAnsi="Times New Roman" w:cs="Times New Roman"/>
          <w:sz w:val="28"/>
          <w:szCs w:val="28"/>
        </w:rPr>
        <w:t>Ц</w:t>
      </w:r>
      <w:r w:rsidRPr="00E019CC">
        <w:rPr>
          <w:rFonts w:ascii="Times New Roman" w:hAnsi="Times New Roman" w:cs="Times New Roman"/>
          <w:sz w:val="28"/>
          <w:szCs w:val="28"/>
        </w:rPr>
        <w:t>ифровые</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Изображения</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и</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Коммуникации</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в</w:t>
      </w:r>
      <w:r w:rsidRPr="0083221B">
        <w:rPr>
          <w:rFonts w:ascii="Times New Roman" w:hAnsi="Times New Roman" w:cs="Times New Roman"/>
          <w:sz w:val="28"/>
          <w:szCs w:val="28"/>
        </w:rPr>
        <w:t xml:space="preserve"> </w:t>
      </w:r>
      <w:r w:rsidRPr="00E019CC">
        <w:rPr>
          <w:rFonts w:ascii="Times New Roman" w:hAnsi="Times New Roman" w:cs="Times New Roman"/>
          <w:sz w:val="28"/>
          <w:szCs w:val="28"/>
        </w:rPr>
        <w:t>Медицине</w:t>
      </w:r>
      <w:r w:rsidR="00CF27BC" w:rsidRPr="0083221B">
        <w:rPr>
          <w:rFonts w:ascii="Times New Roman" w:hAnsi="Times New Roman" w:cs="Times New Roman"/>
          <w:sz w:val="28"/>
          <w:szCs w:val="28"/>
        </w:rPr>
        <w:t>»</w:t>
      </w:r>
      <w:r w:rsidR="0083221B" w:rsidRPr="0083221B">
        <w:rPr>
          <w:rFonts w:ascii="Times New Roman" w:hAnsi="Times New Roman" w:cs="Times New Roman"/>
          <w:sz w:val="28"/>
          <w:szCs w:val="28"/>
        </w:rPr>
        <w:t>)</w:t>
      </w:r>
      <w:r w:rsidR="0083221B">
        <w:rPr>
          <w:rFonts w:ascii="Times New Roman" w:hAnsi="Times New Roman" w:cs="Times New Roman"/>
          <w:sz w:val="28"/>
          <w:szCs w:val="28"/>
        </w:rPr>
        <w:t xml:space="preserve"> стандарт для обработки, хранения и визуализации медицинских изображений и документации.</w:t>
      </w:r>
    </w:p>
    <w:p w14:paraId="56B72A59" w14:textId="77777777" w:rsid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стандарт </w:t>
      </w:r>
      <w:r>
        <w:rPr>
          <w:rFonts w:ascii="Times New Roman" w:hAnsi="Times New Roman" w:cs="Times New Roman"/>
          <w:sz w:val="28"/>
          <w:szCs w:val="28"/>
          <w:lang w:val="en-US"/>
        </w:rPr>
        <w:t>DICOM</w:t>
      </w:r>
      <w:r>
        <w:rPr>
          <w:rFonts w:ascii="Times New Roman" w:hAnsi="Times New Roman" w:cs="Times New Roman"/>
          <w:sz w:val="28"/>
          <w:szCs w:val="28"/>
        </w:rPr>
        <w:t xml:space="preserve"> описано, как должны создаваться, храниться, передаваться и визуализироваться медицинские изображения. Если медицинское изображение отвечает всем требования стандарта </w:t>
      </w:r>
      <w:r>
        <w:rPr>
          <w:rFonts w:ascii="Times New Roman" w:hAnsi="Times New Roman" w:cs="Times New Roman"/>
          <w:sz w:val="28"/>
          <w:szCs w:val="28"/>
          <w:lang w:val="en-US"/>
        </w:rPr>
        <w:t>DICOM</w:t>
      </w:r>
      <w:r>
        <w:rPr>
          <w:rFonts w:ascii="Times New Roman" w:hAnsi="Times New Roman" w:cs="Times New Roman"/>
          <w:sz w:val="28"/>
          <w:szCs w:val="28"/>
        </w:rPr>
        <w:t xml:space="preserve">, то оно будет иметь формат </w:t>
      </w:r>
      <w:r>
        <w:rPr>
          <w:rFonts w:ascii="Times New Roman" w:hAnsi="Times New Roman" w:cs="Times New Roman"/>
          <w:sz w:val="28"/>
          <w:szCs w:val="28"/>
          <w:lang w:val="en-US"/>
        </w:rPr>
        <w:t>DICOM</w:t>
      </w:r>
      <w:r>
        <w:rPr>
          <w:rFonts w:ascii="Times New Roman" w:hAnsi="Times New Roman" w:cs="Times New Roman"/>
          <w:sz w:val="28"/>
          <w:szCs w:val="28"/>
        </w:rPr>
        <w:t xml:space="preserve">. Эти требования описаны в файловом уровне стандарта. В сетевом уровне говориться о том, каким образом файлы </w:t>
      </w:r>
      <w:r>
        <w:rPr>
          <w:rFonts w:ascii="Times New Roman" w:hAnsi="Times New Roman" w:cs="Times New Roman"/>
          <w:sz w:val="28"/>
          <w:szCs w:val="28"/>
          <w:lang w:val="en-US"/>
        </w:rPr>
        <w:t>DICOM</w:t>
      </w:r>
      <w:r>
        <w:rPr>
          <w:rFonts w:ascii="Times New Roman" w:hAnsi="Times New Roman" w:cs="Times New Roman"/>
          <w:sz w:val="28"/>
          <w:szCs w:val="28"/>
        </w:rPr>
        <w:t xml:space="preserve"> должны передаваться по сетям. Но на данном этапе нас интересуют именно файлы. Модель </w:t>
      </w:r>
      <w:r>
        <w:rPr>
          <w:rFonts w:ascii="Times New Roman" w:hAnsi="Times New Roman" w:cs="Times New Roman"/>
          <w:sz w:val="28"/>
          <w:szCs w:val="28"/>
          <w:lang w:val="en-US"/>
        </w:rPr>
        <w:t>DICOM</w:t>
      </w:r>
      <w:r>
        <w:rPr>
          <w:rFonts w:ascii="Times New Roman" w:hAnsi="Times New Roman" w:cs="Times New Roman"/>
          <w:sz w:val="28"/>
          <w:szCs w:val="28"/>
        </w:rPr>
        <w:t xml:space="preserve">-файла четырехступенчатая: пациент проходит обследование, обследование включает в себя серию снимков, серия снимков состоит из отдельных изображений, а каждое такое изображение и есть </w:t>
      </w:r>
      <w:r>
        <w:rPr>
          <w:rFonts w:ascii="Times New Roman" w:hAnsi="Times New Roman" w:cs="Times New Roman"/>
          <w:sz w:val="28"/>
          <w:szCs w:val="28"/>
          <w:lang w:val="en-US"/>
        </w:rPr>
        <w:t>DICOM</w:t>
      </w:r>
      <w:r>
        <w:rPr>
          <w:rFonts w:ascii="Times New Roman" w:hAnsi="Times New Roman" w:cs="Times New Roman"/>
          <w:sz w:val="28"/>
          <w:szCs w:val="28"/>
        </w:rPr>
        <w:t>-файл.</w:t>
      </w:r>
    </w:p>
    <w:p w14:paraId="4BE08ABF"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2:</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История</w:t>
      </w:r>
    </w:p>
    <w:p w14:paraId="0037A93E" w14:textId="77777777" w:rsidR="0083221B" w:rsidRPr="00FC37DF"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Первые медицинские изображения появились еще в конце </w:t>
      </w:r>
      <w:r>
        <w:rPr>
          <w:rFonts w:ascii="Times New Roman" w:hAnsi="Times New Roman" w:cs="Times New Roman"/>
          <w:sz w:val="28"/>
          <w:szCs w:val="28"/>
          <w:lang w:val="en-US"/>
        </w:rPr>
        <w:t>XIX</w:t>
      </w:r>
      <w:r>
        <w:rPr>
          <w:rFonts w:ascii="Times New Roman" w:hAnsi="Times New Roman" w:cs="Times New Roman"/>
          <w:sz w:val="28"/>
          <w:szCs w:val="28"/>
        </w:rPr>
        <w:t xml:space="preserve"> века с открытием рентгеновского излучения, а первые алгоритмы для компьютерной томографии были получены уже в 1917 году. Компьютерная томография – метод послойного исследования внутренней структуры объекта, то есть томограф делает не один снимок, а целую серию. Это позволяет нам получить подробное изображение органов. Сам же метод заключался в том, что излучение ослабевает по-разному при прохождении через объекты разной плотности, то есть на снимке мы можем отличить кости от мягких тканей потому, что кости имеют более плотную структуру, а значит на изображении они будут различаться. Существует специальная шкала ослабления излучения – шкала Хаунсфилда. В 1973 году появились томографы первого поколения. В </w:t>
      </w:r>
      <w:r>
        <w:rPr>
          <w:rFonts w:ascii="Times New Roman" w:hAnsi="Times New Roman" w:cs="Times New Roman"/>
          <w:sz w:val="28"/>
          <w:szCs w:val="28"/>
        </w:rPr>
        <w:lastRenderedPageBreak/>
        <w:t>них имелась одна рентгеновская трубка и один датчик, которые синхронно перемещались вдоль рамы. Проводилось 160 измерений, после чего рама поворачивалась на 1 градус, и измерений повторялись. Измерения длились около 5 минут. В томографах второго поколения трубка уже могла излучать веерный пучок, а количество датчиков увеличилось, помимо этого трубка могла поворачиваться на 30 градусов. Время, необходимое для получения одного изображения, составило 20 секунд. В томографах третьего поколения трубка излучала широкий веерный пучок на большое количество датчиков (около 700), расположенных по дуге. Трубка и датчики могли синхронно поворачиваться на угол в 360 градусов. Одно изображение можно было получить за 10 секунд. Томографы четвертого поколения имели сплошное неподвижное кольцо датчиков и трубку, излучающую веерный пучок. Трубка вращается вокруг пациента внутри кольца. Время получения одного изображения – меньше секунды.</w:t>
      </w:r>
    </w:p>
    <w:p w14:paraId="7264598E" w14:textId="77777777" w:rsidR="0083221B" w:rsidRP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 сейчас давайте вспомним, как выглядит снимок томограммы. На рисунке представлена томограмма 72 года. Казалось бы, зачем вообще нам нужно было придумывать новый формат файлов, писать под него стандарт, когда снимок сходен с обычным изображением, так почему бы было все эти томограммы не сохранять в уже существовавших форматах для хранения изображений? Но всё не так просто: одно дело, когда формат может хранить только картинку, а другое – когда храниться не только сам рисунок, но и все условия, при которых он был сделан: расстояние до объекта, его пространственное положение, возраст пациента, название клиники, в которой проводилось обследование. А для правильной интерпретации снимка, врачу необходимы все эти данные. Кроме того, к началу 80х годов появилось много сложных медицинских устройств лучевой диагностики, а как это обычно бывает, каждая фирма, выпускающая аппаратуру, по-разному решает одну и туже задачу, от чего возникла проблема электронной передачи цифровых медицинских изображений. Тогда в 1983 году был создан специальный комитет для разработки стандарта, который обеспечивал бы передачу цифровых </w:t>
      </w:r>
      <w:r>
        <w:rPr>
          <w:rFonts w:ascii="Times New Roman" w:hAnsi="Times New Roman" w:cs="Times New Roman"/>
          <w:sz w:val="28"/>
          <w:szCs w:val="28"/>
        </w:rPr>
        <w:lastRenderedPageBreak/>
        <w:t>медицинских изображений таким образом, чтобы она не зависела от производителей оборудования.</w:t>
      </w:r>
    </w:p>
    <w:p w14:paraId="0ECC98F9"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3: Части стандарта</w:t>
      </w:r>
    </w:p>
    <w:p w14:paraId="5A153809" w14:textId="77777777" w:rsidR="0083221B" w:rsidRPr="0083221B" w:rsidRDefault="0083221B"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Стандарт содержит 20 частей, на слайде представлены те, которые на мой взгляд, для нас с вами сейчас являются наиболее важными. В первой части описано назначение стандарта, его структура и история разработки. В третьей – информационные объекты, которые есть в стандарте. В пятой части описаны типы данных и как их нужно кодировать для передачи данных из одной системы в другую. И наконец, в шестой – полный список данных, описанных в стандарте </w:t>
      </w:r>
      <w:r>
        <w:rPr>
          <w:rFonts w:ascii="Times New Roman" w:hAnsi="Times New Roman" w:cs="Times New Roman"/>
          <w:sz w:val="28"/>
          <w:szCs w:val="28"/>
          <w:lang w:val="en-US"/>
        </w:rPr>
        <w:t>DICOM</w:t>
      </w:r>
      <w:r w:rsidRPr="00801C42">
        <w:rPr>
          <w:rFonts w:ascii="Times New Roman" w:hAnsi="Times New Roman" w:cs="Times New Roman"/>
          <w:sz w:val="28"/>
          <w:szCs w:val="28"/>
        </w:rPr>
        <w:t>.</w:t>
      </w:r>
    </w:p>
    <w:p w14:paraId="7B139838"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4:</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Файловый формат</w:t>
      </w:r>
    </w:p>
    <w:p w14:paraId="39C38C36" w14:textId="77777777" w:rsid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Файлы формата </w:t>
      </w:r>
      <w:r>
        <w:rPr>
          <w:rFonts w:ascii="Times New Roman" w:hAnsi="Times New Roman" w:cs="Times New Roman"/>
          <w:sz w:val="28"/>
          <w:szCs w:val="28"/>
          <w:lang w:val="en-US"/>
        </w:rPr>
        <w:t>DICOM</w:t>
      </w:r>
      <w:r w:rsidRPr="00D455C8">
        <w:rPr>
          <w:rFonts w:ascii="Times New Roman" w:hAnsi="Times New Roman" w:cs="Times New Roman"/>
          <w:sz w:val="28"/>
          <w:szCs w:val="28"/>
        </w:rPr>
        <w:t xml:space="preserve"> </w:t>
      </w:r>
      <w:r>
        <w:rPr>
          <w:rFonts w:ascii="Times New Roman" w:hAnsi="Times New Roman" w:cs="Times New Roman"/>
          <w:sz w:val="28"/>
          <w:szCs w:val="28"/>
        </w:rPr>
        <w:t>содержат в себе огромное количество информации: начиная от информации о пациенте (имя, дата рождения, пол), заканчивая информацией об изображении (размещение слоя, толщина между слоями, расстановка пикселей). Сейчас на каждом из рисунков в одной строчке записана одна единица информации, обратите внимание: первые 8 цифр – уникальный номер единицы информации, далее мы можем видеть ее название, после чего идет значение. Посмотрите на первую строчку рисунка. Первые 8 цифр – номер, далее мы видим:</w:t>
      </w:r>
      <w:r w:rsidRPr="0013391C">
        <w:rPr>
          <w:rFonts w:ascii="Times New Roman" w:hAnsi="Times New Roman" w:cs="Times New Roman"/>
          <w:sz w:val="28"/>
          <w:szCs w:val="28"/>
        </w:rPr>
        <w:t xml:space="preserve"> “</w:t>
      </w:r>
      <w:r>
        <w:rPr>
          <w:rFonts w:ascii="Times New Roman" w:hAnsi="Times New Roman" w:cs="Times New Roman"/>
          <w:sz w:val="28"/>
          <w:szCs w:val="28"/>
          <w:lang w:val="en-US"/>
        </w:rPr>
        <w:t>Study</w:t>
      </w:r>
      <w:r w:rsidRPr="0013391C">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13391C">
        <w:rPr>
          <w:rFonts w:ascii="Times New Roman" w:hAnsi="Times New Roman" w:cs="Times New Roman"/>
          <w:sz w:val="28"/>
          <w:szCs w:val="28"/>
        </w:rPr>
        <w:t>”</w:t>
      </w:r>
      <w:r>
        <w:rPr>
          <w:rFonts w:ascii="Times New Roman" w:hAnsi="Times New Roman" w:cs="Times New Roman"/>
          <w:sz w:val="28"/>
          <w:szCs w:val="28"/>
        </w:rPr>
        <w:t>, что переводится как дата обследования. Затем мы видим значение: 27 августа 2015 года. Такие единицы информации называются элементами данных.</w:t>
      </w:r>
    </w:p>
    <w:p w14:paraId="1DE6D4CD" w14:textId="77777777" w:rsidR="002360E9" w:rsidRP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7456" behindDoc="0" locked="0" layoutInCell="1" allowOverlap="1" wp14:anchorId="1DCD5C2C" wp14:editId="6A55BB21">
            <wp:simplePos x="0" y="0"/>
            <wp:positionH relativeFrom="column">
              <wp:posOffset>-3810</wp:posOffset>
            </wp:positionH>
            <wp:positionV relativeFrom="paragraph">
              <wp:posOffset>3810</wp:posOffset>
            </wp:positionV>
            <wp:extent cx="5077534" cy="2896004"/>
            <wp:effectExtent l="0" t="0" r="889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PNG"/>
                    <pic:cNvPicPr/>
                  </pic:nvPicPr>
                  <pic:blipFill>
                    <a:blip r:embed="rId19">
                      <a:extLst>
                        <a:ext uri="{28A0092B-C50C-407E-A947-70E740481C1C}">
                          <a14:useLocalDpi xmlns:a14="http://schemas.microsoft.com/office/drawing/2010/main" val="0"/>
                        </a:ext>
                      </a:extLst>
                    </a:blip>
                    <a:stretch>
                      <a:fillRect/>
                    </a:stretch>
                  </pic:blipFill>
                  <pic:spPr>
                    <a:xfrm>
                      <a:off x="0" y="0"/>
                      <a:ext cx="5077534" cy="2896004"/>
                    </a:xfrm>
                    <a:prstGeom prst="rect">
                      <a:avLst/>
                    </a:prstGeom>
                  </pic:spPr>
                </pic:pic>
              </a:graphicData>
            </a:graphic>
            <wp14:sizeRelH relativeFrom="page">
              <wp14:pctWidth>0</wp14:pctWidth>
            </wp14:sizeRelH>
            <wp14:sizeRelV relativeFrom="page">
              <wp14:pctHeight>0</wp14:pctHeight>
            </wp14:sizeRelV>
          </wp:anchor>
        </w:drawing>
      </w:r>
    </w:p>
    <w:p w14:paraId="3B7E8681" w14:textId="77777777" w:rsidR="0083221B" w:rsidRPr="002360E9" w:rsidRDefault="0083221B" w:rsidP="00FD7AB9">
      <w:pPr>
        <w:spacing w:line="360" w:lineRule="auto"/>
        <w:jc w:val="both"/>
        <w:rPr>
          <w:rFonts w:ascii="Times New Roman" w:hAnsi="Times New Roman" w:cs="Times New Roman"/>
          <w:i/>
          <w:sz w:val="28"/>
          <w:szCs w:val="28"/>
        </w:rPr>
      </w:pPr>
      <w:r w:rsidRPr="0083221B">
        <w:rPr>
          <w:rFonts w:ascii="Times New Roman" w:hAnsi="Times New Roman" w:cs="Times New Roman"/>
          <w:i/>
          <w:sz w:val="28"/>
          <w:szCs w:val="28"/>
        </w:rPr>
        <w:t xml:space="preserve">Параграф 5: Внутренняя структура файла </w:t>
      </w:r>
      <w:r w:rsidRPr="0083221B">
        <w:rPr>
          <w:rFonts w:ascii="Times New Roman" w:hAnsi="Times New Roman" w:cs="Times New Roman"/>
          <w:i/>
          <w:sz w:val="28"/>
          <w:szCs w:val="28"/>
          <w:lang w:val="en-US"/>
        </w:rPr>
        <w:t>DICOM</w:t>
      </w:r>
    </w:p>
    <w:p w14:paraId="7FFAC805" w14:textId="77777777" w:rsidR="0083221B" w:rsidRP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Сам файл состоит из множества элементов данных, которые идут друг за другом. На предыдущем слайде мы видели, что у каждого элемента данных был номер, название и значение. Это было сделано только для того, чтобы наглядно показать, какие данные содержатся в файле, на самом деле они хранятся в другом виде. Каждый элемент данных обязательно состоит из тега, длины и значения. Тег – уникальный идентификатор. Он состоит из двух чисел: первое число – номер группы. Второе – номер элемента. В поле «Длина» указывается то количество байт, которое занимает «Поле значения». Если в длине записана пятерка, то «Поле значения» располагается на пяти байтах, если единица – на одном. В «Поле значения» содержится само значение элемента данных. Иногда элемент данных содержит представление, в котором находится тип данных поля значения. Например, если в каком-либо элементе данных представление «</w:t>
      </w:r>
      <w:r>
        <w:rPr>
          <w:rFonts w:ascii="Times New Roman" w:hAnsi="Times New Roman" w:cs="Times New Roman"/>
          <w:sz w:val="28"/>
          <w:szCs w:val="28"/>
          <w:lang w:val="en-US"/>
        </w:rPr>
        <w:t>UL</w:t>
      </w:r>
      <w:r>
        <w:rPr>
          <w:rFonts w:ascii="Times New Roman" w:hAnsi="Times New Roman" w:cs="Times New Roman"/>
          <w:sz w:val="28"/>
          <w:szCs w:val="28"/>
        </w:rPr>
        <w:t xml:space="preserve">», то это значит, что в поле значения содержится величина типа </w:t>
      </w:r>
      <w:r>
        <w:rPr>
          <w:rFonts w:ascii="Times New Roman" w:hAnsi="Times New Roman" w:cs="Times New Roman"/>
          <w:sz w:val="28"/>
          <w:szCs w:val="28"/>
          <w:lang w:val="en-US"/>
        </w:rPr>
        <w:t>unsigned</w:t>
      </w:r>
      <w:r w:rsidRPr="00BC500A">
        <w:rPr>
          <w:rFonts w:ascii="Times New Roman" w:hAnsi="Times New Roman" w:cs="Times New Roman"/>
          <w:sz w:val="28"/>
          <w:szCs w:val="28"/>
        </w:rPr>
        <w:t xml:space="preserve"> </w:t>
      </w:r>
      <w:r>
        <w:rPr>
          <w:rFonts w:ascii="Times New Roman" w:hAnsi="Times New Roman" w:cs="Times New Roman"/>
          <w:sz w:val="28"/>
          <w:szCs w:val="28"/>
          <w:lang w:val="en-US"/>
        </w:rPr>
        <w:t>long</w:t>
      </w:r>
      <w:r>
        <w:rPr>
          <w:rFonts w:ascii="Times New Roman" w:hAnsi="Times New Roman" w:cs="Times New Roman"/>
          <w:sz w:val="28"/>
          <w:szCs w:val="28"/>
        </w:rPr>
        <w:t>, если представление – «</w:t>
      </w:r>
      <w:r>
        <w:rPr>
          <w:rFonts w:ascii="Times New Roman" w:hAnsi="Times New Roman" w:cs="Times New Roman"/>
          <w:sz w:val="28"/>
          <w:szCs w:val="28"/>
          <w:lang w:val="en-US"/>
        </w:rPr>
        <w:t>PN</w:t>
      </w:r>
      <w:r>
        <w:rPr>
          <w:rFonts w:ascii="Times New Roman" w:hAnsi="Times New Roman" w:cs="Times New Roman"/>
          <w:sz w:val="28"/>
          <w:szCs w:val="28"/>
        </w:rPr>
        <w:t xml:space="preserve">», то в значении – </w:t>
      </w:r>
      <w:r>
        <w:rPr>
          <w:rFonts w:ascii="Times New Roman" w:hAnsi="Times New Roman" w:cs="Times New Roman"/>
          <w:sz w:val="28"/>
          <w:szCs w:val="28"/>
          <w:lang w:val="en-US"/>
        </w:rPr>
        <w:t>Personal</w:t>
      </w:r>
      <w:r w:rsidRPr="00BC500A">
        <w:rPr>
          <w:rFonts w:ascii="Times New Roman" w:hAnsi="Times New Roman" w:cs="Times New Roman"/>
          <w:sz w:val="28"/>
          <w:szCs w:val="28"/>
        </w:rPr>
        <w:t xml:space="preserve"> </w:t>
      </w:r>
      <w:r>
        <w:rPr>
          <w:rFonts w:ascii="Times New Roman" w:hAnsi="Times New Roman" w:cs="Times New Roman"/>
          <w:sz w:val="28"/>
          <w:szCs w:val="28"/>
          <w:lang w:val="en-US"/>
        </w:rPr>
        <w:t>Name</w:t>
      </w:r>
      <w:r>
        <w:rPr>
          <w:rFonts w:ascii="Times New Roman" w:hAnsi="Times New Roman" w:cs="Times New Roman"/>
          <w:sz w:val="28"/>
          <w:szCs w:val="28"/>
        </w:rPr>
        <w:t xml:space="preserve"> и </w:t>
      </w:r>
      <w:proofErr w:type="spellStart"/>
      <w:r>
        <w:rPr>
          <w:rFonts w:ascii="Times New Roman" w:hAnsi="Times New Roman" w:cs="Times New Roman"/>
          <w:sz w:val="28"/>
          <w:szCs w:val="28"/>
        </w:rPr>
        <w:t>тд</w:t>
      </w:r>
      <w:proofErr w:type="spellEnd"/>
      <w:r>
        <w:rPr>
          <w:rFonts w:ascii="Times New Roman" w:hAnsi="Times New Roman" w:cs="Times New Roman"/>
          <w:sz w:val="28"/>
          <w:szCs w:val="28"/>
        </w:rPr>
        <w:t>.</w:t>
      </w:r>
    </w:p>
    <w:p w14:paraId="52D85AC1" w14:textId="77777777" w:rsidR="0083221B" w:rsidRDefault="0083221B" w:rsidP="00FD7AB9">
      <w:pPr>
        <w:spacing w:line="360" w:lineRule="auto"/>
        <w:jc w:val="both"/>
        <w:rPr>
          <w:rFonts w:ascii="Times New Roman" w:hAnsi="Times New Roman" w:cs="Times New Roman"/>
          <w:sz w:val="28"/>
          <w:szCs w:val="28"/>
        </w:rPr>
      </w:pPr>
      <w:r w:rsidRPr="0083221B">
        <w:rPr>
          <w:rFonts w:ascii="Times New Roman" w:hAnsi="Times New Roman" w:cs="Times New Roman"/>
          <w:i/>
          <w:sz w:val="28"/>
          <w:szCs w:val="28"/>
        </w:rPr>
        <w:t>Параграф 6:</w:t>
      </w:r>
      <w:r w:rsidRPr="0083221B">
        <w:rPr>
          <w:rFonts w:ascii="Times New Roman" w:hAnsi="Times New Roman" w:cs="Times New Roman"/>
          <w:sz w:val="28"/>
          <w:szCs w:val="28"/>
        </w:rPr>
        <w:t xml:space="preserve"> </w:t>
      </w:r>
      <w:r w:rsidRPr="0083221B">
        <w:rPr>
          <w:rFonts w:ascii="Times New Roman" w:hAnsi="Times New Roman" w:cs="Times New Roman"/>
          <w:i/>
          <w:sz w:val="28"/>
          <w:szCs w:val="28"/>
        </w:rPr>
        <w:t>Распределение байт в элементах данных</w:t>
      </w:r>
    </w:p>
    <w:p w14:paraId="511E9087" w14:textId="77777777" w:rsidR="002360E9"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я уже говорилось, представление может присутствовать, а может и отсутствовать. От значения представления зависит, сколько байт занимает один элемент данных. </w:t>
      </w:r>
    </w:p>
    <w:p w14:paraId="1C9B72E5" w14:textId="77777777" w:rsidR="002360E9" w:rsidRPr="00237420"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t>Если у нас представление задано, при этом оно</w:t>
      </w:r>
      <w:r w:rsidRPr="00237420">
        <w:rPr>
          <w:rFonts w:ascii="Times New Roman" w:hAnsi="Times New Roman" w:cs="Times New Roman"/>
          <w:sz w:val="28"/>
          <w:szCs w:val="28"/>
        </w:rPr>
        <w:t xml:space="preserve"> </w:t>
      </w:r>
      <w:r>
        <w:rPr>
          <w:rFonts w:ascii="Times New Roman" w:hAnsi="Times New Roman" w:cs="Times New Roman"/>
          <w:sz w:val="28"/>
          <w:szCs w:val="28"/>
        </w:rPr>
        <w:t xml:space="preserve">либо </w:t>
      </w:r>
      <w:r w:rsidRPr="00237420">
        <w:rPr>
          <w:rFonts w:ascii="Times New Roman" w:hAnsi="Times New Roman" w:cs="Times New Roman"/>
          <w:sz w:val="28"/>
          <w:szCs w:val="28"/>
          <w:lang w:val="en-US"/>
        </w:rPr>
        <w:t>OB</w:t>
      </w:r>
      <w:r w:rsidRPr="00237420">
        <w:rPr>
          <w:rFonts w:ascii="Times New Roman" w:hAnsi="Times New Roman" w:cs="Times New Roman"/>
          <w:sz w:val="28"/>
          <w:szCs w:val="28"/>
        </w:rPr>
        <w:t>,</w:t>
      </w:r>
      <w:r>
        <w:rPr>
          <w:rFonts w:ascii="Times New Roman" w:hAnsi="Times New Roman" w:cs="Times New Roman"/>
          <w:sz w:val="28"/>
          <w:szCs w:val="28"/>
        </w:rPr>
        <w:t xml:space="preserve"> либо</w:t>
      </w:r>
      <w:r w:rsidRPr="00237420">
        <w:rPr>
          <w:rFonts w:ascii="Times New Roman" w:hAnsi="Times New Roman" w:cs="Times New Roman"/>
          <w:sz w:val="28"/>
          <w:szCs w:val="28"/>
        </w:rPr>
        <w:t xml:space="preserve"> </w:t>
      </w:r>
      <w:r w:rsidRPr="00237420">
        <w:rPr>
          <w:rFonts w:ascii="Times New Roman" w:hAnsi="Times New Roman" w:cs="Times New Roman"/>
          <w:sz w:val="28"/>
          <w:szCs w:val="28"/>
          <w:lang w:val="en-US"/>
        </w:rPr>
        <w:t>OW</w:t>
      </w:r>
      <w:r>
        <w:rPr>
          <w:rFonts w:ascii="Times New Roman" w:hAnsi="Times New Roman" w:cs="Times New Roman"/>
          <w:sz w:val="28"/>
          <w:szCs w:val="28"/>
        </w:rPr>
        <w:t>, либо какое-либо еще из тех, что представлены в фигурных скобках, тогда: на тег уходит 4 байта. Как мы помним,</w:t>
      </w:r>
      <w:r w:rsidRPr="00237420">
        <w:rPr>
          <w:rFonts w:ascii="Times New Roman" w:hAnsi="Times New Roman" w:cs="Times New Roman"/>
          <w:sz w:val="28"/>
          <w:szCs w:val="28"/>
        </w:rPr>
        <w:t xml:space="preserve"> тег состоит из номера группы и номера элемента, </w:t>
      </w:r>
      <w:r>
        <w:rPr>
          <w:rFonts w:ascii="Times New Roman" w:hAnsi="Times New Roman" w:cs="Times New Roman"/>
          <w:sz w:val="28"/>
          <w:szCs w:val="28"/>
        </w:rPr>
        <w:t>а значит на каждый из этих номеров отходит по 2 байта</w:t>
      </w:r>
      <w:r w:rsidRPr="00237420">
        <w:rPr>
          <w:rFonts w:ascii="Times New Roman" w:hAnsi="Times New Roman" w:cs="Times New Roman"/>
          <w:sz w:val="28"/>
          <w:szCs w:val="28"/>
        </w:rPr>
        <w:t>. Сле</w:t>
      </w:r>
      <w:r>
        <w:rPr>
          <w:rFonts w:ascii="Times New Roman" w:hAnsi="Times New Roman" w:cs="Times New Roman"/>
          <w:sz w:val="28"/>
          <w:szCs w:val="28"/>
        </w:rPr>
        <w:t>дующие 4 байта занимают представление</w:t>
      </w:r>
      <w:r w:rsidRPr="00237420">
        <w:rPr>
          <w:rFonts w:ascii="Times New Roman" w:hAnsi="Times New Roman" w:cs="Times New Roman"/>
          <w:sz w:val="28"/>
          <w:szCs w:val="28"/>
        </w:rPr>
        <w:t xml:space="preserve"> и зарезервированное поле «0000H», после чего </w:t>
      </w:r>
      <w:r>
        <w:rPr>
          <w:rFonts w:ascii="Times New Roman" w:hAnsi="Times New Roman" w:cs="Times New Roman"/>
          <w:sz w:val="28"/>
          <w:szCs w:val="28"/>
        </w:rPr>
        <w:t xml:space="preserve">на </w:t>
      </w:r>
      <w:r w:rsidRPr="00237420">
        <w:rPr>
          <w:rFonts w:ascii="Times New Roman" w:hAnsi="Times New Roman" w:cs="Times New Roman"/>
          <w:sz w:val="28"/>
          <w:szCs w:val="28"/>
        </w:rPr>
        <w:t>4</w:t>
      </w:r>
      <w:r>
        <w:rPr>
          <w:rFonts w:ascii="Times New Roman" w:hAnsi="Times New Roman" w:cs="Times New Roman"/>
          <w:sz w:val="28"/>
          <w:szCs w:val="28"/>
        </w:rPr>
        <w:t>х</w:t>
      </w:r>
      <w:r w:rsidRPr="00237420">
        <w:rPr>
          <w:rFonts w:ascii="Times New Roman" w:hAnsi="Times New Roman" w:cs="Times New Roman"/>
          <w:sz w:val="28"/>
          <w:szCs w:val="28"/>
        </w:rPr>
        <w:t xml:space="preserve"> байта</w:t>
      </w:r>
      <w:r>
        <w:rPr>
          <w:rFonts w:ascii="Times New Roman" w:hAnsi="Times New Roman" w:cs="Times New Roman"/>
          <w:sz w:val="28"/>
          <w:szCs w:val="28"/>
        </w:rPr>
        <w:t>х</w:t>
      </w:r>
      <w:r w:rsidRPr="00237420">
        <w:rPr>
          <w:rFonts w:ascii="Times New Roman" w:hAnsi="Times New Roman" w:cs="Times New Roman"/>
          <w:sz w:val="28"/>
          <w:szCs w:val="28"/>
        </w:rPr>
        <w:t xml:space="preserve"> </w:t>
      </w:r>
      <w:r>
        <w:rPr>
          <w:rFonts w:ascii="Times New Roman" w:hAnsi="Times New Roman" w:cs="Times New Roman"/>
          <w:sz w:val="28"/>
          <w:szCs w:val="28"/>
        </w:rPr>
        <w:t>записана длина</w:t>
      </w:r>
      <w:r w:rsidRPr="00237420">
        <w:rPr>
          <w:rFonts w:ascii="Times New Roman" w:hAnsi="Times New Roman" w:cs="Times New Roman"/>
          <w:sz w:val="28"/>
          <w:szCs w:val="28"/>
        </w:rPr>
        <w:t xml:space="preserve">, а следующее четное количество байт – поле значения, при этом количество байт поля значения равняется </w:t>
      </w:r>
      <w:r>
        <w:rPr>
          <w:rFonts w:ascii="Times New Roman" w:hAnsi="Times New Roman" w:cs="Times New Roman"/>
          <w:sz w:val="28"/>
          <w:szCs w:val="28"/>
        </w:rPr>
        <w:t>тому числу, которое записано в поле длина.</w:t>
      </w:r>
    </w:p>
    <w:p w14:paraId="12938B98" w14:textId="77777777" w:rsidR="002360E9" w:rsidRPr="004D3C5D"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w:t>
      </w:r>
      <w:r w:rsidRPr="004D3C5D">
        <w:rPr>
          <w:rFonts w:ascii="Times New Roman" w:hAnsi="Times New Roman" w:cs="Times New Roman"/>
          <w:sz w:val="28"/>
          <w:szCs w:val="28"/>
        </w:rPr>
        <w:t>представлени</w:t>
      </w:r>
      <w:r>
        <w:rPr>
          <w:rFonts w:ascii="Times New Roman" w:hAnsi="Times New Roman" w:cs="Times New Roman"/>
          <w:sz w:val="28"/>
          <w:szCs w:val="28"/>
        </w:rPr>
        <w:t>е</w:t>
      </w:r>
      <w:r w:rsidRPr="004D3C5D">
        <w:rPr>
          <w:rFonts w:ascii="Times New Roman" w:hAnsi="Times New Roman" w:cs="Times New Roman"/>
          <w:sz w:val="28"/>
          <w:szCs w:val="28"/>
        </w:rPr>
        <w:t xml:space="preserve"> </w:t>
      </w:r>
      <w:r>
        <w:rPr>
          <w:rFonts w:ascii="Times New Roman" w:hAnsi="Times New Roman" w:cs="Times New Roman"/>
          <w:sz w:val="28"/>
          <w:szCs w:val="28"/>
        </w:rPr>
        <w:t>задано явно</w:t>
      </w:r>
      <w:r w:rsidRPr="004D3C5D">
        <w:rPr>
          <w:rFonts w:ascii="Times New Roman" w:hAnsi="Times New Roman" w:cs="Times New Roman"/>
          <w:sz w:val="28"/>
          <w:szCs w:val="28"/>
        </w:rPr>
        <w:t xml:space="preserve">, </w:t>
      </w:r>
      <w:r>
        <w:rPr>
          <w:rFonts w:ascii="Times New Roman" w:hAnsi="Times New Roman" w:cs="Times New Roman"/>
          <w:sz w:val="28"/>
          <w:szCs w:val="28"/>
        </w:rPr>
        <w:t xml:space="preserve">но </w:t>
      </w:r>
      <w:r w:rsidRPr="004D3C5D">
        <w:rPr>
          <w:rFonts w:ascii="Times New Roman" w:hAnsi="Times New Roman" w:cs="Times New Roman"/>
          <w:sz w:val="28"/>
          <w:szCs w:val="28"/>
        </w:rPr>
        <w:t xml:space="preserve">при этом не принадлежит множеству значений </w:t>
      </w:r>
      <w:r w:rsidRPr="004D3C5D">
        <w:rPr>
          <w:rFonts w:ascii="Times New Roman" w:hAnsi="Times New Roman" w:cs="Times New Roman"/>
          <w:sz w:val="28"/>
          <w:szCs w:val="28"/>
          <w:lang w:val="en-US"/>
        </w:rPr>
        <w:t>OB</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OW</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OF</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SQ</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UT</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OR</w:t>
      </w:r>
      <w:r>
        <w:rPr>
          <w:rFonts w:ascii="Times New Roman" w:hAnsi="Times New Roman" w:cs="Times New Roman"/>
          <w:sz w:val="28"/>
          <w:szCs w:val="28"/>
        </w:rPr>
        <w:t xml:space="preserve"> или</w:t>
      </w:r>
      <w:r w:rsidRPr="004D3C5D">
        <w:rPr>
          <w:rFonts w:ascii="Times New Roman" w:hAnsi="Times New Roman" w:cs="Times New Roman"/>
          <w:sz w:val="28"/>
          <w:szCs w:val="28"/>
        </w:rPr>
        <w:t xml:space="preserve"> </w:t>
      </w:r>
      <w:r w:rsidRPr="004D3C5D">
        <w:rPr>
          <w:rFonts w:ascii="Times New Roman" w:hAnsi="Times New Roman" w:cs="Times New Roman"/>
          <w:sz w:val="28"/>
          <w:szCs w:val="28"/>
          <w:lang w:val="en-US"/>
        </w:rPr>
        <w:t>UN</w:t>
      </w:r>
      <w:r>
        <w:rPr>
          <w:rFonts w:ascii="Times New Roman" w:hAnsi="Times New Roman" w:cs="Times New Roman"/>
          <w:sz w:val="28"/>
          <w:szCs w:val="28"/>
        </w:rPr>
        <w:t>, тогда:</w:t>
      </w:r>
      <w:r w:rsidRPr="004D3C5D">
        <w:rPr>
          <w:rFonts w:ascii="Times New Roman" w:hAnsi="Times New Roman" w:cs="Times New Roman"/>
          <w:sz w:val="28"/>
          <w:szCs w:val="28"/>
        </w:rPr>
        <w:t xml:space="preserve"> на тег </w:t>
      </w:r>
      <w:r>
        <w:rPr>
          <w:rFonts w:ascii="Times New Roman" w:hAnsi="Times New Roman" w:cs="Times New Roman"/>
          <w:sz w:val="28"/>
          <w:szCs w:val="28"/>
        </w:rPr>
        <w:t xml:space="preserve">точно так же </w:t>
      </w:r>
      <w:r w:rsidRPr="004D3C5D">
        <w:rPr>
          <w:rFonts w:ascii="Times New Roman" w:hAnsi="Times New Roman" w:cs="Times New Roman"/>
          <w:sz w:val="28"/>
          <w:szCs w:val="28"/>
        </w:rPr>
        <w:t xml:space="preserve">уходит 4 байта, </w:t>
      </w:r>
      <w:r>
        <w:rPr>
          <w:rFonts w:ascii="Times New Roman" w:hAnsi="Times New Roman" w:cs="Times New Roman"/>
          <w:sz w:val="28"/>
          <w:szCs w:val="28"/>
        </w:rPr>
        <w:t>два из которых – номер группы, а два других – номер элемента</w:t>
      </w:r>
      <w:r w:rsidRPr="004D3C5D">
        <w:rPr>
          <w:rFonts w:ascii="Times New Roman" w:hAnsi="Times New Roman" w:cs="Times New Roman"/>
          <w:sz w:val="28"/>
          <w:szCs w:val="28"/>
        </w:rPr>
        <w:t>. След</w:t>
      </w:r>
      <w:r>
        <w:rPr>
          <w:rFonts w:ascii="Times New Roman" w:hAnsi="Times New Roman" w:cs="Times New Roman"/>
          <w:sz w:val="28"/>
          <w:szCs w:val="28"/>
        </w:rPr>
        <w:t xml:space="preserve">ующие 2 байта занимает </w:t>
      </w:r>
      <w:r w:rsidRPr="004D3C5D">
        <w:rPr>
          <w:rFonts w:ascii="Times New Roman" w:hAnsi="Times New Roman" w:cs="Times New Roman"/>
          <w:sz w:val="28"/>
          <w:szCs w:val="28"/>
        </w:rPr>
        <w:t>представлени</w:t>
      </w:r>
      <w:r>
        <w:rPr>
          <w:rFonts w:ascii="Times New Roman" w:hAnsi="Times New Roman" w:cs="Times New Roman"/>
          <w:sz w:val="28"/>
          <w:szCs w:val="28"/>
        </w:rPr>
        <w:t>е</w:t>
      </w:r>
      <w:r w:rsidRPr="004D3C5D">
        <w:rPr>
          <w:rFonts w:ascii="Times New Roman" w:hAnsi="Times New Roman" w:cs="Times New Roman"/>
          <w:sz w:val="28"/>
          <w:szCs w:val="28"/>
        </w:rPr>
        <w:t xml:space="preserve">, после чего 2 байта идут на длину, а следующее четное количество байт – поле значения, при этом количество байт </w:t>
      </w:r>
      <w:r>
        <w:rPr>
          <w:rFonts w:ascii="Times New Roman" w:hAnsi="Times New Roman" w:cs="Times New Roman"/>
          <w:sz w:val="28"/>
          <w:szCs w:val="28"/>
        </w:rPr>
        <w:t>этого поля равняется тому числу, которое записано в поле длина.</w:t>
      </w:r>
    </w:p>
    <w:p w14:paraId="415EF5E0" w14:textId="77777777" w:rsidR="0083221B"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представления в элементе данных нет, тогда: </w:t>
      </w:r>
      <w:r w:rsidRPr="00F83818">
        <w:rPr>
          <w:rFonts w:ascii="Times New Roman" w:hAnsi="Times New Roman" w:cs="Times New Roman"/>
          <w:sz w:val="28"/>
          <w:szCs w:val="28"/>
        </w:rPr>
        <w:t xml:space="preserve">том случае на тег уходит 4 байта, </w:t>
      </w:r>
      <w:r>
        <w:rPr>
          <w:rFonts w:ascii="Times New Roman" w:hAnsi="Times New Roman" w:cs="Times New Roman"/>
          <w:sz w:val="28"/>
          <w:szCs w:val="28"/>
        </w:rPr>
        <w:t>по два байта на номер группы и номер элемента, с</w:t>
      </w:r>
      <w:r w:rsidRPr="00F83818">
        <w:rPr>
          <w:rFonts w:ascii="Times New Roman" w:hAnsi="Times New Roman" w:cs="Times New Roman"/>
          <w:sz w:val="28"/>
          <w:szCs w:val="28"/>
        </w:rPr>
        <w:t xml:space="preserve">ледующие 4 байта занимает длина, а следующее четное количество байт – </w:t>
      </w:r>
      <w:r w:rsidRPr="004D3C5D">
        <w:rPr>
          <w:rFonts w:ascii="Times New Roman" w:hAnsi="Times New Roman" w:cs="Times New Roman"/>
          <w:sz w:val="28"/>
          <w:szCs w:val="28"/>
        </w:rPr>
        <w:t>поле значения, при</w:t>
      </w:r>
      <w:r w:rsidR="000F5715">
        <w:rPr>
          <w:rFonts w:ascii="Times New Roman" w:hAnsi="Times New Roman" w:cs="Times New Roman"/>
          <w:sz w:val="28"/>
          <w:szCs w:val="28"/>
        </w:rPr>
        <w:t xml:space="preserve"> </w:t>
      </w:r>
      <w:r w:rsidR="000F5715">
        <w:rPr>
          <w:rFonts w:ascii="Times New Roman" w:hAnsi="Times New Roman" w:cs="Times New Roman"/>
          <w:sz w:val="28"/>
          <w:szCs w:val="28"/>
        </w:rPr>
        <w:lastRenderedPageBreak/>
        <w:t>э</w:t>
      </w:r>
      <w:r w:rsidRPr="004D3C5D">
        <w:rPr>
          <w:rFonts w:ascii="Times New Roman" w:hAnsi="Times New Roman" w:cs="Times New Roman"/>
          <w:sz w:val="28"/>
          <w:szCs w:val="28"/>
        </w:rPr>
        <w:t xml:space="preserve">том количество байт </w:t>
      </w:r>
      <w:r>
        <w:rPr>
          <w:rFonts w:ascii="Times New Roman" w:hAnsi="Times New Roman" w:cs="Times New Roman"/>
          <w:sz w:val="28"/>
          <w:szCs w:val="28"/>
        </w:rPr>
        <w:t xml:space="preserve">этого поля равняется тому числу, которое записано в </w:t>
      </w:r>
      <w:r w:rsidR="000F5715">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630EA443" wp14:editId="43C07F5F">
            <wp:simplePos x="0" y="0"/>
            <wp:positionH relativeFrom="margin">
              <wp:posOffset>-41275</wp:posOffset>
            </wp:positionH>
            <wp:positionV relativeFrom="paragraph">
              <wp:posOffset>876300</wp:posOffset>
            </wp:positionV>
            <wp:extent cx="5940425" cy="291592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1.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15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поле длина.</w:t>
      </w:r>
    </w:p>
    <w:p w14:paraId="730B59EE" w14:textId="77777777" w:rsidR="002360E9" w:rsidRPr="0083221B" w:rsidRDefault="002360E9" w:rsidP="00FD7AB9">
      <w:pPr>
        <w:spacing w:line="360" w:lineRule="auto"/>
        <w:jc w:val="both"/>
        <w:rPr>
          <w:rFonts w:ascii="Times New Roman" w:hAnsi="Times New Roman" w:cs="Times New Roman"/>
          <w:sz w:val="28"/>
          <w:szCs w:val="28"/>
        </w:rPr>
      </w:pPr>
    </w:p>
    <w:p w14:paraId="1585EB36" w14:textId="77777777" w:rsidR="0083221B" w:rsidRPr="0083221B" w:rsidRDefault="0083221B" w:rsidP="00FD7AB9">
      <w:pPr>
        <w:spacing w:line="360" w:lineRule="auto"/>
        <w:jc w:val="both"/>
        <w:rPr>
          <w:rFonts w:ascii="Times New Roman" w:hAnsi="Times New Roman" w:cs="Times New Roman"/>
          <w:i/>
          <w:sz w:val="28"/>
          <w:szCs w:val="28"/>
        </w:rPr>
      </w:pPr>
      <w:r w:rsidRPr="0083221B">
        <w:rPr>
          <w:rFonts w:ascii="Times New Roman" w:hAnsi="Times New Roman" w:cs="Times New Roman"/>
          <w:i/>
          <w:sz w:val="28"/>
          <w:szCs w:val="28"/>
        </w:rPr>
        <w:t>Параграф 7: Пример побайтовой расшифровки</w:t>
      </w:r>
    </w:p>
    <w:p w14:paraId="4D9D31E3" w14:textId="77777777" w:rsidR="002360E9" w:rsidRDefault="002360E9" w:rsidP="00FD7AB9">
      <w:pPr>
        <w:shd w:val="clear" w:color="auto" w:fill="FFFFFF"/>
        <w:spacing w:before="100" w:beforeAutospacing="1" w:after="24" w:line="360" w:lineRule="auto"/>
        <w:jc w:val="both"/>
        <w:rPr>
          <w:rFonts w:ascii="Times New Roman" w:hAnsi="Times New Roman" w:cs="Times New Roman"/>
          <w:sz w:val="28"/>
          <w:szCs w:val="28"/>
        </w:rPr>
      </w:pPr>
      <w:r w:rsidRPr="002B52F7">
        <w:rPr>
          <w:rFonts w:ascii="Times New Roman" w:hAnsi="Times New Roman" w:cs="Times New Roman"/>
          <w:sz w:val="28"/>
          <w:szCs w:val="28"/>
        </w:rPr>
        <w:t xml:space="preserve">Первый отличительный признак файла формата </w:t>
      </w:r>
      <w:r w:rsidRPr="002B52F7">
        <w:rPr>
          <w:rFonts w:ascii="Times New Roman" w:hAnsi="Times New Roman" w:cs="Times New Roman"/>
          <w:sz w:val="28"/>
          <w:szCs w:val="28"/>
          <w:lang w:val="en-US"/>
        </w:rPr>
        <w:t>DICOM</w:t>
      </w:r>
      <w:r w:rsidRPr="002B52F7">
        <w:rPr>
          <w:rFonts w:ascii="Times New Roman" w:hAnsi="Times New Roman" w:cs="Times New Roman"/>
          <w:sz w:val="28"/>
          <w:szCs w:val="28"/>
        </w:rPr>
        <w:t xml:space="preserve"> – сигнатура “</w:t>
      </w:r>
      <w:r w:rsidRPr="002B52F7">
        <w:rPr>
          <w:rFonts w:ascii="Times New Roman" w:hAnsi="Times New Roman" w:cs="Times New Roman"/>
          <w:sz w:val="28"/>
          <w:szCs w:val="28"/>
          <w:lang w:val="en-US"/>
        </w:rPr>
        <w:t>DICM</w:t>
      </w:r>
      <w:r w:rsidRPr="002B52F7">
        <w:rPr>
          <w:rFonts w:ascii="Times New Roman" w:hAnsi="Times New Roman" w:cs="Times New Roman"/>
          <w:sz w:val="28"/>
          <w:szCs w:val="28"/>
        </w:rPr>
        <w:t xml:space="preserve">”, которая находится в файле </w:t>
      </w:r>
      <w:r>
        <w:rPr>
          <w:rFonts w:ascii="Times New Roman" w:hAnsi="Times New Roman" w:cs="Times New Roman"/>
          <w:sz w:val="28"/>
          <w:szCs w:val="28"/>
        </w:rPr>
        <w:t xml:space="preserve">обязательно </w:t>
      </w:r>
      <w:r w:rsidRPr="002B52F7">
        <w:rPr>
          <w:rFonts w:ascii="Times New Roman" w:hAnsi="Times New Roman" w:cs="Times New Roman"/>
          <w:sz w:val="28"/>
          <w:szCs w:val="28"/>
        </w:rPr>
        <w:t>с</w:t>
      </w:r>
      <w:r>
        <w:rPr>
          <w:rFonts w:ascii="Times New Roman" w:hAnsi="Times New Roman" w:cs="Times New Roman"/>
          <w:sz w:val="28"/>
          <w:szCs w:val="28"/>
        </w:rPr>
        <w:t>о</w:t>
      </w:r>
      <w:r w:rsidRPr="002B52F7">
        <w:rPr>
          <w:rFonts w:ascii="Times New Roman" w:hAnsi="Times New Roman" w:cs="Times New Roman"/>
          <w:sz w:val="28"/>
          <w:szCs w:val="28"/>
        </w:rPr>
        <w:t xml:space="preserve"> 128 по 132 байт.</w:t>
      </w:r>
      <w:r>
        <w:rPr>
          <w:rFonts w:ascii="Times New Roman" w:hAnsi="Times New Roman" w:cs="Times New Roman"/>
          <w:sz w:val="28"/>
          <w:szCs w:val="28"/>
        </w:rPr>
        <w:t xml:space="preserve"> Сигнатура </w:t>
      </w:r>
      <w:r w:rsidRPr="002B52F7">
        <w:rPr>
          <w:rFonts w:ascii="Times New Roman" w:hAnsi="Times New Roman" w:cs="Times New Roman"/>
          <w:sz w:val="28"/>
          <w:szCs w:val="28"/>
        </w:rPr>
        <w:t>“</w:t>
      </w:r>
      <w:r w:rsidRPr="002B52F7">
        <w:rPr>
          <w:rFonts w:ascii="Times New Roman" w:hAnsi="Times New Roman" w:cs="Times New Roman"/>
          <w:sz w:val="28"/>
          <w:szCs w:val="28"/>
          <w:lang w:val="en-US"/>
        </w:rPr>
        <w:t>DICM</w:t>
      </w:r>
      <w:r w:rsidRPr="002B52F7">
        <w:rPr>
          <w:rFonts w:ascii="Times New Roman" w:hAnsi="Times New Roman" w:cs="Times New Roman"/>
          <w:sz w:val="28"/>
          <w:szCs w:val="28"/>
        </w:rPr>
        <w:t>”</w:t>
      </w:r>
      <w:r>
        <w:rPr>
          <w:rFonts w:ascii="Times New Roman" w:hAnsi="Times New Roman" w:cs="Times New Roman"/>
          <w:sz w:val="28"/>
          <w:szCs w:val="28"/>
        </w:rPr>
        <w:t xml:space="preserve"> выделена синим цветом на верхнем рисунке. Сразу после нее идут элементы данных, считаем первый элемент данных, он выделен синим цветом на рисунке слева.</w:t>
      </w:r>
      <w:r w:rsidRPr="002B52F7">
        <w:rPr>
          <w:rFonts w:ascii="Times New Roman" w:hAnsi="Times New Roman" w:cs="Times New Roman"/>
          <w:sz w:val="28"/>
          <w:szCs w:val="28"/>
        </w:rPr>
        <w:t xml:space="preserve"> </w:t>
      </w:r>
      <w:r>
        <w:rPr>
          <w:rFonts w:ascii="Times New Roman" w:hAnsi="Times New Roman" w:cs="Times New Roman"/>
          <w:sz w:val="28"/>
          <w:szCs w:val="28"/>
        </w:rPr>
        <w:t>Прежде всего в элементе данных идет</w:t>
      </w:r>
      <w:r w:rsidRPr="002B52F7">
        <w:rPr>
          <w:rFonts w:ascii="Times New Roman" w:hAnsi="Times New Roman" w:cs="Times New Roman"/>
          <w:sz w:val="28"/>
          <w:szCs w:val="28"/>
        </w:rPr>
        <w:t xml:space="preserve"> тег, 2 байта которого занимает номер группы, а 2 – номер элемента. Считываем </w:t>
      </w:r>
      <w:r>
        <w:rPr>
          <w:rFonts w:ascii="Times New Roman" w:hAnsi="Times New Roman" w:cs="Times New Roman"/>
          <w:sz w:val="28"/>
          <w:szCs w:val="28"/>
        </w:rPr>
        <w:t>номер группы или первый два байта</w:t>
      </w:r>
      <w:r w:rsidRPr="002B52F7">
        <w:rPr>
          <w:rFonts w:ascii="Times New Roman" w:hAnsi="Times New Roman" w:cs="Times New Roman"/>
          <w:sz w:val="28"/>
          <w:szCs w:val="28"/>
        </w:rPr>
        <w:t>: 02 00. Меняем байты местами и получаем: 00 02. Это и будет номер группы. Считываем следующие 2 байта: 00 00. В данном случае менять байты местами бессмысленно. Тогда, 00 00 – номер элемента, а (0002,0000) – тег. В 6 части стандарта</w:t>
      </w:r>
      <w:r>
        <w:rPr>
          <w:rFonts w:ascii="Times New Roman" w:hAnsi="Times New Roman" w:cs="Times New Roman"/>
          <w:sz w:val="28"/>
          <w:szCs w:val="28"/>
        </w:rPr>
        <w:t>, которая называется «Словарь данных»,</w:t>
      </w:r>
      <w:r w:rsidRPr="002B52F7">
        <w:rPr>
          <w:rFonts w:ascii="Times New Roman" w:hAnsi="Times New Roman" w:cs="Times New Roman"/>
          <w:sz w:val="28"/>
          <w:szCs w:val="28"/>
        </w:rPr>
        <w:t xml:space="preserve"> перечислены теги и соответствующие им названия элементов данных. В нашем случае тегу (0002,0000) соответствует название элемента данных: “</w:t>
      </w:r>
      <w:proofErr w:type="spellStart"/>
      <w:r w:rsidRPr="002B52F7">
        <w:rPr>
          <w:rFonts w:ascii="Times New Roman" w:hAnsi="Times New Roman" w:cs="Times New Roman"/>
          <w:sz w:val="28"/>
          <w:szCs w:val="28"/>
        </w:rPr>
        <w:t>File</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Meta</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Information</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Group</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Length</w:t>
      </w:r>
      <w:proofErr w:type="spellEnd"/>
      <w:r w:rsidRPr="002B52F7">
        <w:rPr>
          <w:rFonts w:ascii="Times New Roman" w:hAnsi="Times New Roman" w:cs="Times New Roman"/>
          <w:sz w:val="28"/>
          <w:szCs w:val="28"/>
        </w:rPr>
        <w:t xml:space="preserve">”. Из стандарта же заметим, что этот элемент данных имеет </w:t>
      </w:r>
      <w:r>
        <w:rPr>
          <w:rFonts w:ascii="Times New Roman" w:hAnsi="Times New Roman" w:cs="Times New Roman"/>
          <w:sz w:val="28"/>
          <w:szCs w:val="28"/>
        </w:rPr>
        <w:t>представление, равное</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UL</w:t>
      </w:r>
      <w:r w:rsidRPr="002B52F7">
        <w:rPr>
          <w:rFonts w:ascii="Times New Roman" w:hAnsi="Times New Roman" w:cs="Times New Roman"/>
          <w:sz w:val="28"/>
          <w:szCs w:val="28"/>
        </w:rPr>
        <w:t xml:space="preserve">”. </w:t>
      </w:r>
      <w:r>
        <w:rPr>
          <w:rFonts w:ascii="Times New Roman" w:hAnsi="Times New Roman" w:cs="Times New Roman"/>
          <w:sz w:val="28"/>
          <w:szCs w:val="28"/>
        </w:rPr>
        <w:t>Проверим это: ч</w:t>
      </w:r>
      <w:r w:rsidRPr="002B52F7">
        <w:rPr>
          <w:rFonts w:ascii="Times New Roman" w:hAnsi="Times New Roman" w:cs="Times New Roman"/>
          <w:sz w:val="28"/>
          <w:szCs w:val="28"/>
        </w:rPr>
        <w:t xml:space="preserve">итаем следующие 2 байта из файла и видим, что </w:t>
      </w:r>
      <w:r>
        <w:rPr>
          <w:rFonts w:ascii="Times New Roman" w:hAnsi="Times New Roman" w:cs="Times New Roman"/>
          <w:sz w:val="28"/>
          <w:szCs w:val="28"/>
        </w:rPr>
        <w:t>представление</w:t>
      </w:r>
      <w:r w:rsidRPr="002B52F7">
        <w:rPr>
          <w:rFonts w:ascii="Times New Roman" w:hAnsi="Times New Roman" w:cs="Times New Roman"/>
          <w:sz w:val="28"/>
          <w:szCs w:val="28"/>
        </w:rPr>
        <w:t xml:space="preserve"> нашего элемента данных – “</w:t>
      </w:r>
      <w:r w:rsidRPr="002B52F7">
        <w:rPr>
          <w:rFonts w:ascii="Times New Roman" w:hAnsi="Times New Roman" w:cs="Times New Roman"/>
          <w:sz w:val="28"/>
          <w:szCs w:val="28"/>
          <w:lang w:val="en-US"/>
        </w:rPr>
        <w:t>UL</w:t>
      </w:r>
      <w:r w:rsidRPr="002B52F7">
        <w:rPr>
          <w:rFonts w:ascii="Times New Roman" w:hAnsi="Times New Roman" w:cs="Times New Roman"/>
          <w:sz w:val="28"/>
          <w:szCs w:val="28"/>
        </w:rPr>
        <w:t xml:space="preserve">”. Тогда мы </w:t>
      </w:r>
      <w:r w:rsidRPr="002B52F7">
        <w:rPr>
          <w:rFonts w:ascii="Times New Roman" w:hAnsi="Times New Roman" w:cs="Times New Roman"/>
          <w:sz w:val="28"/>
          <w:szCs w:val="28"/>
        </w:rPr>
        <w:lastRenderedPageBreak/>
        <w:t>имеем элемент данных с явно указанным представлением, которое не относится к множеству значений {</w:t>
      </w:r>
      <w:r w:rsidRPr="002B52F7">
        <w:rPr>
          <w:rFonts w:ascii="Times New Roman" w:hAnsi="Times New Roman" w:cs="Times New Roman"/>
          <w:sz w:val="28"/>
          <w:szCs w:val="28"/>
          <w:lang w:val="en-US"/>
        </w:rPr>
        <w:t>OB</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OW</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OF</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SQ</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UT</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OR</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UN</w:t>
      </w:r>
      <w:r w:rsidRPr="002B52F7">
        <w:rPr>
          <w:rFonts w:ascii="Times New Roman" w:hAnsi="Times New Roman" w:cs="Times New Roman"/>
          <w:sz w:val="28"/>
          <w:szCs w:val="28"/>
        </w:rPr>
        <w:t>}</w:t>
      </w:r>
      <w:r>
        <w:rPr>
          <w:rFonts w:ascii="Times New Roman" w:hAnsi="Times New Roman" w:cs="Times New Roman"/>
          <w:sz w:val="28"/>
          <w:szCs w:val="28"/>
        </w:rPr>
        <w:t>.</w:t>
      </w:r>
      <w:r w:rsidRPr="002B52F7">
        <w:rPr>
          <w:rFonts w:ascii="Times New Roman" w:hAnsi="Times New Roman" w:cs="Times New Roman"/>
          <w:sz w:val="28"/>
          <w:szCs w:val="28"/>
        </w:rPr>
        <w:t xml:space="preserve"> Считывает длину, равную 2 байтам: 04 00. Меняем байты местами и получаем: 00 04. Принимаем значение длины, равное четырем. Теперь считаем количество байт, равное значение длины и получим значение элемента данных: </w:t>
      </w:r>
      <w:r w:rsidRPr="002B52F7">
        <w:rPr>
          <w:rFonts w:ascii="Times New Roman" w:hAnsi="Times New Roman" w:cs="Times New Roman"/>
          <w:sz w:val="28"/>
          <w:szCs w:val="28"/>
          <w:lang w:val="en-US"/>
        </w:rPr>
        <w:t>B</w:t>
      </w:r>
      <w:r w:rsidRPr="002B52F7">
        <w:rPr>
          <w:rFonts w:ascii="Times New Roman" w:hAnsi="Times New Roman" w:cs="Times New Roman"/>
          <w:sz w:val="28"/>
          <w:szCs w:val="28"/>
        </w:rPr>
        <w:t>2 00 00 00. Переводим “</w:t>
      </w:r>
      <w:r w:rsidRPr="002B52F7">
        <w:rPr>
          <w:rFonts w:ascii="Times New Roman" w:hAnsi="Times New Roman" w:cs="Times New Roman"/>
          <w:sz w:val="28"/>
          <w:szCs w:val="28"/>
          <w:lang w:val="en-US"/>
        </w:rPr>
        <w:t>B</w:t>
      </w:r>
      <w:r w:rsidRPr="002B52F7">
        <w:rPr>
          <w:rFonts w:ascii="Times New Roman" w:hAnsi="Times New Roman" w:cs="Times New Roman"/>
          <w:sz w:val="28"/>
          <w:szCs w:val="28"/>
        </w:rPr>
        <w:t>2” в десятичную систему и получаем число 178.</w:t>
      </w:r>
    </w:p>
    <w:p w14:paraId="228F9EF1" w14:textId="77777777" w:rsidR="000F5715" w:rsidRDefault="002360E9" w:rsidP="00FD7A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Переходим к следующему элементу данных. На нижнем рисунке справа синим цветом выделе следующий элемент данных. Первые четыре байта – тег, по два </w:t>
      </w:r>
      <w:proofErr w:type="gramStart"/>
      <w:r>
        <w:rPr>
          <w:rFonts w:ascii="Times New Roman" w:hAnsi="Times New Roman" w:cs="Times New Roman"/>
          <w:sz w:val="28"/>
          <w:szCs w:val="28"/>
        </w:rPr>
        <w:t>байта</w:t>
      </w:r>
      <w:proofErr w:type="gramEnd"/>
      <w:r>
        <w:rPr>
          <w:rFonts w:ascii="Times New Roman" w:hAnsi="Times New Roman" w:cs="Times New Roman"/>
          <w:sz w:val="28"/>
          <w:szCs w:val="28"/>
        </w:rPr>
        <w:t xml:space="preserve"> которого идут на номер группы и номер элемента. </w:t>
      </w:r>
      <w:r w:rsidRPr="002B52F7">
        <w:rPr>
          <w:rFonts w:ascii="Times New Roman" w:hAnsi="Times New Roman" w:cs="Times New Roman"/>
          <w:sz w:val="28"/>
          <w:szCs w:val="28"/>
        </w:rPr>
        <w:t xml:space="preserve">Считываем </w:t>
      </w:r>
      <w:r>
        <w:rPr>
          <w:rFonts w:ascii="Times New Roman" w:hAnsi="Times New Roman" w:cs="Times New Roman"/>
          <w:sz w:val="28"/>
          <w:szCs w:val="28"/>
        </w:rPr>
        <w:t>номер группы или первые два байта</w:t>
      </w:r>
      <w:r w:rsidRPr="002B52F7">
        <w:rPr>
          <w:rFonts w:ascii="Times New Roman" w:hAnsi="Times New Roman" w:cs="Times New Roman"/>
          <w:sz w:val="28"/>
          <w:szCs w:val="28"/>
        </w:rPr>
        <w:t>: 02 00. Меняем байты местами и получаем: 00 02. Это и будет номер группы.</w:t>
      </w:r>
      <w:r>
        <w:rPr>
          <w:rFonts w:ascii="Times New Roman" w:hAnsi="Times New Roman" w:cs="Times New Roman"/>
          <w:sz w:val="28"/>
          <w:szCs w:val="28"/>
        </w:rPr>
        <w:t xml:space="preserve"> Считываем следующие 2 байта: 01</w:t>
      </w:r>
      <w:r w:rsidRPr="002B52F7">
        <w:rPr>
          <w:rFonts w:ascii="Times New Roman" w:hAnsi="Times New Roman" w:cs="Times New Roman"/>
          <w:sz w:val="28"/>
          <w:szCs w:val="28"/>
        </w:rPr>
        <w:t xml:space="preserve"> 00. </w:t>
      </w:r>
      <w:r>
        <w:rPr>
          <w:rFonts w:ascii="Times New Roman" w:hAnsi="Times New Roman" w:cs="Times New Roman"/>
          <w:sz w:val="28"/>
          <w:szCs w:val="28"/>
        </w:rPr>
        <w:t>Меняем байты местами и получаем: 0001.</w:t>
      </w:r>
      <w:r w:rsidRPr="002B52F7">
        <w:rPr>
          <w:rFonts w:ascii="Times New Roman" w:hAnsi="Times New Roman" w:cs="Times New Roman"/>
          <w:sz w:val="28"/>
          <w:szCs w:val="28"/>
        </w:rPr>
        <w:t xml:space="preserve"> Тогда, 00 0</w:t>
      </w:r>
      <w:r>
        <w:rPr>
          <w:rFonts w:ascii="Times New Roman" w:hAnsi="Times New Roman" w:cs="Times New Roman"/>
          <w:sz w:val="28"/>
          <w:szCs w:val="28"/>
        </w:rPr>
        <w:t>1</w:t>
      </w:r>
      <w:r w:rsidRPr="002B52F7">
        <w:rPr>
          <w:rFonts w:ascii="Times New Roman" w:hAnsi="Times New Roman" w:cs="Times New Roman"/>
          <w:sz w:val="28"/>
          <w:szCs w:val="28"/>
        </w:rPr>
        <w:t xml:space="preserve"> – номер элемента, а (0002,000</w:t>
      </w:r>
      <w:r>
        <w:rPr>
          <w:rFonts w:ascii="Times New Roman" w:hAnsi="Times New Roman" w:cs="Times New Roman"/>
          <w:sz w:val="28"/>
          <w:szCs w:val="28"/>
        </w:rPr>
        <w:t>1</w:t>
      </w:r>
      <w:r w:rsidRPr="002B52F7">
        <w:rPr>
          <w:rFonts w:ascii="Times New Roman" w:hAnsi="Times New Roman" w:cs="Times New Roman"/>
          <w:sz w:val="28"/>
          <w:szCs w:val="28"/>
        </w:rPr>
        <w:t>) – тег.</w:t>
      </w:r>
      <w:r>
        <w:rPr>
          <w:rFonts w:ascii="Times New Roman" w:hAnsi="Times New Roman" w:cs="Times New Roman"/>
          <w:sz w:val="28"/>
          <w:szCs w:val="28"/>
        </w:rPr>
        <w:t xml:space="preserve"> Открываем 6 часть стандарта и ищем имя элемента данных.</w:t>
      </w:r>
      <w:r w:rsidRPr="002B52F7">
        <w:rPr>
          <w:rFonts w:ascii="Times New Roman" w:hAnsi="Times New Roman" w:cs="Times New Roman"/>
          <w:sz w:val="28"/>
          <w:szCs w:val="28"/>
        </w:rPr>
        <w:t xml:space="preserve"> В нашем случае тегу (0002,0000) соответствует название элемента данных: “</w:t>
      </w:r>
      <w:proofErr w:type="spellStart"/>
      <w:r w:rsidRPr="002B52F7">
        <w:rPr>
          <w:rFonts w:ascii="Times New Roman" w:hAnsi="Times New Roman" w:cs="Times New Roman"/>
          <w:sz w:val="28"/>
          <w:szCs w:val="28"/>
        </w:rPr>
        <w:t>File</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Meta</w:t>
      </w:r>
      <w:proofErr w:type="spellEnd"/>
      <w:r w:rsidRPr="002B52F7">
        <w:rPr>
          <w:rFonts w:ascii="Times New Roman" w:hAnsi="Times New Roman" w:cs="Times New Roman"/>
          <w:sz w:val="28"/>
          <w:szCs w:val="28"/>
        </w:rPr>
        <w:t xml:space="preserve"> </w:t>
      </w:r>
      <w:proofErr w:type="spellStart"/>
      <w:r w:rsidRPr="002B52F7">
        <w:rPr>
          <w:rFonts w:ascii="Times New Roman" w:hAnsi="Times New Roman" w:cs="Times New Roman"/>
          <w:sz w:val="28"/>
          <w:szCs w:val="28"/>
        </w:rPr>
        <w:t>Information</w:t>
      </w:r>
      <w:proofErr w:type="spellEnd"/>
      <w:r w:rsidRPr="002B52F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2B52F7">
        <w:rPr>
          <w:rFonts w:ascii="Times New Roman" w:hAnsi="Times New Roman" w:cs="Times New Roman"/>
          <w:sz w:val="28"/>
          <w:szCs w:val="28"/>
        </w:rPr>
        <w:t>”. Из стандарта же замети</w:t>
      </w:r>
      <w:r>
        <w:rPr>
          <w:rFonts w:ascii="Times New Roman" w:hAnsi="Times New Roman" w:cs="Times New Roman"/>
          <w:sz w:val="28"/>
          <w:szCs w:val="28"/>
        </w:rPr>
        <w:t xml:space="preserve">м, что этот элемент данных должен иметь представление, равное </w:t>
      </w:r>
      <w:r w:rsidRPr="002B52F7">
        <w:rPr>
          <w:rFonts w:ascii="Times New Roman" w:hAnsi="Times New Roman" w:cs="Times New Roman"/>
          <w:sz w:val="28"/>
          <w:szCs w:val="28"/>
        </w:rPr>
        <w:t>“</w:t>
      </w:r>
      <w:r>
        <w:rPr>
          <w:rFonts w:ascii="Times New Roman" w:hAnsi="Times New Roman" w:cs="Times New Roman"/>
          <w:sz w:val="28"/>
          <w:szCs w:val="28"/>
          <w:lang w:val="en-US"/>
        </w:rPr>
        <w:t>OB</w:t>
      </w:r>
      <w:r w:rsidRPr="002B52F7">
        <w:rPr>
          <w:rFonts w:ascii="Times New Roman" w:hAnsi="Times New Roman" w:cs="Times New Roman"/>
          <w:sz w:val="28"/>
          <w:szCs w:val="28"/>
        </w:rPr>
        <w:t xml:space="preserve">”. Читаем следующие 2 байта из файла и видим, что </w:t>
      </w:r>
      <w:r>
        <w:rPr>
          <w:rFonts w:ascii="Times New Roman" w:hAnsi="Times New Roman" w:cs="Times New Roman"/>
          <w:sz w:val="28"/>
          <w:szCs w:val="28"/>
        </w:rPr>
        <w:t>представление</w:t>
      </w:r>
      <w:r w:rsidRPr="002B52F7">
        <w:rPr>
          <w:rFonts w:ascii="Times New Roman" w:hAnsi="Times New Roman" w:cs="Times New Roman"/>
          <w:sz w:val="28"/>
          <w:szCs w:val="28"/>
        </w:rPr>
        <w:t xml:space="preserve"> нашего элемента данных – “</w:t>
      </w:r>
      <w:r>
        <w:rPr>
          <w:rFonts w:ascii="Times New Roman" w:hAnsi="Times New Roman" w:cs="Times New Roman"/>
          <w:sz w:val="28"/>
          <w:szCs w:val="28"/>
        </w:rPr>
        <w:t>OB</w:t>
      </w:r>
      <w:r w:rsidRPr="002B52F7">
        <w:rPr>
          <w:rFonts w:ascii="Times New Roman" w:hAnsi="Times New Roman" w:cs="Times New Roman"/>
          <w:sz w:val="28"/>
          <w:szCs w:val="28"/>
        </w:rPr>
        <w:t xml:space="preserve">”. </w:t>
      </w:r>
      <w:r>
        <w:rPr>
          <w:rFonts w:ascii="Times New Roman" w:hAnsi="Times New Roman" w:cs="Times New Roman"/>
          <w:sz w:val="28"/>
          <w:szCs w:val="28"/>
        </w:rPr>
        <w:t>Проверим, относится ли это представление к специальному множеству представлений:</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OB</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OW</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OF</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SQ</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UT</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OR</w:t>
      </w:r>
      <w:r w:rsidRPr="002B52F7">
        <w:rPr>
          <w:rFonts w:ascii="Times New Roman" w:hAnsi="Times New Roman" w:cs="Times New Roman"/>
          <w:sz w:val="28"/>
          <w:szCs w:val="28"/>
        </w:rPr>
        <w:t xml:space="preserve">, </w:t>
      </w:r>
      <w:r w:rsidRPr="002B52F7">
        <w:rPr>
          <w:rFonts w:ascii="Times New Roman" w:hAnsi="Times New Roman" w:cs="Times New Roman"/>
          <w:sz w:val="28"/>
          <w:szCs w:val="28"/>
          <w:lang w:val="en-US"/>
        </w:rPr>
        <w:t>UN</w:t>
      </w:r>
      <w:r w:rsidRPr="002B52F7">
        <w:rPr>
          <w:rFonts w:ascii="Times New Roman" w:hAnsi="Times New Roman" w:cs="Times New Roman"/>
          <w:sz w:val="28"/>
          <w:szCs w:val="28"/>
        </w:rPr>
        <w:t>}</w:t>
      </w:r>
      <w:r>
        <w:rPr>
          <w:rFonts w:ascii="Times New Roman" w:hAnsi="Times New Roman" w:cs="Times New Roman"/>
          <w:sz w:val="28"/>
          <w:szCs w:val="28"/>
        </w:rPr>
        <w:t>.</w:t>
      </w:r>
      <w:r w:rsidRPr="002B52F7">
        <w:rPr>
          <w:rFonts w:ascii="Times New Roman" w:hAnsi="Times New Roman" w:cs="Times New Roman"/>
          <w:sz w:val="28"/>
          <w:szCs w:val="28"/>
        </w:rPr>
        <w:t xml:space="preserve"> </w:t>
      </w:r>
      <w:r>
        <w:rPr>
          <w:rFonts w:ascii="Times New Roman" w:hAnsi="Times New Roman" w:cs="Times New Roman"/>
          <w:sz w:val="28"/>
          <w:szCs w:val="28"/>
        </w:rPr>
        <w:t>Да, относится, тогда следующие два байта мы пропустим из-за того, что они являются зарезервированным полем, и считываем длину</w:t>
      </w:r>
      <w:r w:rsidRPr="002B52F7">
        <w:rPr>
          <w:rFonts w:ascii="Times New Roman" w:hAnsi="Times New Roman" w:cs="Times New Roman"/>
          <w:sz w:val="28"/>
          <w:szCs w:val="28"/>
        </w:rPr>
        <w:t xml:space="preserve">, равную </w:t>
      </w:r>
      <w:r>
        <w:rPr>
          <w:rFonts w:ascii="Times New Roman" w:hAnsi="Times New Roman" w:cs="Times New Roman"/>
          <w:sz w:val="28"/>
          <w:szCs w:val="28"/>
        </w:rPr>
        <w:t>4 байтам: 02 00 00 00</w:t>
      </w:r>
      <w:r w:rsidRPr="002B52F7">
        <w:rPr>
          <w:rFonts w:ascii="Times New Roman" w:hAnsi="Times New Roman" w:cs="Times New Roman"/>
          <w:sz w:val="28"/>
          <w:szCs w:val="28"/>
        </w:rPr>
        <w:t>. Меняем байты местами и получаем: 00</w:t>
      </w:r>
      <w:r>
        <w:rPr>
          <w:rFonts w:ascii="Times New Roman" w:hAnsi="Times New Roman" w:cs="Times New Roman"/>
          <w:sz w:val="28"/>
          <w:szCs w:val="28"/>
        </w:rPr>
        <w:t xml:space="preserve"> 00 00</w:t>
      </w:r>
      <w:r w:rsidRPr="002B52F7">
        <w:rPr>
          <w:rFonts w:ascii="Times New Roman" w:hAnsi="Times New Roman" w:cs="Times New Roman"/>
          <w:sz w:val="28"/>
          <w:szCs w:val="28"/>
        </w:rPr>
        <w:t xml:space="preserve"> 0</w:t>
      </w:r>
      <w:r>
        <w:rPr>
          <w:rFonts w:ascii="Times New Roman" w:hAnsi="Times New Roman" w:cs="Times New Roman"/>
          <w:sz w:val="28"/>
          <w:szCs w:val="28"/>
        </w:rPr>
        <w:t>2</w:t>
      </w:r>
      <w:r w:rsidRPr="002B52F7">
        <w:rPr>
          <w:rFonts w:ascii="Times New Roman" w:hAnsi="Times New Roman" w:cs="Times New Roman"/>
          <w:sz w:val="28"/>
          <w:szCs w:val="28"/>
        </w:rPr>
        <w:t xml:space="preserve">. Принимаем значение длины, равное </w:t>
      </w:r>
      <w:r>
        <w:rPr>
          <w:rFonts w:ascii="Times New Roman" w:hAnsi="Times New Roman" w:cs="Times New Roman"/>
          <w:sz w:val="28"/>
          <w:szCs w:val="28"/>
        </w:rPr>
        <w:t>двум</w:t>
      </w:r>
      <w:r w:rsidRPr="002B52F7">
        <w:rPr>
          <w:rFonts w:ascii="Times New Roman" w:hAnsi="Times New Roman" w:cs="Times New Roman"/>
          <w:sz w:val="28"/>
          <w:szCs w:val="28"/>
        </w:rPr>
        <w:t xml:space="preserve">. Теперь считаем количество байт, равное значение длины и получим значение </w:t>
      </w:r>
      <w:r w:rsidRPr="002B52F7">
        <w:rPr>
          <w:rFonts w:ascii="Times New Roman" w:hAnsi="Times New Roman" w:cs="Times New Roman"/>
          <w:sz w:val="28"/>
          <w:szCs w:val="28"/>
        </w:rPr>
        <w:lastRenderedPageBreak/>
        <w:t xml:space="preserve">элемента данных: </w:t>
      </w:r>
      <w:r>
        <w:rPr>
          <w:rFonts w:ascii="Times New Roman" w:hAnsi="Times New Roman" w:cs="Times New Roman"/>
          <w:sz w:val="28"/>
          <w:szCs w:val="28"/>
        </w:rPr>
        <w:t>00 01</w:t>
      </w:r>
      <w:r w:rsidRPr="002B52F7">
        <w:rPr>
          <w:rFonts w:ascii="Times New Roman" w:hAnsi="Times New Roman" w:cs="Times New Roman"/>
          <w:sz w:val="28"/>
          <w:szCs w:val="28"/>
        </w:rPr>
        <w:t xml:space="preserve">. </w:t>
      </w:r>
      <w:r>
        <w:rPr>
          <w:rFonts w:ascii="Times New Roman" w:hAnsi="Times New Roman" w:cs="Times New Roman"/>
          <w:sz w:val="28"/>
          <w:szCs w:val="28"/>
        </w:rPr>
        <w:t xml:space="preserve">Меняем байты местами и читаем: 01 00. Переведем в </w:t>
      </w:r>
      <w:r w:rsidR="000F5715">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27F1549A" wp14:editId="70476F89">
            <wp:simplePos x="0" y="0"/>
            <wp:positionH relativeFrom="column">
              <wp:posOffset>339090</wp:posOffset>
            </wp:positionH>
            <wp:positionV relativeFrom="paragraph">
              <wp:posOffset>4390390</wp:posOffset>
            </wp:positionV>
            <wp:extent cx="5144218" cy="4858428"/>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3.PNG"/>
                    <pic:cNvPicPr/>
                  </pic:nvPicPr>
                  <pic:blipFill>
                    <a:blip r:embed="rId21">
                      <a:extLst>
                        <a:ext uri="{28A0092B-C50C-407E-A947-70E740481C1C}">
                          <a14:useLocalDpi xmlns:a14="http://schemas.microsoft.com/office/drawing/2010/main" val="0"/>
                        </a:ext>
                      </a:extLst>
                    </a:blip>
                    <a:stretch>
                      <a:fillRect/>
                    </a:stretch>
                  </pic:blipFill>
                  <pic:spPr>
                    <a:xfrm>
                      <a:off x="0" y="0"/>
                      <a:ext cx="5144218" cy="4858428"/>
                    </a:xfrm>
                    <a:prstGeom prst="rect">
                      <a:avLst/>
                    </a:prstGeom>
                  </pic:spPr>
                </pic:pic>
              </a:graphicData>
            </a:graphic>
            <wp14:sizeRelH relativeFrom="page">
              <wp14:pctWidth>0</wp14:pctWidth>
            </wp14:sizeRelH>
            <wp14:sizeRelV relativeFrom="page">
              <wp14:pctHeight>0</wp14:pctHeight>
            </wp14:sizeRelV>
          </wp:anchor>
        </w:drawing>
      </w:r>
      <w:r w:rsidR="000F5715">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1F39F1A6" wp14:editId="0CF82D5F">
            <wp:simplePos x="0" y="0"/>
            <wp:positionH relativeFrom="margin">
              <wp:align>center</wp:align>
            </wp:positionH>
            <wp:positionV relativeFrom="paragraph">
              <wp:posOffset>632460</wp:posOffset>
            </wp:positionV>
            <wp:extent cx="4048125" cy="3638550"/>
            <wp:effectExtent l="0" t="0" r="952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2.PNG"/>
                    <pic:cNvPicPr/>
                  </pic:nvPicPr>
                  <pic:blipFill>
                    <a:blip r:embed="rId22">
                      <a:extLst>
                        <a:ext uri="{28A0092B-C50C-407E-A947-70E740481C1C}">
                          <a14:useLocalDpi xmlns:a14="http://schemas.microsoft.com/office/drawing/2010/main" val="0"/>
                        </a:ext>
                      </a:extLst>
                    </a:blip>
                    <a:stretch>
                      <a:fillRect/>
                    </a:stretch>
                  </pic:blipFill>
                  <pic:spPr>
                    <a:xfrm>
                      <a:off x="0" y="0"/>
                      <a:ext cx="4048125" cy="3638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десятичную систему и получаем число 256.</w:t>
      </w:r>
    </w:p>
    <w:p w14:paraId="7AD15658" w14:textId="77777777" w:rsidR="0083221B" w:rsidRDefault="000F5715" w:rsidP="00FD7AB9">
      <w:pPr>
        <w:spacing w:line="360" w:lineRule="auto"/>
        <w:jc w:val="both"/>
        <w:rPr>
          <w:rFonts w:ascii="Times New Roman" w:hAnsi="Times New Roman" w:cs="Times New Roman"/>
          <w:sz w:val="28"/>
          <w:szCs w:val="28"/>
        </w:rPr>
      </w:pPr>
      <w:r>
        <w:rPr>
          <w:rFonts w:ascii="Times New Roman" w:hAnsi="Times New Roman" w:cs="Times New Roman"/>
          <w:i/>
          <w:sz w:val="28"/>
          <w:szCs w:val="28"/>
        </w:rPr>
        <w:lastRenderedPageBreak/>
        <w:t>П</w:t>
      </w:r>
      <w:r w:rsidR="0083221B" w:rsidRPr="0083221B">
        <w:rPr>
          <w:rFonts w:ascii="Times New Roman" w:hAnsi="Times New Roman" w:cs="Times New Roman"/>
          <w:i/>
          <w:sz w:val="28"/>
          <w:szCs w:val="28"/>
        </w:rPr>
        <w:t>араграф 8:</w:t>
      </w:r>
      <w:r w:rsidR="0083221B" w:rsidRPr="0083221B">
        <w:rPr>
          <w:rFonts w:ascii="Times New Roman" w:hAnsi="Times New Roman" w:cs="Times New Roman"/>
          <w:sz w:val="28"/>
          <w:szCs w:val="28"/>
        </w:rPr>
        <w:t xml:space="preserve"> </w:t>
      </w:r>
      <w:r w:rsidR="0083221B" w:rsidRPr="0083221B">
        <w:rPr>
          <w:rFonts w:ascii="Times New Roman" w:hAnsi="Times New Roman" w:cs="Times New Roman"/>
          <w:i/>
          <w:sz w:val="28"/>
          <w:szCs w:val="28"/>
        </w:rPr>
        <w:t>Расшифровка изображений</w:t>
      </w:r>
    </w:p>
    <w:p w14:paraId="4BEA6328" w14:textId="77777777" w:rsidR="0083221B" w:rsidRPr="0083221B" w:rsidRDefault="0083221B" w:rsidP="00FD7AB9">
      <w:pPr>
        <w:spacing w:line="360" w:lineRule="auto"/>
        <w:jc w:val="both"/>
        <w:rPr>
          <w:rFonts w:ascii="Times New Roman" w:hAnsi="Times New Roman" w:cs="Times New Roman"/>
          <w:sz w:val="28"/>
          <w:szCs w:val="28"/>
        </w:rPr>
      </w:pPr>
    </w:p>
    <w:p w14:paraId="79EAD2AA" w14:textId="77777777" w:rsidR="00E019CC" w:rsidRPr="0083221B" w:rsidRDefault="00E019CC" w:rsidP="00FD7AB9">
      <w:pPr>
        <w:spacing w:line="360" w:lineRule="auto"/>
        <w:jc w:val="both"/>
        <w:rPr>
          <w:rFonts w:ascii="Times New Roman" w:hAnsi="Times New Roman" w:cs="Times New Roman"/>
          <w:sz w:val="28"/>
          <w:szCs w:val="28"/>
        </w:rPr>
      </w:pPr>
    </w:p>
    <w:sectPr w:rsidR="00E019CC" w:rsidRPr="0083221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914"/>
    <w:multiLevelType w:val="hybridMultilevel"/>
    <w:tmpl w:val="0D34C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B52630"/>
    <w:multiLevelType w:val="hybridMultilevel"/>
    <w:tmpl w:val="D0DC17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51E20E5"/>
    <w:multiLevelType w:val="hybridMultilevel"/>
    <w:tmpl w:val="5002F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2C032FF"/>
    <w:multiLevelType w:val="hybridMultilevel"/>
    <w:tmpl w:val="DE029D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3BD14DE"/>
    <w:multiLevelType w:val="hybridMultilevel"/>
    <w:tmpl w:val="90E88E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3F278F2"/>
    <w:multiLevelType w:val="hybridMultilevel"/>
    <w:tmpl w:val="8560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A404BB5"/>
    <w:multiLevelType w:val="hybridMultilevel"/>
    <w:tmpl w:val="5D62EB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C1F7973"/>
    <w:multiLevelType w:val="hybridMultilevel"/>
    <w:tmpl w:val="B6CE9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D347E7B"/>
    <w:multiLevelType w:val="hybridMultilevel"/>
    <w:tmpl w:val="2B56E6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7"/>
  </w:num>
  <w:num w:numId="5">
    <w:abstractNumId w:val="2"/>
  </w:num>
  <w:num w:numId="6">
    <w:abstractNumId w:val="1"/>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493"/>
    <w:rsid w:val="00031031"/>
    <w:rsid w:val="000700FE"/>
    <w:rsid w:val="000A741D"/>
    <w:rsid w:val="000C1063"/>
    <w:rsid w:val="000F5715"/>
    <w:rsid w:val="001E4169"/>
    <w:rsid w:val="002360E9"/>
    <w:rsid w:val="00261623"/>
    <w:rsid w:val="002A7067"/>
    <w:rsid w:val="002E36CB"/>
    <w:rsid w:val="002F6493"/>
    <w:rsid w:val="003228FD"/>
    <w:rsid w:val="003866AB"/>
    <w:rsid w:val="003A7069"/>
    <w:rsid w:val="003E3EB8"/>
    <w:rsid w:val="0040691F"/>
    <w:rsid w:val="004A046E"/>
    <w:rsid w:val="004C72BD"/>
    <w:rsid w:val="004C7357"/>
    <w:rsid w:val="005138A7"/>
    <w:rsid w:val="00597055"/>
    <w:rsid w:val="00637623"/>
    <w:rsid w:val="006A4529"/>
    <w:rsid w:val="006D6998"/>
    <w:rsid w:val="00746020"/>
    <w:rsid w:val="007577FE"/>
    <w:rsid w:val="0083221B"/>
    <w:rsid w:val="0094244F"/>
    <w:rsid w:val="0094765C"/>
    <w:rsid w:val="00957622"/>
    <w:rsid w:val="00983C67"/>
    <w:rsid w:val="009D31EC"/>
    <w:rsid w:val="00A07F0A"/>
    <w:rsid w:val="00A93FEE"/>
    <w:rsid w:val="00B56536"/>
    <w:rsid w:val="00BA58A0"/>
    <w:rsid w:val="00BC249B"/>
    <w:rsid w:val="00BE4007"/>
    <w:rsid w:val="00BE4BDB"/>
    <w:rsid w:val="00C732FD"/>
    <w:rsid w:val="00CF27BC"/>
    <w:rsid w:val="00D8609B"/>
    <w:rsid w:val="00D9739F"/>
    <w:rsid w:val="00DA176D"/>
    <w:rsid w:val="00DA3C3E"/>
    <w:rsid w:val="00E01168"/>
    <w:rsid w:val="00E019CC"/>
    <w:rsid w:val="00F2048C"/>
    <w:rsid w:val="00F96D8D"/>
    <w:rsid w:val="00FD7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FFE2"/>
  <w15:chartTrackingRefBased/>
  <w15:docId w15:val="{6434DC7B-AA14-4B56-AFD0-389AE9ED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Название1"/>
    <w:basedOn w:val="a0"/>
    <w:rsid w:val="002E36CB"/>
  </w:style>
  <w:style w:type="paragraph" w:styleId="a3">
    <w:name w:val="List Paragraph"/>
    <w:basedOn w:val="a"/>
    <w:uiPriority w:val="34"/>
    <w:qFormat/>
    <w:rsid w:val="002E36CB"/>
    <w:pPr>
      <w:ind w:left="720"/>
      <w:contextualSpacing/>
    </w:pPr>
  </w:style>
  <w:style w:type="character" w:styleId="a4">
    <w:name w:val="Hyperlink"/>
    <w:basedOn w:val="a0"/>
    <w:uiPriority w:val="99"/>
    <w:unhideWhenUsed/>
    <w:rsid w:val="002E36CB"/>
    <w:rPr>
      <w:color w:val="0563C1" w:themeColor="hyperlink"/>
      <w:u w:val="single"/>
    </w:rPr>
  </w:style>
  <w:style w:type="character" w:styleId="a5">
    <w:name w:val="annotation reference"/>
    <w:basedOn w:val="a0"/>
    <w:uiPriority w:val="99"/>
    <w:semiHidden/>
    <w:unhideWhenUsed/>
    <w:rsid w:val="00F2048C"/>
    <w:rPr>
      <w:sz w:val="16"/>
      <w:szCs w:val="16"/>
    </w:rPr>
  </w:style>
  <w:style w:type="paragraph" w:styleId="a6">
    <w:name w:val="annotation text"/>
    <w:basedOn w:val="a"/>
    <w:link w:val="a7"/>
    <w:uiPriority w:val="99"/>
    <w:semiHidden/>
    <w:unhideWhenUsed/>
    <w:rsid w:val="00F2048C"/>
    <w:pPr>
      <w:spacing w:line="240" w:lineRule="auto"/>
    </w:pPr>
    <w:rPr>
      <w:sz w:val="20"/>
      <w:szCs w:val="20"/>
    </w:rPr>
  </w:style>
  <w:style w:type="character" w:customStyle="1" w:styleId="a7">
    <w:name w:val="Текст примечания Знак"/>
    <w:basedOn w:val="a0"/>
    <w:link w:val="a6"/>
    <w:uiPriority w:val="99"/>
    <w:semiHidden/>
    <w:rsid w:val="00F2048C"/>
    <w:rPr>
      <w:sz w:val="20"/>
      <w:szCs w:val="20"/>
    </w:rPr>
  </w:style>
  <w:style w:type="paragraph" w:styleId="a8">
    <w:name w:val="Balloon Text"/>
    <w:basedOn w:val="a"/>
    <w:link w:val="a9"/>
    <w:uiPriority w:val="99"/>
    <w:semiHidden/>
    <w:unhideWhenUsed/>
    <w:rsid w:val="00F2048C"/>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F204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16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eos-imaging.com/en/eos-products-3/hipeos-2.html" TargetMode="External"/><Relationship Id="rId2" Type="http://schemas.openxmlformats.org/officeDocument/2006/relationships/numbering" Target="numbering.xml"/><Relationship Id="rId16" Type="http://schemas.openxmlformats.org/officeDocument/2006/relationships/hyperlink" Target="https://www.brainlab.com/en/surgery-products/orthopedic-surgery-products/digital-templatin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iomedical.materialise.com/orthopaedic-surgical-simulation" TargetMode="External"/><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hectec.de/content/pdf/classic_russisch_2014.pdf" TargetMode="External"/><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7C5FA-18E8-4F60-A52F-BEA8DB55F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24</Pages>
  <Words>4066</Words>
  <Characters>23178</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Ekaterina</dc:creator>
  <cp:keywords/>
  <dc:description/>
  <cp:lastModifiedBy>Ekaterina</cp:lastModifiedBy>
  <cp:revision>15</cp:revision>
  <dcterms:created xsi:type="dcterms:W3CDTF">2016-05-17T10:20:00Z</dcterms:created>
  <dcterms:modified xsi:type="dcterms:W3CDTF">2016-05-25T14:47:00Z</dcterms:modified>
</cp:coreProperties>
</file>