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19" w:rsidRDefault="003724E6" w:rsidP="003724E6">
      <w:pPr>
        <w:jc w:val="center"/>
        <w:rPr>
          <w:sz w:val="32"/>
          <w:szCs w:val="32"/>
        </w:rPr>
      </w:pPr>
      <w:r w:rsidRPr="003724E6">
        <w:rPr>
          <w:sz w:val="32"/>
          <w:szCs w:val="32"/>
        </w:rPr>
        <w:t>Task</w:t>
      </w:r>
    </w:p>
    <w:p w:rsidR="003724E6" w:rsidRDefault="003724E6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1.more IR sensors:</w:t>
      </w:r>
    </w:p>
    <w:p w:rsidR="003724E6" w:rsidRPr="003724E6" w:rsidRDefault="003724E6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a. advanced line tracking sensor </w:t>
      </w:r>
      <w:r>
        <w:rPr>
          <w:sz w:val="32"/>
          <w:szCs w:val="32"/>
          <w:lang w:bidi="ar-EG"/>
        </w:rPr>
        <w:br/>
        <w:t>link:</w:t>
      </w:r>
      <w:r w:rsidR="00DE6A70">
        <w:rPr>
          <w:sz w:val="32"/>
          <w:szCs w:val="32"/>
          <w:lang w:bidi="ar-EG"/>
        </w:rPr>
        <w:t xml:space="preserve"> </w:t>
      </w:r>
      <w:r w:rsidRPr="003724E6">
        <w:t xml:space="preserve"> </w:t>
      </w:r>
      <w:hyperlink r:id="rId7" w:history="1">
        <w:r w:rsidR="00DE6A70" w:rsidRPr="00EF1D4B">
          <w:rPr>
            <w:rStyle w:val="Hyperlink"/>
          </w:rPr>
          <w:t>https://store.fut-electronics.com/collections/light-infrared-sound/products/advanced-line-finder-kit</w:t>
        </w:r>
      </w:hyperlink>
      <w:r w:rsidR="00DE6A70">
        <w:t xml:space="preserve"> </w:t>
      </w:r>
    </w:p>
    <w:p w:rsidR="003724E6" w:rsidRDefault="003724E6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Hint : it can be adjusted for any color with its non -volatile memory so it can do more than line tracking (phase 2 ),can be used for more feature in phase 3.</w:t>
      </w:r>
    </w:p>
    <w:p w:rsidR="00DE6A70" w:rsidRPr="00DE6A70" w:rsidRDefault="00DE6A70" w:rsidP="00DE6A70">
      <w:pPr>
        <w:pStyle w:val="a5"/>
        <w:ind w:left="1080"/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Has a high price &amp;&amp; need 5 pins !!!!!!! .</w:t>
      </w:r>
      <w:r w:rsidRPr="00DE6A70">
        <w:rPr>
          <w:rFonts w:hint="cs"/>
          <w:sz w:val="32"/>
          <w:szCs w:val="32"/>
          <w:rtl/>
          <w:lang w:bidi="ar-EG"/>
        </w:rPr>
        <w:t>-</w:t>
      </w:r>
    </w:p>
    <w:p w:rsidR="003724E6" w:rsidRDefault="00DE6A70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b. Line Tracker sensor </w:t>
      </w:r>
    </w:p>
    <w:p w:rsidR="00DE6A70" w:rsidRDefault="00DE6A70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link: </w:t>
      </w:r>
      <w:hyperlink r:id="rId8" w:history="1">
        <w:r w:rsidRPr="00EF1D4B">
          <w:rPr>
            <w:rStyle w:val="Hyperlink"/>
            <w:sz w:val="32"/>
            <w:szCs w:val="32"/>
            <w:lang w:bidi="ar-EG"/>
          </w:rPr>
          <w:t>https://store.fut-electronics.com/collections/light-infrared-sound/products/line-tracker-finder-sensor</w:t>
        </w:r>
      </w:hyperlink>
    </w:p>
    <w:p w:rsidR="00DE6A70" w:rsidRDefault="00DE6A70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Hint : cheaper than normal IR sensor &amp;&amp; here we have more flexibility (position of sensors on kit )&amp;&amp; we may work with less than 5  so we can save more pins for different </w:t>
      </w:r>
      <w:r w:rsidR="00D14D05">
        <w:rPr>
          <w:sz w:val="32"/>
          <w:szCs w:val="32"/>
          <w:lang w:bidi="ar-EG"/>
        </w:rPr>
        <w:t>sensors in phase 3.</w:t>
      </w:r>
    </w:p>
    <w:p w:rsidR="00D14D05" w:rsidRDefault="00D14D05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2. Motors :</w:t>
      </w:r>
    </w:p>
    <w:p w:rsidR="00D14D05" w:rsidRDefault="00D14D05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a. normal</w:t>
      </w:r>
      <w:r w:rsidR="0014167E">
        <w:rPr>
          <w:sz w:val="32"/>
          <w:szCs w:val="32"/>
          <w:lang w:bidi="ar-EG"/>
        </w:rPr>
        <w:t xml:space="preserve"> dc motors (which we use )</w:t>
      </w:r>
    </w:p>
    <w:p w:rsidR="0014167E" w:rsidRPr="0014167E" w:rsidRDefault="0014167E" w:rsidP="003724E6">
      <w:pPr>
        <w:pStyle w:val="a5"/>
        <w:ind w:left="1080"/>
        <w:jc w:val="right"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link : </w:t>
      </w:r>
      <w:hyperlink r:id="rId9" w:history="1">
        <w:r w:rsidRPr="00EF1D4B">
          <w:rPr>
            <w:rStyle w:val="Hyperlink"/>
            <w:sz w:val="32"/>
            <w:szCs w:val="32"/>
            <w:lang w:bidi="ar-EG"/>
          </w:rPr>
          <w:t>https://store.fut-electronics.com/collections/motors/products/dc-geared-motors-for-robots-90-degree-shaft</w:t>
        </w:r>
      </w:hyperlink>
      <w:r>
        <w:rPr>
          <w:sz w:val="32"/>
          <w:szCs w:val="32"/>
          <w:lang w:bidi="ar-EG"/>
        </w:rPr>
        <w:t xml:space="preserve"> </w:t>
      </w:r>
    </w:p>
    <w:p w:rsidR="0014167E" w:rsidRDefault="0014167E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pros : has a small weight and low power consumption.</w:t>
      </w:r>
    </w:p>
    <w:p w:rsidR="0014167E" w:rsidRDefault="0014167E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Cons: low speed !!!!!!!!!!</w:t>
      </w:r>
    </w:p>
    <w:p w:rsidR="0014167E" w:rsidRDefault="0014167E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b. DC motor with metal gear </w:t>
      </w:r>
    </w:p>
    <w:p w:rsidR="0014167E" w:rsidRDefault="0014167E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link: </w:t>
      </w:r>
      <w:hyperlink r:id="rId10" w:history="1">
        <w:r w:rsidRPr="00EF1D4B">
          <w:rPr>
            <w:rStyle w:val="Hyperlink"/>
            <w:sz w:val="32"/>
            <w:szCs w:val="32"/>
            <w:lang w:bidi="ar-EG"/>
          </w:rPr>
          <w:t>https://store.fut-electronics.com/collections/motors/products/dc-motor-with-metal-gear-3-2-kg-cm-294-rpm</w:t>
        </w:r>
      </w:hyperlink>
      <w:r>
        <w:rPr>
          <w:sz w:val="32"/>
          <w:szCs w:val="32"/>
          <w:lang w:bidi="ar-EG"/>
        </w:rPr>
        <w:t xml:space="preserve"> </w:t>
      </w:r>
    </w:p>
    <w:p w:rsidR="0014167E" w:rsidRDefault="0014167E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pros : high speed &amp;&amp; torque .</w:t>
      </w:r>
    </w:p>
    <w:p w:rsidR="0014167E" w:rsidRPr="0014167E" w:rsidRDefault="0014167E" w:rsidP="003724E6">
      <w:pPr>
        <w:pStyle w:val="a5"/>
        <w:ind w:left="108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cons : high power consumption &amp;&amp; big weight &amp;&amp; high price .</w:t>
      </w:r>
      <w:bookmarkStart w:id="0" w:name="_GoBack"/>
      <w:bookmarkEnd w:id="0"/>
    </w:p>
    <w:sectPr w:rsidR="0014167E" w:rsidRPr="0014167E" w:rsidSect="00B168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886" w:rsidRDefault="00252886" w:rsidP="003724E6">
      <w:pPr>
        <w:spacing w:after="0" w:line="240" w:lineRule="auto"/>
      </w:pPr>
      <w:r>
        <w:separator/>
      </w:r>
    </w:p>
  </w:endnote>
  <w:endnote w:type="continuationSeparator" w:id="0">
    <w:p w:rsidR="00252886" w:rsidRDefault="00252886" w:rsidP="0037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886" w:rsidRDefault="00252886" w:rsidP="003724E6">
      <w:pPr>
        <w:spacing w:after="0" w:line="240" w:lineRule="auto"/>
      </w:pPr>
      <w:r>
        <w:separator/>
      </w:r>
    </w:p>
  </w:footnote>
  <w:footnote w:type="continuationSeparator" w:id="0">
    <w:p w:rsidR="00252886" w:rsidRDefault="00252886" w:rsidP="00372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705"/>
    <w:multiLevelType w:val="hybridMultilevel"/>
    <w:tmpl w:val="C25A9F04"/>
    <w:lvl w:ilvl="0" w:tplc="19A8B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05333E"/>
    <w:multiLevelType w:val="hybridMultilevel"/>
    <w:tmpl w:val="11B6D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E6"/>
    <w:rsid w:val="0014167E"/>
    <w:rsid w:val="00252886"/>
    <w:rsid w:val="003724E6"/>
    <w:rsid w:val="00A34DB5"/>
    <w:rsid w:val="00AA2C19"/>
    <w:rsid w:val="00B16873"/>
    <w:rsid w:val="00D14D05"/>
    <w:rsid w:val="00D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1EC6E"/>
  <w15:chartTrackingRefBased/>
  <w15:docId w15:val="{6F66A2C4-2049-4D05-8F15-DD37582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4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724E6"/>
  </w:style>
  <w:style w:type="paragraph" w:styleId="a4">
    <w:name w:val="footer"/>
    <w:basedOn w:val="a"/>
    <w:link w:val="Char0"/>
    <w:uiPriority w:val="99"/>
    <w:unhideWhenUsed/>
    <w:rsid w:val="003724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724E6"/>
  </w:style>
  <w:style w:type="paragraph" w:styleId="a5">
    <w:name w:val="List Paragraph"/>
    <w:basedOn w:val="a"/>
    <w:uiPriority w:val="34"/>
    <w:qFormat/>
    <w:rsid w:val="003724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E6A7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6A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fut-electronics.com/collections/light-infrared-sound/products/line-tracker-finder-sen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fut-electronics.com/collections/light-infrared-sound/products/advanced-line-finder-k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ore.fut-electronics.com/collections/motors/products/dc-motor-with-metal-gear-3-2-kg-cm-294-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fut-electronics.com/collections/motors/products/dc-geared-motors-for-robots-90-degree-sh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1</cp:revision>
  <dcterms:created xsi:type="dcterms:W3CDTF">2018-04-03T18:12:00Z</dcterms:created>
  <dcterms:modified xsi:type="dcterms:W3CDTF">2018-04-03T18:55:00Z</dcterms:modified>
</cp:coreProperties>
</file>