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F1BA1" w14:textId="77777777" w:rsidR="00420803" w:rsidRPr="00420803" w:rsidRDefault="00420803" w:rsidP="00420803">
      <w:pPr>
        <w:rPr>
          <w:b/>
          <w:bCs/>
        </w:rPr>
      </w:pPr>
      <w:r w:rsidRPr="00420803">
        <w:rPr>
          <w:b/>
          <w:bCs/>
        </w:rPr>
        <w:t>Business Domain Context Document</w:t>
      </w:r>
    </w:p>
    <w:p w14:paraId="3B93C522" w14:textId="77777777" w:rsidR="00420803" w:rsidRPr="00420803" w:rsidRDefault="00420803" w:rsidP="00420803">
      <w:pPr>
        <w:rPr>
          <w:b/>
          <w:bCs/>
        </w:rPr>
      </w:pPr>
      <w:r w:rsidRPr="00420803">
        <w:rPr>
          <w:b/>
          <w:bCs/>
        </w:rPr>
        <w:t>Purpose</w:t>
      </w:r>
    </w:p>
    <w:p w14:paraId="2EFE746E" w14:textId="77777777" w:rsidR="00420803" w:rsidRPr="00420803" w:rsidRDefault="00420803" w:rsidP="00420803">
      <w:r w:rsidRPr="00420803">
        <w:t xml:space="preserve">This document orients the </w:t>
      </w:r>
      <w:r w:rsidRPr="00420803">
        <w:rPr>
          <w:b/>
          <w:bCs/>
        </w:rPr>
        <w:t>Glossary Creator</w:t>
      </w:r>
      <w:r w:rsidRPr="00420803">
        <w:t xml:space="preserve"> agent, alongside Profile Results and Schema Discover output, to the business domain being modeled. It provides business context for interpreting the physical data model and terminology.</w:t>
      </w:r>
    </w:p>
    <w:p w14:paraId="72C579F2" w14:textId="77777777" w:rsidR="00420803" w:rsidRPr="00420803" w:rsidRDefault="00420803" w:rsidP="00420803">
      <w:r w:rsidRPr="00420803">
        <w:t>This document does not define entities, metrics, or relationships in structured form. Those concepts should be derived and formally defined in the Glossary output and the Business Process, Metrics &amp; Relationships document.</w:t>
      </w:r>
    </w:p>
    <w:p w14:paraId="1CE43EE3" w14:textId="77777777" w:rsidR="00420803" w:rsidRPr="00420803" w:rsidRDefault="00420803" w:rsidP="00420803">
      <w:r w:rsidRPr="00420803">
        <w:pict w14:anchorId="32A0EAB3">
          <v:rect id="_x0000_i1067" style="width:0;height:1.5pt" o:hralign="center" o:hrstd="t" o:hr="t" fillcolor="#a0a0a0" stroked="f"/>
        </w:pict>
      </w:r>
    </w:p>
    <w:p w14:paraId="7B4D5B9C" w14:textId="77777777" w:rsidR="00420803" w:rsidRPr="00420803" w:rsidRDefault="00420803" w:rsidP="00420803">
      <w:pPr>
        <w:rPr>
          <w:b/>
          <w:bCs/>
        </w:rPr>
      </w:pPr>
      <w:r w:rsidRPr="00420803">
        <w:rPr>
          <w:b/>
          <w:bCs/>
        </w:rPr>
        <w:t>1. Domain Overview</w:t>
      </w:r>
    </w:p>
    <w:p w14:paraId="61C06502" w14:textId="77777777" w:rsidR="00420803" w:rsidRPr="00420803" w:rsidRDefault="00420803" w:rsidP="00420803">
      <w:r w:rsidRPr="00420803">
        <w:rPr>
          <w:b/>
          <w:bCs/>
        </w:rPr>
        <w:t>Quote-to-Booking — Sales, Commercial Operations &amp; Revenue Management.</w:t>
      </w:r>
    </w:p>
    <w:p w14:paraId="2CEFE8F3" w14:textId="77777777" w:rsidR="00420803" w:rsidRPr="00420803" w:rsidRDefault="00420803" w:rsidP="00420803">
      <w:r w:rsidRPr="00420803">
        <w:t>This domain covers the commercial lifecycle associated with selling technology products and services to customers, from product and customer context through sales ownership, partner/channel engagement, contracts, and completed bookings.</w:t>
      </w:r>
    </w:p>
    <w:p w14:paraId="0AC88959" w14:textId="77777777" w:rsidR="00420803" w:rsidRPr="00420803" w:rsidRDefault="00420803" w:rsidP="00420803">
      <w:r w:rsidRPr="00420803">
        <w:t>The domain represents bookings across hardware, software subscriptions, and SaaS offerings. It supports analysis of booking value, annual contract value (ACV), total contract value (TCV), quantity, list price, discounts, booking type, renewals, customer segments, sales territories, sales representatives, partners, products, and contracts.</w:t>
      </w:r>
    </w:p>
    <w:p w14:paraId="4A49D15B" w14:textId="77777777" w:rsidR="00420803" w:rsidRPr="00420803" w:rsidRDefault="00420803" w:rsidP="00420803">
      <w:r w:rsidRPr="00420803">
        <w:t>The data model follows a dimensional/star-schema structure in which fact_bookings represents the central business event and the surrounding dimensions provide customer, product, geography, partner, sales representative, contract, and date context.</w:t>
      </w:r>
    </w:p>
    <w:p w14:paraId="0CF1687A" w14:textId="77777777" w:rsidR="00420803" w:rsidRPr="00420803" w:rsidRDefault="00420803" w:rsidP="00420803">
      <w:r w:rsidRPr="00420803">
        <w:t xml:space="preserve">The primary business focus is understanding </w:t>
      </w:r>
      <w:r w:rsidRPr="00420803">
        <w:rPr>
          <w:b/>
          <w:bCs/>
        </w:rPr>
        <w:t>what was booked, for which customer, when, through which route to market, under which contract, for which product, and with what commercial value</w:t>
      </w:r>
      <w:r w:rsidRPr="00420803">
        <w:t>.</w:t>
      </w:r>
    </w:p>
    <w:p w14:paraId="2441D0B0" w14:textId="77777777" w:rsidR="00420803" w:rsidRPr="00420803" w:rsidRDefault="00420803" w:rsidP="00420803">
      <w:r w:rsidRPr="00420803">
        <w:pict w14:anchorId="62589756">
          <v:rect id="_x0000_i1068" style="width:0;height:1.5pt" o:hralign="center" o:hrstd="t" o:hr="t" fillcolor="#a0a0a0" stroked="f"/>
        </w:pict>
      </w:r>
    </w:p>
    <w:p w14:paraId="0BEFA48A" w14:textId="77777777" w:rsidR="00420803" w:rsidRPr="00420803" w:rsidRDefault="00420803" w:rsidP="00420803">
      <w:pPr>
        <w:rPr>
          <w:b/>
          <w:bCs/>
        </w:rPr>
      </w:pPr>
      <w:r w:rsidRPr="00420803">
        <w:rPr>
          <w:b/>
          <w:bCs/>
        </w:rPr>
        <w:t>2. Business Objectives / Questions to Answer</w:t>
      </w:r>
    </w:p>
    <w:p w14:paraId="0388093E" w14:textId="77777777" w:rsidR="00420803" w:rsidRPr="00420803" w:rsidRDefault="00420803" w:rsidP="00420803">
      <w:r w:rsidRPr="00420803">
        <w:t>The domain should enable AI agents and business users to answer questions such as:</w:t>
      </w:r>
    </w:p>
    <w:p w14:paraId="14D75177" w14:textId="77777777" w:rsidR="00420803" w:rsidRPr="00420803" w:rsidRDefault="00420803" w:rsidP="00420803">
      <w:pPr>
        <w:numPr>
          <w:ilvl w:val="0"/>
          <w:numId w:val="1"/>
        </w:numPr>
      </w:pPr>
      <w:r w:rsidRPr="00420803">
        <w:t>What was the total booking value for a customer during a particular fiscal quarter or year?</w:t>
      </w:r>
    </w:p>
    <w:p w14:paraId="235CEFB7" w14:textId="77777777" w:rsidR="00420803" w:rsidRPr="00420803" w:rsidRDefault="00420803" w:rsidP="00420803">
      <w:pPr>
        <w:numPr>
          <w:ilvl w:val="0"/>
          <w:numId w:val="1"/>
        </w:numPr>
      </w:pPr>
      <w:r w:rsidRPr="00420803">
        <w:t>Which customers generated the highest booking value?</w:t>
      </w:r>
    </w:p>
    <w:p w14:paraId="3F64FCC6" w14:textId="77777777" w:rsidR="00420803" w:rsidRPr="00420803" w:rsidRDefault="00420803" w:rsidP="00420803">
      <w:pPr>
        <w:numPr>
          <w:ilvl w:val="0"/>
          <w:numId w:val="1"/>
        </w:numPr>
      </w:pPr>
      <w:r w:rsidRPr="00420803">
        <w:t>Which products and product families are driving bookings?</w:t>
      </w:r>
    </w:p>
    <w:p w14:paraId="204201BC" w14:textId="77777777" w:rsidR="00420803" w:rsidRPr="00420803" w:rsidRDefault="00420803" w:rsidP="00420803">
      <w:pPr>
        <w:numPr>
          <w:ilvl w:val="0"/>
          <w:numId w:val="1"/>
        </w:numPr>
      </w:pPr>
      <w:r w:rsidRPr="00420803">
        <w:t>How much business came from new bookings versus renewals?</w:t>
      </w:r>
    </w:p>
    <w:p w14:paraId="1F495FEB" w14:textId="77777777" w:rsidR="00420803" w:rsidRPr="00420803" w:rsidRDefault="00420803" w:rsidP="00420803">
      <w:pPr>
        <w:numPr>
          <w:ilvl w:val="0"/>
          <w:numId w:val="1"/>
        </w:numPr>
      </w:pPr>
      <w:r w:rsidRPr="00420803">
        <w:lastRenderedPageBreak/>
        <w:t>Which contracts are associated with bookings and what are their renewal characteristics?</w:t>
      </w:r>
    </w:p>
    <w:p w14:paraId="5CF16CF2" w14:textId="77777777" w:rsidR="00420803" w:rsidRPr="00420803" w:rsidRDefault="00420803" w:rsidP="00420803">
      <w:pPr>
        <w:numPr>
          <w:ilvl w:val="0"/>
          <w:numId w:val="1"/>
        </w:numPr>
      </w:pPr>
      <w:r w:rsidRPr="00420803">
        <w:t>What is the ACV and TCV associated with a booking?</w:t>
      </w:r>
    </w:p>
    <w:p w14:paraId="34ED710F" w14:textId="77777777" w:rsidR="00420803" w:rsidRPr="00420803" w:rsidRDefault="00420803" w:rsidP="00420803">
      <w:pPr>
        <w:numPr>
          <w:ilvl w:val="0"/>
          <w:numId w:val="1"/>
        </w:numPr>
      </w:pPr>
      <w:r w:rsidRPr="00420803">
        <w:t>What discounts were applied to products and how did they affect booking value?</w:t>
      </w:r>
    </w:p>
    <w:p w14:paraId="14170A91" w14:textId="77777777" w:rsidR="00420803" w:rsidRPr="00420803" w:rsidRDefault="00420803" w:rsidP="00420803">
      <w:pPr>
        <w:numPr>
          <w:ilvl w:val="0"/>
          <w:numId w:val="1"/>
        </w:numPr>
      </w:pPr>
      <w:r w:rsidRPr="00420803">
        <w:t>Which sales representatives or sales teams generated the most bookings?</w:t>
      </w:r>
    </w:p>
    <w:p w14:paraId="52FD2668" w14:textId="77777777" w:rsidR="00420803" w:rsidRPr="00420803" w:rsidRDefault="00420803" w:rsidP="00420803">
      <w:pPr>
        <w:numPr>
          <w:ilvl w:val="0"/>
          <w:numId w:val="1"/>
        </w:numPr>
      </w:pPr>
      <w:r w:rsidRPr="00420803">
        <w:t>Which partners and route-to-market models contributed to bookings?</w:t>
      </w:r>
    </w:p>
    <w:p w14:paraId="54B7336E" w14:textId="77777777" w:rsidR="00420803" w:rsidRPr="00420803" w:rsidRDefault="00420803" w:rsidP="00420803">
      <w:pPr>
        <w:numPr>
          <w:ilvl w:val="0"/>
          <w:numId w:val="1"/>
        </w:numPr>
      </w:pPr>
      <w:r w:rsidRPr="00420803">
        <w:t>How are bookings distributed across regions, theaters, and countries?</w:t>
      </w:r>
    </w:p>
    <w:p w14:paraId="133CE006" w14:textId="77777777" w:rsidR="00420803" w:rsidRPr="00420803" w:rsidRDefault="00420803" w:rsidP="00420803">
      <w:pPr>
        <w:numPr>
          <w:ilvl w:val="0"/>
          <w:numId w:val="1"/>
        </w:numPr>
      </w:pPr>
      <w:r w:rsidRPr="00420803">
        <w:t>Which customer segments or industries are generating the highest commercial value?</w:t>
      </w:r>
    </w:p>
    <w:p w14:paraId="216B1096" w14:textId="77777777" w:rsidR="00420803" w:rsidRPr="00420803" w:rsidRDefault="00420803" w:rsidP="00420803">
      <w:pPr>
        <w:numPr>
          <w:ilvl w:val="0"/>
          <w:numId w:val="1"/>
        </w:numPr>
      </w:pPr>
      <w:r w:rsidRPr="00420803">
        <w:t>What are the booking trends across fiscal quarters and fiscal years?</w:t>
      </w:r>
    </w:p>
    <w:p w14:paraId="23680C22" w14:textId="77777777" w:rsidR="00420803" w:rsidRPr="00420803" w:rsidRDefault="00420803" w:rsidP="00420803">
      <w:pPr>
        <w:numPr>
          <w:ilvl w:val="0"/>
          <w:numId w:val="1"/>
        </w:numPr>
      </w:pPr>
      <w:r w:rsidRPr="00420803">
        <w:t>Which bookings represent renewals and how do renewal bookings compare with new business?</w:t>
      </w:r>
    </w:p>
    <w:p w14:paraId="69A62C52" w14:textId="77777777" w:rsidR="00420803" w:rsidRPr="00420803" w:rsidRDefault="00420803" w:rsidP="00420803">
      <w:pPr>
        <w:numPr>
          <w:ilvl w:val="0"/>
          <w:numId w:val="1"/>
        </w:numPr>
      </w:pPr>
      <w:r w:rsidRPr="00420803">
        <w:t>What products are being sold to strategic versus growth-tier customers?</w:t>
      </w:r>
    </w:p>
    <w:p w14:paraId="26FF39EE" w14:textId="77777777" w:rsidR="00420803" w:rsidRPr="00420803" w:rsidRDefault="00420803" w:rsidP="00420803">
      <w:pPr>
        <w:numPr>
          <w:ilvl w:val="0"/>
          <w:numId w:val="1"/>
        </w:numPr>
      </w:pPr>
      <w:r w:rsidRPr="00420803">
        <w:t>How do hardware, software subscription, and SaaS subscription bookings compare?</w:t>
      </w:r>
    </w:p>
    <w:p w14:paraId="285E27C5" w14:textId="77777777" w:rsidR="00420803" w:rsidRPr="00420803" w:rsidRDefault="00420803" w:rsidP="00420803">
      <w:pPr>
        <w:numPr>
          <w:ilvl w:val="0"/>
          <w:numId w:val="1"/>
        </w:numPr>
      </w:pPr>
      <w:r w:rsidRPr="00420803">
        <w:t>Which customers, products, contracts, or partners are associated with the largest transactions?</w:t>
      </w:r>
    </w:p>
    <w:p w14:paraId="3F286EE8" w14:textId="77777777" w:rsidR="00420803" w:rsidRPr="00420803" w:rsidRDefault="00420803" w:rsidP="00420803">
      <w:r w:rsidRPr="00420803">
        <w:pict w14:anchorId="7BB2B4ED">
          <v:rect id="_x0000_i1069" style="width:0;height:1.5pt" o:hralign="center" o:hrstd="t" o:hr="t" fillcolor="#a0a0a0" stroked="f"/>
        </w:pict>
      </w:r>
    </w:p>
    <w:p w14:paraId="0D3398EB" w14:textId="77777777" w:rsidR="00420803" w:rsidRPr="00420803" w:rsidRDefault="00420803" w:rsidP="00420803">
      <w:pPr>
        <w:rPr>
          <w:b/>
          <w:bCs/>
        </w:rPr>
      </w:pPr>
      <w:r w:rsidRPr="00420803">
        <w:rPr>
          <w:b/>
          <w:bCs/>
        </w:rPr>
        <w:t>3. Scope Boundaries</w:t>
      </w:r>
    </w:p>
    <w:p w14:paraId="0F7E32A9" w14:textId="77777777" w:rsidR="00420803" w:rsidRPr="00420803" w:rsidRDefault="00420803" w:rsidP="00420803">
      <w:r w:rsidRPr="00420803">
        <w:rPr>
          <w:b/>
          <w:bCs/>
        </w:rPr>
        <w:t>In scope:</w:t>
      </w:r>
    </w:p>
    <w:p w14:paraId="776A3537" w14:textId="77777777" w:rsidR="00420803" w:rsidRPr="00420803" w:rsidRDefault="00420803" w:rsidP="00420803">
      <w:pPr>
        <w:numPr>
          <w:ilvl w:val="0"/>
          <w:numId w:val="2"/>
        </w:numPr>
      </w:pPr>
      <w:r w:rsidRPr="00420803">
        <w:t>Customer and account information relevant to commercial bookings</w:t>
      </w:r>
    </w:p>
    <w:p w14:paraId="4088652F" w14:textId="77777777" w:rsidR="00420803" w:rsidRPr="00420803" w:rsidRDefault="00420803" w:rsidP="00420803">
      <w:pPr>
        <w:numPr>
          <w:ilvl w:val="0"/>
          <w:numId w:val="2"/>
        </w:numPr>
      </w:pPr>
      <w:r w:rsidRPr="00420803">
        <w:t>Customer segmentation, industry, and account tier</w:t>
      </w:r>
    </w:p>
    <w:p w14:paraId="4B9E8C9F" w14:textId="77777777" w:rsidR="00420803" w:rsidRPr="00420803" w:rsidRDefault="00420803" w:rsidP="00420803">
      <w:pPr>
        <w:numPr>
          <w:ilvl w:val="0"/>
          <w:numId w:val="2"/>
        </w:numPr>
      </w:pPr>
      <w:r w:rsidRPr="00420803">
        <w:t>Product catalog and product classification</w:t>
      </w:r>
    </w:p>
    <w:p w14:paraId="1C8593B8" w14:textId="77777777" w:rsidR="00420803" w:rsidRPr="00420803" w:rsidRDefault="00420803" w:rsidP="00420803">
      <w:pPr>
        <w:numPr>
          <w:ilvl w:val="0"/>
          <w:numId w:val="2"/>
        </w:numPr>
      </w:pPr>
      <w:r w:rsidRPr="00420803">
        <w:t>Product families and technology domains</w:t>
      </w:r>
    </w:p>
    <w:p w14:paraId="4B80B928" w14:textId="77777777" w:rsidR="00420803" w:rsidRPr="00420803" w:rsidRDefault="00420803" w:rsidP="00420803">
      <w:pPr>
        <w:numPr>
          <w:ilvl w:val="0"/>
          <w:numId w:val="2"/>
        </w:numPr>
      </w:pPr>
      <w:r w:rsidRPr="00420803">
        <w:t>Hardware, software subscription, and SaaS subscription offerings</w:t>
      </w:r>
    </w:p>
    <w:p w14:paraId="244C2008" w14:textId="77777777" w:rsidR="00420803" w:rsidRPr="00420803" w:rsidRDefault="00420803" w:rsidP="00420803">
      <w:pPr>
        <w:numPr>
          <w:ilvl w:val="0"/>
          <w:numId w:val="2"/>
        </w:numPr>
      </w:pPr>
      <w:r w:rsidRPr="00420803">
        <w:t>Booking transactions and order information</w:t>
      </w:r>
    </w:p>
    <w:p w14:paraId="177586FC" w14:textId="77777777" w:rsidR="00420803" w:rsidRPr="00420803" w:rsidRDefault="00420803" w:rsidP="00420803">
      <w:pPr>
        <w:numPr>
          <w:ilvl w:val="0"/>
          <w:numId w:val="2"/>
        </w:numPr>
      </w:pPr>
      <w:r w:rsidRPr="00420803">
        <w:t>Booking type, including new and renewal bookings</w:t>
      </w:r>
    </w:p>
    <w:p w14:paraId="12C82E3E" w14:textId="77777777" w:rsidR="00420803" w:rsidRPr="00420803" w:rsidRDefault="00420803" w:rsidP="00420803">
      <w:pPr>
        <w:numPr>
          <w:ilvl w:val="0"/>
          <w:numId w:val="2"/>
        </w:numPr>
      </w:pPr>
      <w:r w:rsidRPr="00420803">
        <w:t>Renewal indicators</w:t>
      </w:r>
    </w:p>
    <w:p w14:paraId="24A2B8F2" w14:textId="77777777" w:rsidR="00420803" w:rsidRPr="00420803" w:rsidRDefault="00420803" w:rsidP="00420803">
      <w:pPr>
        <w:numPr>
          <w:ilvl w:val="0"/>
          <w:numId w:val="2"/>
        </w:numPr>
      </w:pPr>
      <w:r w:rsidRPr="00420803">
        <w:t>Quantity, unit list price, discount percentage, and booking amount</w:t>
      </w:r>
    </w:p>
    <w:p w14:paraId="119DED24" w14:textId="77777777" w:rsidR="00420803" w:rsidRPr="00420803" w:rsidRDefault="00420803" w:rsidP="00420803">
      <w:pPr>
        <w:numPr>
          <w:ilvl w:val="0"/>
          <w:numId w:val="2"/>
        </w:numPr>
      </w:pPr>
      <w:r w:rsidRPr="00420803">
        <w:lastRenderedPageBreak/>
        <w:t>Annual Contract Value (ACV)</w:t>
      </w:r>
    </w:p>
    <w:p w14:paraId="729F2DA8" w14:textId="77777777" w:rsidR="00420803" w:rsidRPr="00420803" w:rsidRDefault="00420803" w:rsidP="00420803">
      <w:pPr>
        <w:numPr>
          <w:ilvl w:val="0"/>
          <w:numId w:val="2"/>
        </w:numPr>
      </w:pPr>
      <w:r w:rsidRPr="00420803">
        <w:t>Total Contract Value (TCV)</w:t>
      </w:r>
    </w:p>
    <w:p w14:paraId="5FA76CFB" w14:textId="77777777" w:rsidR="00420803" w:rsidRPr="00420803" w:rsidRDefault="00420803" w:rsidP="00420803">
      <w:pPr>
        <w:numPr>
          <w:ilvl w:val="0"/>
          <w:numId w:val="2"/>
        </w:numPr>
      </w:pPr>
      <w:r w:rsidRPr="00420803">
        <w:t>Contract type, term, renewal flag, and coverage level</w:t>
      </w:r>
    </w:p>
    <w:p w14:paraId="350CC934" w14:textId="77777777" w:rsidR="00420803" w:rsidRPr="00420803" w:rsidRDefault="00420803" w:rsidP="00420803">
      <w:pPr>
        <w:numPr>
          <w:ilvl w:val="0"/>
          <w:numId w:val="2"/>
        </w:numPr>
      </w:pPr>
      <w:r w:rsidRPr="00420803">
        <w:t>Sales representatives, sales roles, and sales teams</w:t>
      </w:r>
    </w:p>
    <w:p w14:paraId="468F9892" w14:textId="77777777" w:rsidR="00420803" w:rsidRPr="00420803" w:rsidRDefault="00420803" w:rsidP="00420803">
      <w:pPr>
        <w:numPr>
          <w:ilvl w:val="0"/>
          <w:numId w:val="2"/>
        </w:numPr>
      </w:pPr>
      <w:r w:rsidRPr="00420803">
        <w:t>Customer segments covered by sales representatives</w:t>
      </w:r>
    </w:p>
    <w:p w14:paraId="0DDCFA39" w14:textId="77777777" w:rsidR="00420803" w:rsidRPr="00420803" w:rsidRDefault="00420803" w:rsidP="00420803">
      <w:pPr>
        <w:numPr>
          <w:ilvl w:val="0"/>
          <w:numId w:val="2"/>
        </w:numPr>
      </w:pPr>
      <w:r w:rsidRPr="00420803">
        <w:t>Business partners and partner tiers</w:t>
      </w:r>
    </w:p>
    <w:p w14:paraId="717826BC" w14:textId="77777777" w:rsidR="00420803" w:rsidRPr="00420803" w:rsidRDefault="00420803" w:rsidP="00420803">
      <w:pPr>
        <w:numPr>
          <w:ilvl w:val="0"/>
          <w:numId w:val="2"/>
        </w:numPr>
      </w:pPr>
      <w:r w:rsidRPr="00420803">
        <w:t>Route-to-market models</w:t>
      </w:r>
    </w:p>
    <w:p w14:paraId="2972E5D2" w14:textId="77777777" w:rsidR="00420803" w:rsidRPr="00420803" w:rsidRDefault="00420803" w:rsidP="00420803">
      <w:pPr>
        <w:numPr>
          <w:ilvl w:val="0"/>
          <w:numId w:val="2"/>
        </w:numPr>
      </w:pPr>
      <w:r w:rsidRPr="00420803">
        <w:t>Geographic region, theater, and country</w:t>
      </w:r>
    </w:p>
    <w:p w14:paraId="37E775F1" w14:textId="77777777" w:rsidR="00420803" w:rsidRPr="00420803" w:rsidRDefault="00420803" w:rsidP="00420803">
      <w:pPr>
        <w:numPr>
          <w:ilvl w:val="0"/>
          <w:numId w:val="2"/>
        </w:numPr>
      </w:pPr>
      <w:r w:rsidRPr="00420803">
        <w:t>Booking dates and fiscal/calendar periods</w:t>
      </w:r>
    </w:p>
    <w:p w14:paraId="45A4716C" w14:textId="77777777" w:rsidR="00420803" w:rsidRPr="00420803" w:rsidRDefault="00420803" w:rsidP="00420803">
      <w:pPr>
        <w:numPr>
          <w:ilvl w:val="0"/>
          <w:numId w:val="2"/>
        </w:numPr>
      </w:pPr>
      <w:r w:rsidRPr="00420803">
        <w:t>Fiscal year, fiscal quarter, and fiscal period sequencing</w:t>
      </w:r>
    </w:p>
    <w:p w14:paraId="50A01207" w14:textId="77777777" w:rsidR="00420803" w:rsidRPr="00420803" w:rsidRDefault="00420803" w:rsidP="00420803">
      <w:pPr>
        <w:numPr>
          <w:ilvl w:val="0"/>
          <w:numId w:val="2"/>
        </w:numPr>
      </w:pPr>
      <w:r w:rsidRPr="00420803">
        <w:t>Commercial performance analysis across customers, products, partners, sales teams, contracts, and geography</w:t>
      </w:r>
    </w:p>
    <w:p w14:paraId="27E06F8F" w14:textId="77777777" w:rsidR="00420803" w:rsidRPr="00420803" w:rsidRDefault="00420803" w:rsidP="00420803">
      <w:r w:rsidRPr="00420803">
        <w:rPr>
          <w:b/>
          <w:bCs/>
        </w:rPr>
        <w:t>Out of scope:</w:t>
      </w:r>
    </w:p>
    <w:p w14:paraId="682492B2" w14:textId="77777777" w:rsidR="00420803" w:rsidRPr="00420803" w:rsidRDefault="00420803" w:rsidP="00420803">
      <w:pPr>
        <w:numPr>
          <w:ilvl w:val="0"/>
          <w:numId w:val="3"/>
        </w:numPr>
      </w:pPr>
      <w:r w:rsidRPr="00420803">
        <w:t>Detailed quote-generation workflow and quote approval processes not represented in the supplied schema</w:t>
      </w:r>
    </w:p>
    <w:p w14:paraId="5E1C9705" w14:textId="77777777" w:rsidR="00420803" w:rsidRPr="00420803" w:rsidRDefault="00420803" w:rsidP="00420803">
      <w:pPr>
        <w:numPr>
          <w:ilvl w:val="0"/>
          <w:numId w:val="3"/>
        </w:numPr>
      </w:pPr>
      <w:r w:rsidRPr="00420803">
        <w:t>Product manufacturing and supply-chain operations</w:t>
      </w:r>
    </w:p>
    <w:p w14:paraId="09DA8B4A" w14:textId="77777777" w:rsidR="00420803" w:rsidRPr="00420803" w:rsidRDefault="00420803" w:rsidP="00420803">
      <w:pPr>
        <w:numPr>
          <w:ilvl w:val="0"/>
          <w:numId w:val="3"/>
        </w:numPr>
      </w:pPr>
      <w:r w:rsidRPr="00420803">
        <w:t>Inventory management and fulfillment</w:t>
      </w:r>
    </w:p>
    <w:p w14:paraId="201E3BA6" w14:textId="77777777" w:rsidR="00420803" w:rsidRPr="00420803" w:rsidRDefault="00420803" w:rsidP="00420803">
      <w:pPr>
        <w:numPr>
          <w:ilvl w:val="0"/>
          <w:numId w:val="3"/>
        </w:numPr>
      </w:pPr>
      <w:r w:rsidRPr="00420803">
        <w:t>Product installation and deployment operations</w:t>
      </w:r>
    </w:p>
    <w:p w14:paraId="42E317C3" w14:textId="77777777" w:rsidR="00420803" w:rsidRPr="00420803" w:rsidRDefault="00420803" w:rsidP="00420803">
      <w:pPr>
        <w:numPr>
          <w:ilvl w:val="0"/>
          <w:numId w:val="3"/>
        </w:numPr>
      </w:pPr>
      <w:r w:rsidRPr="00420803">
        <w:t>Customer support case management</w:t>
      </w:r>
    </w:p>
    <w:p w14:paraId="1D13601F" w14:textId="77777777" w:rsidR="00420803" w:rsidRPr="00420803" w:rsidRDefault="00420803" w:rsidP="00420803">
      <w:pPr>
        <w:numPr>
          <w:ilvl w:val="0"/>
          <w:numId w:val="3"/>
        </w:numPr>
      </w:pPr>
      <w:r w:rsidRPr="00420803">
        <w:t>Detailed invoicing and accounts receivable processes</w:t>
      </w:r>
    </w:p>
    <w:p w14:paraId="0B5B354B" w14:textId="77777777" w:rsidR="00420803" w:rsidRPr="00420803" w:rsidRDefault="00420803" w:rsidP="00420803">
      <w:pPr>
        <w:numPr>
          <w:ilvl w:val="0"/>
          <w:numId w:val="3"/>
        </w:numPr>
      </w:pPr>
      <w:r w:rsidRPr="00420803">
        <w:t>General ledger and financial accounting processes</w:t>
      </w:r>
    </w:p>
    <w:p w14:paraId="45184248" w14:textId="77777777" w:rsidR="00420803" w:rsidRPr="00420803" w:rsidRDefault="00420803" w:rsidP="00420803">
      <w:pPr>
        <w:numPr>
          <w:ilvl w:val="0"/>
          <w:numId w:val="3"/>
        </w:numPr>
      </w:pPr>
      <w:r w:rsidRPr="00420803">
        <w:t>Employee HR information</w:t>
      </w:r>
    </w:p>
    <w:p w14:paraId="4EB39B4C" w14:textId="77777777" w:rsidR="00420803" w:rsidRPr="00420803" w:rsidRDefault="00420803" w:rsidP="00420803">
      <w:pPr>
        <w:numPr>
          <w:ilvl w:val="0"/>
          <w:numId w:val="3"/>
        </w:numPr>
      </w:pPr>
      <w:r w:rsidRPr="00420803">
        <w:t>Procurement and supplier management</w:t>
      </w:r>
    </w:p>
    <w:p w14:paraId="5B5995F7" w14:textId="77777777" w:rsidR="00420803" w:rsidRPr="00420803" w:rsidRDefault="00420803" w:rsidP="00420803">
      <w:pPr>
        <w:numPr>
          <w:ilvl w:val="0"/>
          <w:numId w:val="3"/>
        </w:numPr>
      </w:pPr>
      <w:r w:rsidRPr="00420803">
        <w:t>Detailed contract legal documentation beyond the contract attributes represented in the model</w:t>
      </w:r>
    </w:p>
    <w:p w14:paraId="16DAF907" w14:textId="77777777" w:rsidR="00420803" w:rsidRPr="00420803" w:rsidRDefault="00420803" w:rsidP="00420803">
      <w:pPr>
        <w:numPr>
          <w:ilvl w:val="0"/>
          <w:numId w:val="3"/>
        </w:numPr>
      </w:pPr>
      <w:r w:rsidRPr="00420803">
        <w:t>Marketing campaign management</w:t>
      </w:r>
    </w:p>
    <w:p w14:paraId="69904247" w14:textId="77777777" w:rsidR="00420803" w:rsidRPr="00420803" w:rsidRDefault="00420803" w:rsidP="00420803">
      <w:pPr>
        <w:numPr>
          <w:ilvl w:val="0"/>
          <w:numId w:val="3"/>
        </w:numPr>
      </w:pPr>
      <w:r w:rsidRPr="00420803">
        <w:t>Detailed customer service and post-sales support activities</w:t>
      </w:r>
    </w:p>
    <w:p w14:paraId="5E4B9B99" w14:textId="77777777" w:rsidR="00420803" w:rsidRPr="00420803" w:rsidRDefault="00420803" w:rsidP="00420803">
      <w:r w:rsidRPr="00420803">
        <w:rPr>
          <w:b/>
          <w:bCs/>
        </w:rPr>
        <w:t>Note on overloaded terms:</w:t>
      </w:r>
    </w:p>
    <w:p w14:paraId="159D1573" w14:textId="77777777" w:rsidR="00420803" w:rsidRPr="00420803" w:rsidRDefault="00420803" w:rsidP="00420803">
      <w:pPr>
        <w:numPr>
          <w:ilvl w:val="0"/>
          <w:numId w:val="4"/>
        </w:numPr>
      </w:pPr>
      <w:r w:rsidRPr="00420803">
        <w:rPr>
          <w:b/>
          <w:bCs/>
        </w:rPr>
        <w:lastRenderedPageBreak/>
        <w:t>Customer</w:t>
      </w:r>
      <w:r w:rsidRPr="00420803">
        <w:t xml:space="preserve"> refers to the commercial customer/account represented in the customer dimension.</w:t>
      </w:r>
    </w:p>
    <w:p w14:paraId="464CA096" w14:textId="77777777" w:rsidR="00420803" w:rsidRPr="00420803" w:rsidRDefault="00420803" w:rsidP="00420803">
      <w:pPr>
        <w:numPr>
          <w:ilvl w:val="0"/>
          <w:numId w:val="4"/>
        </w:numPr>
      </w:pPr>
      <w:r w:rsidRPr="00420803">
        <w:rPr>
          <w:b/>
          <w:bCs/>
        </w:rPr>
        <w:t>Partner</w:t>
      </w:r>
      <w:r w:rsidRPr="00420803">
        <w:t xml:space="preserve"> refers to a channel or route-to-market partner involved in the commercial transaction. It should not be interpreted as a generic business relationship.</w:t>
      </w:r>
    </w:p>
    <w:p w14:paraId="04B98319" w14:textId="77777777" w:rsidR="00420803" w:rsidRPr="00420803" w:rsidRDefault="00420803" w:rsidP="00420803">
      <w:pPr>
        <w:numPr>
          <w:ilvl w:val="0"/>
          <w:numId w:val="4"/>
        </w:numPr>
      </w:pPr>
      <w:r w:rsidRPr="00420803">
        <w:rPr>
          <w:b/>
          <w:bCs/>
        </w:rPr>
        <w:t>Booking</w:t>
      </w:r>
      <w:r w:rsidRPr="00420803">
        <w:t xml:space="preserve"> refers to the recorded commercial booking transaction represented by fact_bookings; it should not automatically be interpreted as an invoice, shipment, or payment.</w:t>
      </w:r>
    </w:p>
    <w:p w14:paraId="5BE6F912" w14:textId="77777777" w:rsidR="00420803" w:rsidRPr="00420803" w:rsidRDefault="00420803" w:rsidP="00420803">
      <w:pPr>
        <w:numPr>
          <w:ilvl w:val="0"/>
          <w:numId w:val="4"/>
        </w:numPr>
      </w:pPr>
      <w:r w:rsidRPr="00420803">
        <w:rPr>
          <w:b/>
          <w:bCs/>
        </w:rPr>
        <w:t>Contract</w:t>
      </w:r>
      <w:r w:rsidRPr="00420803">
        <w:t xml:space="preserve"> refers to the commercial contract context associated with a booking and includes contract type, term, renewal status, and coverage level.</w:t>
      </w:r>
    </w:p>
    <w:p w14:paraId="46EE2113" w14:textId="77777777" w:rsidR="00420803" w:rsidRPr="00420803" w:rsidRDefault="00420803" w:rsidP="00420803">
      <w:pPr>
        <w:numPr>
          <w:ilvl w:val="0"/>
          <w:numId w:val="4"/>
        </w:numPr>
      </w:pPr>
      <w:r w:rsidRPr="00420803">
        <w:rPr>
          <w:b/>
          <w:bCs/>
        </w:rPr>
        <w:t>Renewal</w:t>
      </w:r>
      <w:r w:rsidRPr="00420803">
        <w:t xml:space="preserve"> refers specifically to a booking identified as a renewal through the booking type and renewal indicator.</w:t>
      </w:r>
    </w:p>
    <w:p w14:paraId="3877A135" w14:textId="77777777" w:rsidR="00420803" w:rsidRPr="00420803" w:rsidRDefault="00420803" w:rsidP="00420803">
      <w:r w:rsidRPr="00420803">
        <w:pict w14:anchorId="11D3DD83">
          <v:rect id="_x0000_i1070" style="width:0;height:1.5pt" o:hralign="center" o:hrstd="t" o:hr="t" fillcolor="#a0a0a0" stroked="f"/>
        </w:pict>
      </w:r>
    </w:p>
    <w:p w14:paraId="607036C8" w14:textId="77777777" w:rsidR="00420803" w:rsidRPr="00420803" w:rsidRDefault="00420803" w:rsidP="00420803">
      <w:pPr>
        <w:rPr>
          <w:b/>
          <w:bCs/>
        </w:rPr>
      </w:pPr>
      <w:r w:rsidRPr="00420803">
        <w:rPr>
          <w:b/>
          <w:bCs/>
        </w:rPr>
        <w:t>4. Domain Experts / Contacts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gridCol w:w="2123"/>
        <w:gridCol w:w="4537"/>
      </w:tblGrid>
      <w:tr w:rsidR="00420803" w:rsidRPr="00420803" w14:paraId="5CDE7C0D" w14:textId="77777777">
        <w:trPr>
          <w:tblHeader/>
          <w:tblCellSpacing w:w="15" w:type="dxa"/>
        </w:trPr>
        <w:tc>
          <w:tcPr>
            <w:tcW w:w="0" w:type="auto"/>
            <w:vAlign w:val="center"/>
            <w:hideMark/>
          </w:tcPr>
          <w:p w14:paraId="4BF29044" w14:textId="77777777" w:rsidR="00420803" w:rsidRPr="00420803" w:rsidRDefault="00420803" w:rsidP="00420803">
            <w:pPr>
              <w:rPr>
                <w:b/>
                <w:bCs/>
              </w:rPr>
            </w:pPr>
            <w:r w:rsidRPr="00420803">
              <w:rPr>
                <w:b/>
                <w:bCs/>
              </w:rPr>
              <w:t>Area</w:t>
            </w:r>
          </w:p>
        </w:tc>
        <w:tc>
          <w:tcPr>
            <w:tcW w:w="0" w:type="auto"/>
            <w:vAlign w:val="center"/>
            <w:hideMark/>
          </w:tcPr>
          <w:p w14:paraId="339552FA" w14:textId="77777777" w:rsidR="00420803" w:rsidRPr="00420803" w:rsidRDefault="00420803" w:rsidP="00420803">
            <w:pPr>
              <w:rPr>
                <w:b/>
                <w:bCs/>
              </w:rPr>
            </w:pPr>
            <w:r w:rsidRPr="00420803">
              <w:rPr>
                <w:b/>
                <w:bCs/>
              </w:rPr>
              <w:t>Contact</w:t>
            </w:r>
          </w:p>
        </w:tc>
        <w:tc>
          <w:tcPr>
            <w:tcW w:w="0" w:type="auto"/>
            <w:vAlign w:val="center"/>
            <w:hideMark/>
          </w:tcPr>
          <w:p w14:paraId="029D053C" w14:textId="77777777" w:rsidR="00420803" w:rsidRPr="00420803" w:rsidRDefault="00420803" w:rsidP="00420803">
            <w:pPr>
              <w:rPr>
                <w:b/>
                <w:bCs/>
              </w:rPr>
            </w:pPr>
            <w:r w:rsidRPr="00420803">
              <w:rPr>
                <w:b/>
                <w:bCs/>
              </w:rPr>
              <w:t>Use For</w:t>
            </w:r>
          </w:p>
        </w:tc>
      </w:tr>
      <w:tr w:rsidR="00420803" w:rsidRPr="00420803" w14:paraId="0C71FCA8" w14:textId="77777777">
        <w:trPr>
          <w:tblCellSpacing w:w="15" w:type="dxa"/>
        </w:trPr>
        <w:tc>
          <w:tcPr>
            <w:tcW w:w="0" w:type="auto"/>
            <w:vAlign w:val="center"/>
            <w:hideMark/>
          </w:tcPr>
          <w:p w14:paraId="5E49F3D6" w14:textId="77777777" w:rsidR="00420803" w:rsidRPr="00420803" w:rsidRDefault="00420803" w:rsidP="00420803">
            <w:r w:rsidRPr="00420803">
              <w:t>Sales / Commercial Operations</w:t>
            </w:r>
          </w:p>
        </w:tc>
        <w:tc>
          <w:tcPr>
            <w:tcW w:w="0" w:type="auto"/>
            <w:vAlign w:val="center"/>
            <w:hideMark/>
          </w:tcPr>
          <w:p w14:paraId="561C45E9" w14:textId="77777777" w:rsidR="00420803" w:rsidRPr="00420803" w:rsidRDefault="00420803" w:rsidP="00420803">
            <w:r w:rsidRPr="00420803">
              <w:t>[Sales SME name]</w:t>
            </w:r>
          </w:p>
        </w:tc>
        <w:tc>
          <w:tcPr>
            <w:tcW w:w="0" w:type="auto"/>
            <w:vAlign w:val="center"/>
            <w:hideMark/>
          </w:tcPr>
          <w:p w14:paraId="15B2EE70" w14:textId="77777777" w:rsidR="00420803" w:rsidRPr="00420803" w:rsidRDefault="00420803" w:rsidP="00420803">
            <w:r w:rsidRPr="00420803">
              <w:t>Booking lifecycle, sales processes, booking classifications</w:t>
            </w:r>
          </w:p>
        </w:tc>
      </w:tr>
      <w:tr w:rsidR="00420803" w:rsidRPr="00420803" w14:paraId="0BFFB0A6" w14:textId="77777777">
        <w:trPr>
          <w:tblCellSpacing w:w="15" w:type="dxa"/>
        </w:trPr>
        <w:tc>
          <w:tcPr>
            <w:tcW w:w="0" w:type="auto"/>
            <w:vAlign w:val="center"/>
            <w:hideMark/>
          </w:tcPr>
          <w:p w14:paraId="0BF674D4" w14:textId="77777777" w:rsidR="00420803" w:rsidRPr="00420803" w:rsidRDefault="00420803" w:rsidP="00420803">
            <w:r w:rsidRPr="00420803">
              <w:t>Product Management</w:t>
            </w:r>
          </w:p>
        </w:tc>
        <w:tc>
          <w:tcPr>
            <w:tcW w:w="0" w:type="auto"/>
            <w:vAlign w:val="center"/>
            <w:hideMark/>
          </w:tcPr>
          <w:p w14:paraId="08EC9A8C" w14:textId="77777777" w:rsidR="00420803" w:rsidRPr="00420803" w:rsidRDefault="00420803" w:rsidP="00420803">
            <w:r w:rsidRPr="00420803">
              <w:t>[Product SME name]</w:t>
            </w:r>
          </w:p>
        </w:tc>
        <w:tc>
          <w:tcPr>
            <w:tcW w:w="0" w:type="auto"/>
            <w:vAlign w:val="center"/>
            <w:hideMark/>
          </w:tcPr>
          <w:p w14:paraId="77F1A2CE" w14:textId="77777777" w:rsidR="00420803" w:rsidRPr="00420803" w:rsidRDefault="00420803" w:rsidP="00420803">
            <w:r w:rsidRPr="00420803">
              <w:t>Product families, technology domains, offer types</w:t>
            </w:r>
          </w:p>
        </w:tc>
      </w:tr>
      <w:tr w:rsidR="00420803" w:rsidRPr="00420803" w14:paraId="02C13C7C" w14:textId="77777777">
        <w:trPr>
          <w:tblCellSpacing w:w="15" w:type="dxa"/>
        </w:trPr>
        <w:tc>
          <w:tcPr>
            <w:tcW w:w="0" w:type="auto"/>
            <w:vAlign w:val="center"/>
            <w:hideMark/>
          </w:tcPr>
          <w:p w14:paraId="6B2894DD" w14:textId="77777777" w:rsidR="00420803" w:rsidRPr="00420803" w:rsidRDefault="00420803" w:rsidP="00420803">
            <w:r w:rsidRPr="00420803">
              <w:t>Channel / Partner Management</w:t>
            </w:r>
          </w:p>
        </w:tc>
        <w:tc>
          <w:tcPr>
            <w:tcW w:w="0" w:type="auto"/>
            <w:vAlign w:val="center"/>
            <w:hideMark/>
          </w:tcPr>
          <w:p w14:paraId="0EE3C3D8" w14:textId="77777777" w:rsidR="00420803" w:rsidRPr="00420803" w:rsidRDefault="00420803" w:rsidP="00420803">
            <w:r w:rsidRPr="00420803">
              <w:t>[Partner SME name]</w:t>
            </w:r>
          </w:p>
        </w:tc>
        <w:tc>
          <w:tcPr>
            <w:tcW w:w="0" w:type="auto"/>
            <w:vAlign w:val="center"/>
            <w:hideMark/>
          </w:tcPr>
          <w:p w14:paraId="52DCFC20" w14:textId="77777777" w:rsidR="00420803" w:rsidRPr="00420803" w:rsidRDefault="00420803" w:rsidP="00420803">
            <w:r w:rsidRPr="00420803">
              <w:t>Partner tiers, route-to-market definitions</w:t>
            </w:r>
          </w:p>
        </w:tc>
      </w:tr>
      <w:tr w:rsidR="00420803" w:rsidRPr="00420803" w14:paraId="7F22B563" w14:textId="77777777">
        <w:trPr>
          <w:tblCellSpacing w:w="15" w:type="dxa"/>
        </w:trPr>
        <w:tc>
          <w:tcPr>
            <w:tcW w:w="0" w:type="auto"/>
            <w:vAlign w:val="center"/>
            <w:hideMark/>
          </w:tcPr>
          <w:p w14:paraId="4A3A00E4" w14:textId="77777777" w:rsidR="00420803" w:rsidRPr="00420803" w:rsidRDefault="00420803" w:rsidP="00420803">
            <w:r w:rsidRPr="00420803">
              <w:t>Contract Management</w:t>
            </w:r>
          </w:p>
        </w:tc>
        <w:tc>
          <w:tcPr>
            <w:tcW w:w="0" w:type="auto"/>
            <w:vAlign w:val="center"/>
            <w:hideMark/>
          </w:tcPr>
          <w:p w14:paraId="2E410C3D" w14:textId="77777777" w:rsidR="00420803" w:rsidRPr="00420803" w:rsidRDefault="00420803" w:rsidP="00420803">
            <w:r w:rsidRPr="00420803">
              <w:t>[Contract SME name]</w:t>
            </w:r>
          </w:p>
        </w:tc>
        <w:tc>
          <w:tcPr>
            <w:tcW w:w="0" w:type="auto"/>
            <w:vAlign w:val="center"/>
            <w:hideMark/>
          </w:tcPr>
          <w:p w14:paraId="107F4FBD" w14:textId="77777777" w:rsidR="00420803" w:rsidRPr="00420803" w:rsidRDefault="00420803" w:rsidP="00420803">
            <w:r w:rsidRPr="00420803">
              <w:t>Contract types, terms, renewals, coverage levels</w:t>
            </w:r>
          </w:p>
        </w:tc>
      </w:tr>
      <w:tr w:rsidR="00420803" w:rsidRPr="00420803" w14:paraId="16A358B2" w14:textId="77777777">
        <w:trPr>
          <w:tblCellSpacing w:w="15" w:type="dxa"/>
        </w:trPr>
        <w:tc>
          <w:tcPr>
            <w:tcW w:w="0" w:type="auto"/>
            <w:vAlign w:val="center"/>
            <w:hideMark/>
          </w:tcPr>
          <w:p w14:paraId="71958BDA" w14:textId="77777777" w:rsidR="00420803" w:rsidRPr="00420803" w:rsidRDefault="00420803" w:rsidP="00420803">
            <w:r w:rsidRPr="00420803">
              <w:t>Finance / Revenue Management</w:t>
            </w:r>
          </w:p>
        </w:tc>
        <w:tc>
          <w:tcPr>
            <w:tcW w:w="0" w:type="auto"/>
            <w:vAlign w:val="center"/>
            <w:hideMark/>
          </w:tcPr>
          <w:p w14:paraId="112311D3" w14:textId="77777777" w:rsidR="00420803" w:rsidRPr="00420803" w:rsidRDefault="00420803" w:rsidP="00420803">
            <w:r w:rsidRPr="00420803">
              <w:t>[Finance SME name]</w:t>
            </w:r>
          </w:p>
        </w:tc>
        <w:tc>
          <w:tcPr>
            <w:tcW w:w="0" w:type="auto"/>
            <w:vAlign w:val="center"/>
            <w:hideMark/>
          </w:tcPr>
          <w:p w14:paraId="096F8739" w14:textId="77777777" w:rsidR="00420803" w:rsidRPr="00420803" w:rsidRDefault="00420803" w:rsidP="00420803">
            <w:r w:rsidRPr="00420803">
              <w:t>Booking amount, ACV, TCV, discount and commercial value definitions</w:t>
            </w:r>
          </w:p>
        </w:tc>
      </w:tr>
      <w:tr w:rsidR="00420803" w:rsidRPr="00420803" w14:paraId="4F831C73" w14:textId="77777777">
        <w:trPr>
          <w:tblCellSpacing w:w="15" w:type="dxa"/>
        </w:trPr>
        <w:tc>
          <w:tcPr>
            <w:tcW w:w="0" w:type="auto"/>
            <w:vAlign w:val="center"/>
            <w:hideMark/>
          </w:tcPr>
          <w:p w14:paraId="138E66FB" w14:textId="77777777" w:rsidR="00420803" w:rsidRPr="00420803" w:rsidRDefault="00420803" w:rsidP="00420803">
            <w:r w:rsidRPr="00420803">
              <w:t>Sales Operations</w:t>
            </w:r>
          </w:p>
        </w:tc>
        <w:tc>
          <w:tcPr>
            <w:tcW w:w="0" w:type="auto"/>
            <w:vAlign w:val="center"/>
            <w:hideMark/>
          </w:tcPr>
          <w:p w14:paraId="59115524" w14:textId="77777777" w:rsidR="00420803" w:rsidRPr="00420803" w:rsidRDefault="00420803" w:rsidP="00420803">
            <w:r w:rsidRPr="00420803">
              <w:t>[Sales Operations SME name]</w:t>
            </w:r>
          </w:p>
        </w:tc>
        <w:tc>
          <w:tcPr>
            <w:tcW w:w="0" w:type="auto"/>
            <w:vAlign w:val="center"/>
            <w:hideMark/>
          </w:tcPr>
          <w:p w14:paraId="08FC3B7F" w14:textId="77777777" w:rsidR="00420803" w:rsidRPr="00420803" w:rsidRDefault="00420803" w:rsidP="00420803">
            <w:r w:rsidRPr="00420803">
              <w:t>Sales representatives, sales teams, territories and performance reporting</w:t>
            </w:r>
          </w:p>
        </w:tc>
      </w:tr>
    </w:tbl>
    <w:p w14:paraId="73E75326" w14:textId="77777777" w:rsidR="00420803" w:rsidRPr="00420803" w:rsidRDefault="00420803" w:rsidP="00420803">
      <w:r w:rsidRPr="00420803">
        <w:pict w14:anchorId="07E5B659">
          <v:rect id="_x0000_i1071" style="width:0;height:1.5pt" o:hralign="center" o:hrstd="t" o:hr="t" fillcolor="#a0a0a0" stroked="f"/>
        </w:pict>
      </w:r>
    </w:p>
    <w:p w14:paraId="0C6DBDD0" w14:textId="77777777" w:rsidR="00420803" w:rsidRPr="00420803" w:rsidRDefault="00420803" w:rsidP="00420803">
      <w:pPr>
        <w:rPr>
          <w:b/>
          <w:bCs/>
        </w:rPr>
      </w:pPr>
      <w:r w:rsidRPr="00420803">
        <w:rPr>
          <w:b/>
          <w:bCs/>
        </w:rPr>
        <w:t>5. Existing Standards or Reference Models</w:t>
      </w:r>
    </w:p>
    <w:p w14:paraId="69178257" w14:textId="77777777" w:rsidR="00420803" w:rsidRPr="00420803" w:rsidRDefault="00420803" w:rsidP="00420803">
      <w:r w:rsidRPr="00420803">
        <w:t>The domain should consider relevant commercial, sales, product, and customer data standards where applicable.</w:t>
      </w:r>
    </w:p>
    <w:p w14:paraId="45F04322" w14:textId="77777777" w:rsidR="00420803" w:rsidRPr="00420803" w:rsidRDefault="00420803" w:rsidP="00420803">
      <w:r w:rsidRPr="00420803">
        <w:lastRenderedPageBreak/>
        <w:t>Potential reference areas include:</w:t>
      </w:r>
    </w:p>
    <w:p w14:paraId="2D4C4F09" w14:textId="77777777" w:rsidR="00420803" w:rsidRPr="00420803" w:rsidRDefault="00420803" w:rsidP="00420803">
      <w:pPr>
        <w:numPr>
          <w:ilvl w:val="0"/>
          <w:numId w:val="5"/>
        </w:numPr>
      </w:pPr>
      <w:r w:rsidRPr="00420803">
        <w:t>Customer and account management standards</w:t>
      </w:r>
    </w:p>
    <w:p w14:paraId="6380E462" w14:textId="77777777" w:rsidR="00420803" w:rsidRPr="00420803" w:rsidRDefault="00420803" w:rsidP="00420803">
      <w:pPr>
        <w:numPr>
          <w:ilvl w:val="0"/>
          <w:numId w:val="5"/>
        </w:numPr>
      </w:pPr>
      <w:r w:rsidRPr="00420803">
        <w:t>Product and product-catalog standards</w:t>
      </w:r>
    </w:p>
    <w:p w14:paraId="62C674D1" w14:textId="77777777" w:rsidR="00420803" w:rsidRPr="00420803" w:rsidRDefault="00420803" w:rsidP="00420803">
      <w:pPr>
        <w:numPr>
          <w:ilvl w:val="0"/>
          <w:numId w:val="5"/>
        </w:numPr>
      </w:pPr>
      <w:r w:rsidRPr="00420803">
        <w:t>Sales and order-management terminology</w:t>
      </w:r>
    </w:p>
    <w:p w14:paraId="727C615F" w14:textId="77777777" w:rsidR="00420803" w:rsidRPr="00420803" w:rsidRDefault="00420803" w:rsidP="00420803">
      <w:pPr>
        <w:numPr>
          <w:ilvl w:val="0"/>
          <w:numId w:val="5"/>
        </w:numPr>
      </w:pPr>
      <w:r w:rsidRPr="00420803">
        <w:t>Contract and subscription terminology</w:t>
      </w:r>
    </w:p>
    <w:p w14:paraId="28B0657C" w14:textId="77777777" w:rsidR="00420803" w:rsidRPr="00420803" w:rsidRDefault="00420803" w:rsidP="00420803">
      <w:pPr>
        <w:numPr>
          <w:ilvl w:val="0"/>
          <w:numId w:val="5"/>
        </w:numPr>
      </w:pPr>
      <w:r w:rsidRPr="00420803">
        <w:t>Revenue and commercial-performance definitions</w:t>
      </w:r>
    </w:p>
    <w:p w14:paraId="12321626" w14:textId="77777777" w:rsidR="00420803" w:rsidRPr="00420803" w:rsidRDefault="00420803" w:rsidP="00420803">
      <w:pPr>
        <w:numPr>
          <w:ilvl w:val="0"/>
          <w:numId w:val="5"/>
        </w:numPr>
      </w:pPr>
      <w:r w:rsidRPr="00420803">
        <w:t>Partner/channel management terminology</w:t>
      </w:r>
    </w:p>
    <w:p w14:paraId="268869F3" w14:textId="77777777" w:rsidR="00420803" w:rsidRPr="00420803" w:rsidRDefault="00420803" w:rsidP="00420803">
      <w:pPr>
        <w:numPr>
          <w:ilvl w:val="0"/>
          <w:numId w:val="5"/>
        </w:numPr>
      </w:pPr>
      <w:r w:rsidRPr="00420803">
        <w:t>Geographic and organizational hierarchy standards</w:t>
      </w:r>
    </w:p>
    <w:p w14:paraId="5A556751" w14:textId="77777777" w:rsidR="00420803" w:rsidRPr="00420803" w:rsidRDefault="00420803" w:rsidP="00420803">
      <w:r w:rsidRPr="00420803">
        <w:t>Any external reference-model alignment should be assessed before the Ontology Creator creates new concepts. Alignment should be treated as an open task unless explicitly confirmed by the business or data governance team.</w:t>
      </w:r>
    </w:p>
    <w:p w14:paraId="196978AD" w14:textId="77777777" w:rsidR="00420803" w:rsidRPr="00420803" w:rsidRDefault="00420803" w:rsidP="00420803">
      <w:r w:rsidRPr="00420803">
        <w:t>Particular attention should be given to consistent definitions of:</w:t>
      </w:r>
    </w:p>
    <w:p w14:paraId="7E474E0D" w14:textId="77777777" w:rsidR="00420803" w:rsidRPr="00420803" w:rsidRDefault="00420803" w:rsidP="00420803">
      <w:pPr>
        <w:numPr>
          <w:ilvl w:val="0"/>
          <w:numId w:val="6"/>
        </w:numPr>
      </w:pPr>
      <w:r w:rsidRPr="00420803">
        <w:t>Customer</w:t>
      </w:r>
    </w:p>
    <w:p w14:paraId="108A3453" w14:textId="77777777" w:rsidR="00420803" w:rsidRPr="00420803" w:rsidRDefault="00420803" w:rsidP="00420803">
      <w:pPr>
        <w:numPr>
          <w:ilvl w:val="0"/>
          <w:numId w:val="6"/>
        </w:numPr>
      </w:pPr>
      <w:r w:rsidRPr="00420803">
        <w:t>Product</w:t>
      </w:r>
    </w:p>
    <w:p w14:paraId="21060156" w14:textId="77777777" w:rsidR="00420803" w:rsidRPr="00420803" w:rsidRDefault="00420803" w:rsidP="00420803">
      <w:pPr>
        <w:numPr>
          <w:ilvl w:val="0"/>
          <w:numId w:val="6"/>
        </w:numPr>
      </w:pPr>
      <w:r w:rsidRPr="00420803">
        <w:t>Booking</w:t>
      </w:r>
    </w:p>
    <w:p w14:paraId="7E6E0805" w14:textId="77777777" w:rsidR="00420803" w:rsidRPr="00420803" w:rsidRDefault="00420803" w:rsidP="00420803">
      <w:pPr>
        <w:numPr>
          <w:ilvl w:val="0"/>
          <w:numId w:val="6"/>
        </w:numPr>
      </w:pPr>
      <w:r w:rsidRPr="00420803">
        <w:t>Order</w:t>
      </w:r>
    </w:p>
    <w:p w14:paraId="5E36A877" w14:textId="77777777" w:rsidR="00420803" w:rsidRPr="00420803" w:rsidRDefault="00420803" w:rsidP="00420803">
      <w:pPr>
        <w:numPr>
          <w:ilvl w:val="0"/>
          <w:numId w:val="6"/>
        </w:numPr>
      </w:pPr>
      <w:r w:rsidRPr="00420803">
        <w:t>Contract</w:t>
      </w:r>
    </w:p>
    <w:p w14:paraId="71E9D8C9" w14:textId="77777777" w:rsidR="00420803" w:rsidRPr="00420803" w:rsidRDefault="00420803" w:rsidP="00420803">
      <w:pPr>
        <w:numPr>
          <w:ilvl w:val="0"/>
          <w:numId w:val="6"/>
        </w:numPr>
      </w:pPr>
      <w:r w:rsidRPr="00420803">
        <w:t>Renewal</w:t>
      </w:r>
    </w:p>
    <w:p w14:paraId="332E8504" w14:textId="77777777" w:rsidR="00420803" w:rsidRPr="00420803" w:rsidRDefault="00420803" w:rsidP="00420803">
      <w:pPr>
        <w:numPr>
          <w:ilvl w:val="0"/>
          <w:numId w:val="6"/>
        </w:numPr>
      </w:pPr>
      <w:r w:rsidRPr="00420803">
        <w:t>Partner</w:t>
      </w:r>
    </w:p>
    <w:p w14:paraId="1AB1B6CF" w14:textId="77777777" w:rsidR="00420803" w:rsidRPr="00420803" w:rsidRDefault="00420803" w:rsidP="00420803">
      <w:pPr>
        <w:numPr>
          <w:ilvl w:val="0"/>
          <w:numId w:val="6"/>
        </w:numPr>
      </w:pPr>
      <w:r w:rsidRPr="00420803">
        <w:t>Sales Representative</w:t>
      </w:r>
    </w:p>
    <w:p w14:paraId="2EBEDA33" w14:textId="77777777" w:rsidR="00420803" w:rsidRPr="00420803" w:rsidRDefault="00420803" w:rsidP="00420803">
      <w:pPr>
        <w:numPr>
          <w:ilvl w:val="0"/>
          <w:numId w:val="6"/>
        </w:numPr>
      </w:pPr>
      <w:r w:rsidRPr="00420803">
        <w:t>Revenue / Booking Amount</w:t>
      </w:r>
    </w:p>
    <w:p w14:paraId="6AC59670" w14:textId="77777777" w:rsidR="00420803" w:rsidRPr="00420803" w:rsidRDefault="00420803" w:rsidP="00420803">
      <w:pPr>
        <w:numPr>
          <w:ilvl w:val="0"/>
          <w:numId w:val="6"/>
        </w:numPr>
      </w:pPr>
      <w:r w:rsidRPr="00420803">
        <w:t>ACV</w:t>
      </w:r>
    </w:p>
    <w:p w14:paraId="39294491" w14:textId="77777777" w:rsidR="00420803" w:rsidRPr="00420803" w:rsidRDefault="00420803" w:rsidP="00420803">
      <w:pPr>
        <w:numPr>
          <w:ilvl w:val="0"/>
          <w:numId w:val="6"/>
        </w:numPr>
      </w:pPr>
      <w:r w:rsidRPr="00420803">
        <w:t>TCV</w:t>
      </w:r>
    </w:p>
    <w:p w14:paraId="7F384E81" w14:textId="77777777" w:rsidR="00420803" w:rsidRPr="00420803" w:rsidRDefault="00420803" w:rsidP="00420803">
      <w:pPr>
        <w:numPr>
          <w:ilvl w:val="0"/>
          <w:numId w:val="6"/>
        </w:numPr>
      </w:pPr>
      <w:r w:rsidRPr="00420803">
        <w:t>Discount</w:t>
      </w:r>
    </w:p>
    <w:p w14:paraId="2E28B748" w14:textId="77777777" w:rsidR="00420803" w:rsidRPr="00420803" w:rsidRDefault="00420803" w:rsidP="00420803">
      <w:pPr>
        <w:numPr>
          <w:ilvl w:val="0"/>
          <w:numId w:val="6"/>
        </w:numPr>
      </w:pPr>
      <w:r w:rsidRPr="00420803">
        <w:t>Fiscal Period</w:t>
      </w:r>
    </w:p>
    <w:p w14:paraId="6B0C07EA" w14:textId="77777777" w:rsidR="00420803" w:rsidRPr="00420803" w:rsidRDefault="00420803" w:rsidP="00420803">
      <w:r w:rsidRPr="00420803">
        <w:pict w14:anchorId="129119F3">
          <v:rect id="_x0000_i1072" style="width:0;height:1.5pt" o:hralign="center" o:hrstd="t" o:hr="t" fillcolor="#a0a0a0" stroked="f"/>
        </w:pict>
      </w:r>
    </w:p>
    <w:p w14:paraId="47989624" w14:textId="77777777" w:rsidR="00420803" w:rsidRPr="00420803" w:rsidRDefault="00420803" w:rsidP="00420803">
      <w:pPr>
        <w:rPr>
          <w:b/>
          <w:bCs/>
        </w:rPr>
      </w:pPr>
      <w:r w:rsidRPr="00420803">
        <w:rPr>
          <w:b/>
          <w:bCs/>
        </w:rPr>
        <w:t>Appendix — Existing Glossary / Terminology Assets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gridCol w:w="2822"/>
        <w:gridCol w:w="2207"/>
      </w:tblGrid>
      <w:tr w:rsidR="00420803" w:rsidRPr="00420803" w14:paraId="1A3A0C61" w14:textId="77777777">
        <w:trPr>
          <w:tblHeader/>
          <w:tblCellSpacing w:w="15" w:type="dxa"/>
        </w:trPr>
        <w:tc>
          <w:tcPr>
            <w:tcW w:w="0" w:type="auto"/>
            <w:vAlign w:val="center"/>
            <w:hideMark/>
          </w:tcPr>
          <w:p w14:paraId="43C4BFEA" w14:textId="77777777" w:rsidR="00420803" w:rsidRPr="00420803" w:rsidRDefault="00420803" w:rsidP="00420803">
            <w:pPr>
              <w:rPr>
                <w:b/>
                <w:bCs/>
              </w:rPr>
            </w:pPr>
            <w:r w:rsidRPr="00420803">
              <w:rPr>
                <w:b/>
                <w:bCs/>
              </w:rPr>
              <w:lastRenderedPageBreak/>
              <w:t>Asset</w:t>
            </w:r>
          </w:p>
        </w:tc>
        <w:tc>
          <w:tcPr>
            <w:tcW w:w="0" w:type="auto"/>
            <w:vAlign w:val="center"/>
            <w:hideMark/>
          </w:tcPr>
          <w:p w14:paraId="6E034FDE" w14:textId="77777777" w:rsidR="00420803" w:rsidRPr="00420803" w:rsidRDefault="00420803" w:rsidP="00420803">
            <w:pPr>
              <w:rPr>
                <w:b/>
                <w:bCs/>
              </w:rPr>
            </w:pPr>
            <w:r w:rsidRPr="00420803">
              <w:rPr>
                <w:b/>
                <w:bCs/>
              </w:rPr>
              <w:t>Location</w:t>
            </w:r>
          </w:p>
        </w:tc>
        <w:tc>
          <w:tcPr>
            <w:tcW w:w="0" w:type="auto"/>
            <w:vAlign w:val="center"/>
            <w:hideMark/>
          </w:tcPr>
          <w:p w14:paraId="101BEC04" w14:textId="77777777" w:rsidR="00420803" w:rsidRPr="00420803" w:rsidRDefault="00420803" w:rsidP="00420803">
            <w:pPr>
              <w:rPr>
                <w:b/>
                <w:bCs/>
              </w:rPr>
            </w:pPr>
            <w:r w:rsidRPr="00420803">
              <w:rPr>
                <w:b/>
                <w:bCs/>
              </w:rPr>
              <w:t>Status</w:t>
            </w:r>
          </w:p>
        </w:tc>
      </w:tr>
      <w:tr w:rsidR="00420803" w:rsidRPr="00420803" w14:paraId="78F40DF9" w14:textId="77777777">
        <w:trPr>
          <w:tblCellSpacing w:w="15" w:type="dxa"/>
        </w:trPr>
        <w:tc>
          <w:tcPr>
            <w:tcW w:w="0" w:type="auto"/>
            <w:vAlign w:val="center"/>
            <w:hideMark/>
          </w:tcPr>
          <w:p w14:paraId="3FF99E2F" w14:textId="77777777" w:rsidR="00420803" w:rsidRPr="00420803" w:rsidRDefault="00420803" w:rsidP="00420803">
            <w:r w:rsidRPr="00420803">
              <w:t>Quote-to-Booking Business Glossary</w:t>
            </w:r>
          </w:p>
        </w:tc>
        <w:tc>
          <w:tcPr>
            <w:tcW w:w="0" w:type="auto"/>
            <w:vAlign w:val="center"/>
            <w:hideMark/>
          </w:tcPr>
          <w:p w14:paraId="66364CB6" w14:textId="77777777" w:rsidR="00420803" w:rsidRPr="00420803" w:rsidRDefault="00420803" w:rsidP="00420803">
            <w:r w:rsidRPr="00420803">
              <w:t>[internal wiki/repository link]</w:t>
            </w:r>
          </w:p>
        </w:tc>
        <w:tc>
          <w:tcPr>
            <w:tcW w:w="0" w:type="auto"/>
            <w:vAlign w:val="center"/>
            <w:hideMark/>
          </w:tcPr>
          <w:p w14:paraId="4C29C193" w14:textId="77777777" w:rsidR="00420803" w:rsidRPr="00420803" w:rsidRDefault="00420803" w:rsidP="00420803">
            <w:r w:rsidRPr="00420803">
              <w:t>[Exists / To be created]</w:t>
            </w:r>
          </w:p>
        </w:tc>
      </w:tr>
      <w:tr w:rsidR="00420803" w:rsidRPr="00420803" w14:paraId="31827CCE" w14:textId="77777777">
        <w:trPr>
          <w:tblCellSpacing w:w="15" w:type="dxa"/>
        </w:trPr>
        <w:tc>
          <w:tcPr>
            <w:tcW w:w="0" w:type="auto"/>
            <w:vAlign w:val="center"/>
            <w:hideMark/>
          </w:tcPr>
          <w:p w14:paraId="45C90709" w14:textId="77777777" w:rsidR="00420803" w:rsidRPr="00420803" w:rsidRDefault="00420803" w:rsidP="00420803">
            <w:r w:rsidRPr="00420803">
              <w:t>Product Catalog / Product Dictionary</w:t>
            </w:r>
          </w:p>
        </w:tc>
        <w:tc>
          <w:tcPr>
            <w:tcW w:w="0" w:type="auto"/>
            <w:vAlign w:val="center"/>
            <w:hideMark/>
          </w:tcPr>
          <w:p w14:paraId="4C1FCE98" w14:textId="77777777" w:rsidR="00420803" w:rsidRPr="00420803" w:rsidRDefault="00420803" w:rsidP="00420803">
            <w:r w:rsidRPr="00420803">
              <w:t>[internal repository link]</w:t>
            </w:r>
          </w:p>
        </w:tc>
        <w:tc>
          <w:tcPr>
            <w:tcW w:w="0" w:type="auto"/>
            <w:vAlign w:val="center"/>
            <w:hideMark/>
          </w:tcPr>
          <w:p w14:paraId="7B456D64" w14:textId="77777777" w:rsidR="00420803" w:rsidRPr="00420803" w:rsidRDefault="00420803" w:rsidP="00420803">
            <w:r w:rsidRPr="00420803">
              <w:t>[Exists / To be created]</w:t>
            </w:r>
          </w:p>
        </w:tc>
      </w:tr>
      <w:tr w:rsidR="00420803" w:rsidRPr="00420803" w14:paraId="4310CB2A" w14:textId="77777777">
        <w:trPr>
          <w:tblCellSpacing w:w="15" w:type="dxa"/>
        </w:trPr>
        <w:tc>
          <w:tcPr>
            <w:tcW w:w="0" w:type="auto"/>
            <w:vAlign w:val="center"/>
            <w:hideMark/>
          </w:tcPr>
          <w:p w14:paraId="75FABED4" w14:textId="77777777" w:rsidR="00420803" w:rsidRPr="00420803" w:rsidRDefault="00420803" w:rsidP="00420803">
            <w:r w:rsidRPr="00420803">
              <w:t>Customer / Account Data Dictionary</w:t>
            </w:r>
          </w:p>
        </w:tc>
        <w:tc>
          <w:tcPr>
            <w:tcW w:w="0" w:type="auto"/>
            <w:vAlign w:val="center"/>
            <w:hideMark/>
          </w:tcPr>
          <w:p w14:paraId="2F77BC9C" w14:textId="77777777" w:rsidR="00420803" w:rsidRPr="00420803" w:rsidRDefault="00420803" w:rsidP="00420803">
            <w:r w:rsidRPr="00420803">
              <w:t>[internal repository link]</w:t>
            </w:r>
          </w:p>
        </w:tc>
        <w:tc>
          <w:tcPr>
            <w:tcW w:w="0" w:type="auto"/>
            <w:vAlign w:val="center"/>
            <w:hideMark/>
          </w:tcPr>
          <w:p w14:paraId="1F8B6E3D" w14:textId="77777777" w:rsidR="00420803" w:rsidRPr="00420803" w:rsidRDefault="00420803" w:rsidP="00420803">
            <w:r w:rsidRPr="00420803">
              <w:t>[Exists / To be created]</w:t>
            </w:r>
          </w:p>
        </w:tc>
      </w:tr>
      <w:tr w:rsidR="00420803" w:rsidRPr="00420803" w14:paraId="16ED0299" w14:textId="77777777">
        <w:trPr>
          <w:tblCellSpacing w:w="15" w:type="dxa"/>
        </w:trPr>
        <w:tc>
          <w:tcPr>
            <w:tcW w:w="0" w:type="auto"/>
            <w:vAlign w:val="center"/>
            <w:hideMark/>
          </w:tcPr>
          <w:p w14:paraId="764EDC27" w14:textId="77777777" w:rsidR="00420803" w:rsidRPr="00420803" w:rsidRDefault="00420803" w:rsidP="00420803">
            <w:r w:rsidRPr="00420803">
              <w:t>Sales &amp; Booking Data Dictionary</w:t>
            </w:r>
          </w:p>
        </w:tc>
        <w:tc>
          <w:tcPr>
            <w:tcW w:w="0" w:type="auto"/>
            <w:vAlign w:val="center"/>
            <w:hideMark/>
          </w:tcPr>
          <w:p w14:paraId="4A60B276" w14:textId="77777777" w:rsidR="00420803" w:rsidRPr="00420803" w:rsidRDefault="00420803" w:rsidP="00420803">
            <w:r w:rsidRPr="00420803">
              <w:t>[internal repository link]</w:t>
            </w:r>
          </w:p>
        </w:tc>
        <w:tc>
          <w:tcPr>
            <w:tcW w:w="0" w:type="auto"/>
            <w:vAlign w:val="center"/>
            <w:hideMark/>
          </w:tcPr>
          <w:p w14:paraId="7AAB4117" w14:textId="77777777" w:rsidR="00420803" w:rsidRPr="00420803" w:rsidRDefault="00420803" w:rsidP="00420803">
            <w:r w:rsidRPr="00420803">
              <w:t>[Exists / To be created]</w:t>
            </w:r>
          </w:p>
        </w:tc>
      </w:tr>
      <w:tr w:rsidR="00420803" w:rsidRPr="00420803" w14:paraId="6667A103" w14:textId="77777777">
        <w:trPr>
          <w:tblCellSpacing w:w="15" w:type="dxa"/>
        </w:trPr>
        <w:tc>
          <w:tcPr>
            <w:tcW w:w="0" w:type="auto"/>
            <w:vAlign w:val="center"/>
            <w:hideMark/>
          </w:tcPr>
          <w:p w14:paraId="1D896926" w14:textId="77777777" w:rsidR="00420803" w:rsidRPr="00420803" w:rsidRDefault="00420803" w:rsidP="00420803">
            <w:r w:rsidRPr="00420803">
              <w:t>Contract Terminology</w:t>
            </w:r>
          </w:p>
        </w:tc>
        <w:tc>
          <w:tcPr>
            <w:tcW w:w="0" w:type="auto"/>
            <w:vAlign w:val="center"/>
            <w:hideMark/>
          </w:tcPr>
          <w:p w14:paraId="3B9387CF" w14:textId="77777777" w:rsidR="00420803" w:rsidRPr="00420803" w:rsidRDefault="00420803" w:rsidP="00420803">
            <w:r w:rsidRPr="00420803">
              <w:t>[internal repository link]</w:t>
            </w:r>
          </w:p>
        </w:tc>
        <w:tc>
          <w:tcPr>
            <w:tcW w:w="0" w:type="auto"/>
            <w:vAlign w:val="center"/>
            <w:hideMark/>
          </w:tcPr>
          <w:p w14:paraId="25CDE219" w14:textId="77777777" w:rsidR="00420803" w:rsidRPr="00420803" w:rsidRDefault="00420803" w:rsidP="00420803">
            <w:r w:rsidRPr="00420803">
              <w:t>[Exists / To be created]</w:t>
            </w:r>
          </w:p>
        </w:tc>
      </w:tr>
      <w:tr w:rsidR="00420803" w:rsidRPr="00420803" w14:paraId="37514441" w14:textId="77777777">
        <w:trPr>
          <w:tblCellSpacing w:w="15" w:type="dxa"/>
        </w:trPr>
        <w:tc>
          <w:tcPr>
            <w:tcW w:w="0" w:type="auto"/>
            <w:vAlign w:val="center"/>
            <w:hideMark/>
          </w:tcPr>
          <w:p w14:paraId="3098D851" w14:textId="77777777" w:rsidR="00420803" w:rsidRPr="00420803" w:rsidRDefault="00420803" w:rsidP="00420803">
            <w:r w:rsidRPr="00420803">
              <w:t>Partner / Channel Terminology</w:t>
            </w:r>
          </w:p>
        </w:tc>
        <w:tc>
          <w:tcPr>
            <w:tcW w:w="0" w:type="auto"/>
            <w:vAlign w:val="center"/>
            <w:hideMark/>
          </w:tcPr>
          <w:p w14:paraId="72AF684D" w14:textId="77777777" w:rsidR="00420803" w:rsidRPr="00420803" w:rsidRDefault="00420803" w:rsidP="00420803">
            <w:r w:rsidRPr="00420803">
              <w:t>[internal repository link]</w:t>
            </w:r>
          </w:p>
        </w:tc>
        <w:tc>
          <w:tcPr>
            <w:tcW w:w="0" w:type="auto"/>
            <w:vAlign w:val="center"/>
            <w:hideMark/>
          </w:tcPr>
          <w:p w14:paraId="4E4139BF" w14:textId="77777777" w:rsidR="00420803" w:rsidRPr="00420803" w:rsidRDefault="00420803" w:rsidP="00420803">
            <w:r w:rsidRPr="00420803">
              <w:t>[Exists / To be created]</w:t>
            </w:r>
          </w:p>
        </w:tc>
      </w:tr>
      <w:tr w:rsidR="00420803" w:rsidRPr="00420803" w14:paraId="642BB8AF" w14:textId="77777777">
        <w:trPr>
          <w:tblCellSpacing w:w="15" w:type="dxa"/>
        </w:trPr>
        <w:tc>
          <w:tcPr>
            <w:tcW w:w="0" w:type="auto"/>
            <w:vAlign w:val="center"/>
            <w:hideMark/>
          </w:tcPr>
          <w:p w14:paraId="43B452B8" w14:textId="77777777" w:rsidR="00420803" w:rsidRPr="00420803" w:rsidRDefault="00420803" w:rsidP="00420803">
            <w:r w:rsidRPr="00420803">
              <w:t>Finance / Commercial Metrics Definitions</w:t>
            </w:r>
          </w:p>
        </w:tc>
        <w:tc>
          <w:tcPr>
            <w:tcW w:w="0" w:type="auto"/>
            <w:vAlign w:val="center"/>
            <w:hideMark/>
          </w:tcPr>
          <w:p w14:paraId="77D64644" w14:textId="77777777" w:rsidR="00420803" w:rsidRPr="00420803" w:rsidRDefault="00420803" w:rsidP="00420803">
            <w:r w:rsidRPr="00420803">
              <w:t>[internal repository link]</w:t>
            </w:r>
          </w:p>
        </w:tc>
        <w:tc>
          <w:tcPr>
            <w:tcW w:w="0" w:type="auto"/>
            <w:vAlign w:val="center"/>
            <w:hideMark/>
          </w:tcPr>
          <w:p w14:paraId="72528E58" w14:textId="77777777" w:rsidR="00420803" w:rsidRPr="00420803" w:rsidRDefault="00420803" w:rsidP="00420803">
            <w:r w:rsidRPr="00420803">
              <w:t>[Exists / To be created]</w:t>
            </w:r>
          </w:p>
        </w:tc>
      </w:tr>
    </w:tbl>
    <w:p w14:paraId="7C58EF02" w14:textId="77777777" w:rsidR="00420803" w:rsidRPr="00420803" w:rsidRDefault="00420803" w:rsidP="00420803">
      <w:r w:rsidRPr="00420803">
        <w:pict w14:anchorId="639D39CB">
          <v:rect id="_x0000_i1073" style="width:0;height:1.5pt" o:hralign="center" o:hrstd="t" o:hr="t" fillcolor="#a0a0a0" stroked="f"/>
        </w:pict>
      </w:r>
    </w:p>
    <w:p w14:paraId="7AD60CF8" w14:textId="77777777" w:rsidR="00420803" w:rsidRPr="00420803" w:rsidRDefault="00420803" w:rsidP="00420803">
      <w:pPr>
        <w:rPr>
          <w:b/>
          <w:bCs/>
        </w:rPr>
      </w:pPr>
      <w:r w:rsidRPr="00420803">
        <w:rPr>
          <w:b/>
          <w:bCs/>
        </w:rPr>
        <w:t>Business Interpretation Guidance for Glossary Creator</w:t>
      </w:r>
    </w:p>
    <w:p w14:paraId="00BC8002" w14:textId="77777777" w:rsidR="00420803" w:rsidRPr="00420803" w:rsidRDefault="00420803" w:rsidP="00420803">
      <w:r w:rsidRPr="00420803">
        <w:t xml:space="preserve">When interpreting the supplied schema, the Glossary Creator should treat </w:t>
      </w:r>
      <w:r w:rsidRPr="00420803">
        <w:rPr>
          <w:b/>
          <w:bCs/>
        </w:rPr>
        <w:t>fact_bookings as the central business fact</w:t>
      </w:r>
      <w:r w:rsidRPr="00420803">
        <w:t xml:space="preserve"> representing commercial booking activity.</w:t>
      </w:r>
    </w:p>
    <w:p w14:paraId="5A876E38" w14:textId="77777777" w:rsidR="00420803" w:rsidRPr="00420803" w:rsidRDefault="00420803" w:rsidP="00420803">
      <w:r w:rsidRPr="00420803">
        <w:t>The surrounding dimensions provide the descriptive business context:</w:t>
      </w:r>
    </w:p>
    <w:p w14:paraId="189C3B9B" w14:textId="77777777" w:rsidR="00420803" w:rsidRPr="00420803" w:rsidRDefault="00420803" w:rsidP="00420803">
      <w:pPr>
        <w:numPr>
          <w:ilvl w:val="0"/>
          <w:numId w:val="7"/>
        </w:numPr>
      </w:pPr>
      <w:r w:rsidRPr="00420803">
        <w:t>dim_customer → customer/account context</w:t>
      </w:r>
    </w:p>
    <w:p w14:paraId="3CA75F68" w14:textId="77777777" w:rsidR="00420803" w:rsidRPr="00420803" w:rsidRDefault="00420803" w:rsidP="00420803">
      <w:pPr>
        <w:numPr>
          <w:ilvl w:val="0"/>
          <w:numId w:val="7"/>
        </w:numPr>
      </w:pPr>
      <w:r w:rsidRPr="00420803">
        <w:t>dim_product → product and offering context</w:t>
      </w:r>
    </w:p>
    <w:p w14:paraId="7C03F829" w14:textId="77777777" w:rsidR="00420803" w:rsidRPr="00420803" w:rsidRDefault="00420803" w:rsidP="00420803">
      <w:pPr>
        <w:numPr>
          <w:ilvl w:val="0"/>
          <w:numId w:val="7"/>
        </w:numPr>
      </w:pPr>
      <w:r w:rsidRPr="00420803">
        <w:t>dim_date → booking date and fiscal-period context</w:t>
      </w:r>
    </w:p>
    <w:p w14:paraId="3F5445DD" w14:textId="77777777" w:rsidR="00420803" w:rsidRPr="00420803" w:rsidRDefault="00420803" w:rsidP="00420803">
      <w:pPr>
        <w:numPr>
          <w:ilvl w:val="0"/>
          <w:numId w:val="7"/>
        </w:numPr>
      </w:pPr>
      <w:r w:rsidRPr="00420803">
        <w:t>dim_geography → geographic and theater context</w:t>
      </w:r>
    </w:p>
    <w:p w14:paraId="1F090AA0" w14:textId="77777777" w:rsidR="00420803" w:rsidRPr="00420803" w:rsidRDefault="00420803" w:rsidP="00420803">
      <w:pPr>
        <w:numPr>
          <w:ilvl w:val="0"/>
          <w:numId w:val="7"/>
        </w:numPr>
      </w:pPr>
      <w:r w:rsidRPr="00420803">
        <w:t>dim_partner → partner and route-to-market context</w:t>
      </w:r>
    </w:p>
    <w:p w14:paraId="38E95FB6" w14:textId="77777777" w:rsidR="00420803" w:rsidRPr="00420803" w:rsidRDefault="00420803" w:rsidP="00420803">
      <w:pPr>
        <w:numPr>
          <w:ilvl w:val="0"/>
          <w:numId w:val="7"/>
        </w:numPr>
      </w:pPr>
      <w:r w:rsidRPr="00420803">
        <w:t>dim_sales_rep → sales ownership and organization context</w:t>
      </w:r>
    </w:p>
    <w:p w14:paraId="6C099CCF" w14:textId="77777777" w:rsidR="00420803" w:rsidRPr="00420803" w:rsidRDefault="00420803" w:rsidP="00420803">
      <w:pPr>
        <w:numPr>
          <w:ilvl w:val="0"/>
          <w:numId w:val="7"/>
        </w:numPr>
      </w:pPr>
      <w:r w:rsidRPr="00420803">
        <w:t>dim_contract → contract and renewal context</w:t>
      </w:r>
    </w:p>
    <w:p w14:paraId="47D1AD48" w14:textId="77777777" w:rsidR="00420803" w:rsidRPr="00420803" w:rsidRDefault="00420803" w:rsidP="00420803">
      <w:r w:rsidRPr="00420803">
        <w:t xml:space="preserve">The Glossary Creator should distinguish between </w:t>
      </w:r>
      <w:r w:rsidRPr="00420803">
        <w:rPr>
          <w:b/>
          <w:bCs/>
        </w:rPr>
        <w:t>physical database column names</w:t>
      </w:r>
      <w:r w:rsidRPr="00420803">
        <w:t xml:space="preserve"> and their </w:t>
      </w:r>
      <w:r w:rsidRPr="00420803">
        <w:rPr>
          <w:b/>
          <w:bCs/>
        </w:rPr>
        <w:t>business meanings</w:t>
      </w:r>
      <w:r w:rsidRPr="00420803">
        <w:t xml:space="preserve">. For example, booking_amount_usd, acv_usd, and </w:t>
      </w:r>
      <w:r w:rsidRPr="00420803">
        <w:lastRenderedPageBreak/>
        <w:t>tcv_usd should receive explicit business definitions rather than being treated as interchangeable measures.</w:t>
      </w:r>
    </w:p>
    <w:p w14:paraId="51F17534" w14:textId="77777777" w:rsidR="00420803" w:rsidRPr="00420803" w:rsidRDefault="00420803" w:rsidP="00420803">
      <w:r w:rsidRPr="00420803">
        <w:t>Similarly, booking_type and is_renewal should be interpreted as related but distinct attributes: booking_type describes the business classification of the booking, while is_renewal explicitly identifies whether the booking is associated with a renewal.</w:t>
      </w:r>
    </w:p>
    <w:p w14:paraId="372A21C2" w14:textId="77777777" w:rsidR="00420803" w:rsidRPr="00420803" w:rsidRDefault="00420803" w:rsidP="00420803">
      <w:r w:rsidRPr="00420803">
        <w:t>Fiscal periods should be interpreted using the fiscal-year and fiscal-quarter attributes provided by dim_date, rather than assuming that calendar quarters and fiscal quarters are identical.</w:t>
      </w:r>
    </w:p>
    <w:p w14:paraId="665DEF75" w14:textId="77777777" w:rsidR="00420803" w:rsidRPr="00420803" w:rsidRDefault="00420803" w:rsidP="00420803">
      <w:r w:rsidRPr="00420803">
        <w:t xml:space="preserve">The Glossary Creator should preserve the distinction between </w:t>
      </w:r>
      <w:r w:rsidRPr="00420803">
        <w:rPr>
          <w:b/>
          <w:bCs/>
        </w:rPr>
        <w:t>customer geography</w:t>
      </w:r>
      <w:r w:rsidRPr="00420803">
        <w:t xml:space="preserve"> (dim_customer.hq_country / hq_region) and </w:t>
      </w:r>
      <w:r w:rsidRPr="00420803">
        <w:rPr>
          <w:b/>
          <w:bCs/>
        </w:rPr>
        <w:t>booking geography</w:t>
      </w:r>
      <w:r w:rsidRPr="00420803">
        <w:t xml:space="preserve"> (dim_geography.region / theater / country) because these may represent different analytical concepts.</w:t>
      </w:r>
    </w:p>
    <w:p w14:paraId="22AF7761" w14:textId="77777777" w:rsidR="00776CD5" w:rsidRDefault="00776CD5"/>
    <w:sectPr w:rsidR="00776C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7A2B"/>
    <w:multiLevelType w:val="multilevel"/>
    <w:tmpl w:val="379C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A0A9E"/>
    <w:multiLevelType w:val="multilevel"/>
    <w:tmpl w:val="26DA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B3E8C"/>
    <w:multiLevelType w:val="multilevel"/>
    <w:tmpl w:val="674E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BF06F0"/>
    <w:multiLevelType w:val="multilevel"/>
    <w:tmpl w:val="99D2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AE62E2"/>
    <w:multiLevelType w:val="multilevel"/>
    <w:tmpl w:val="6FD2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642F9F"/>
    <w:multiLevelType w:val="multilevel"/>
    <w:tmpl w:val="38AC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BD5A46"/>
    <w:multiLevelType w:val="multilevel"/>
    <w:tmpl w:val="0D38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984743">
    <w:abstractNumId w:val="2"/>
  </w:num>
  <w:num w:numId="2" w16cid:durableId="1045760043">
    <w:abstractNumId w:val="0"/>
  </w:num>
  <w:num w:numId="3" w16cid:durableId="1624534878">
    <w:abstractNumId w:val="1"/>
  </w:num>
  <w:num w:numId="4" w16cid:durableId="1273050439">
    <w:abstractNumId w:val="3"/>
  </w:num>
  <w:num w:numId="5" w16cid:durableId="1615668068">
    <w:abstractNumId w:val="5"/>
  </w:num>
  <w:num w:numId="6" w16cid:durableId="511455923">
    <w:abstractNumId w:val="4"/>
  </w:num>
  <w:num w:numId="7" w16cid:durableId="17379753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803"/>
    <w:rsid w:val="00021E36"/>
    <w:rsid w:val="00022E93"/>
    <w:rsid w:val="00420803"/>
    <w:rsid w:val="00443554"/>
    <w:rsid w:val="00776C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54B06"/>
  <w15:chartTrackingRefBased/>
  <w15:docId w15:val="{919299E9-128A-4757-97EB-EE7E73B29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8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8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8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8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8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8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8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8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8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803"/>
    <w:rPr>
      <w:rFonts w:eastAsiaTheme="majorEastAsia" w:cstheme="majorBidi"/>
      <w:color w:val="272727" w:themeColor="text1" w:themeTint="D8"/>
    </w:rPr>
  </w:style>
  <w:style w:type="paragraph" w:styleId="Title">
    <w:name w:val="Title"/>
    <w:basedOn w:val="Normal"/>
    <w:next w:val="Normal"/>
    <w:link w:val="TitleChar"/>
    <w:uiPriority w:val="10"/>
    <w:qFormat/>
    <w:rsid w:val="00420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803"/>
    <w:pPr>
      <w:spacing w:before="160"/>
      <w:jc w:val="center"/>
    </w:pPr>
    <w:rPr>
      <w:i/>
      <w:iCs/>
      <w:color w:val="404040" w:themeColor="text1" w:themeTint="BF"/>
    </w:rPr>
  </w:style>
  <w:style w:type="character" w:customStyle="1" w:styleId="QuoteChar">
    <w:name w:val="Quote Char"/>
    <w:basedOn w:val="DefaultParagraphFont"/>
    <w:link w:val="Quote"/>
    <w:uiPriority w:val="29"/>
    <w:rsid w:val="00420803"/>
    <w:rPr>
      <w:i/>
      <w:iCs/>
      <w:color w:val="404040" w:themeColor="text1" w:themeTint="BF"/>
    </w:rPr>
  </w:style>
  <w:style w:type="paragraph" w:styleId="ListParagraph">
    <w:name w:val="List Paragraph"/>
    <w:basedOn w:val="Normal"/>
    <w:uiPriority w:val="34"/>
    <w:qFormat/>
    <w:rsid w:val="00420803"/>
    <w:pPr>
      <w:ind w:left="720"/>
      <w:contextualSpacing/>
    </w:pPr>
  </w:style>
  <w:style w:type="character" w:styleId="IntenseEmphasis">
    <w:name w:val="Intense Emphasis"/>
    <w:basedOn w:val="DefaultParagraphFont"/>
    <w:uiPriority w:val="21"/>
    <w:qFormat/>
    <w:rsid w:val="00420803"/>
    <w:rPr>
      <w:i/>
      <w:iCs/>
      <w:color w:val="0F4761" w:themeColor="accent1" w:themeShade="BF"/>
    </w:rPr>
  </w:style>
  <w:style w:type="paragraph" w:styleId="IntenseQuote">
    <w:name w:val="Intense Quote"/>
    <w:basedOn w:val="Normal"/>
    <w:next w:val="Normal"/>
    <w:link w:val="IntenseQuoteChar"/>
    <w:uiPriority w:val="30"/>
    <w:qFormat/>
    <w:rsid w:val="00420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803"/>
    <w:rPr>
      <w:i/>
      <w:iCs/>
      <w:color w:val="0F4761" w:themeColor="accent1" w:themeShade="BF"/>
    </w:rPr>
  </w:style>
  <w:style w:type="character" w:styleId="IntenseReference">
    <w:name w:val="Intense Reference"/>
    <w:basedOn w:val="DefaultParagraphFont"/>
    <w:uiPriority w:val="32"/>
    <w:qFormat/>
    <w:rsid w:val="004208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1351</Words>
  <Characters>7705</Characters>
  <Application>Microsoft Office Word</Application>
  <DocSecurity>0</DocSecurity>
  <Lines>64</Lines>
  <Paragraphs>18</Paragraphs>
  <ScaleCrop>false</ScaleCrop>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Krishnakumar</dc:creator>
  <cp:keywords/>
  <dc:description/>
  <cp:lastModifiedBy>Kiran Krishnakumar</cp:lastModifiedBy>
  <cp:revision>1</cp:revision>
  <dcterms:created xsi:type="dcterms:W3CDTF">2026-08-20T13:39:00Z</dcterms:created>
  <dcterms:modified xsi:type="dcterms:W3CDTF">2026-08-20T13:39:00Z</dcterms:modified>
</cp:coreProperties>
</file>