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Министерство просвещения Республики Казахстан</w:t>
      </w:r>
    </w:p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Колледж ТОО “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</w:rPr>
        <w:t>Astana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</w:rPr>
        <w:t xml:space="preserve"> IT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</w:rPr>
        <w:t>University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Цикловая комиссия «Специальных дисциплин»</w:t>
      </w:r>
    </w:p>
    <w:p w:rsidR="00AF0A00" w:rsidRPr="00902B7E" w:rsidRDefault="00AF0A00">
      <w:pPr>
        <w:spacing w:line="360" w:lineRule="auto"/>
        <w:ind w:left="141" w:right="-145" w:firstLine="705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3363F8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63F8">
        <w:rPr>
          <w:rFonts w:ascii="Times New Roman" w:eastAsia="Times New Roman" w:hAnsi="Times New Roman" w:cs="Times New Roman"/>
          <w:sz w:val="28"/>
          <w:szCs w:val="28"/>
        </w:rPr>
        <w:t>Создание приложения для учета здоровья и тренировок</w:t>
      </w: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3363F8" w:rsidRDefault="003363F8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7B2F9A" w:rsidRPr="00902B7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Болатбекұлы Елдар</w:t>
      </w:r>
    </w:p>
    <w:p w:rsidR="00AF0A00" w:rsidRPr="00902B7E" w:rsidRDefault="007B2F9A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 xml:space="preserve">студент (ка) группы ПО2209 </w:t>
      </w:r>
    </w:p>
    <w:p w:rsidR="00AF0A00" w:rsidRPr="00902B7E" w:rsidRDefault="007B2F9A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 xml:space="preserve">отделения Ф.И.О. </w:t>
      </w:r>
    </w:p>
    <w:p w:rsidR="00AF0A00" w:rsidRPr="00902B7E" w:rsidRDefault="007B2F9A">
      <w:pPr>
        <w:spacing w:line="360" w:lineRule="auto"/>
        <w:ind w:left="861" w:right="-1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 xml:space="preserve">Научный руководитель: </w:t>
      </w: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Астана 2024г</w:t>
      </w:r>
    </w:p>
    <w:p w:rsidR="00AF0A00" w:rsidRPr="00902B7E" w:rsidRDefault="007B2F9A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p w:rsidR="00AF0A00" w:rsidRPr="00902B7E" w:rsidRDefault="00AF0A00">
      <w:pPr>
        <w:spacing w:line="360" w:lineRule="auto"/>
        <w:ind w:left="141" w:right="-145" w:firstLine="70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Введение ..........................................................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................................</w:t>
      </w:r>
      <w:r w:rsidRPr="00CD1039">
        <w:rPr>
          <w:rFonts w:ascii="Times New Roman" w:hAnsi="Times New Roman" w:cs="Times New Roman"/>
          <w:sz w:val="28"/>
          <w:szCs w:val="28"/>
          <w:lang w:val="ru-RU"/>
        </w:rPr>
        <w:t>....... 3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19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1.1 Введение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19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1.2 Проблема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19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1.3</w:t>
      </w:r>
      <w:proofErr w:type="gramStart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proofErr w:type="gramEnd"/>
      <w:r w:rsidRPr="00CD1039">
        <w:rPr>
          <w:rFonts w:ascii="Times New Roman" w:hAnsi="Times New Roman" w:cs="Times New Roman"/>
          <w:sz w:val="28"/>
          <w:szCs w:val="28"/>
          <w:lang w:val="ru-RU"/>
        </w:rPr>
        <w:t>ак наш проект решает эту проблему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Теоретические аспекты и анализ совре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менного состояния .............. 8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2.1 Теоретические аспекты и анализ современного состояния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 реализация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....................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....</w:t>
      </w:r>
      <w:r w:rsidRPr="00CD1039">
        <w:rPr>
          <w:rFonts w:ascii="Times New Roman" w:hAnsi="Times New Roman" w:cs="Times New Roman"/>
          <w:sz w:val="28"/>
          <w:szCs w:val="28"/>
          <w:lang w:val="ru-RU"/>
        </w:rPr>
        <w:t>... 10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1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3.1 Разработка и реализация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Использование диаграмм UML в разраб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 xml:space="preserve">отке </w:t>
      </w:r>
      <w:proofErr w:type="spellStart"/>
      <w:r w:rsidR="006D1EC9">
        <w:rPr>
          <w:rFonts w:ascii="Times New Roman" w:hAnsi="Times New Roman" w:cs="Times New Roman"/>
          <w:sz w:val="28"/>
          <w:szCs w:val="28"/>
          <w:lang w:val="ru-RU"/>
        </w:rPr>
        <w:t>To-Do</w:t>
      </w:r>
      <w:proofErr w:type="spellEnd"/>
      <w:r w:rsidR="006D1E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D1EC9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="006D1EC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.. 12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2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4.1 Введение в диаграммы UML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2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4.2 Основные типы диаграмм UML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2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4.3 Применение диаграмм UML в разработке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2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4.4 Примеры диаграмм UML для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1039">
        <w:rPr>
          <w:rFonts w:ascii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CD1039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Техническая реализация и особенности пр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иложения .................... 15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3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5.1 Техническая реализация и особенности приложения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Заключение ..................................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 17</w:t>
      </w:r>
    </w:p>
    <w:p w:rsidR="00CD1039" w:rsidRPr="00CD1039" w:rsidRDefault="00CD1039" w:rsidP="006D1EC9">
      <w:pPr>
        <w:pStyle w:val="a8"/>
        <w:widowControl w:val="0"/>
        <w:numPr>
          <w:ilvl w:val="0"/>
          <w:numId w:val="24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6.1 Заключение</w:t>
      </w:r>
    </w:p>
    <w:p w:rsidR="00CD1039" w:rsidRP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 .........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...................................... 19</w:t>
      </w:r>
    </w:p>
    <w:p w:rsidR="00CD1039" w:rsidRDefault="00CD1039" w:rsidP="00CD1039">
      <w:pPr>
        <w:pStyle w:val="a8"/>
        <w:widowControl w:val="0"/>
        <w:numPr>
          <w:ilvl w:val="0"/>
          <w:numId w:val="10"/>
        </w:numPr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039">
        <w:rPr>
          <w:rFonts w:ascii="Times New Roman" w:hAnsi="Times New Roman" w:cs="Times New Roman"/>
          <w:sz w:val="28"/>
          <w:szCs w:val="28"/>
          <w:lang w:val="ru-RU"/>
        </w:rPr>
        <w:t>Приложения ....................................</w:t>
      </w:r>
      <w:r w:rsidR="006D1EC9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 20</w:t>
      </w:r>
    </w:p>
    <w:p w:rsidR="006D1EC9" w:rsidRDefault="006D1EC9" w:rsidP="006D1EC9">
      <w:pPr>
        <w:widowControl w:val="0"/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D1EC9" w:rsidRDefault="006D1E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D1EC9" w:rsidRPr="006D1EC9" w:rsidRDefault="006D1EC9" w:rsidP="006D1EC9">
      <w:pPr>
        <w:widowControl w:val="0"/>
        <w:tabs>
          <w:tab w:val="right" w:leader="dot" w:pos="8924"/>
        </w:tabs>
        <w:spacing w:before="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F0A00" w:rsidRDefault="006D1EC9" w:rsidP="006D1EC9">
      <w:pPr>
        <w:widowControl w:val="0"/>
        <w:tabs>
          <w:tab w:val="right" w:leader="dot" w:pos="8924"/>
        </w:tabs>
        <w:spacing w:before="60" w:line="240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1.</w:t>
      </w:r>
      <w:r w:rsidR="00902B7E" w:rsidRPr="006D1EC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Введение</w:t>
      </w:r>
    </w:p>
    <w:p w:rsidR="006D1EC9" w:rsidRPr="006D1EC9" w:rsidRDefault="006D1EC9" w:rsidP="006D1EC9">
      <w:pPr>
        <w:widowControl w:val="0"/>
        <w:tabs>
          <w:tab w:val="right" w:leader="dot" w:pos="8924"/>
        </w:tabs>
        <w:spacing w:before="60" w:line="240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риложение представляет собой комплексное решение для учета здоровья, планирования питания, управления целями, организации рабочего дня и управления списком дел (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). Вот основные функции и особенности нашего приложения: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Учет здоровья и калорий: Пользователи могут вести дневник питания, записывая потребляемые продукты и их калорийность. Приложение автоматически рассчитывает суточный прием калорий и предоставляет статистику о питании.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Планирование и управление целями: Пользователи могут устанавливать различные цели, такие как снижение веса, увеличение физической активности или улучшение общего состояния здоровья. Приложение помогает отслеживать прогресс и мотивирует достигать поставленных целей.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Организация рабочего дня и задач: Пользователи могут создавать список дел и планировать свой день, устанавливая приоритеты и сроки выполнения задач. Приложение отправляет уведомления и напоминания о предстоящих событиях и задачах.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списком дел (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): Пользователи могут создавать и управлять списком дел, добавляя, удаляя и отмечая выполненные задачи. Это помогает им организовать свою жизнь и эффективно использовать свое время.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Мониторинг физической активности: Приложение позволяет отслеживать уровень физической активности пользователей, записывать тренировки и </w:t>
      </w:r>
      <w:proofErr w:type="gram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дистанции</w:t>
      </w:r>
      <w:proofErr w:type="gram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пройденных пешком или на велосипеде.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 и статистика: Пользователи могут получить подробный анализ своих данных о здоровье, питании, физической активности и списках дел с помощью графиков и диаграмм.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Персонализация и советы: Приложение предлагает персонализированные рекомендации и советы по улучшению здоровья, достижению поставленных целей и управлению списком дел.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0A00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внешними сервисами: Наше приложение может быть интегрировано с другими популярными сервисами и устройствами для удобства пользователей, такими как фитнес-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трекеры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календари.</w:t>
      </w:r>
    </w:p>
    <w:p w:rsid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3363F8" w:rsidRDefault="00902B7E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1.2 Проблема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проблемы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Организация рабочего процесса и управление задачами являются ключевыми аспектами повседневной жизни многих людей. Однако</w:t>
      </w:r>
      <w:proofErr w:type="gram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proofErr w:type="gram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часто возникают следующие проблемы: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ссеянность и потеря важных дел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 современном мире мы постоянно подвергаемся информационному потоку, что может привести к 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рассеянности и забывчивости. В результате, важные задачи могут быть упущены или забыты.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Неэффективное использование вре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мени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: Без систематического подхода к планированию и управлению задачами, мы можем тратить время на неважные или малопродуктивные дела, вместо того чтобы сосредотачиваться на приоритетах.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3. Отсутствие структурированности: Без ясной системы организации и структурирования задач, мы можем чувствовать себя потерянными и неспособными эффективно управлять своим временем и обязанностями.</w:t>
      </w:r>
    </w:p>
    <w:p w:rsid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D1EC9" w:rsidRPr="00902B7E" w:rsidRDefault="006D1EC9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3363F8" w:rsidRDefault="00902B7E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Анализ существующих решений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Существует множество инструментов и методов, предназначенных для организации рабочего процесса и управления задачами: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1. Бумажные списки дел: Традиционный подход к управлению задачами, который включает в себя запись задач на бумаге или в ежедневнике. Однако, это не всегда эффективно из-за необходимости постоянного обновления и риска потери бумаги.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Электронные таблицы: Некоторые люди предпочитают использовать электронные таблицы, такие как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, для организации своих задач. Это обеспечивает определенный уровень структурированности, но может быть неудобным для быстрого доступа и обновления.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3. Пр</w:t>
      </w:r>
      <w:r w:rsid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иложения для управления задачами</w:t>
      </w: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Существует множество приложений и сервисов, таких как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Todoist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Any.do,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Trello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Asana</w:t>
      </w:r>
      <w:proofErr w:type="spellEnd"/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специализируются на управлении задачами и организации рабочего процесса. Они предлагают различные функции, такие как создание списков дел, установка напоминаний, делегирование задач и многое другое.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Несмотря на наличие множества инструментов, каждое из существующих решений имеет свои недостатки: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2647EC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 Ограниченность функционала</w:t>
      </w:r>
      <w:r w:rsidR="00902B7E"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: Некоторые приложения могут быть слишком простыми и не предоставлять достаточно функций для сложной организации задач.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2647EC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Сложность использования</w:t>
      </w:r>
      <w:r w:rsidR="00902B7E"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: Некоторые пользователи могут столкнуться с трудностями в освоении сложных интерфейсов и настроек приложений.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2B7E" w:rsidRPr="00902B7E" w:rsidRDefault="002647EC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 Ограниченный доступ</w:t>
      </w:r>
      <w:r w:rsidR="00902B7E"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: Некоторые приложения могут быть недоступны для использования без постоянного доступа к интернету или могут иметь ограниченную поддержку для различных устройств и платформ.</w:t>
      </w:r>
    </w:p>
    <w:p w:rsidR="00902B7E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0A00" w:rsidRPr="00902B7E" w:rsidRDefault="00902B7E" w:rsidP="00902B7E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2B7E"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результате, существует необходимость в разработке универсального и эффективного инструмента для управления задачами, который бы сочетал в себе простоту использования, широкий функционал и доступность на различных платформах.</w:t>
      </w: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7EC" w:rsidRDefault="002647EC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br/>
      </w:r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1.3</w:t>
      </w:r>
      <w:proofErr w:type="gramStart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К</w:t>
      </w:r>
      <w:proofErr w:type="gramEnd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ак наш проект решает эту проблему</w:t>
      </w:r>
    </w:p>
    <w:p w:rsidR="006D1EC9" w:rsidRPr="003363F8" w:rsidRDefault="006D1EC9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Обзор основных функциональных возможностей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приложение, разработанное нами, представляет собой удобный и мощный инструмент для организации задач и управления рабочим процессом. Основные функциональные возможности включают:</w:t>
      </w:r>
    </w:p>
    <w:p w:rsidR="002647EC" w:rsidRPr="002647EC" w:rsidRDefault="002647EC" w:rsidP="002647EC">
      <w:pPr>
        <w:numPr>
          <w:ilvl w:val="0"/>
          <w:numId w:val="11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Создание списков задач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Пользователи могут легко создавать и настраивать различные списки задач для разных сфер жизни, таких как работа, учеба, здоровье и домашние дела.</w:t>
      </w:r>
    </w:p>
    <w:p w:rsidR="002647EC" w:rsidRPr="002647EC" w:rsidRDefault="002647EC" w:rsidP="002647EC">
      <w:pPr>
        <w:numPr>
          <w:ilvl w:val="0"/>
          <w:numId w:val="11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Добавление и управление задачами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Пользователи могут добавлять новые задачи в свои списки, устанавливать им сроки выполнения, приоритеты и привязывать категории.</w:t>
      </w:r>
    </w:p>
    <w:p w:rsidR="002647EC" w:rsidRPr="002647EC" w:rsidRDefault="002647EC" w:rsidP="002647EC">
      <w:pPr>
        <w:numPr>
          <w:ilvl w:val="0"/>
          <w:numId w:val="11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Уведомления и напоминания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Приложение предоставляет возможность настройки уведомлений и напоминаний о предстоящих задачах, что помогает пользователям не забывать о важных делах.</w:t>
      </w:r>
    </w:p>
    <w:p w:rsidR="002647EC" w:rsidRPr="002647EC" w:rsidRDefault="002647EC" w:rsidP="002647EC">
      <w:pPr>
        <w:numPr>
          <w:ilvl w:val="0"/>
          <w:numId w:val="11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Отслеживание прогресса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Пользователи могут отмечать выполненные задачи и отслеживать свой прогресс в выполнении целей.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47EC">
        <w:rPr>
          <w:rFonts w:ascii="Times New Roman" w:eastAsia="Times New Roman" w:hAnsi="Times New Roman" w:cs="Times New Roman"/>
          <w:sz w:val="28"/>
          <w:szCs w:val="28"/>
        </w:rPr>
        <w:t>Описание преимуществ и применение проекта для повышения эффективности управления задачами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47EC">
        <w:rPr>
          <w:rFonts w:ascii="Times New Roman" w:eastAsia="Times New Roman" w:hAnsi="Times New Roman" w:cs="Times New Roman"/>
          <w:sz w:val="28"/>
          <w:szCs w:val="28"/>
        </w:rPr>
        <w:t>Наш проект предлагает ряд преимуществ и преимуществ перед существующими решениями: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47EC">
        <w:rPr>
          <w:rFonts w:ascii="Times New Roman" w:eastAsia="Times New Roman" w:hAnsi="Times New Roman" w:cs="Times New Roman"/>
          <w:sz w:val="28"/>
          <w:szCs w:val="28"/>
        </w:rPr>
        <w:t xml:space="preserve">Простота использования: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</w:rPr>
        <w:t xml:space="preserve"> приложение имеет интуитивно понятный и легко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</w:rPr>
        <w:t>освоимый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</w:rPr>
        <w:t xml:space="preserve"> интерфейс, что делает его доступным для </w:t>
      </w:r>
      <w:r w:rsidRPr="002647EC">
        <w:rPr>
          <w:rFonts w:ascii="Times New Roman" w:eastAsia="Times New Roman" w:hAnsi="Times New Roman" w:cs="Times New Roman"/>
          <w:sz w:val="28"/>
          <w:szCs w:val="28"/>
        </w:rPr>
        <w:lastRenderedPageBreak/>
        <w:t>широкого круга пользователей, включая тех, кто не имеет опыта работы с подобными приложениями.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47EC">
        <w:rPr>
          <w:rFonts w:ascii="Times New Roman" w:eastAsia="Times New Roman" w:hAnsi="Times New Roman" w:cs="Times New Roman"/>
          <w:sz w:val="28"/>
          <w:szCs w:val="28"/>
        </w:rPr>
        <w:t>Широкий функционал: Приложение предлагает богатый набор функций, позволяющих пользователям эффективно управлять своими задачами, устанавливать приоритеты и цели, а также отслеживать свой прогресс.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</w:rPr>
        <w:t>Персонализация: Пользователи могут настраивать приложение в соответствии со своими потребностями, создавая индивидуальные списки задач, устанавливая напоминания и выбирая предпочитаемый вид отображения данных.</w:t>
      </w:r>
    </w:p>
    <w:p w:rsidR="00B63579" w:rsidRDefault="00B6357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647EC" w:rsidRDefault="002647EC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2.1 Теоретические аспекты и анализ современного состояния</w:t>
      </w:r>
    </w:p>
    <w:p w:rsidR="006D1EC9" w:rsidRPr="003363F8" w:rsidRDefault="006D1EC9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Обзор существующих методов управления задачами и их теоретические основы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задачами является важным аспектом организации рабочего </w:t>
      </w:r>
      <w:proofErr w:type="gram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процесса</w:t>
      </w:r>
      <w:proofErr w:type="gram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 индивидуальной, так и в корпоративной среде. Существует множество методов и подходов к управлению задачами, включая:</w:t>
      </w:r>
    </w:p>
    <w:p w:rsidR="002647EC" w:rsidRPr="002647EC" w:rsidRDefault="002647EC" w:rsidP="002647EC">
      <w:pPr>
        <w:numPr>
          <w:ilvl w:val="0"/>
          <w:numId w:val="12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Матрица Эйзенхауэра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Этот метод основан на классификации задач по двум критериям: важности и срочности. Задачи делятся на четыре категории: важные и срочные, важные, но несрочные, срочные, но не важные и неважные и несрочные.</w:t>
      </w:r>
    </w:p>
    <w:p w:rsidR="002647EC" w:rsidRPr="002647EC" w:rsidRDefault="002647EC" w:rsidP="002647EC">
      <w:pPr>
        <w:numPr>
          <w:ilvl w:val="0"/>
          <w:numId w:val="12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 GTD (</w:t>
      </w:r>
      <w:proofErr w:type="spellStart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Getting</w:t>
      </w:r>
      <w:proofErr w:type="spellEnd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Things</w:t>
      </w:r>
      <w:proofErr w:type="spellEnd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Done</w:t>
      </w:r>
      <w:proofErr w:type="spellEnd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Разработанный Дэвидом Алленом, этот метод предполагает регулярный обзор всех текущих задач, их классификацию и систематизацию с целью создания четкого плана действий.</w:t>
      </w:r>
    </w:p>
    <w:p w:rsidR="002647EC" w:rsidRPr="002647EC" w:rsidRDefault="002647EC" w:rsidP="002647EC">
      <w:pPr>
        <w:numPr>
          <w:ilvl w:val="0"/>
          <w:numId w:val="12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Канбан</w:t>
      </w:r>
      <w:proofErr w:type="spellEnd"/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-доска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Этот метод основан на визуализации рабочего процесса с помощью доски, разделенной на колонки, представляющие различные этапы выполнения задачи. Задачи перемещаются по колонкам по мере их выполнения.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Анализ современного состояния рынка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и тенденций в его развитии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Рынок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активно развивается в последние годы, привлекая все большее внимание пользователей. Наблюдается ряд следующих тенденций:</w:t>
      </w:r>
    </w:p>
    <w:p w:rsidR="002647EC" w:rsidRPr="002647EC" w:rsidRDefault="002647EC" w:rsidP="002647EC">
      <w:pPr>
        <w:numPr>
          <w:ilvl w:val="0"/>
          <w:numId w:val="13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Рост популярности мобильных приложений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 условиях все большего использования мобильных устройств и смартфонов,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становятся неотъемлемой частью повседневной жизни пользователей.</w:t>
      </w:r>
    </w:p>
    <w:p w:rsidR="002647EC" w:rsidRPr="002647EC" w:rsidRDefault="002647EC" w:rsidP="002647EC">
      <w:pPr>
        <w:numPr>
          <w:ilvl w:val="0"/>
          <w:numId w:val="13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Увеличение функционала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Современные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предлагают более широкий спектр функций, таких как </w:t>
      </w:r>
      <w:proofErr w:type="gram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proofErr w:type="gram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проектами, совместная работа над задачами, интеграция с календарями и т.д.</w:t>
      </w:r>
    </w:p>
    <w:p w:rsidR="002647EC" w:rsidRPr="002647EC" w:rsidRDefault="002647EC" w:rsidP="002647EC">
      <w:pPr>
        <w:numPr>
          <w:ilvl w:val="0"/>
          <w:numId w:val="13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Интеграция с другими сервисами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Пользователи все больше оценивают возможность интеграции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с другими сервисами и инструментами, такими как электронная почта, облачное хранилище, приложения для здоровья и фитнеса и др.</w:t>
      </w:r>
    </w:p>
    <w:p w:rsidR="002647EC" w:rsidRPr="002647EC" w:rsidRDefault="002647EC" w:rsidP="002647EC">
      <w:pPr>
        <w:numPr>
          <w:ilvl w:val="0"/>
          <w:numId w:val="13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Фокус на удобстве использования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 Ключевым направлением развития является повышение удобства использования приложений, минимализм интерфейса, интуитивно понятные функции и высокая производительность.</w:t>
      </w:r>
    </w:p>
    <w:p w:rsidR="00B63579" w:rsidRDefault="00B6357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7EC" w:rsidRDefault="002647EC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3.1 Разработка и реализация </w:t>
      </w:r>
      <w:proofErr w:type="spellStart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приложения</w:t>
      </w:r>
    </w:p>
    <w:p w:rsidR="006D1EC9" w:rsidRPr="003363F8" w:rsidRDefault="006D1EC9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Разработка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включала в себя несколько ключевых этапов, начиная с определения концепции и заканчивая реализацией функциональности. Давайте рассмотрим основные этапы этого процесса: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1. Определение концепции и функциональных требований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Первым шагом было определение основной концепции приложения и функциональных требований. Это включало в себя анализ потребностей пользователей, исследование конкурентов на рынке и определение основных функций, которые должны были быть реализованы.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2. Проектирование архитектуры приложения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На этом этапе была разработана архитектура приложения, определены основные модули и их взаимосвязи. Это позволило создать надежную основу для дальнейшей реализации.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Реализация </w:t>
      </w:r>
      <w:proofErr w:type="gram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основных</w:t>
      </w:r>
      <w:proofErr w:type="gram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функциональностей</w:t>
      </w:r>
      <w:proofErr w:type="spellEnd"/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С помощью выбранных технологий и инструментов были реализованы основные функциональности приложения, такие как:</w:t>
      </w:r>
    </w:p>
    <w:p w:rsidR="002647EC" w:rsidRPr="002647EC" w:rsidRDefault="002647EC" w:rsidP="002647EC">
      <w:pPr>
        <w:numPr>
          <w:ilvl w:val="0"/>
          <w:numId w:val="14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Создание, редактирование и удаление задач.</w:t>
      </w:r>
    </w:p>
    <w:p w:rsidR="002647EC" w:rsidRPr="002647EC" w:rsidRDefault="002647EC" w:rsidP="002647EC">
      <w:pPr>
        <w:numPr>
          <w:ilvl w:val="0"/>
          <w:numId w:val="14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Отображение списка задач с возможностью фильтрации и сортировки.</w:t>
      </w:r>
    </w:p>
    <w:p w:rsidR="002647EC" w:rsidRPr="002647EC" w:rsidRDefault="002647EC" w:rsidP="002647EC">
      <w:pPr>
        <w:numPr>
          <w:ilvl w:val="0"/>
          <w:numId w:val="14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Установка приоритетов и </w:t>
      </w:r>
      <w:proofErr w:type="spellStart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дедлайнов</w:t>
      </w:r>
      <w:proofErr w:type="spellEnd"/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задач.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4. Разработка пользовательского интерфейса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Большое внимание уделялось разработке интуитивно понятного и удобного пользовательского интерфейса. Использовались современные 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подходы к дизайну, чтобы обеспечить приятный и эффективный опыт использования приложения.</w:t>
      </w: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0A00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Примеры кода и интерфейса приложения</w:t>
      </w: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C3614BC" wp14:editId="69F6FB1A">
            <wp:extent cx="5669915" cy="1599912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5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ab/>
        <w:t>Рисунок №1</w:t>
      </w: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2647EC" w:rsidRP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5. Тестирование и отладка</w:t>
      </w:r>
    </w:p>
    <w:p w:rsidR="002647EC" w:rsidRDefault="002647EC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47EC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реализации функциональности проводилось тестирование приложения для выявления и устранения ошибок и недочетов. Это включало в себя как ручное тестирование, так и автоматизированные тесты.</w:t>
      </w: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3579" w:rsidRDefault="00B6357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592F" w:rsidRDefault="006D1EC9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4.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F592F"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Использование диаграмм UML в разработке </w:t>
      </w:r>
      <w:proofErr w:type="spellStart"/>
      <w:r w:rsidR="00AF592F"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To-Do</w:t>
      </w:r>
      <w:proofErr w:type="spellEnd"/>
      <w:r w:rsidR="00AF592F"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="00AF592F"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List</w:t>
      </w:r>
      <w:proofErr w:type="spellEnd"/>
      <w:r w:rsidR="00AF592F" w:rsidRPr="006D1EC9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приложения</w:t>
      </w:r>
    </w:p>
    <w:p w:rsidR="006D1EC9" w:rsidRPr="006D1EC9" w:rsidRDefault="006D1EC9" w:rsidP="006D1EC9">
      <w:pPr>
        <w:spacing w:line="360" w:lineRule="auto"/>
        <w:ind w:left="141" w:right="-145" w:firstLine="70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6D1EC9" w:rsidRPr="006D1EC9" w:rsidRDefault="006D1EC9" w:rsidP="006D1EC9">
      <w:pPr>
        <w:ind w:left="141" w:firstLine="705"/>
        <w:rPr>
          <w:lang w:val="ru-RU"/>
        </w:rPr>
      </w:pPr>
    </w:p>
    <w:p w:rsidR="00AF592F" w:rsidRDefault="003363F8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4.1 Введение в диаграммы UML</w:t>
      </w:r>
    </w:p>
    <w:p w:rsidR="006D1EC9" w:rsidRPr="003363F8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Диаграммы UML (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Unified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Modeling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Language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стандартный язык визуального моделирования, широко применяемый в разработке программного обеспечения для визуализации, спецификации, построения и документирования архитектуры и процессов систем. Их значимость в разработке программного обеспечения заключается в том, что они обеспечивают единый способ представления системы, что делает процесс разработки более понятным и управляемым.</w:t>
      </w:r>
    </w:p>
    <w:p w:rsidR="006D1EC9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D1EC9" w:rsidRPr="00AF592F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592F" w:rsidRDefault="003363F8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4.2 Основные типы диаграмм UML </w:t>
      </w:r>
    </w:p>
    <w:p w:rsidR="006D1EC9" w:rsidRPr="003363F8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592F" w:rsidRP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Существует несколько основных типов диаграмм UML, каждый из которых предназначен для визуализации различных аспектов системы. Среди них:</w:t>
      </w:r>
    </w:p>
    <w:p w:rsidR="00AF592F" w:rsidRPr="00AF592F" w:rsidRDefault="00AF592F" w:rsidP="00AF592F">
      <w:pPr>
        <w:numPr>
          <w:ilvl w:val="0"/>
          <w:numId w:val="15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классов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используется для моделирования структуры классов системы и их взаимосвязей.</w:t>
      </w:r>
    </w:p>
    <w:p w:rsidR="00AF592F" w:rsidRPr="00AF592F" w:rsidRDefault="00AF592F" w:rsidP="00AF592F">
      <w:pPr>
        <w:numPr>
          <w:ilvl w:val="0"/>
          <w:numId w:val="15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последовательностей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отображает последовательность взаимодействия между объектами или компонентами системы во времени.</w:t>
      </w:r>
    </w:p>
    <w:p w:rsidR="00AF592F" w:rsidRPr="00AF592F" w:rsidRDefault="00AF592F" w:rsidP="00AF592F">
      <w:pPr>
        <w:numPr>
          <w:ilvl w:val="0"/>
          <w:numId w:val="15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деятельности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показывает последовательность действий или поток управления в рамках определенного процесса.</w:t>
      </w:r>
    </w:p>
    <w:p w:rsidR="00AF592F" w:rsidRDefault="00AF592F" w:rsidP="00AF592F">
      <w:pPr>
        <w:numPr>
          <w:ilvl w:val="0"/>
          <w:numId w:val="15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Диаграмма вариантов использования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описывает спецификации поведения системы из точки зрения ее пользователей.</w:t>
      </w:r>
    </w:p>
    <w:p w:rsidR="006D1EC9" w:rsidRDefault="006D1EC9" w:rsidP="006D1EC9">
      <w:p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D1EC9" w:rsidRPr="00AF592F" w:rsidRDefault="006D1EC9" w:rsidP="006D1EC9">
      <w:p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4.3 Применение диаграмм UML в разработке </w:t>
      </w:r>
      <w:proofErr w:type="spellStart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приложения </w:t>
      </w:r>
    </w:p>
    <w:p w:rsidR="006D1EC9" w:rsidRPr="003363F8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592F" w:rsidRP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разработки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мы использовали несколько типов диаграмм UML. Ниже приведены основные типы диаграмм и их применение в контексте нашего приложения:</w:t>
      </w:r>
    </w:p>
    <w:p w:rsidR="00AF592F" w:rsidRPr="00AF592F" w:rsidRDefault="00AF592F" w:rsidP="00AF592F">
      <w:pPr>
        <w:numPr>
          <w:ilvl w:val="0"/>
          <w:numId w:val="16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классов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использовалась для моделирования структуры данных приложения, таких как задачи, списки задач и пользовательские настройки.</w:t>
      </w:r>
    </w:p>
    <w:p w:rsidR="00AF592F" w:rsidRPr="00AF592F" w:rsidRDefault="00AF592F" w:rsidP="00AF592F">
      <w:pPr>
        <w:numPr>
          <w:ilvl w:val="0"/>
          <w:numId w:val="16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последовательностей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: применялась для визуализации взаимодействия между компонентами приложения при выполнении различных операций, например, добавлении новой задачи.</w:t>
      </w:r>
    </w:p>
    <w:p w:rsidR="00AF592F" w:rsidRDefault="00AF592F" w:rsidP="00AF592F">
      <w:pPr>
        <w:numPr>
          <w:ilvl w:val="0"/>
          <w:numId w:val="16"/>
        </w:num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Диаграмма деятельности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использовалась для описания бизнес-процессов в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приложении, таких как </w:t>
      </w:r>
      <w:proofErr w:type="gram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proofErr w:type="gram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списками задач и выполнение конкретных задач.</w:t>
      </w:r>
    </w:p>
    <w:p w:rsidR="006D1EC9" w:rsidRDefault="006D1EC9" w:rsidP="006D1EC9">
      <w:p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D1EC9" w:rsidRPr="00AF592F" w:rsidRDefault="006D1EC9" w:rsidP="006D1EC9">
      <w:p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4.4 Примеры диаграмм UML для </w:t>
      </w:r>
      <w:proofErr w:type="spellStart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приложения </w:t>
      </w:r>
    </w:p>
    <w:p w:rsidR="006D1EC9" w:rsidRPr="003363F8" w:rsidRDefault="006D1EC9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592F" w:rsidRPr="00AF592F" w:rsidRDefault="00AF592F" w:rsidP="00AF592F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Приведем ниже конкретные примеры диаграмм UML, разработанных для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приложения, включая диаграммы классов, последовательностей и деятельности. Представление этих примеров позволит лучше понять структуру и логику нашего приложения.</w:t>
      </w: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EDF5898" wp14:editId="0F73D64B">
            <wp:extent cx="5669915" cy="128566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2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2F" w:rsidRDefault="00AF592F" w:rsidP="00AF592F">
      <w:pPr>
        <w:spacing w:line="360" w:lineRule="auto"/>
        <w:ind w:left="3615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№2</w:t>
      </w:r>
    </w:p>
    <w:p w:rsidR="00AF592F" w:rsidRPr="00AF592F" w:rsidRDefault="00AF592F" w:rsidP="00AF592F">
      <w:pPr>
        <w:spacing w:line="360" w:lineRule="auto"/>
        <w:ind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ниже представлены 2 версий базы данных изображенных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ERD</w:t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диаграмме.</w:t>
      </w:r>
    </w:p>
    <w:p w:rsidR="00AF592F" w:rsidRDefault="00AF592F" w:rsidP="00AF592F">
      <w:pPr>
        <w:spacing w:line="360" w:lineRule="auto"/>
        <w:ind w:right="-145"/>
        <w:jc w:val="both"/>
        <w:rPr>
          <w:noProof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464724F" wp14:editId="3854B9E1">
            <wp:extent cx="2110923" cy="422946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92F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 </w:t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2FE3875" wp14:editId="6420E780">
            <wp:extent cx="2126164" cy="416850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EC" w:rsidRDefault="00AF592F" w:rsidP="002647EC">
      <w:pPr>
        <w:spacing w:line="360" w:lineRule="auto"/>
        <w:ind w:left="141" w:right="-145" w:firstLine="705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№3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>рисунок №4</w:t>
      </w: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AF592F" w:rsidRDefault="00AF592F" w:rsidP="00B63579">
      <w:pPr>
        <w:spacing w:line="360" w:lineRule="auto"/>
        <w:ind w:right="-145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На данной диаграмме виден как происходит взаимодействие пользователя с программой в полной форме.</w:t>
      </w:r>
    </w:p>
    <w:p w:rsid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9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C768DF9" wp14:editId="2B3162FF">
            <wp:extent cx="5669915" cy="1692957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2F" w:rsidRPr="00AF592F" w:rsidRDefault="00AF592F" w:rsidP="002647EC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№5</w:t>
      </w:r>
    </w:p>
    <w:p w:rsidR="00AF0A00" w:rsidRPr="00902B7E" w:rsidRDefault="00AF0A00">
      <w:pPr>
        <w:spacing w:line="360" w:lineRule="auto"/>
        <w:ind w:left="141" w:right="-145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A00" w:rsidRDefault="00AF0A00" w:rsidP="00902B7E">
      <w:pPr>
        <w:ind w:right="-145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bookmarkStart w:id="0" w:name="_ggm3a9udl1sv" w:colFirst="0" w:colLast="0"/>
      <w:bookmarkEnd w:id="0"/>
    </w:p>
    <w:p w:rsidR="00AF592F" w:rsidRDefault="00AF592F" w:rsidP="00902B7E">
      <w:pPr>
        <w:ind w:right="-145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AF592F" w:rsidRDefault="00AF592F" w:rsidP="006D1EC9">
      <w:pPr>
        <w:pStyle w:val="a8"/>
        <w:numPr>
          <w:ilvl w:val="0"/>
          <w:numId w:val="13"/>
        </w:numPr>
        <w:ind w:right="-145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32"/>
          <w:szCs w:val="32"/>
        </w:rPr>
        <w:t>Техническая реализация и особенности приложения</w:t>
      </w:r>
    </w:p>
    <w:p w:rsidR="006D1EC9" w:rsidRPr="003363F8" w:rsidRDefault="006D1EC9" w:rsidP="006D1EC9">
      <w:pPr>
        <w:pStyle w:val="a8"/>
        <w:ind w:right="-145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AF592F" w:rsidRDefault="005B3DA6" w:rsidP="00AF592F">
      <w:pPr>
        <w:pStyle w:val="a8"/>
        <w:ind w:right="-145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Pr="003363F8">
        <w:rPr>
          <w:rFonts w:ascii="Segoe UI" w:hAnsi="Segoe UI" w:cs="Segoe UI"/>
          <w:b/>
          <w:color w:val="ECECEC"/>
          <w:shd w:val="clear" w:color="auto" w:fill="212121"/>
        </w:rPr>
        <w:t xml:space="preserve"> </w:t>
      </w:r>
      <w:r w:rsidRPr="003363F8">
        <w:rPr>
          <w:rFonts w:ascii="Times New Roman" w:eastAsia="Times New Roman" w:hAnsi="Times New Roman" w:cs="Times New Roman"/>
          <w:b/>
          <w:sz w:val="28"/>
          <w:szCs w:val="28"/>
        </w:rPr>
        <w:t>Техническая реализация и особенности приложения</w:t>
      </w:r>
    </w:p>
    <w:p w:rsidR="006D1EC9" w:rsidRPr="006D1EC9" w:rsidRDefault="006D1EC9" w:rsidP="00AF592F">
      <w:pPr>
        <w:pStyle w:val="a8"/>
        <w:ind w:right="-145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B3DA6" w:rsidRPr="005B3DA6" w:rsidRDefault="005B3DA6" w:rsidP="005B3DA6">
      <w:pPr>
        <w:pStyle w:val="a8"/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приложения будет состоять из нескольких ключевых компонентов:</w:t>
      </w:r>
    </w:p>
    <w:p w:rsidR="005B3DA6" w:rsidRPr="005B3DA6" w:rsidRDefault="005B3DA6" w:rsidP="005B3DA6">
      <w:pPr>
        <w:pStyle w:val="a8"/>
        <w:numPr>
          <w:ilvl w:val="0"/>
          <w:numId w:val="17"/>
        </w:num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Интерфейс пользователя (UI):</w:t>
      </w: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визуальное взаимодействие пользователя с приложением. Включает в себя различные формы и элементы управления для ввода и отображения информации, такие как текстовые поля, кнопки, списки и т.д.</w:t>
      </w:r>
    </w:p>
    <w:p w:rsidR="005B3DA6" w:rsidRPr="005B3DA6" w:rsidRDefault="005B3DA6" w:rsidP="005B3DA6">
      <w:pPr>
        <w:pStyle w:val="a8"/>
        <w:numPr>
          <w:ilvl w:val="0"/>
          <w:numId w:val="17"/>
        </w:num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Бизнес-логика (</w:t>
      </w:r>
      <w:proofErr w:type="spellStart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Business</w:t>
      </w:r>
      <w:proofErr w:type="spellEnd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Logic</w:t>
      </w:r>
      <w:proofErr w:type="spellEnd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):</w:t>
      </w: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компонент отвечает за обработку бизнес-правил и логики приложения. Здесь происходит проверка данных, вычисления и принятие решений на основе введенных пользователем данных и внутренних алгоритмов.</w:t>
      </w:r>
    </w:p>
    <w:p w:rsidR="005B3DA6" w:rsidRPr="005B3DA6" w:rsidRDefault="005B3DA6" w:rsidP="005B3DA6">
      <w:pPr>
        <w:pStyle w:val="a8"/>
        <w:numPr>
          <w:ilvl w:val="0"/>
          <w:numId w:val="17"/>
        </w:num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Доступ к данным (</w:t>
      </w:r>
      <w:proofErr w:type="spellStart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Data</w:t>
      </w:r>
      <w:proofErr w:type="spellEnd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Access</w:t>
      </w:r>
      <w:proofErr w:type="spellEnd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):</w:t>
      </w: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компонент обеспечивает взаимодействие с базой данных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сохранения и извлечения данных. Включает в себя операции CRUD (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Create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Read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Update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) для работы с данными.</w:t>
      </w:r>
    </w:p>
    <w:p w:rsidR="005B3DA6" w:rsidRPr="005B3DA6" w:rsidRDefault="005B3DA6" w:rsidP="005B3DA6">
      <w:pPr>
        <w:pStyle w:val="a8"/>
        <w:numPr>
          <w:ilvl w:val="0"/>
          <w:numId w:val="17"/>
        </w:num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База данных (</w:t>
      </w:r>
      <w:proofErr w:type="spellStart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PostgreSQL</w:t>
      </w:r>
      <w:proofErr w:type="spellEnd"/>
      <w:r w:rsidRPr="005B3DA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):</w:t>
      </w: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реляционная база данных, используемая для хранения информации о пользователях, их приемах пищи, упражнениях, целях и т.д.</w:t>
      </w:r>
    </w:p>
    <w:p w:rsidR="005B3DA6" w:rsidRDefault="005B3DA6" w:rsidP="00AF592F">
      <w:pPr>
        <w:pStyle w:val="a8"/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8F0CD12" wp14:editId="6FCF4860">
            <wp:extent cx="5669915" cy="21593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A6" w:rsidRDefault="005B3DA6" w:rsidP="005B3DA6">
      <w:pPr>
        <w:pStyle w:val="a8"/>
        <w:ind w:left="1440" w:right="-145" w:firstLine="720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№6 подключение к базе данных</w:t>
      </w:r>
    </w:p>
    <w:p w:rsidR="005B3DA6" w:rsidRDefault="005B3DA6" w:rsidP="005B3DA6">
      <w:pPr>
        <w:pStyle w:val="a8"/>
        <w:ind w:left="1440" w:right="-145" w:firstLine="720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5B3DA6" w:rsidRPr="005B3DA6" w:rsidRDefault="005B3DA6" w:rsidP="005B3DA6">
      <w:pPr>
        <w:pStyle w:val="a8"/>
        <w:ind w:left="1440" w:right="-1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Теперь перейдем к описанию особенностей взаимодействия с базой данных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обработки данных пользователя.</w:t>
      </w:r>
    </w:p>
    <w:p w:rsidR="005B3DA6" w:rsidRPr="005B3DA6" w:rsidRDefault="005B3DA6" w:rsidP="005B3DA6">
      <w:pPr>
        <w:pStyle w:val="a8"/>
        <w:ind w:left="1440" w:right="-145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базой данных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осуществляется через SQL запросы, отправляемые из приложения к базе данных. Это включает в себя операции вставки (INSERT), выборки (SELECT), обновления (UPDATE) и удаления (DELETE) данных.</w:t>
      </w:r>
    </w:p>
    <w:p w:rsidR="005B3DA6" w:rsidRPr="005B3DA6" w:rsidRDefault="005B3DA6" w:rsidP="005B3DA6">
      <w:pPr>
        <w:pStyle w:val="a8"/>
        <w:ind w:left="1440" w:right="-145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обработки данных пользователя приложение использует различные методы и алгоритмы в зависимости от типа данных и требований приложения. Например, при вводе нового приема пищи пользователем, данные могут быть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валидированы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соответствие формату и типу, а затем сохранены в базе данных. При просмотре отчета о здоровье приложение может анализировать и суммировать данные о потребленных калориях, выполненных упражнениях и т.д. для предоставления пользователю полезной информац</w:t>
      </w:r>
      <w:proofErr w:type="gram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ии о е</w:t>
      </w:r>
      <w:proofErr w:type="gram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го здоровье и активности.</w:t>
      </w:r>
    </w:p>
    <w:p w:rsidR="005B3DA6" w:rsidRPr="005B3DA6" w:rsidRDefault="005B3DA6" w:rsidP="005B3DA6">
      <w:pPr>
        <w:pStyle w:val="a8"/>
        <w:ind w:left="1440" w:right="-145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Используемые технологии включают в себя язык программирования C# для разработки приложения, технологию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создания пользовательского интерфейса, а также библиотеку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Npgsql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с базой данных </w:t>
      </w:r>
      <w:proofErr w:type="spellStart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5B3D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B3DA6" w:rsidRDefault="005B3DA6" w:rsidP="005B3DA6">
      <w:pPr>
        <w:pStyle w:val="a8"/>
        <w:ind w:left="1440" w:right="-145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3579" w:rsidRDefault="00B6357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5B3DA6" w:rsidRDefault="005B3DA6" w:rsidP="005B3DA6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B3DA6" w:rsidRDefault="005B3DA6" w:rsidP="006D1EC9">
      <w:pPr>
        <w:ind w:right="-145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6357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6</w:t>
      </w:r>
      <w:r w:rsidR="003363F8" w:rsidRPr="00B6357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.1 </w:t>
      </w:r>
      <w:r w:rsidR="003363F8" w:rsidRPr="00B63579">
        <w:rPr>
          <w:rFonts w:ascii="Times New Roman" w:hAnsi="Times New Roman" w:cs="Times New Roman"/>
          <w:b/>
          <w:sz w:val="32"/>
          <w:szCs w:val="32"/>
          <w:lang w:val="ru-RU"/>
        </w:rPr>
        <w:t>Заключение</w:t>
      </w:r>
    </w:p>
    <w:p w:rsidR="006D1EC9" w:rsidRPr="00B63579" w:rsidRDefault="006D1EC9" w:rsidP="006D1EC9">
      <w:pPr>
        <w:ind w:right="-145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завершении проекта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можно сделать следующие выводы: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результаты и достижения проекта включают в себя: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1. Разработка полнофункционального приложения для отслеживания здоровья, управления задачами и установки целей.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2. Создание интуитивно понятного пользовательского интерфейса с широким спектром функциональных возможностей.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3. Использование современных технологий и методов разработки для обеспечения производительности, надежности и безопасности приложения.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Интеграция с базой данных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хранения и управления данными пользователя.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Практическое применение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может быть оценено в следующих аспектах: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1. Упрощение и оптимизация управления задачами и повседневными делами пользователя.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2. Повышение осведомленности о здоровье и фитнесе благодаря возможности отслеживания пищевого рациона, физической активности и других здоровых привычек.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3. Улучшение продуктивности и организации рабочего времени за счет систематизации и структурирования задач и целей.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Перспективы развития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 могут включать в себя: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1. Расширение функциональности приложения путем добавления новых возможностей, таких как напоминания, синхронизация с календарем, анализ данных и т.д.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2. Повышение масштабируемости и доступности приложения через развертывание на различных платформах, таких как мобильные устройства и веб-приложения.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3. Интеграция с другими сервисами и устройствами, такими как фитнес-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трекеры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платформы здоровья и фитнеса.</w:t>
      </w:r>
    </w:p>
    <w:p w:rsidR="003363F8" w:rsidRP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3F8" w:rsidRDefault="003363F8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заключительных рассуждениях можно отметить, что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To-Do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>List</w:t>
      </w:r>
      <w:proofErr w:type="spellEnd"/>
      <w:r w:rsidRPr="003363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 представляет собой полезный инструмент для повседневного использования, который помогает пользователям эффективно управлять своим временем, задачами и здоровьем. Дальнейшее развитие и совершенствование приложения может привести к еще более значимым результатам и удовлетворению потребностей пользователей.</w:t>
      </w:r>
    </w:p>
    <w:p w:rsidR="00B63579" w:rsidRDefault="00B6357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B63579" w:rsidRDefault="00B63579" w:rsidP="003363F8">
      <w:pPr>
        <w:ind w:right="-14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3579" w:rsidRDefault="00B63579" w:rsidP="006D1EC9">
      <w:pPr>
        <w:ind w:right="-145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D1EC9">
        <w:rPr>
          <w:rFonts w:ascii="Times New Roman" w:hAnsi="Times New Roman" w:cs="Times New Roman"/>
          <w:b/>
          <w:sz w:val="32"/>
          <w:szCs w:val="32"/>
          <w:lang w:val="ru-RU"/>
        </w:rPr>
        <w:t>7.</w:t>
      </w:r>
      <w:r w:rsidRPr="006D1EC9">
        <w:rPr>
          <w:rFonts w:ascii="Times New Roman" w:hAnsi="Times New Roman" w:cs="Times New Roman"/>
          <w:b/>
          <w:sz w:val="32"/>
          <w:szCs w:val="32"/>
          <w:lang w:val="ru-RU"/>
        </w:rPr>
        <w:t>Список использованных источников</w:t>
      </w:r>
    </w:p>
    <w:p w:rsidR="006D1EC9" w:rsidRPr="006D1EC9" w:rsidRDefault="006D1EC9" w:rsidP="006D1EC9">
      <w:pPr>
        <w:ind w:right="-145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>Государственный общеобязательный стандарт основного среднего образования от 31 октября 2018 года № 604.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>Приказ Министра образования и науки Республики Казахстан от 4 марта 2016 года № 13395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б утверждении Правил организации и проведения профессиональной практики и правил определения предприятий (организаций) в качестве баз практики для организаций технического и профессионального,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послесреднего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образования.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Першин Э.В. Деловая Игра «Выбор Программного И Аппаратного Обеспечения Компьютерной Системы» / Першина Эльвира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Сабировна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. - Москва: СПб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др.] : Питер, 2022. - 703 c.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>Гниденко, И. Г. Технология разработки программного обеспечения [Электронный ресурс]: учеб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особие для СПО / И. Г. Гниденко, Ф. Ф. Павлов, Д. Ю. Федоров. — Москва: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2019. — 235 с. — (Серия: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Профессиональное образование).</w:t>
      </w:r>
      <w:proofErr w:type="gramEnd"/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Бессмертный, И. А. Интеллектуальные системы [Электронный ресурс]: учебник и практикум для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СПО / И.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А. Бессмертный, А. Б.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Нугуманова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, А. В. Платонов. — Москва: 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2019. — 243 с.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Стружкин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Н. П. Базы данных: проектирование. Практикум [Электронный ресурс]: учеб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особие для СПО / Н. П.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Стружкин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, В. В. Годин. — Москва: 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2019. — 291 с.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информационных систем [Электронный ресурс]: учебник и практикум для СПО / Д. В. Чистов, П. П. Мельников, А. В.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Золотарюк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, Н. Б.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Ничепорук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; под общ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ед. Д. В. Чистова. — Москва: 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2019. — 258 с.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>Иванов, В. М. Интеллектуальные системы [Электронный ресурс]: учеб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B63579"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особие для СПО / В. М. Иванов; под науч. ред. А. Н.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Сесекина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2019. — 93.</w:t>
      </w:r>
    </w:p>
    <w:p w:rsidR="00B63579" w:rsidRPr="00B63579" w:rsidRDefault="00B63579" w:rsidP="00B63579">
      <w:pPr>
        <w:numPr>
          <w:ilvl w:val="0"/>
          <w:numId w:val="18"/>
        </w:numPr>
        <w:ind w:right="-145"/>
        <w:rPr>
          <w:rFonts w:ascii="Times New Roman" w:eastAsia="Times New Roman" w:hAnsi="Times New Roman" w:cs="Times New Roman"/>
          <w:sz w:val="28"/>
          <w:szCs w:val="28"/>
        </w:rPr>
      </w:pPr>
      <w:r w:rsidRPr="00B63579">
        <w:rPr>
          <w:rFonts w:ascii="Times New Roman" w:eastAsia="Times New Roman" w:hAnsi="Times New Roman" w:cs="Times New Roman"/>
          <w:sz w:val="28"/>
          <w:szCs w:val="28"/>
        </w:rPr>
        <w:t xml:space="preserve">Акопов, А. С. Компьютерное моделирование [Электронный ресурс]: учебник и практикум для СПО / А. С. Акопов. — Москва: Издательство </w:t>
      </w:r>
      <w:proofErr w:type="spellStart"/>
      <w:r w:rsidRPr="00B63579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B63579">
        <w:rPr>
          <w:rFonts w:ascii="Times New Roman" w:eastAsia="Times New Roman" w:hAnsi="Times New Roman" w:cs="Times New Roman"/>
          <w:sz w:val="28"/>
          <w:szCs w:val="28"/>
        </w:rPr>
        <w:t>, 2020. — 389 с.</w:t>
      </w:r>
    </w:p>
    <w:p w:rsidR="00B63579" w:rsidRDefault="00B63579" w:rsidP="003363F8">
      <w:pPr>
        <w:ind w:right="-145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B63579" w:rsidRDefault="00B63579" w:rsidP="003363F8">
      <w:pPr>
        <w:ind w:right="-145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B63579" w:rsidRDefault="00B63579" w:rsidP="003363F8">
      <w:pPr>
        <w:ind w:right="-145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B63579" w:rsidRDefault="00B63579" w:rsidP="003363F8">
      <w:pPr>
        <w:ind w:right="-145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B63579" w:rsidRPr="006D1EC9" w:rsidRDefault="006D1EC9" w:rsidP="006D1EC9">
      <w:pPr>
        <w:ind w:right="-145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D1EC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8.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="00B63579" w:rsidRPr="006D1EC9">
        <w:rPr>
          <w:rFonts w:ascii="Times New Roman" w:hAnsi="Times New Roman" w:cs="Times New Roman"/>
          <w:b/>
          <w:sz w:val="32"/>
          <w:szCs w:val="32"/>
          <w:lang w:val="ru-RU"/>
        </w:rPr>
        <w:t>Приложения</w:t>
      </w:r>
    </w:p>
    <w:p w:rsidR="006D1EC9" w:rsidRPr="006D1EC9" w:rsidRDefault="006D1EC9" w:rsidP="006D1EC9">
      <w:pPr>
        <w:rPr>
          <w:lang w:val="ru-RU"/>
        </w:rPr>
      </w:pPr>
      <w:bookmarkStart w:id="1" w:name="_GoBack"/>
      <w:bookmarkEnd w:id="1"/>
    </w:p>
    <w:p w:rsidR="00B63579" w:rsidRDefault="00B63579" w:rsidP="00B63579">
      <w:pPr>
        <w:ind w:right="-145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63579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5A496CFA" wp14:editId="1268257D">
            <wp:extent cx="5669915" cy="3403470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4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79" w:rsidRPr="00140924" w:rsidRDefault="00B63579" w:rsidP="00B63579">
      <w:pPr>
        <w:ind w:right="-145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№7 основной код для того что бы войти в аккаунт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63579">
        <w:rPr>
          <w:rFonts w:ascii="Times New Roman" w:hAnsi="Times New Roman" w:cs="Times New Roman"/>
          <w:sz w:val="28"/>
          <w:szCs w:val="28"/>
          <w:lang w:val="ru-RU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:rsidR="00B63579" w:rsidRDefault="00B63579" w:rsidP="00B63579">
      <w:pPr>
        <w:rPr>
          <w:rFonts w:eastAsia="Times New Roman"/>
          <w:lang w:val="en-US"/>
        </w:rPr>
      </w:pPr>
    </w:p>
    <w:p w:rsidR="00B63579" w:rsidRDefault="00B63579" w:rsidP="00B63579">
      <w:pPr>
        <w:rPr>
          <w:rFonts w:eastAsia="Times New Roman"/>
          <w:lang w:val="kk-KZ"/>
        </w:rPr>
      </w:pPr>
      <w:r w:rsidRPr="00B63579">
        <w:rPr>
          <w:rFonts w:eastAsia="Times New Roman"/>
          <w:lang w:val="en-US"/>
        </w:rPr>
        <w:drawing>
          <wp:inline distT="0" distB="0" distL="0" distR="0" wp14:anchorId="329D2C81" wp14:editId="40C982B6">
            <wp:extent cx="5669915" cy="3387085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3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24" w:rsidRPr="00140924" w:rsidRDefault="00140924" w:rsidP="0014092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0924"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рисунок №8 соеденение с базой данных и вывод уже существующих данных в </w:t>
      </w:r>
      <w:proofErr w:type="spellStart"/>
      <w:r w:rsidRPr="00140924">
        <w:rPr>
          <w:rFonts w:ascii="Times New Roman" w:eastAsia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40924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B63579" w:rsidRDefault="00B63579" w:rsidP="00B63579">
      <w:pPr>
        <w:rPr>
          <w:rFonts w:eastAsia="Times New Roman"/>
          <w:lang w:val="kk-KZ"/>
        </w:rPr>
      </w:pPr>
      <w:r w:rsidRPr="00B63579">
        <w:rPr>
          <w:rFonts w:eastAsia="Times New Roman"/>
          <w:lang w:val="en-US"/>
        </w:rPr>
        <w:lastRenderedPageBreak/>
        <w:drawing>
          <wp:inline distT="0" distB="0" distL="0" distR="0" wp14:anchorId="39A91C80" wp14:editId="11E172C8">
            <wp:extent cx="5669915" cy="3344951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3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24" w:rsidRPr="00140924" w:rsidRDefault="00140924" w:rsidP="00140924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140924"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Рисунок №9 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вывод того что можно не верно ввести данные и код для поисковика по дате</w:t>
      </w:r>
    </w:p>
    <w:p w:rsidR="00B63579" w:rsidRDefault="00B63579" w:rsidP="00B63579">
      <w:pPr>
        <w:rPr>
          <w:rFonts w:eastAsia="Times New Roman"/>
          <w:lang w:val="kk-KZ"/>
        </w:rPr>
      </w:pPr>
      <w:r w:rsidRPr="00B63579">
        <w:rPr>
          <w:rFonts w:eastAsia="Times New Roman"/>
          <w:lang w:val="en-US"/>
        </w:rPr>
        <w:drawing>
          <wp:inline distT="0" distB="0" distL="0" distR="0" wp14:anchorId="45696206" wp14:editId="457A3C1E">
            <wp:extent cx="5669915" cy="3447945"/>
            <wp:effectExtent l="0" t="0" r="698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4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24" w:rsidRPr="00140924" w:rsidRDefault="00140924" w:rsidP="00140924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рисунок №10 загрузка введенных данных в базу данных</w:t>
      </w:r>
    </w:p>
    <w:p w:rsidR="00B63579" w:rsidRDefault="00B63579" w:rsidP="00B63579">
      <w:pPr>
        <w:rPr>
          <w:rFonts w:eastAsia="Times New Roman"/>
          <w:lang w:val="en-US"/>
        </w:rPr>
      </w:pPr>
      <w:r w:rsidRPr="00B63579">
        <w:rPr>
          <w:rFonts w:eastAsia="Times New Roman"/>
          <w:lang w:val="en-US"/>
        </w:rPr>
        <w:lastRenderedPageBreak/>
        <w:drawing>
          <wp:inline distT="0" distB="0" distL="0" distR="0" wp14:anchorId="256FF8B6" wp14:editId="509AB804">
            <wp:extent cx="5669915" cy="3423367"/>
            <wp:effectExtent l="0" t="0" r="698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4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B63579">
        <w:rPr>
          <w:rFonts w:ascii="Times New Roman" w:eastAsia="Times New Roman" w:hAnsi="Times New Roman" w:cs="Times New Roman"/>
          <w:sz w:val="28"/>
          <w:szCs w:val="28"/>
          <w:lang w:val="kk-KZ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 11 </w:t>
      </w:r>
      <w:r w:rsidR="00140924">
        <w:rPr>
          <w:rFonts w:ascii="Times New Roman" w:eastAsia="Times New Roman" w:hAnsi="Times New Roman" w:cs="Times New Roman"/>
          <w:sz w:val="28"/>
          <w:szCs w:val="28"/>
          <w:lang w:val="kk-KZ"/>
        </w:rPr>
        <w:t>удаление данных с таблицы</w:t>
      </w: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B63579">
        <w:rPr>
          <w:rFonts w:ascii="Times New Roman" w:eastAsia="Times New Roman" w:hAnsi="Times New Roman" w:cs="Times New Roman"/>
          <w:sz w:val="28"/>
          <w:szCs w:val="28"/>
          <w:lang w:val="kk-KZ"/>
        </w:rPr>
        <w:drawing>
          <wp:inline distT="0" distB="0" distL="0" distR="0" wp14:anchorId="091221E3" wp14:editId="0A8A97A0">
            <wp:extent cx="5669915" cy="3196030"/>
            <wp:effectExtent l="0" t="0" r="698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1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79" w:rsidRPr="00140924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рисунок №12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Forn</w:t>
      </w:r>
      <w:proofErr w:type="spellEnd"/>
      <w:r w:rsidRPr="00140924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  <w:proofErr w:type="spellEnd"/>
      <w:r w:rsidR="00140924">
        <w:rPr>
          <w:rFonts w:ascii="Times New Roman" w:eastAsia="Times New Roman" w:hAnsi="Times New Roman" w:cs="Times New Roman"/>
          <w:sz w:val="28"/>
          <w:szCs w:val="28"/>
          <w:lang w:val="kk-KZ"/>
        </w:rPr>
        <w:t xml:space="preserve"> внешний вид приложения</w:t>
      </w:r>
    </w:p>
    <w:p w:rsidR="00B63579" w:rsidRPr="00140924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3579" w:rsidRPr="00140924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B6357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A17ED6" wp14:editId="0C8BAB97">
            <wp:extent cx="5669915" cy="3138066"/>
            <wp:effectExtent l="0" t="0" r="698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1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рисунок №13 главный экран программы</w:t>
      </w: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:rsidR="00B63579" w:rsidRDefault="00B63579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B63579">
        <w:rPr>
          <w:rFonts w:ascii="Times New Roman" w:eastAsia="Times New Roman" w:hAnsi="Times New Roman" w:cs="Times New Roman"/>
          <w:sz w:val="28"/>
          <w:szCs w:val="28"/>
          <w:lang w:val="kk-KZ"/>
        </w:rPr>
        <w:lastRenderedPageBreak/>
        <w:drawing>
          <wp:inline distT="0" distB="0" distL="0" distR="0" wp14:anchorId="0249FB8B" wp14:editId="6B43C402">
            <wp:extent cx="8686490" cy="2668077"/>
            <wp:effectExtent l="0" t="635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0685" cy="26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24" w:rsidRPr="00B63579" w:rsidRDefault="00140924" w:rsidP="00B63579">
      <w:pPr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/>
        </w:rPr>
        <w:lastRenderedPageBreak/>
        <w:t>рисунок №14 диаграмма работы всего проекта в увеличенном маштабе</w:t>
      </w:r>
    </w:p>
    <w:sectPr w:rsidR="00140924" w:rsidRPr="00B63579">
      <w:footerReference w:type="default" r:id="rId22"/>
      <w:footerReference w:type="first" r:id="rId23"/>
      <w:pgSz w:w="11909" w:h="16834"/>
      <w:pgMar w:top="1440" w:right="15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F9A" w:rsidRDefault="007B2F9A">
      <w:pPr>
        <w:spacing w:line="240" w:lineRule="auto"/>
      </w:pPr>
      <w:r>
        <w:separator/>
      </w:r>
    </w:p>
  </w:endnote>
  <w:endnote w:type="continuationSeparator" w:id="0">
    <w:p w:rsidR="007B2F9A" w:rsidRDefault="007B2F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A00" w:rsidRDefault="007B2F9A">
    <w:pPr>
      <w:jc w:val="right"/>
    </w:pPr>
    <w:r>
      <w:fldChar w:fldCharType="begin"/>
    </w:r>
    <w:r>
      <w:instrText>PAGE</w:instrText>
    </w:r>
    <w:r w:rsidR="00902B7E">
      <w:fldChar w:fldCharType="separate"/>
    </w:r>
    <w:r w:rsidR="006D1EC9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A00" w:rsidRDefault="00AF0A0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F9A" w:rsidRDefault="007B2F9A">
      <w:pPr>
        <w:spacing w:line="240" w:lineRule="auto"/>
      </w:pPr>
      <w:r>
        <w:separator/>
      </w:r>
    </w:p>
  </w:footnote>
  <w:footnote w:type="continuationSeparator" w:id="0">
    <w:p w:rsidR="007B2F9A" w:rsidRDefault="007B2F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97D90"/>
    <w:multiLevelType w:val="multilevel"/>
    <w:tmpl w:val="923CA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1A345EC"/>
    <w:multiLevelType w:val="multilevel"/>
    <w:tmpl w:val="564E3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6D51CFB"/>
    <w:multiLevelType w:val="hybridMultilevel"/>
    <w:tmpl w:val="F984D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0584A"/>
    <w:multiLevelType w:val="multilevel"/>
    <w:tmpl w:val="BA387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E75BFB"/>
    <w:multiLevelType w:val="hybridMultilevel"/>
    <w:tmpl w:val="D086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92A39"/>
    <w:multiLevelType w:val="multilevel"/>
    <w:tmpl w:val="3120036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27B92040"/>
    <w:multiLevelType w:val="multilevel"/>
    <w:tmpl w:val="0348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9196645"/>
    <w:multiLevelType w:val="hybridMultilevel"/>
    <w:tmpl w:val="4CDE6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3504BE"/>
    <w:multiLevelType w:val="multilevel"/>
    <w:tmpl w:val="2FF6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A172B1"/>
    <w:multiLevelType w:val="multilevel"/>
    <w:tmpl w:val="8B20B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3493677"/>
    <w:multiLevelType w:val="multilevel"/>
    <w:tmpl w:val="6D28077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35A255A0"/>
    <w:multiLevelType w:val="hybridMultilevel"/>
    <w:tmpl w:val="494C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523473"/>
    <w:multiLevelType w:val="multilevel"/>
    <w:tmpl w:val="CCA44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DCA2484"/>
    <w:multiLevelType w:val="hybridMultilevel"/>
    <w:tmpl w:val="286C2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7C2362"/>
    <w:multiLevelType w:val="multilevel"/>
    <w:tmpl w:val="46186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3FE0081"/>
    <w:multiLevelType w:val="multilevel"/>
    <w:tmpl w:val="FC141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DFF59D8"/>
    <w:multiLevelType w:val="hybridMultilevel"/>
    <w:tmpl w:val="FE34C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B93145"/>
    <w:multiLevelType w:val="multilevel"/>
    <w:tmpl w:val="CA025E5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65CA4F2D"/>
    <w:multiLevelType w:val="multilevel"/>
    <w:tmpl w:val="573C0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9A9523C"/>
    <w:multiLevelType w:val="multilevel"/>
    <w:tmpl w:val="2D86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F23615B"/>
    <w:multiLevelType w:val="multilevel"/>
    <w:tmpl w:val="797A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D7563E"/>
    <w:multiLevelType w:val="multilevel"/>
    <w:tmpl w:val="BBDC5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5240C2"/>
    <w:multiLevelType w:val="multilevel"/>
    <w:tmpl w:val="2D2078F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E3A5D0B"/>
    <w:multiLevelType w:val="hybridMultilevel"/>
    <w:tmpl w:val="5E24F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22"/>
  </w:num>
  <w:num w:numId="5">
    <w:abstractNumId w:val="10"/>
  </w:num>
  <w:num w:numId="6">
    <w:abstractNumId w:val="18"/>
  </w:num>
  <w:num w:numId="7">
    <w:abstractNumId w:val="17"/>
  </w:num>
  <w:num w:numId="8">
    <w:abstractNumId w:val="14"/>
  </w:num>
  <w:num w:numId="9">
    <w:abstractNumId w:val="3"/>
  </w:num>
  <w:num w:numId="10">
    <w:abstractNumId w:val="23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6"/>
  </w:num>
  <w:num w:numId="16">
    <w:abstractNumId w:val="8"/>
  </w:num>
  <w:num w:numId="17">
    <w:abstractNumId w:val="9"/>
  </w:num>
  <w:num w:numId="18">
    <w:abstractNumId w:val="5"/>
  </w:num>
  <w:num w:numId="19">
    <w:abstractNumId w:val="11"/>
  </w:num>
  <w:num w:numId="20">
    <w:abstractNumId w:val="7"/>
  </w:num>
  <w:num w:numId="21">
    <w:abstractNumId w:val="16"/>
  </w:num>
  <w:num w:numId="22">
    <w:abstractNumId w:val="4"/>
  </w:num>
  <w:num w:numId="23">
    <w:abstractNumId w:val="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F0A00"/>
    <w:rsid w:val="00140924"/>
    <w:rsid w:val="002647EC"/>
    <w:rsid w:val="003363F8"/>
    <w:rsid w:val="005B3DA6"/>
    <w:rsid w:val="006D1EC9"/>
    <w:rsid w:val="007B2F9A"/>
    <w:rsid w:val="00902B7E"/>
    <w:rsid w:val="00AF0A00"/>
    <w:rsid w:val="00AF592F"/>
    <w:rsid w:val="00B63579"/>
    <w:rsid w:val="00CD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02B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2B7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902B7E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902B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02B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2B7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902B7E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902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26</Pages>
  <Words>2997</Words>
  <Characters>17085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Eldar Bolatbekuly</cp:lastModifiedBy>
  <cp:revision>4</cp:revision>
  <dcterms:created xsi:type="dcterms:W3CDTF">2024-03-14T22:07:00Z</dcterms:created>
  <dcterms:modified xsi:type="dcterms:W3CDTF">2024-03-14T23:22:00Z</dcterms:modified>
</cp:coreProperties>
</file>