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032" w:rsidRDefault="00211EA2">
      <w:pPr>
        <w:spacing w:after="0" w:line="240" w:lineRule="auto"/>
        <w:jc w:val="both"/>
        <w:rPr>
          <w:rFonts w:ascii="Times New Roman" w:hAnsi="Times New Roman" w:cs="F16"/>
          <w:b/>
          <w:bCs/>
          <w:color w:val="000000"/>
          <w:sz w:val="24"/>
          <w:szCs w:val="24"/>
        </w:rPr>
      </w:pPr>
      <w:r w:rsidRPr="000E116D">
        <w:rPr>
          <w:rFonts w:ascii="Times New Roman" w:hAnsi="Times New Roman" w:cs="F16"/>
          <w:b/>
          <w:bCs/>
          <w:color w:val="000000"/>
          <w:sz w:val="24"/>
          <w:szCs w:val="24"/>
          <w:highlight w:val="yellow"/>
        </w:rPr>
        <w:t>Introduction:</w:t>
      </w:r>
    </w:p>
    <w:p w:rsidR="00BB4032" w:rsidRDefault="00211EA2">
      <w:pPr>
        <w:spacing w:before="342" w:after="342" w:line="240" w:lineRule="auto"/>
        <w:jc w:val="both"/>
        <w:rPr>
          <w:rFonts w:ascii="Times New Roman" w:hAnsi="Times New Roman"/>
          <w:color w:val="000000"/>
        </w:rPr>
      </w:pPr>
      <w:r>
        <w:rPr>
          <w:rFonts w:ascii="Times New Roman" w:hAnsi="Times New Roman" w:cs="F16"/>
          <w:color w:val="000000"/>
          <w:sz w:val="24"/>
          <w:szCs w:val="24"/>
        </w:rPr>
        <w:t>Dans les chapitres précédents, nous avons introduit différentes techniques utilisées pour la résolution des problèmes d’optimisation combinatoire, notamment les méthodes adoptées pour la résolution du problème de l’arbre dominant DTP, dont une grande majorité a servi de source d’inspiration pour l’élaboration des approches que nous avons proposé et qui seront déta</w:t>
      </w:r>
      <w:r w:rsidR="009A759D">
        <w:rPr>
          <w:rFonts w:ascii="Times New Roman" w:hAnsi="Times New Roman" w:cs="F16"/>
          <w:color w:val="000000"/>
          <w:sz w:val="24"/>
          <w:szCs w:val="24"/>
        </w:rPr>
        <w:t xml:space="preserve">illées le long de ce chapitre. </w:t>
      </w:r>
      <w:r>
        <w:rPr>
          <w:rFonts w:ascii="Times New Roman" w:hAnsi="Times New Roman" w:cs="F16"/>
          <w:color w:val="000000"/>
          <w:sz w:val="24"/>
          <w:szCs w:val="24"/>
        </w:rPr>
        <w:t xml:space="preserve">Nous allons dans un premier présenter les structures de données utilisées pour représenter les données du problème ainsi que la solution. </w:t>
      </w:r>
    </w:p>
    <w:p w:rsidR="00BB4032" w:rsidRDefault="00211EA2">
      <w:pPr>
        <w:spacing w:before="285" w:after="285" w:line="240" w:lineRule="auto"/>
        <w:jc w:val="both"/>
        <w:rPr>
          <w:rFonts w:ascii="Times New Roman" w:hAnsi="Times New Roman"/>
        </w:rPr>
      </w:pPr>
      <w:r>
        <w:rPr>
          <w:rFonts w:ascii="Times New Roman" w:hAnsi="Times New Roman" w:cs="F16"/>
          <w:b/>
          <w:bCs/>
          <w:color w:val="000000"/>
          <w:sz w:val="24"/>
          <w:szCs w:val="24"/>
        </w:rPr>
        <w:t>I. Représentation du graphe modélisant le problème.</w:t>
      </w:r>
    </w:p>
    <w:p w:rsidR="00BB4032" w:rsidRDefault="00211EA2">
      <w:pPr>
        <w:spacing w:after="0" w:line="360"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Un WSN est un graphe pondéré non orienté G=(V,</w:t>
      </w:r>
      <w:proofErr w:type="spellStart"/>
      <w:r>
        <w:rPr>
          <w:rFonts w:ascii="Times New Roman" w:hAnsi="Times New Roman" w:cs="F16"/>
          <w:color w:val="000000"/>
          <w:sz w:val="24"/>
          <w:szCs w:val="24"/>
          <w:highlight w:val="red"/>
        </w:rPr>
        <w:t>E,w</w:t>
      </w:r>
      <w:proofErr w:type="spellEnd"/>
      <w:r>
        <w:rPr>
          <w:rFonts w:ascii="Times New Roman" w:hAnsi="Times New Roman" w:cs="F16"/>
          <w:color w:val="000000"/>
          <w:sz w:val="24"/>
          <w:szCs w:val="24"/>
          <w:highlight w:val="red"/>
        </w:rPr>
        <w:t>), o</w:t>
      </w:r>
      <w:r w:rsidR="00B505CB">
        <w:rPr>
          <w:rFonts w:ascii="Times New Roman" w:hAnsi="Times New Roman" w:cs="F16"/>
          <w:color w:val="000000"/>
          <w:sz w:val="24"/>
          <w:szCs w:val="24"/>
          <w:highlight w:val="red"/>
        </w:rPr>
        <w:t xml:space="preserve">ù V est l’ensemble des nœuds du </w:t>
      </w:r>
      <w:r>
        <w:rPr>
          <w:rFonts w:ascii="Times New Roman" w:hAnsi="Times New Roman" w:cs="F16"/>
          <w:color w:val="000000"/>
          <w:sz w:val="24"/>
          <w:szCs w:val="24"/>
          <w:highlight w:val="red"/>
        </w:rPr>
        <w:t>réseau, E l’ensemble des arêtes et w un poids non négatif attribué pour chaque arête e=(</w:t>
      </w:r>
      <w:proofErr w:type="spellStart"/>
      <w:r>
        <w:rPr>
          <w:rFonts w:ascii="Times New Roman" w:hAnsi="Times New Roman" w:cs="F16"/>
          <w:color w:val="000000"/>
          <w:sz w:val="24"/>
          <w:szCs w:val="24"/>
          <w:highlight w:val="red"/>
        </w:rPr>
        <w:t>u,v</w:t>
      </w:r>
      <w:proofErr w:type="spellEnd"/>
      <w:r>
        <w:rPr>
          <w:rFonts w:ascii="Times New Roman" w:hAnsi="Times New Roman" w:cs="F16"/>
          <w:color w:val="000000"/>
          <w:sz w:val="24"/>
          <w:szCs w:val="24"/>
          <w:highlight w:val="red"/>
        </w:rPr>
        <w:t xml:space="preserve">). </w:t>
      </w:r>
    </w:p>
    <w:p w:rsidR="00BB4032" w:rsidRDefault="00211EA2">
      <w:pPr>
        <w:spacing w:after="0" w:line="240" w:lineRule="auto"/>
        <w:jc w:val="both"/>
        <w:rPr>
          <w:rFonts w:ascii="Times New Roman" w:hAnsi="Times New Roman"/>
        </w:rPr>
      </w:pPr>
      <w:r>
        <w:rPr>
          <w:rFonts w:ascii="Times New Roman" w:hAnsi="Times New Roman" w:cs="F16"/>
          <w:color w:val="000000"/>
          <w:sz w:val="24"/>
          <w:szCs w:val="24"/>
          <w:highlight w:val="red"/>
        </w:rPr>
        <w:t>Nous utilisons pour représenter le WSN deux vecteurs, un vecteur de taille |V| contenant des entiers représentant chaque nœud et l’autre est de taille |V-1| il contient une structure d’arc (nœud 1, nœud 2 et le poids entre les deux nœuds</w:t>
      </w:r>
      <w:r w:rsidR="00B15B7E">
        <w:rPr>
          <w:rFonts w:ascii="Times New Roman" w:hAnsi="Times New Roman" w:cs="F16"/>
          <w:color w:val="000000"/>
          <w:sz w:val="24"/>
          <w:szCs w:val="24"/>
          <w:highlight w:val="red"/>
        </w:rPr>
        <w:t>)</w:t>
      </w:r>
      <w:r>
        <w:rPr>
          <w:rFonts w:ascii="Times New Roman" w:hAnsi="Times New Roman" w:cs="F16"/>
          <w:color w:val="000000"/>
          <w:sz w:val="24"/>
          <w:szCs w:val="24"/>
          <w:highlight w:val="red"/>
        </w:rPr>
        <w:t>.</w:t>
      </w:r>
      <w:r>
        <w:rPr>
          <w:rFonts w:ascii="Times New Roman" w:hAnsi="Times New Roman" w:cs="F16"/>
          <w:color w:val="000000"/>
          <w:sz w:val="24"/>
          <w:szCs w:val="24"/>
        </w:rPr>
        <w:t xml:space="preserve"> Nous allons dans ce qui suit présenter le codage de la solution ainsi que la méthode d'extraction du DT à partir de cette solution.</w:t>
      </w:r>
    </w:p>
    <w:p w:rsidR="00BB4032" w:rsidRDefault="00BB4032">
      <w:pPr>
        <w:spacing w:after="0" w:line="240" w:lineRule="auto"/>
        <w:jc w:val="both"/>
        <w:rPr>
          <w:rFonts w:ascii="Times New Roman" w:hAnsi="Times New Roman"/>
        </w:rPr>
      </w:pPr>
    </w:p>
    <w:p w:rsidR="00BB4032" w:rsidRDefault="00211EA2">
      <w:pPr>
        <w:spacing w:after="0" w:line="240" w:lineRule="auto"/>
        <w:jc w:val="both"/>
        <w:rPr>
          <w:rFonts w:ascii="Times New Roman" w:hAnsi="Times New Roman"/>
        </w:rPr>
      </w:pPr>
      <w:r>
        <w:rPr>
          <w:rFonts w:ascii="Times New Roman" w:hAnsi="Times New Roman" w:cs="F16"/>
          <w:b/>
          <w:bCs/>
          <w:color w:val="000000"/>
          <w:sz w:val="24"/>
          <w:szCs w:val="24"/>
        </w:rPr>
        <w:t>II. présentation d’une solution:</w:t>
      </w:r>
    </w:p>
    <w:p w:rsidR="00BB4032" w:rsidRDefault="00211EA2">
      <w:pPr>
        <w:spacing w:after="0" w:line="240" w:lineRule="auto"/>
        <w:jc w:val="both"/>
        <w:rPr>
          <w:rFonts w:ascii="Times New Roman" w:hAnsi="Times New Roman"/>
          <w:color w:val="000000"/>
        </w:rPr>
      </w:pPr>
      <w:r>
        <w:rPr>
          <w:rFonts w:ascii="Times New Roman" w:hAnsi="Times New Roman"/>
          <w:color w:val="000000"/>
          <w:sz w:val="24"/>
          <w:szCs w:val="24"/>
        </w:rPr>
        <w:t>Nous proposons de représenter une solution en</w:t>
      </w:r>
      <w:r>
        <w:rPr>
          <w:rFonts w:ascii="Times New Roman" w:hAnsi="Times New Roman" w:cs="F16"/>
          <w:color w:val="000000"/>
          <w:sz w:val="24"/>
          <w:szCs w:val="24"/>
        </w:rPr>
        <w:t xml:space="preserve"> utilisant le codage binaire qui est considéré dans la littérature comme un bon moyen pour manipuler les différents gène (position(bit) dans une solution) d’une solution pour une population donnée. Si le gène est égale à '1', cela veut dire que le nœud correspondant est actif, s'il vaut '0', il est inactif.</w:t>
      </w:r>
    </w:p>
    <w:p w:rsidR="00BB4032" w:rsidRDefault="00BB4032">
      <w:pPr>
        <w:spacing w:after="0" w:line="240" w:lineRule="auto"/>
        <w:jc w:val="both"/>
        <w:rPr>
          <w:rFonts w:ascii="Times New Roman" w:hAnsi="Times New Roman" w:cs="F16"/>
          <w:b/>
          <w:bCs/>
          <w:color w:val="000000"/>
          <w:sz w:val="24"/>
          <w:szCs w:val="24"/>
        </w:rPr>
      </w:pPr>
    </w:p>
    <w:p w:rsidR="00BB4032" w:rsidRDefault="00211EA2">
      <w:pPr>
        <w:spacing w:after="0" w:line="240" w:lineRule="auto"/>
        <w:jc w:val="both"/>
        <w:rPr>
          <w:rFonts w:ascii="Times New Roman" w:hAnsi="Times New Roman"/>
          <w:highlight w:val="red"/>
        </w:rPr>
      </w:pPr>
      <w:r>
        <w:rPr>
          <w:rFonts w:ascii="Times New Roman" w:hAnsi="Times New Roman" w:cs="F16"/>
          <w:b/>
          <w:bCs/>
          <w:color w:val="000000"/>
          <w:sz w:val="24"/>
          <w:szCs w:val="24"/>
          <w:highlight w:val="red"/>
        </w:rPr>
        <w:t>III. Méthode d'extraction d'un arbre dominant à partir du vecteur solution:</w:t>
      </w:r>
    </w:p>
    <w:p w:rsidR="00BB4032" w:rsidRDefault="00211EA2">
      <w:pPr>
        <w:spacing w:after="0" w:line="240" w:lineRule="auto"/>
        <w:jc w:val="both"/>
        <w:rPr>
          <w:rFonts w:ascii="Times New Roman" w:hAnsi="Times New Roman"/>
          <w:highlight w:val="red"/>
        </w:rPr>
      </w:pPr>
      <w:r>
        <w:rPr>
          <w:rFonts w:ascii="Times New Roman" w:hAnsi="Times New Roman" w:cs="F16"/>
          <w:color w:val="000000"/>
          <w:sz w:val="24"/>
          <w:szCs w:val="24"/>
          <w:highlight w:val="red"/>
        </w:rPr>
        <w:t>Au départ nous avons deux vecteurs (</w:t>
      </w:r>
      <w:proofErr w:type="spellStart"/>
      <w:r>
        <w:rPr>
          <w:rFonts w:ascii="Times New Roman" w:hAnsi="Times New Roman" w:cs="F16"/>
          <w:color w:val="000000"/>
          <w:sz w:val="24"/>
          <w:szCs w:val="24"/>
          <w:highlight w:val="red"/>
        </w:rPr>
        <w:t>Vect</w:t>
      </w:r>
      <w:proofErr w:type="spellEnd"/>
      <w:r>
        <w:rPr>
          <w:rFonts w:ascii="Times New Roman" w:hAnsi="Times New Roman" w:cs="F16"/>
          <w:color w:val="000000"/>
          <w:sz w:val="24"/>
          <w:szCs w:val="24"/>
          <w:highlight w:val="red"/>
        </w:rPr>
        <w:t xml:space="preserve">, DN), où, </w:t>
      </w:r>
      <w:proofErr w:type="spellStart"/>
      <w:r>
        <w:rPr>
          <w:rFonts w:ascii="Times New Roman" w:hAnsi="Times New Roman" w:cs="F16"/>
          <w:color w:val="000000"/>
          <w:sz w:val="24"/>
          <w:szCs w:val="24"/>
          <w:highlight w:val="red"/>
        </w:rPr>
        <w:t>Vect</w:t>
      </w:r>
      <w:proofErr w:type="spellEnd"/>
      <w:r>
        <w:rPr>
          <w:rFonts w:ascii="Times New Roman" w:hAnsi="Times New Roman" w:cs="F16"/>
          <w:color w:val="000000"/>
          <w:sz w:val="24"/>
          <w:szCs w:val="24"/>
          <w:highlight w:val="red"/>
        </w:rPr>
        <w:t xml:space="preserve"> contient tous les nœuds de notre graphe, DN est un vecteur binaire de taille |V| initialement </w:t>
      </w:r>
      <w:proofErr w:type="spellStart"/>
      <w:r>
        <w:rPr>
          <w:rFonts w:ascii="Times New Roman" w:hAnsi="Times New Roman" w:cs="F16"/>
          <w:color w:val="000000"/>
          <w:sz w:val="24"/>
          <w:szCs w:val="24"/>
          <w:highlight w:val="red"/>
        </w:rPr>
        <w:t>null</w:t>
      </w:r>
      <w:proofErr w:type="spellEnd"/>
      <w:r>
        <w:rPr>
          <w:rFonts w:ascii="Times New Roman" w:hAnsi="Times New Roman" w:cs="F16"/>
          <w:color w:val="000000"/>
          <w:sz w:val="24"/>
          <w:szCs w:val="24"/>
          <w:highlight w:val="red"/>
        </w:rPr>
        <w:t xml:space="preserve"> et contiendra par la suite l’ensemble des nœuds dominant .</w:t>
      </w:r>
    </w:p>
    <w:p w:rsidR="00BB4032" w:rsidRDefault="00211EA2">
      <w:pPr>
        <w:spacing w:after="0" w:line="240" w:lineRule="auto"/>
        <w:jc w:val="both"/>
        <w:rPr>
          <w:rFonts w:ascii="Times New Roman" w:hAnsi="Times New Roman"/>
          <w:highlight w:val="red"/>
        </w:rPr>
      </w:pPr>
      <w:r>
        <w:rPr>
          <w:rFonts w:ascii="Times New Roman" w:hAnsi="Times New Roman" w:cs="F16"/>
          <w:color w:val="000000"/>
          <w:sz w:val="24"/>
          <w:szCs w:val="24"/>
          <w:highlight w:val="red"/>
        </w:rPr>
        <w:t xml:space="preserve">L’ajout des nœuds à DN se fait via un processus itératif. A chaque fois un nœud est choisi d’une façon aléatoire,  et est ajouté à DN. Ce processus poursuit son fonctionnement tant que les nœuds appartenant à DN ne couvre pas tous le graphe ou ils ne sont pas  connectés. On dit que DN couvre le graphe si et seulement si tous les nœuds de notre graphe sont soit dans DN soit adjacent à un autre nœud qui est dans DN.   </w:t>
      </w:r>
    </w:p>
    <w:p w:rsidR="00BB4032" w:rsidRDefault="00211EA2">
      <w:pPr>
        <w:spacing w:after="0" w:line="240" w:lineRule="auto"/>
        <w:jc w:val="both"/>
        <w:rPr>
          <w:rFonts w:ascii="Times New Roman" w:hAnsi="Times New Roman"/>
          <w:highlight w:val="red"/>
        </w:rPr>
      </w:pPr>
      <w:r>
        <w:rPr>
          <w:rFonts w:ascii="Times New Roman" w:hAnsi="Times New Roman" w:cs="F16"/>
          <w:color w:val="000000"/>
          <w:sz w:val="24"/>
          <w:szCs w:val="24"/>
          <w:highlight w:val="red"/>
        </w:rPr>
        <w:t xml:space="preserve">Pour pouvoir construire un DT, il faut d’abord vérifier  que les nœuds actifs dans DN  sont connectés entre eux. Dans le meilleur des cas, les nœuds actifs dans DN sont connectés ; Dans le cas contraire nous devons les rendre connecté en utilisant une méthode de </w:t>
      </w:r>
      <w:proofErr w:type="spellStart"/>
      <w:r>
        <w:rPr>
          <w:rFonts w:ascii="Times New Roman" w:hAnsi="Times New Roman" w:cs="F16"/>
          <w:color w:val="000000"/>
          <w:sz w:val="24"/>
          <w:szCs w:val="24"/>
          <w:highlight w:val="red"/>
        </w:rPr>
        <w:t>connection</w:t>
      </w:r>
      <w:proofErr w:type="spellEnd"/>
      <w:r>
        <w:rPr>
          <w:rFonts w:ascii="Times New Roman" w:hAnsi="Times New Roman" w:cs="F16"/>
          <w:color w:val="000000"/>
          <w:sz w:val="24"/>
          <w:szCs w:val="24"/>
          <w:highlight w:val="red"/>
        </w:rPr>
        <w:t xml:space="preserve"> décrite si après.</w:t>
      </w:r>
    </w:p>
    <w:p w:rsidR="00BB4032" w:rsidRDefault="00211EA2">
      <w:pPr>
        <w:spacing w:after="0" w:line="240" w:lineRule="auto"/>
        <w:jc w:val="both"/>
        <w:rPr>
          <w:rFonts w:ascii="Times New Roman" w:hAnsi="Times New Roman"/>
          <w:b/>
          <w:bCs/>
          <w:highlight w:val="red"/>
        </w:rPr>
      </w:pPr>
      <w:r>
        <w:rPr>
          <w:rFonts w:ascii="Times New Roman" w:hAnsi="Times New Roman" w:cs="F16"/>
          <w:b/>
          <w:bCs/>
          <w:color w:val="000000"/>
          <w:sz w:val="24"/>
          <w:szCs w:val="24"/>
          <w:highlight w:val="red"/>
        </w:rPr>
        <w:t xml:space="preserve">IV. La méthode de </w:t>
      </w:r>
      <w:proofErr w:type="spellStart"/>
      <w:r>
        <w:rPr>
          <w:rFonts w:ascii="Times New Roman" w:hAnsi="Times New Roman" w:cs="F16"/>
          <w:b/>
          <w:bCs/>
          <w:color w:val="000000"/>
          <w:sz w:val="24"/>
          <w:szCs w:val="24"/>
          <w:highlight w:val="red"/>
        </w:rPr>
        <w:t>connection</w:t>
      </w:r>
      <w:proofErr w:type="spellEnd"/>
      <w:r>
        <w:rPr>
          <w:rFonts w:ascii="Times New Roman" w:hAnsi="Times New Roman" w:cs="F16"/>
          <w:b/>
          <w:bCs/>
          <w:color w:val="000000"/>
          <w:sz w:val="24"/>
          <w:szCs w:val="24"/>
          <w:highlight w:val="red"/>
        </w:rPr>
        <w:t>:</w:t>
      </w:r>
    </w:p>
    <w:p w:rsidR="00BB4032" w:rsidRDefault="00211EA2">
      <w:pPr>
        <w:spacing w:after="0" w:line="240" w:lineRule="auto"/>
        <w:jc w:val="both"/>
        <w:rPr>
          <w:rFonts w:ascii="Times New Roman" w:hAnsi="Times New Roman"/>
        </w:rPr>
      </w:pPr>
      <w:r>
        <w:rPr>
          <w:rFonts w:ascii="Times New Roman" w:hAnsi="Times New Roman" w:cs="F16"/>
          <w:color w:val="000000"/>
          <w:sz w:val="24"/>
          <w:szCs w:val="24"/>
          <w:highlight w:val="red"/>
        </w:rPr>
        <w:t>Soit un vecteur DNC initialement vide qui va contenir par la suite ensemble de nœuds connecté</w:t>
      </w:r>
      <w:r w:rsidR="009C1376">
        <w:rPr>
          <w:rFonts w:ascii="Times New Roman" w:hAnsi="Times New Roman" w:cs="F16"/>
          <w:color w:val="000000"/>
          <w:sz w:val="24"/>
          <w:szCs w:val="24"/>
          <w:highlight w:val="red"/>
        </w:rPr>
        <w:t>s</w:t>
      </w:r>
      <w:r>
        <w:rPr>
          <w:rFonts w:ascii="Times New Roman" w:hAnsi="Times New Roman" w:cs="F16"/>
          <w:color w:val="000000"/>
          <w:sz w:val="24"/>
          <w:szCs w:val="24"/>
          <w:highlight w:val="red"/>
        </w:rPr>
        <w:t>. En premier lieu, nous retirons un nœud aléatoirement de DN et nous l’insérons dans DNC. Puis, d’une façon itérative, nous retirons tous les nœuds de DN qui ont au moins un voisin dans DNC et nous l’inséro</w:t>
      </w:r>
      <w:r w:rsidR="009C1376">
        <w:rPr>
          <w:rFonts w:ascii="Times New Roman" w:hAnsi="Times New Roman" w:cs="F16"/>
          <w:color w:val="000000"/>
          <w:sz w:val="24"/>
          <w:szCs w:val="24"/>
          <w:highlight w:val="red"/>
        </w:rPr>
        <w:t>ns dans DNV. En second lieu</w:t>
      </w:r>
      <w:r>
        <w:rPr>
          <w:rFonts w:ascii="Times New Roman" w:hAnsi="Times New Roman" w:cs="F16"/>
          <w:color w:val="000000"/>
          <w:sz w:val="24"/>
          <w:szCs w:val="24"/>
          <w:highlight w:val="red"/>
        </w:rPr>
        <w:t>,</w:t>
      </w:r>
      <w:r w:rsidR="009C1376">
        <w:rPr>
          <w:rFonts w:ascii="Times New Roman" w:hAnsi="Times New Roman" w:cs="F16"/>
          <w:color w:val="000000"/>
          <w:sz w:val="24"/>
          <w:szCs w:val="24"/>
          <w:highlight w:val="red"/>
        </w:rPr>
        <w:t xml:space="preserve"> nous</w:t>
      </w:r>
      <w:r>
        <w:rPr>
          <w:rFonts w:ascii="Times New Roman" w:hAnsi="Times New Roman" w:cs="F16"/>
          <w:color w:val="000000"/>
          <w:sz w:val="24"/>
          <w:szCs w:val="24"/>
          <w:highlight w:val="red"/>
        </w:rPr>
        <w:t xml:space="preserve"> devons insérer tous les nœuds actifs dans DN dans DNC en utilisant une autre fonction. Cette fonction consiste au départ, à choisir un nœud v aléatoirement dans V qui n’est pas dans DNC. Si v a au moins deux voisins </w:t>
      </w:r>
      <w:r w:rsidRPr="009C1376">
        <w:rPr>
          <w:rFonts w:ascii="Times New Roman" w:hAnsi="Times New Roman" w:cs="F16"/>
          <w:color w:val="000000"/>
          <w:sz w:val="24"/>
          <w:szCs w:val="24"/>
          <w:highlight w:val="yellow"/>
        </w:rPr>
        <w:t>un</w:t>
      </w:r>
      <w:r w:rsidR="009C1376">
        <w:rPr>
          <w:rFonts w:ascii="Times New Roman" w:hAnsi="Times New Roman" w:cs="F16"/>
          <w:color w:val="000000"/>
          <w:sz w:val="24"/>
          <w:szCs w:val="24"/>
          <w:highlight w:val="yellow"/>
        </w:rPr>
        <w:t>?</w:t>
      </w:r>
      <w:r>
        <w:rPr>
          <w:rFonts w:ascii="Times New Roman" w:hAnsi="Times New Roman" w:cs="F16"/>
          <w:color w:val="000000"/>
          <w:sz w:val="24"/>
          <w:szCs w:val="24"/>
          <w:highlight w:val="red"/>
        </w:rPr>
        <w:t xml:space="preserve"> dans DN et l’autre dans DNC, alors nous retirons son voisins dans DN et nous l’insérons  avec v dans DNC. Si aucun nœud n’est trouvé nous procédons à une sélection par pair de nœuds où chaque nœud entre eux a soit un voisin dans DN ou dans DNC et nous refaisions le</w:t>
      </w:r>
      <w:r w:rsidR="009C1376">
        <w:rPr>
          <w:rFonts w:ascii="Times New Roman" w:hAnsi="Times New Roman" w:cs="F16"/>
          <w:color w:val="000000"/>
          <w:sz w:val="24"/>
          <w:szCs w:val="24"/>
          <w:highlight w:val="red"/>
        </w:rPr>
        <w:t xml:space="preserve"> même processus de recherche da</w:t>
      </w:r>
      <w:r>
        <w:rPr>
          <w:rFonts w:ascii="Times New Roman" w:hAnsi="Times New Roman" w:cs="F16"/>
          <w:color w:val="000000"/>
          <w:sz w:val="24"/>
          <w:szCs w:val="24"/>
          <w:highlight w:val="red"/>
        </w:rPr>
        <w:t xml:space="preserve">ns le cas d’un seul nœud à </w:t>
      </w:r>
      <w:proofErr w:type="spellStart"/>
      <w:r>
        <w:rPr>
          <w:rFonts w:ascii="Times New Roman" w:hAnsi="Times New Roman" w:cs="F16"/>
          <w:color w:val="000000"/>
          <w:sz w:val="24"/>
          <w:szCs w:val="24"/>
          <w:highlight w:val="red"/>
        </w:rPr>
        <w:t>selectionner</w:t>
      </w:r>
      <w:proofErr w:type="spellEnd"/>
      <w:r>
        <w:rPr>
          <w:rFonts w:ascii="Times New Roman" w:hAnsi="Times New Roman" w:cs="F16"/>
          <w:color w:val="000000"/>
          <w:sz w:val="24"/>
          <w:szCs w:val="24"/>
          <w:highlight w:val="red"/>
        </w:rPr>
        <w:t xml:space="preserve">. Nous ré-exécutons ce </w:t>
      </w:r>
      <w:proofErr w:type="spellStart"/>
      <w:r>
        <w:rPr>
          <w:rFonts w:ascii="Times New Roman" w:hAnsi="Times New Roman" w:cs="F16"/>
          <w:color w:val="000000"/>
          <w:sz w:val="24"/>
          <w:szCs w:val="24"/>
          <w:highlight w:val="red"/>
        </w:rPr>
        <w:t>prceossus</w:t>
      </w:r>
      <w:proofErr w:type="spellEnd"/>
      <w:r>
        <w:rPr>
          <w:rFonts w:ascii="Times New Roman" w:hAnsi="Times New Roman" w:cs="F16"/>
          <w:color w:val="000000"/>
          <w:sz w:val="24"/>
          <w:szCs w:val="24"/>
          <w:highlight w:val="red"/>
        </w:rPr>
        <w:t xml:space="preserve"> jusqu'à </w:t>
      </w:r>
      <w:r w:rsidR="009C1376">
        <w:rPr>
          <w:rFonts w:ascii="Times New Roman" w:hAnsi="Times New Roman" w:cs="F16"/>
          <w:color w:val="000000"/>
          <w:sz w:val="24"/>
          <w:szCs w:val="24"/>
          <w:highlight w:val="red"/>
        </w:rPr>
        <w:t xml:space="preserve">ce que </w:t>
      </w:r>
      <w:r>
        <w:rPr>
          <w:rFonts w:ascii="Times New Roman" w:hAnsi="Times New Roman" w:cs="F16"/>
          <w:color w:val="000000"/>
          <w:sz w:val="24"/>
          <w:szCs w:val="24"/>
          <w:highlight w:val="red"/>
        </w:rPr>
        <w:t xml:space="preserve">DN devient </w:t>
      </w:r>
      <w:proofErr w:type="spellStart"/>
      <w:r>
        <w:rPr>
          <w:rFonts w:ascii="Times New Roman" w:hAnsi="Times New Roman" w:cs="F16"/>
          <w:color w:val="000000"/>
          <w:sz w:val="24"/>
          <w:szCs w:val="24"/>
          <w:highlight w:val="red"/>
        </w:rPr>
        <w:t>null</w:t>
      </w:r>
      <w:proofErr w:type="spellEnd"/>
      <w:r>
        <w:rPr>
          <w:rFonts w:ascii="Times New Roman" w:hAnsi="Times New Roman" w:cs="F16"/>
          <w:color w:val="000000"/>
          <w:sz w:val="24"/>
          <w:szCs w:val="24"/>
          <w:highlight w:val="red"/>
        </w:rPr>
        <w:t>.</w:t>
      </w:r>
    </w:p>
    <w:p w:rsidR="00BB4032" w:rsidRDefault="00211EA2">
      <w:pPr>
        <w:spacing w:after="0" w:line="240" w:lineRule="auto"/>
        <w:jc w:val="both"/>
        <w:rPr>
          <w:rFonts w:ascii="Times New Roman" w:hAnsi="Times New Roman"/>
          <w:color w:val="000000"/>
          <w:highlight w:val="red"/>
        </w:rPr>
      </w:pPr>
      <w:r>
        <w:rPr>
          <w:rFonts w:ascii="Times New Roman" w:hAnsi="Times New Roman" w:cs="F16"/>
          <w:color w:val="000000"/>
          <w:sz w:val="24"/>
          <w:szCs w:val="24"/>
          <w:highlight w:val="red"/>
        </w:rPr>
        <w:lastRenderedPageBreak/>
        <w:t xml:space="preserve">Une fois que l’ensemble DN soit </w:t>
      </w:r>
      <w:proofErr w:type="spellStart"/>
      <w:r>
        <w:rPr>
          <w:rFonts w:ascii="Times New Roman" w:hAnsi="Times New Roman" w:cs="F16"/>
          <w:color w:val="000000"/>
          <w:sz w:val="24"/>
          <w:szCs w:val="24"/>
          <w:highlight w:val="red"/>
        </w:rPr>
        <w:t>null</w:t>
      </w:r>
      <w:proofErr w:type="spellEnd"/>
      <w:r>
        <w:rPr>
          <w:rFonts w:ascii="Times New Roman" w:hAnsi="Times New Roman" w:cs="F16"/>
          <w:color w:val="000000"/>
          <w:sz w:val="24"/>
          <w:szCs w:val="24"/>
          <w:highlight w:val="red"/>
        </w:rPr>
        <w:t xml:space="preserve">, nous </w:t>
      </w:r>
      <w:r w:rsidR="009C1376">
        <w:rPr>
          <w:rFonts w:ascii="Times New Roman" w:hAnsi="Times New Roman" w:cs="F16"/>
          <w:color w:val="000000"/>
          <w:sz w:val="24"/>
          <w:szCs w:val="24"/>
          <w:highlight w:val="red"/>
        </w:rPr>
        <w:t>appliquons</w:t>
      </w:r>
      <w:r>
        <w:rPr>
          <w:rFonts w:ascii="Times New Roman" w:hAnsi="Times New Roman" w:cs="F16"/>
          <w:color w:val="000000"/>
          <w:sz w:val="24"/>
          <w:szCs w:val="24"/>
          <w:highlight w:val="red"/>
        </w:rPr>
        <w:t xml:space="preserve"> la </w:t>
      </w:r>
      <w:r w:rsidR="009C1376">
        <w:rPr>
          <w:rFonts w:ascii="Times New Roman" w:hAnsi="Times New Roman" w:cs="F16"/>
          <w:color w:val="000000"/>
          <w:sz w:val="24"/>
          <w:szCs w:val="24"/>
          <w:highlight w:val="red"/>
        </w:rPr>
        <w:t xml:space="preserve">méthode d’élagage et MST </w:t>
      </w:r>
      <w:proofErr w:type="spellStart"/>
      <w:r w:rsidR="009C1376">
        <w:rPr>
          <w:rFonts w:ascii="Times New Roman" w:hAnsi="Times New Roman" w:cs="F16"/>
          <w:color w:val="000000"/>
          <w:sz w:val="24"/>
          <w:szCs w:val="24"/>
          <w:highlight w:val="red"/>
        </w:rPr>
        <w:t>décritent</w:t>
      </w:r>
      <w:proofErr w:type="spellEnd"/>
      <w:r w:rsidR="009C1376">
        <w:rPr>
          <w:rFonts w:ascii="Times New Roman" w:hAnsi="Times New Roman" w:cs="F16"/>
          <w:color w:val="000000"/>
          <w:sz w:val="24"/>
          <w:szCs w:val="24"/>
          <w:highlight w:val="red"/>
        </w:rPr>
        <w:t xml:space="preserve"> </w:t>
      </w:r>
      <w:r>
        <w:rPr>
          <w:rFonts w:ascii="Times New Roman" w:hAnsi="Times New Roman" w:cs="F16"/>
          <w:color w:val="000000"/>
          <w:sz w:val="24"/>
          <w:szCs w:val="24"/>
          <w:highlight w:val="red"/>
        </w:rPr>
        <w:t xml:space="preserve">dans le chapitre 3. Nous aurons au final, un arbre dominant DT, représenté sous forme d’un  </w:t>
      </w:r>
    </w:p>
    <w:p w:rsidR="00BB4032" w:rsidRDefault="00211EA2">
      <w:pPr>
        <w:spacing w:after="0" w:line="240" w:lineRule="auto"/>
        <w:jc w:val="both"/>
        <w:rPr>
          <w:rFonts w:ascii="Times New Roman" w:hAnsi="Times New Roman"/>
          <w:highlight w:val="red"/>
        </w:rPr>
      </w:pPr>
      <w:r>
        <w:rPr>
          <w:rFonts w:ascii="Times New Roman" w:hAnsi="Times New Roman" w:cs="F16"/>
          <w:color w:val="000000"/>
          <w:sz w:val="24"/>
          <w:szCs w:val="24"/>
          <w:highlight w:val="red"/>
        </w:rPr>
        <w:t xml:space="preserve"> vecteur de type arc (chaque élément de ce vecteur est composé d’un noeud1, noeud2, et le poids entre ces deux nœuds).</w:t>
      </w:r>
    </w:p>
    <w:p w:rsidR="00BB4032" w:rsidRDefault="00BB4032">
      <w:pPr>
        <w:spacing w:after="0" w:line="240" w:lineRule="auto"/>
        <w:jc w:val="both"/>
        <w:rPr>
          <w:rFonts w:ascii="Times New Roman" w:hAnsi="Times New Roman" w:cs="F16"/>
          <w:color w:val="000000"/>
          <w:sz w:val="24"/>
          <w:szCs w:val="24"/>
          <w:highlight w:val="red"/>
        </w:rPr>
      </w:pPr>
    </w:p>
    <w:p w:rsidR="00BB4032" w:rsidRDefault="00BB4032">
      <w:pPr>
        <w:spacing w:after="0" w:line="240" w:lineRule="auto"/>
        <w:jc w:val="both"/>
        <w:rPr>
          <w:rFonts w:ascii="Times New Roman" w:hAnsi="Times New Roman" w:cs="F16"/>
          <w:color w:val="000000"/>
          <w:sz w:val="24"/>
          <w:szCs w:val="24"/>
          <w:highlight w:val="red"/>
        </w:rPr>
      </w:pPr>
    </w:p>
    <w:p w:rsidR="00BB4032" w:rsidRDefault="00211EA2">
      <w:pPr>
        <w:spacing w:after="0" w:line="240" w:lineRule="auto"/>
        <w:jc w:val="both"/>
        <w:rPr>
          <w:rFonts w:ascii="Times New Roman" w:hAnsi="Times New Roman"/>
        </w:rPr>
      </w:pPr>
      <w:r>
        <w:rPr>
          <w:rFonts w:ascii="Times New Roman" w:hAnsi="Times New Roman" w:cs="F16"/>
          <w:b/>
          <w:bCs/>
          <w:color w:val="000000"/>
          <w:sz w:val="24"/>
          <w:szCs w:val="24"/>
        </w:rPr>
        <w:t>IV. Approche proposée:</w:t>
      </w:r>
    </w:p>
    <w:p w:rsidR="00BB4032" w:rsidRDefault="00211EA2">
      <w:pPr>
        <w:spacing w:after="0" w:line="240" w:lineRule="auto"/>
        <w:jc w:val="both"/>
        <w:rPr>
          <w:rFonts w:ascii="Times New Roman" w:hAnsi="Times New Roman"/>
          <w:color w:val="000000"/>
        </w:rPr>
      </w:pPr>
      <w:r>
        <w:rPr>
          <w:rFonts w:ascii="Times New Roman" w:hAnsi="Times New Roman" w:cs="F16"/>
          <w:color w:val="000000"/>
          <w:sz w:val="24"/>
          <w:szCs w:val="24"/>
        </w:rPr>
        <w:t>Dans ce mémoire nous avons proposé plusieurs approches pour résoudre le DTP. Nous avons proposé de le résoudre dans un premier temps en utilisant des méta-heuristiques, et en utilisant la coopération de ces méta-heuristiques dans un second temps. Nous allons structurer ce qui suit en deux parties. Dans la première partie, nous présentons chacune des méta-heuristiques utilisées, dans la seconde partie, nous présentons l'approche coopérative.</w:t>
      </w:r>
    </w:p>
    <w:p w:rsidR="00BB4032" w:rsidRDefault="00BB4032">
      <w:pPr>
        <w:spacing w:after="0" w:line="240" w:lineRule="auto"/>
        <w:jc w:val="both"/>
        <w:rPr>
          <w:rFonts w:ascii="Times New Roman" w:hAnsi="Times New Roman" w:cs="F16"/>
          <w:color w:val="000000"/>
          <w:sz w:val="24"/>
          <w:szCs w:val="24"/>
        </w:rPr>
      </w:pPr>
    </w:p>
    <w:p w:rsidR="00BB4032" w:rsidRDefault="00211EA2">
      <w:pPr>
        <w:spacing w:after="0" w:line="240" w:lineRule="auto"/>
        <w:jc w:val="both"/>
        <w:rPr>
          <w:rFonts w:ascii="Times New Roman" w:hAnsi="Times New Roman"/>
          <w:color w:val="000000"/>
        </w:rPr>
      </w:pPr>
      <w:r>
        <w:rPr>
          <w:rFonts w:ascii="Times New Roman" w:hAnsi="Times New Roman" w:cs="F16"/>
          <w:b/>
          <w:bCs/>
          <w:color w:val="000000"/>
          <w:sz w:val="24"/>
          <w:szCs w:val="24"/>
        </w:rPr>
        <w:t>partie 1: description des méta-heuristiques utilisées.</w:t>
      </w:r>
    </w:p>
    <w:p w:rsidR="00BB4032" w:rsidRDefault="00211EA2">
      <w:pPr>
        <w:spacing w:after="0" w:line="240" w:lineRule="auto"/>
        <w:jc w:val="both"/>
        <w:rPr>
          <w:rFonts w:ascii="Times New Roman" w:hAnsi="Times New Roman"/>
          <w:color w:val="000000"/>
        </w:rPr>
      </w:pPr>
      <w:r>
        <w:rPr>
          <w:rFonts w:ascii="Times New Roman" w:hAnsi="Times New Roman" w:cs="F16"/>
          <w:color w:val="000000"/>
          <w:sz w:val="24"/>
          <w:szCs w:val="24"/>
        </w:rPr>
        <w:t xml:space="preserve">La méthode de résolution du problème de l’arbre dominant que nous avons proposée consiste à intégrer un processus de recherche locale  à la méta-heuristiques. Nous allons dans ce qui suit décrire les approches proposées. </w:t>
      </w:r>
    </w:p>
    <w:p w:rsidR="00BB4032" w:rsidRDefault="00BB4032">
      <w:pPr>
        <w:spacing w:after="0" w:line="240" w:lineRule="auto"/>
        <w:jc w:val="both"/>
        <w:rPr>
          <w:rFonts w:ascii="Times New Roman" w:hAnsi="Times New Roman"/>
        </w:rPr>
      </w:pPr>
    </w:p>
    <w:p w:rsidR="00BB4032" w:rsidRDefault="00211EA2">
      <w:pPr>
        <w:spacing w:after="0" w:line="240" w:lineRule="auto"/>
        <w:jc w:val="both"/>
        <w:rPr>
          <w:rFonts w:ascii="Times New Roman" w:hAnsi="Times New Roman"/>
          <w:color w:val="000000"/>
        </w:rPr>
      </w:pPr>
      <w:r>
        <w:rPr>
          <w:rFonts w:ascii="Times New Roman" w:hAnsi="Times New Roman" w:cs="F16"/>
          <w:b/>
          <w:bCs/>
          <w:color w:val="000000"/>
          <w:sz w:val="24"/>
          <w:szCs w:val="24"/>
        </w:rPr>
        <w:t xml:space="preserve">Première solution proposée: </w:t>
      </w:r>
      <w:proofErr w:type="spellStart"/>
      <w:r>
        <w:rPr>
          <w:rFonts w:ascii="Times New Roman" w:hAnsi="Times New Roman" w:cs="F16"/>
          <w:b/>
          <w:bCs/>
          <w:color w:val="000000"/>
          <w:sz w:val="24"/>
          <w:szCs w:val="24"/>
        </w:rPr>
        <w:t>Ant</w:t>
      </w:r>
      <w:proofErr w:type="spellEnd"/>
      <w:r>
        <w:rPr>
          <w:rFonts w:ascii="Times New Roman" w:hAnsi="Times New Roman" w:cs="F16"/>
          <w:b/>
          <w:bCs/>
          <w:color w:val="000000"/>
          <w:sz w:val="24"/>
          <w:szCs w:val="24"/>
        </w:rPr>
        <w:t xml:space="preserve"> </w:t>
      </w:r>
      <w:proofErr w:type="spellStart"/>
      <w:r>
        <w:rPr>
          <w:rFonts w:ascii="Times New Roman" w:hAnsi="Times New Roman" w:cs="F16"/>
          <w:b/>
          <w:bCs/>
          <w:color w:val="000000"/>
          <w:sz w:val="24"/>
          <w:szCs w:val="24"/>
        </w:rPr>
        <w:t>colony</w:t>
      </w:r>
      <w:proofErr w:type="spellEnd"/>
      <w:r>
        <w:rPr>
          <w:rFonts w:ascii="Times New Roman" w:hAnsi="Times New Roman" w:cs="F16"/>
          <w:b/>
          <w:bCs/>
          <w:color w:val="000000"/>
          <w:sz w:val="24"/>
          <w:szCs w:val="24"/>
        </w:rPr>
        <w:t xml:space="preserve"> optimisation</w:t>
      </w:r>
    </w:p>
    <w:p w:rsidR="00BB4032" w:rsidRDefault="00BB4032">
      <w:pPr>
        <w:spacing w:after="0" w:line="240" w:lineRule="auto"/>
        <w:jc w:val="both"/>
        <w:rPr>
          <w:rFonts w:ascii="Times New Roman" w:hAnsi="Times New Roman" w:cs="F16"/>
          <w:b/>
          <w:bCs/>
          <w:color w:val="000000"/>
          <w:sz w:val="24"/>
          <w:szCs w:val="24"/>
        </w:rPr>
      </w:pPr>
    </w:p>
    <w:p w:rsidR="00BB4032" w:rsidRDefault="00211EA2">
      <w:pPr>
        <w:spacing w:after="0" w:line="240" w:lineRule="auto"/>
        <w:jc w:val="both"/>
        <w:rPr>
          <w:rFonts w:ascii="Times New Roman" w:hAnsi="Times New Roman"/>
          <w:color w:val="000000"/>
        </w:rPr>
      </w:pPr>
      <w:r>
        <w:rPr>
          <w:rFonts w:ascii="Times New Roman" w:hAnsi="Times New Roman" w:cs="F16"/>
          <w:color w:val="000000"/>
          <w:sz w:val="24"/>
          <w:szCs w:val="24"/>
        </w:rPr>
        <w:t xml:space="preserve">Nous utilisons dans cette première solution, l'algorithme des colonies de Fourmies pour résoudre le DTP. Nous allons décrire dans ce qui suit l'adaptation des operateurs de  </w:t>
      </w:r>
      <w:r>
        <w:rPr>
          <w:rFonts w:ascii="Times New Roman" w:hAnsi="Times New Roman"/>
          <w:color w:val="000000"/>
        </w:rPr>
        <w:t xml:space="preserve">cette métaheuristique au problème étudié. </w:t>
      </w:r>
    </w:p>
    <w:p w:rsidR="00BB4032" w:rsidRDefault="00BB4032">
      <w:pPr>
        <w:spacing w:after="0" w:line="240" w:lineRule="auto"/>
        <w:jc w:val="both"/>
        <w:rPr>
          <w:rFonts w:ascii="Times New Roman" w:hAnsi="Times New Roman" w:cs="F16"/>
          <w:b/>
          <w:bCs/>
          <w:color w:val="000000"/>
          <w:sz w:val="24"/>
          <w:szCs w:val="24"/>
        </w:rPr>
      </w:pPr>
    </w:p>
    <w:p w:rsidR="00BB4032" w:rsidRDefault="00211EA2">
      <w:pPr>
        <w:spacing w:after="0" w:line="240" w:lineRule="auto"/>
        <w:jc w:val="both"/>
        <w:rPr>
          <w:rFonts w:ascii="Times New Roman" w:hAnsi="Times New Roman" w:cs="F16"/>
          <w:b/>
          <w:bCs/>
          <w:color w:val="000000"/>
          <w:sz w:val="24"/>
          <w:szCs w:val="24"/>
        </w:rPr>
      </w:pPr>
      <w:r>
        <w:rPr>
          <w:rFonts w:ascii="Times New Roman" w:hAnsi="Times New Roman" w:cs="F16"/>
          <w:b/>
          <w:bCs/>
          <w:color w:val="000000"/>
          <w:sz w:val="24"/>
          <w:szCs w:val="24"/>
        </w:rPr>
        <w:t>a. Recherche locale:</w:t>
      </w:r>
    </w:p>
    <w:p w:rsidR="00BB4032" w:rsidRDefault="00211EA2">
      <w:pPr>
        <w:spacing w:after="0" w:line="240" w:lineRule="auto"/>
        <w:jc w:val="both"/>
        <w:rPr>
          <w:rFonts w:ascii="Times New Roman" w:hAnsi="Times New Roman"/>
          <w:sz w:val="24"/>
          <w:szCs w:val="24"/>
          <w:highlight w:val="red"/>
        </w:rPr>
      </w:pPr>
      <w:r>
        <w:rPr>
          <w:rFonts w:ascii="Times New Roman" w:hAnsi="Times New Roman"/>
          <w:sz w:val="24"/>
          <w:szCs w:val="24"/>
          <w:highlight w:val="red"/>
        </w:rPr>
        <w:t xml:space="preserve">Dans la recherche locale que nous proposons, supposons que nous avons une solution. Nous parcourons le vecteur de la solution et on inverse la valeur des élément (si la valeur d’un élément est égale à 1, elle devient 0 ou inversement) . A chaque fois que nous inversons  la valeur  de chaque élément nous faisons une évaluation de la fonction objectif. </w:t>
      </w:r>
      <w:r>
        <w:rPr>
          <w:rFonts w:ascii="Times New Roman" w:hAnsi="Times New Roman" w:cs="F16"/>
          <w:color w:val="000000"/>
          <w:sz w:val="24"/>
          <w:szCs w:val="24"/>
          <w:highlight w:val="red"/>
        </w:rPr>
        <w:t>A tous coups où la solution est améliorée, cette dernière est sauvegardé</w:t>
      </w:r>
      <w:r w:rsidR="00AF32AA">
        <w:rPr>
          <w:rFonts w:ascii="Times New Roman" w:hAnsi="Times New Roman" w:cs="F16"/>
          <w:color w:val="000000"/>
          <w:sz w:val="24"/>
          <w:szCs w:val="24"/>
          <w:highlight w:val="red"/>
        </w:rPr>
        <w:t>e</w:t>
      </w:r>
      <w:r>
        <w:rPr>
          <w:rFonts w:ascii="Times New Roman" w:hAnsi="Times New Roman" w:cs="F16"/>
          <w:color w:val="000000"/>
          <w:sz w:val="24"/>
          <w:szCs w:val="24"/>
          <w:highlight w:val="red"/>
        </w:rPr>
        <w:t xml:space="preserve"> et la recherche d’une meilleure solution se fera à partir de cette solution.</w:t>
      </w:r>
    </w:p>
    <w:p w:rsidR="00BB4032" w:rsidRDefault="00211EA2">
      <w:pPr>
        <w:spacing w:after="0" w:line="240" w:lineRule="auto"/>
        <w:jc w:val="both"/>
        <w:rPr>
          <w:rFonts w:ascii="Times New Roman" w:hAnsi="Times New Roman"/>
          <w:color w:val="000000"/>
          <w:sz w:val="24"/>
          <w:szCs w:val="24"/>
          <w:highlight w:val="red"/>
        </w:rPr>
      </w:pPr>
      <w:r>
        <w:rPr>
          <w:rFonts w:ascii="Times New Roman" w:hAnsi="Times New Roman" w:cs="F16"/>
          <w:color w:val="000000"/>
          <w:sz w:val="24"/>
          <w:szCs w:val="24"/>
          <w:highlight w:val="red"/>
        </w:rPr>
        <w:t>La rech</w:t>
      </w:r>
      <w:r w:rsidR="009C1376">
        <w:rPr>
          <w:rFonts w:ascii="Times New Roman" w:hAnsi="Times New Roman" w:cs="F16"/>
          <w:color w:val="000000"/>
          <w:sz w:val="24"/>
          <w:szCs w:val="24"/>
          <w:highlight w:val="red"/>
        </w:rPr>
        <w:t>erche se terminera lorsque tous</w:t>
      </w:r>
      <w:r>
        <w:rPr>
          <w:rFonts w:ascii="Times New Roman" w:hAnsi="Times New Roman" w:cs="F16"/>
          <w:color w:val="000000"/>
          <w:sz w:val="24"/>
          <w:szCs w:val="24"/>
          <w:highlight w:val="red"/>
        </w:rPr>
        <w:t xml:space="preserve">  les nœuds dominants aurons été parcourus.</w:t>
      </w:r>
    </w:p>
    <w:p w:rsidR="00BB4032" w:rsidRDefault="00211EA2">
      <w:pPr>
        <w:spacing w:after="0" w:line="240"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il est à noter que la méthode de recherche locale citée ci dessus est utilisée dans toutes les solutions proposées.</w:t>
      </w:r>
    </w:p>
    <w:p w:rsidR="00BB4032" w:rsidRDefault="00BB4032">
      <w:pPr>
        <w:spacing w:after="0" w:line="240" w:lineRule="auto"/>
        <w:jc w:val="both"/>
        <w:rPr>
          <w:rFonts w:ascii="Times New Roman" w:hAnsi="Times New Roman" w:cs="F16"/>
          <w:b/>
          <w:bCs/>
          <w:color w:val="000000"/>
          <w:sz w:val="24"/>
          <w:szCs w:val="24"/>
        </w:rPr>
      </w:pPr>
    </w:p>
    <w:p w:rsidR="00BB4032" w:rsidRDefault="00211EA2">
      <w:pPr>
        <w:spacing w:after="0" w:line="240" w:lineRule="auto"/>
        <w:jc w:val="both"/>
        <w:rPr>
          <w:rFonts w:ascii="Times New Roman" w:hAnsi="Times New Roman" w:cs="F16"/>
          <w:b/>
          <w:bCs/>
          <w:color w:val="000000"/>
          <w:sz w:val="24"/>
          <w:szCs w:val="24"/>
        </w:rPr>
      </w:pPr>
      <w:r>
        <w:rPr>
          <w:rFonts w:ascii="Times New Roman" w:hAnsi="Times New Roman" w:cs="F16"/>
          <w:b/>
          <w:bCs/>
          <w:color w:val="000000"/>
          <w:sz w:val="24"/>
          <w:szCs w:val="24"/>
        </w:rPr>
        <w:t>b. Les méthodes de sélection:</w:t>
      </w:r>
    </w:p>
    <w:p w:rsidR="00BB4032" w:rsidRDefault="00211EA2">
      <w:pPr>
        <w:spacing w:after="0" w:line="240" w:lineRule="auto"/>
        <w:jc w:val="both"/>
        <w:rPr>
          <w:rFonts w:ascii="Times New Roman" w:hAnsi="Times New Roman"/>
          <w:color w:val="000000"/>
        </w:rPr>
      </w:pPr>
      <w:r>
        <w:rPr>
          <w:rFonts w:ascii="Times New Roman" w:hAnsi="Times New Roman" w:cs="F16"/>
          <w:color w:val="000000"/>
          <w:sz w:val="24"/>
          <w:szCs w:val="24"/>
        </w:rPr>
        <w:t>Nous proposons d'utiliser deux méthodes de sélection d’individus. Ces deux méthodes ont été retenues après une série d'expérimentations faisant apparaître les deux méthodes donnant les meilleurs résultats.</w:t>
      </w:r>
    </w:p>
    <w:p w:rsidR="00BB4032" w:rsidRDefault="00BB4032">
      <w:pPr>
        <w:spacing w:after="0" w:line="240" w:lineRule="auto"/>
        <w:jc w:val="both"/>
        <w:rPr>
          <w:rFonts w:ascii="Times New Roman" w:hAnsi="Times New Roman"/>
        </w:rPr>
      </w:pPr>
    </w:p>
    <w:p w:rsidR="00BB4032" w:rsidRDefault="00211EA2">
      <w:pPr>
        <w:pStyle w:val="Corpsdetexte"/>
        <w:spacing w:after="0" w:line="240" w:lineRule="auto"/>
        <w:jc w:val="both"/>
        <w:rPr>
          <w:rFonts w:ascii="Times New Roman" w:hAnsi="Times New Roman" w:cs="F16"/>
          <w:b/>
          <w:bCs/>
          <w:color w:val="000000"/>
          <w:sz w:val="24"/>
          <w:szCs w:val="24"/>
        </w:rPr>
      </w:pPr>
      <w:r>
        <w:rPr>
          <w:rFonts w:ascii="Times New Roman" w:hAnsi="Times New Roman" w:cs="F16"/>
          <w:b/>
          <w:bCs/>
          <w:color w:val="000000"/>
          <w:sz w:val="24"/>
          <w:szCs w:val="24"/>
        </w:rPr>
        <w:t xml:space="preserve">Méthode de sélection par Intensification: </w:t>
      </w:r>
    </w:p>
    <w:p w:rsidR="00BB4032" w:rsidRDefault="00211EA2">
      <w:pPr>
        <w:pStyle w:val="Corpsdetexte"/>
        <w:spacing w:after="0" w:line="240" w:lineRule="auto"/>
        <w:jc w:val="both"/>
        <w:rPr>
          <w:rFonts w:ascii="Times New Roman" w:hAnsi="Times New Roman"/>
          <w:color w:val="000000"/>
        </w:rPr>
      </w:pPr>
      <w:r>
        <w:rPr>
          <w:rFonts w:ascii="Times New Roman" w:hAnsi="Times New Roman" w:cs="F16"/>
          <w:color w:val="000000"/>
          <w:sz w:val="24"/>
          <w:szCs w:val="24"/>
        </w:rPr>
        <w:t xml:space="preserve">Son principe consiste à choisir le nœud ayant la plus grande probabilité pour améliorer la solution </w:t>
      </w:r>
    </w:p>
    <w:p w:rsidR="00BB4032" w:rsidRDefault="00BB4032">
      <w:pPr>
        <w:pStyle w:val="Corpsdetexte"/>
        <w:spacing w:after="0" w:line="240" w:lineRule="auto"/>
        <w:jc w:val="both"/>
        <w:rPr>
          <w:rFonts w:ascii="Times New Roman" w:hAnsi="Times New Roman"/>
          <w:b/>
          <w:bCs/>
        </w:rPr>
      </w:pPr>
    </w:p>
    <w:p w:rsidR="00BB4032" w:rsidRDefault="00211EA2">
      <w:pPr>
        <w:pStyle w:val="Heading3"/>
        <w:spacing w:before="0" w:after="0" w:line="240" w:lineRule="auto"/>
        <w:jc w:val="both"/>
        <w:rPr>
          <w:rFonts w:ascii="Times New Roman" w:hAnsi="Times New Roman" w:cs="F16"/>
          <w:color w:val="000000"/>
          <w:sz w:val="24"/>
          <w:szCs w:val="24"/>
        </w:rPr>
      </w:pPr>
      <w:r>
        <w:rPr>
          <w:rFonts w:ascii="Times New Roman" w:hAnsi="Times New Roman" w:cs="F16"/>
          <w:color w:val="000000"/>
          <w:sz w:val="24"/>
          <w:szCs w:val="24"/>
        </w:rPr>
        <w:t>La sélection par tournoi</w:t>
      </w:r>
    </w:p>
    <w:p w:rsidR="00BB4032" w:rsidRDefault="00211EA2">
      <w:pPr>
        <w:pStyle w:val="Corpsdetexte"/>
        <w:rPr>
          <w:rFonts w:ascii="Times New Roman" w:hAnsi="Times New Roman"/>
          <w:color w:val="000000"/>
        </w:rPr>
      </w:pPr>
      <w:r>
        <w:rPr>
          <w:rFonts w:ascii="Times New Roman" w:hAnsi="Times New Roman" w:cs="F16"/>
          <w:color w:val="000000"/>
          <w:sz w:val="24"/>
          <w:szCs w:val="24"/>
        </w:rPr>
        <w:t xml:space="preserve">le principe de cette sélection consiste à choisir deux nœuds aléatoirement, puis de retenir celui ayant la meilleure probabilité </w:t>
      </w:r>
    </w:p>
    <w:p w:rsidR="00BB4032" w:rsidRDefault="00211EA2">
      <w:pPr>
        <w:pStyle w:val="Corpsdetexte"/>
        <w:spacing w:after="0" w:line="240" w:lineRule="auto"/>
        <w:jc w:val="both"/>
        <w:rPr>
          <w:rFonts w:ascii="Times New Roman" w:hAnsi="Times New Roman"/>
        </w:rPr>
      </w:pPr>
      <w:r>
        <w:rPr>
          <w:rFonts w:ascii="Times New Roman" w:hAnsi="Times New Roman" w:cs="F16"/>
          <w:b/>
          <w:bCs/>
          <w:color w:val="000000"/>
          <w:sz w:val="24"/>
          <w:szCs w:val="24"/>
        </w:rPr>
        <w:t xml:space="preserve">2. Fonctionnement de l’algorithme ACO : </w:t>
      </w:r>
    </w:p>
    <w:p w:rsidR="00BB4032" w:rsidRDefault="00211EA2">
      <w:pPr>
        <w:spacing w:after="0" w:line="240" w:lineRule="auto"/>
        <w:jc w:val="both"/>
        <w:rPr>
          <w:rFonts w:ascii="Times New Roman" w:hAnsi="Times New Roman" w:cs="F16"/>
          <w:color w:val="000000"/>
          <w:sz w:val="24"/>
          <w:szCs w:val="24"/>
        </w:rPr>
      </w:pPr>
      <w:r>
        <w:rPr>
          <w:rFonts w:ascii="Times New Roman" w:hAnsi="Times New Roman" w:cs="F16"/>
          <w:color w:val="000000"/>
          <w:sz w:val="24"/>
          <w:szCs w:val="24"/>
        </w:rPr>
        <w:t xml:space="preserve">L’algorithme de colonie de fourmi est une approche métaheuristique basée sur une  population et inspirée du comportement des fourmis réelles. L’idée principale derrière cette méthode </w:t>
      </w:r>
      <w:r>
        <w:rPr>
          <w:rFonts w:ascii="Times New Roman" w:hAnsi="Times New Roman" w:cs="F16"/>
          <w:color w:val="000000"/>
          <w:sz w:val="24"/>
          <w:szCs w:val="24"/>
        </w:rPr>
        <w:lastRenderedPageBreak/>
        <w:t>provient de l’observation de la capacité des fourmis pour trouver le plus court chemin entre une  source de nourriture et le nid.</w:t>
      </w:r>
    </w:p>
    <w:p w:rsidR="00BB4032" w:rsidRDefault="00211EA2">
      <w:pPr>
        <w:spacing w:after="0" w:line="240" w:lineRule="auto"/>
        <w:jc w:val="both"/>
        <w:rPr>
          <w:rFonts w:ascii="Times New Roman" w:hAnsi="Times New Roman" w:cs="F16"/>
          <w:color w:val="000000"/>
          <w:sz w:val="24"/>
          <w:szCs w:val="24"/>
        </w:rPr>
      </w:pPr>
      <w:r>
        <w:rPr>
          <w:rFonts w:ascii="Times New Roman" w:hAnsi="Times New Roman" w:cs="F16"/>
          <w:color w:val="000000"/>
          <w:sz w:val="24"/>
          <w:szCs w:val="24"/>
        </w:rPr>
        <w:t>Cette méta-heuristique est composée d’une phase d’initialisation et d’une phase itérative. La première phase consiste à initialiser une solution de départ qui sera décrite ci-dessous. Elle comprend également l’initialisation du vecteur des probabilités et de la table de phéromone.</w:t>
      </w:r>
    </w:p>
    <w:p w:rsidR="00BB4032" w:rsidRDefault="00211EA2">
      <w:pPr>
        <w:spacing w:after="0" w:line="240" w:lineRule="auto"/>
        <w:jc w:val="both"/>
        <w:rPr>
          <w:rFonts w:ascii="Times New Roman" w:hAnsi="Times New Roman"/>
        </w:rPr>
      </w:pPr>
      <w:r>
        <w:rPr>
          <w:rFonts w:ascii="Times New Roman" w:hAnsi="Times New Roman"/>
          <w:color w:val="000000"/>
        </w:rPr>
        <w:t xml:space="preserve">Ensuite, pour chaque itération, chaque fourmi construit sa solution en choisissant aléatoirement une méthode de sélection (intensification - sélection par tournois). Après avoir construit une solution la recherche locale est lancée pour atteindre un résultat meilleure. </w:t>
      </w:r>
      <w:r>
        <w:rPr>
          <w:rFonts w:ascii="Times New Roman" w:hAnsi="Times New Roman"/>
        </w:rPr>
        <w:t>La meilleure solution retournée par la fourmi courante va participer à la mise à jour du vecteur de probabilité( mise à jour en ligne ) en appliquant la formule (1). A la fin de chaque itération, la meilleure solution trouvée par la population de fourmis va elle aussi participer à la mise à jour du vecteur de probabilité  (mise à jour hors ligne) avec la formule suivante:</w:t>
      </w:r>
    </w:p>
    <w:p w:rsidR="00BB4032" w:rsidRDefault="00D2658B">
      <w:pPr>
        <w:spacing w:after="0" w:line="240" w:lineRule="auto"/>
        <w:jc w:val="both"/>
        <w:rPr>
          <w:rFonts w:ascii="Times New Roman" w:hAnsi="Times New Roman"/>
        </w:rPr>
      </w:pPr>
      <w:r>
        <w:rPr>
          <w:rFonts w:ascii="Times New Roman" w:hAnsi="Times New Roman"/>
        </w:rPr>
        <w:pict>
          <v:rect id="Image1" o:spid="_x0000_s1063" style="position:absolute;left:0;text-align:left;margin-left:286.8pt;margin-top:7.95pt;width:50.8pt;height:39.15pt;z-index:251640320" filled="f" stroked="f" strokecolor="#3465a4">
            <v:fill o:detectmouseclick="t"/>
            <v:stroke joinstyle="round"/>
            <v:textbox>
              <w:txbxContent>
                <w:p w:rsidR="00BB4032" w:rsidRDefault="00211EA2">
                  <w:pPr>
                    <w:pStyle w:val="Contenudecadre"/>
                    <w:overflowPunct w:val="0"/>
                    <w:spacing w:after="0" w:line="240" w:lineRule="auto"/>
                  </w:pPr>
                  <w:r>
                    <w:t xml:space="preserve">          (1)</w:t>
                  </w:r>
                </w:p>
              </w:txbxContent>
            </v:textbox>
            <w10:wrap type="square"/>
          </v:rect>
        </w:pict>
      </w:r>
    </w:p>
    <w:p w:rsidR="00BB4032" w:rsidRDefault="00D2658B">
      <w:pPr>
        <w:spacing w:after="0" w:line="240" w:lineRule="auto"/>
        <w:jc w:val="center"/>
        <w:rPr>
          <w:rFonts w:ascii="Times New Roman" w:hAnsi="Times New Roman"/>
        </w:rPr>
      </w:pPr>
      <m:oMathPara>
        <m:oMath>
          <m:sSubSup>
            <m:sSubSupPr>
              <m:ctrlPr>
                <w:rPr>
                  <w:rFonts w:ascii="Cambria Math" w:hAnsi="Cambria Math"/>
                </w:rPr>
              </m:ctrlPr>
            </m:sSubSupPr>
            <m:e>
              <m:r>
                <w:rPr>
                  <w:rFonts w:ascii="Cambria Math" w:hAnsi="Cambria Math"/>
                </w:rPr>
                <m:t>p</m:t>
              </m:r>
            </m:e>
            <m:sub>
              <m:r>
                <w:rPr>
                  <w:rFonts w:ascii="Cambria Math" w:hAnsi="Cambria Math"/>
                </w:rPr>
                <m:t>ij</m:t>
              </m:r>
            </m:sub>
            <m:sup>
              <m:r>
                <w:rPr>
                  <w:rFonts w:ascii="Cambria Math" w:hAnsi="Cambria Math"/>
                </w:rPr>
                <m:t>k</m:t>
              </m:r>
            </m:sup>
          </m:sSubSup>
          <m:r>
            <w:rPr>
              <w:rFonts w:ascii="Cambria Math" w:hAnsi="Cambria Math"/>
            </w:rPr>
            <m:t>=</m:t>
          </m:r>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Ʈ</m:t>
                          </m:r>
                        </m:e>
                        <m:sub>
                          <m:r>
                            <w:rPr>
                              <w:rFonts w:ascii="Cambria Math" w:hAnsi="Cambria Math"/>
                            </w:rPr>
                            <m:t>j</m:t>
                          </m:r>
                        </m:sub>
                      </m:sSub>
                    </m:e>
                  </m:d>
                </m:e>
                <m:sup>
                  <m:r>
                    <w:rPr>
                      <w:rFonts w:ascii="Cambria Math" w:hAnsi="Cambria Math"/>
                    </w:rPr>
                    <m:t>α</m:t>
                  </m:r>
                </m:sup>
              </m:sSup>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ƞ</m:t>
                          </m:r>
                        </m:e>
                        <m:sub>
                          <m:r>
                            <w:rPr>
                              <w:rFonts w:ascii="Cambria Math" w:hAnsi="Cambria Math"/>
                            </w:rPr>
                            <m:t>ij</m:t>
                          </m:r>
                        </m:sub>
                      </m:sSub>
                    </m:e>
                  </m:d>
                </m:e>
                <m:sup>
                  <m:r>
                    <w:rPr>
                      <w:rFonts w:ascii="Cambria Math" w:hAnsi="Cambria Math"/>
                    </w:rPr>
                    <m:t>β</m:t>
                  </m:r>
                </m:sup>
              </m:sSup>
            </m:num>
            <m:den>
              <m:nary>
                <m:naryPr>
                  <m:chr m:val="∑"/>
                  <m:supHide m:val="on"/>
                  <m:ctrlPr>
                    <w:rPr>
                      <w:rFonts w:ascii="Cambria Math" w:hAnsi="Cambria Math"/>
                    </w:rPr>
                  </m:ctrlPr>
                </m:naryPr>
                <m:sub>
                  <m:r>
                    <w:rPr>
                      <w:rFonts w:ascii="Cambria Math" w:hAnsi="Cambria Math"/>
                    </w:rPr>
                    <m:t>h∈S</m:t>
                  </m:r>
                </m:sub>
                <m:sup/>
                <m:e>
                  <m:nary>
                    <m:naryPr>
                      <m:chr m:val="∑"/>
                      <m:supHide m:val="on"/>
                      <m:ctrlPr>
                        <w:rPr>
                          <w:rFonts w:ascii="Cambria Math" w:hAnsi="Cambria Math"/>
                        </w:rPr>
                      </m:ctrlPr>
                    </m:naryPr>
                    <m:sub>
                      <m:r>
                        <w:rPr>
                          <w:rFonts w:ascii="Cambria Math" w:hAnsi="Cambria Math"/>
                        </w:rPr>
                        <m:t>l∈</m:t>
                      </m:r>
                      <m:sSubSup>
                        <m:sSubSupPr>
                          <m:ctrlPr>
                            <w:rPr>
                              <w:rFonts w:ascii="Cambria Math" w:hAnsi="Cambria Math"/>
                            </w:rPr>
                          </m:ctrlPr>
                        </m:sSubSupPr>
                        <m:e>
                          <m:r>
                            <w:rPr>
                              <w:rFonts w:ascii="Cambria Math" w:hAnsi="Cambria Math"/>
                            </w:rPr>
                            <m:t>N</m:t>
                          </m:r>
                        </m:e>
                        <m:sub>
                          <m:r>
                            <w:rPr>
                              <w:rFonts w:ascii="Cambria Math" w:hAnsi="Cambria Math"/>
                            </w:rPr>
                            <m:t>h</m:t>
                          </m:r>
                        </m:sub>
                        <m:sup>
                          <m:r>
                            <w:rPr>
                              <w:rFonts w:ascii="Cambria Math" w:hAnsi="Cambria Math"/>
                            </w:rPr>
                            <m:t>k</m:t>
                          </m:r>
                        </m:sup>
                      </m:sSubSup>
                    </m:sub>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Ʈ</m:t>
                                  </m:r>
                                </m:e>
                                <m:sub>
                                  <m:r>
                                    <w:rPr>
                                      <w:rFonts w:ascii="Cambria Math" w:hAnsi="Cambria Math"/>
                                    </w:rPr>
                                    <m:t>l</m:t>
                                  </m:r>
                                </m:sub>
                              </m:sSub>
                            </m:e>
                          </m:d>
                        </m:e>
                        <m:sup>
                          <m:r>
                            <w:rPr>
                              <w:rFonts w:ascii="Cambria Math" w:hAnsi="Cambria Math"/>
                            </w:rPr>
                            <m:t>α</m:t>
                          </m:r>
                        </m:sup>
                      </m:sSup>
                    </m:e>
                  </m:nary>
                </m:e>
              </m:nary>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ƞ</m:t>
                          </m:r>
                        </m:e>
                        <m:sub>
                          <m:r>
                            <w:rPr>
                              <w:rFonts w:ascii="Cambria Math" w:hAnsi="Cambria Math"/>
                            </w:rPr>
                            <m:t>hl</m:t>
                          </m:r>
                        </m:sub>
                      </m:sSub>
                    </m:e>
                  </m:d>
                </m:e>
                <m:sup>
                  <m:r>
                    <w:rPr>
                      <w:rFonts w:ascii="Cambria Math" w:hAnsi="Cambria Math"/>
                    </w:rPr>
                    <m:t>β</m:t>
                  </m:r>
                </m:sup>
              </m:sSup>
            </m:den>
          </m:f>
        </m:oMath>
      </m:oMathPara>
    </w:p>
    <w:p w:rsidR="00BB4032" w:rsidRDefault="00211EA2">
      <w:pPr>
        <w:spacing w:after="0" w:line="240" w:lineRule="auto"/>
        <w:jc w:val="both"/>
        <w:rPr>
          <w:rFonts w:ascii="Times New Roman" w:hAnsi="Times New Roman"/>
          <w:b/>
          <w:bCs/>
        </w:rPr>
      </w:pPr>
      <w:r>
        <w:rPr>
          <w:rFonts w:ascii="Times New Roman" w:hAnsi="Times New Roman"/>
          <w:b/>
          <w:bCs/>
        </w:rPr>
        <w:t xml:space="preserve">où:  </w:t>
      </w:r>
    </w:p>
    <w:p w:rsidR="00BB4032" w:rsidRDefault="00211EA2">
      <w:pPr>
        <w:pStyle w:val="Corpsdetexte"/>
        <w:spacing w:after="0" w:line="240" w:lineRule="auto"/>
        <w:jc w:val="both"/>
        <w:rPr>
          <w:rFonts w:ascii="Times New Roman" w:hAnsi="Times New Roman"/>
        </w:rPr>
      </w:pPr>
      <w:r>
        <w:rPr>
          <w:rFonts w:ascii="Times New Roman" w:hAnsi="Times New Roman"/>
        </w:rPr>
        <w:commentReference w:id="0"/>
      </w:r>
      <w:r>
        <w:rPr>
          <w:rFonts w:ascii="Times New Roman" w:hAnsi="Times New Roman"/>
        </w:rPr>
        <w:commentReference w:id="1"/>
      </w:r>
      <w:r>
        <w:rPr>
          <w:rFonts w:ascii="Times New Roman" w:hAnsi="Times New Roman"/>
          <w:b/>
          <w:bCs/>
          <w:position w:val="7"/>
          <w:sz w:val="21"/>
        </w:rPr>
        <w:t>Ʈ</w:t>
      </w:r>
      <w:r>
        <w:rPr>
          <w:rFonts w:ascii="Times New Roman" w:hAnsi="Times New Roman"/>
          <w:b/>
          <w:bCs/>
          <w:sz w:val="21"/>
          <w:vertAlign w:val="subscript"/>
        </w:rPr>
        <w:t xml:space="preserve">j </w:t>
      </w:r>
      <w:r>
        <w:rPr>
          <w:rFonts w:ascii="Times New Roman" w:hAnsi="Times New Roman"/>
        </w:rPr>
        <w:t xml:space="preserve">la concentration de phéromone du nœud j </w:t>
      </w:r>
    </w:p>
    <w:p w:rsidR="00BB4032" w:rsidRDefault="00211EA2">
      <w:pPr>
        <w:pStyle w:val="Corpsdetexte"/>
        <w:spacing w:after="0" w:line="240" w:lineRule="auto"/>
        <w:jc w:val="both"/>
        <w:rPr>
          <w:rFonts w:ascii="Times New Roman" w:hAnsi="Times New Roman"/>
        </w:rPr>
      </w:pPr>
      <w:r>
        <w:rPr>
          <w:rFonts w:ascii="Times New Roman" w:hAnsi="Times New Roman"/>
        </w:rPr>
        <w:commentReference w:id="2"/>
      </w:r>
      <w:r>
        <w:rPr>
          <w:rFonts w:ascii="Times New Roman" w:hAnsi="Times New Roman"/>
        </w:rPr>
        <w:commentReference w:id="3"/>
      </w:r>
      <w:r>
        <w:rPr>
          <w:rFonts w:ascii="Times New Roman" w:hAnsi="Times New Roman"/>
          <w:sz w:val="24"/>
          <w:szCs w:val="24"/>
        </w:rPr>
        <w:t>ƞ</w:t>
      </w:r>
      <w:proofErr w:type="spellStart"/>
      <w:r>
        <w:rPr>
          <w:rFonts w:ascii="Times New Roman" w:hAnsi="Times New Roman"/>
          <w:position w:val="-5"/>
          <w:sz w:val="24"/>
          <w:szCs w:val="24"/>
        </w:rPr>
        <w:t>ij</w:t>
      </w:r>
      <w:proofErr w:type="spellEnd"/>
      <w:r>
        <w:rPr>
          <w:rFonts w:ascii="Times New Roman" w:hAnsi="Times New Roman"/>
          <w:position w:val="-5"/>
          <w:sz w:val="24"/>
          <w:szCs w:val="24"/>
        </w:rPr>
        <w:t xml:space="preserve"> </w:t>
      </w:r>
      <w:r>
        <w:rPr>
          <w:rFonts w:ascii="Times New Roman" w:hAnsi="Times New Roman"/>
          <w:sz w:val="21"/>
        </w:rPr>
        <w:t xml:space="preserve">est le terme heuristique qui vaut 1 / </w:t>
      </w:r>
      <w:proofErr w:type="spellStart"/>
      <w:r>
        <w:rPr>
          <w:rFonts w:ascii="Times New Roman" w:hAnsi="Times New Roman"/>
          <w:sz w:val="21"/>
        </w:rPr>
        <w:t>w</w:t>
      </w:r>
      <w:r>
        <w:rPr>
          <w:rFonts w:ascii="Times New Roman" w:hAnsi="Times New Roman"/>
          <w:sz w:val="21"/>
          <w:vertAlign w:val="subscript"/>
        </w:rPr>
        <w:t>ij</w:t>
      </w:r>
      <w:proofErr w:type="spellEnd"/>
      <w:r>
        <w:rPr>
          <w:rFonts w:ascii="Times New Roman" w:hAnsi="Times New Roman"/>
          <w:sz w:val="21"/>
        </w:rPr>
        <w:t xml:space="preserve">, dont </w:t>
      </w:r>
      <w:proofErr w:type="spellStart"/>
      <w:r>
        <w:rPr>
          <w:rFonts w:ascii="Times New Roman" w:hAnsi="Times New Roman"/>
          <w:sz w:val="21"/>
        </w:rPr>
        <w:t>w</w:t>
      </w:r>
      <w:r>
        <w:rPr>
          <w:rFonts w:ascii="Times New Roman" w:hAnsi="Times New Roman"/>
          <w:sz w:val="21"/>
          <w:vertAlign w:val="subscript"/>
        </w:rPr>
        <w:t>ij</w:t>
      </w:r>
      <w:proofErr w:type="spellEnd"/>
      <w:r>
        <w:rPr>
          <w:rFonts w:ascii="Times New Roman" w:hAnsi="Times New Roman"/>
          <w:sz w:val="21"/>
          <w:vertAlign w:val="subscript"/>
        </w:rPr>
        <w:t xml:space="preserve"> </w:t>
      </w:r>
      <w:r>
        <w:rPr>
          <w:rFonts w:ascii="Times New Roman" w:hAnsi="Times New Roman"/>
          <w:sz w:val="21"/>
        </w:rPr>
        <w:t>est le poids de l’arc du nœud i vers le nœud j.</w:t>
      </w:r>
    </w:p>
    <w:p w:rsidR="00BB4032" w:rsidRDefault="00211EA2">
      <w:pPr>
        <w:pStyle w:val="Corpsdetexte"/>
        <w:spacing w:after="0" w:line="240" w:lineRule="auto"/>
        <w:jc w:val="both"/>
        <w:rPr>
          <w:rFonts w:ascii="Times New Roman" w:hAnsi="Times New Roman"/>
        </w:rPr>
      </w:pPr>
      <w:r>
        <w:rPr>
          <w:rFonts w:ascii="Times New Roman" w:hAnsi="Times New Roman"/>
        </w:rPr>
        <w:commentReference w:id="4"/>
      </w:r>
      <w:r>
        <w:rPr>
          <w:rFonts w:ascii="Times New Roman" w:hAnsi="Times New Roman"/>
        </w:rPr>
        <w:commentReference w:id="5"/>
      </w:r>
      <w:r>
        <w:rPr>
          <w:rFonts w:ascii="Times New Roman" w:hAnsi="Times New Roman"/>
          <w:sz w:val="21"/>
        </w:rPr>
        <w:t xml:space="preserve">α, </w:t>
      </w:r>
      <w:r>
        <w:rPr>
          <w:rFonts w:ascii="Times New Roman" w:hAnsi="Times New Roman"/>
        </w:rPr>
        <w:commentReference w:id="6"/>
      </w:r>
      <w:r>
        <w:rPr>
          <w:rFonts w:ascii="Times New Roman" w:hAnsi="Times New Roman"/>
        </w:rPr>
        <w:commentReference w:id="7"/>
      </w:r>
      <w:r>
        <w:rPr>
          <w:rFonts w:ascii="Times New Roman" w:hAnsi="Times New Roman"/>
        </w:rPr>
        <w:commentReference w:id="8"/>
      </w:r>
      <w:r>
        <w:rPr>
          <w:rFonts w:ascii="Times New Roman" w:hAnsi="Times New Roman"/>
          <w:sz w:val="21"/>
        </w:rPr>
        <w:t xml:space="preserve">β sont deux paramètres qui déterminent l'influence relative de la trace de phéromone et de l'information      heuristique dans le processus de génération des solutions. </w:t>
      </w:r>
    </w:p>
    <w:p w:rsidR="00BB4032" w:rsidRDefault="00D2658B">
      <w:pPr>
        <w:pStyle w:val="Corpsdetexte"/>
        <w:spacing w:after="0" w:line="240" w:lineRule="auto"/>
        <w:jc w:val="both"/>
        <w:rPr>
          <w:rFonts w:ascii="Times New Roman" w:hAnsi="Times New Roman"/>
        </w:rPr>
      </w:pPr>
      <m:oMath>
        <m:sSubSup>
          <m:sSubSupPr>
            <m:ctrlPr>
              <w:rPr>
                <w:rFonts w:ascii="Cambria Math" w:hAnsi="Cambria Math"/>
              </w:rPr>
            </m:ctrlPr>
          </m:sSubSupPr>
          <m:e>
            <m:r>
              <w:rPr>
                <w:rFonts w:ascii="Cambria Math" w:hAnsi="Cambria Math"/>
              </w:rPr>
              <m:t>N</m:t>
            </m:r>
          </m:e>
          <m:sub>
            <m:r>
              <w:rPr>
                <w:rFonts w:ascii="Cambria Math" w:hAnsi="Cambria Math"/>
              </w:rPr>
              <m:t>h</m:t>
            </m:r>
          </m:sub>
          <m:sup>
            <m:r>
              <w:rPr>
                <w:rFonts w:ascii="Cambria Math" w:hAnsi="Cambria Math"/>
              </w:rPr>
              <m:t>k</m:t>
            </m:r>
          </m:sup>
        </m:sSubSup>
      </m:oMath>
      <w:r w:rsidR="00211EA2">
        <w:rPr>
          <w:rFonts w:ascii="Times New Roman" w:hAnsi="Times New Roman"/>
          <w:sz w:val="21"/>
        </w:rPr>
        <w:t>est l'ensemble de sommets non sélectionnés adjacents à un sommet h ∈ S.</w:t>
      </w:r>
    </w:p>
    <w:p w:rsidR="00BB4032" w:rsidRDefault="00BB4032">
      <w:pPr>
        <w:spacing w:after="0" w:line="240" w:lineRule="auto"/>
        <w:jc w:val="both"/>
        <w:rPr>
          <w:rFonts w:ascii="Times New Roman" w:hAnsi="Times New Roman"/>
          <w:b/>
          <w:bCs/>
        </w:rPr>
      </w:pPr>
    </w:p>
    <w:p w:rsidR="00BB4032" w:rsidRDefault="00211EA2">
      <w:pPr>
        <w:spacing w:after="0" w:line="240" w:lineRule="auto"/>
        <w:jc w:val="both"/>
        <w:rPr>
          <w:rFonts w:ascii="Times New Roman" w:hAnsi="Times New Roman"/>
          <w:color w:val="000000"/>
        </w:rPr>
      </w:pPr>
      <w:r>
        <w:rPr>
          <w:rFonts w:ascii="Times New Roman" w:hAnsi="Times New Roman"/>
          <w:color w:val="000000"/>
        </w:rPr>
        <w:t xml:space="preserve">Nous allons décrire dans ce qui suit, l'approche de construction de la solution initiale. Soit S l'ensemble des solutions (initialement vide). Tous les sommets de notre graphe sont étiquetés initialement comme non marqués. Un sommet v est sélectionné aléatoirement dans l'ensemble V puis  ajouté à S. Ce sommet est étiqueté comme marqué et tous les sommets adjacents à ce sommet deviennent marqués. Après cela, à chaque étape, la fourmi k construit une solution en sélectionnant un sommet non sélectionné v adjacent à un sommet déjà sélectionné </w:t>
      </w:r>
      <w:proofErr w:type="spellStart"/>
      <w:r>
        <w:rPr>
          <w:rFonts w:ascii="Times New Roman" w:hAnsi="Times New Roman"/>
          <w:color w:val="000000"/>
        </w:rPr>
        <w:t>u∈S</w:t>
      </w:r>
      <w:proofErr w:type="spellEnd"/>
      <w:r>
        <w:rPr>
          <w:rFonts w:ascii="Times New Roman" w:hAnsi="Times New Roman"/>
          <w:color w:val="000000"/>
        </w:rPr>
        <w:t>. La sélection de ce sommet non sélectionné v est déterminée de manière probabiliste.</w:t>
      </w:r>
    </w:p>
    <w:p w:rsidR="00BB4032" w:rsidRDefault="00BB4032">
      <w:pPr>
        <w:spacing w:after="0" w:line="240" w:lineRule="auto"/>
        <w:jc w:val="both"/>
        <w:rPr>
          <w:rFonts w:ascii="Times New Roman" w:hAnsi="Times New Roman"/>
        </w:rPr>
      </w:pPr>
    </w:p>
    <w:p w:rsidR="00BB4032" w:rsidRDefault="00211EA2">
      <w:pPr>
        <w:spacing w:after="0" w:line="240" w:lineRule="auto"/>
        <w:jc w:val="both"/>
        <w:rPr>
          <w:rFonts w:ascii="Times New Roman" w:hAnsi="Times New Roman"/>
        </w:rPr>
      </w:pPr>
      <w:r>
        <w:rPr>
          <w:rFonts w:ascii="Times New Roman" w:hAnsi="Times New Roman"/>
        </w:rPr>
        <w:t xml:space="preserve">Après que tous les sommets du graphe </w:t>
      </w:r>
      <w:r>
        <w:rPr>
          <w:rFonts w:ascii="Times New Roman" w:hAnsi="Times New Roman"/>
          <w:color w:val="FF0000"/>
        </w:rPr>
        <w:t xml:space="preserve">soient </w:t>
      </w:r>
      <w:r>
        <w:rPr>
          <w:rFonts w:ascii="Times New Roman" w:hAnsi="Times New Roman"/>
        </w:rPr>
        <w:t>étiquetés à marqué. Les fonction élagage et MST décrit dans le chapitre 3 sont appliquées.</w:t>
      </w:r>
    </w:p>
    <w:p w:rsidR="00BB4032" w:rsidRDefault="00BB4032">
      <w:pPr>
        <w:spacing w:after="0" w:line="240" w:lineRule="auto"/>
        <w:jc w:val="both"/>
        <w:rPr>
          <w:rFonts w:ascii="Times New Roman" w:hAnsi="Times New Roman"/>
        </w:rPr>
      </w:pPr>
    </w:p>
    <w:p w:rsidR="00BB4032" w:rsidRDefault="00211EA2">
      <w:pPr>
        <w:spacing w:after="0" w:line="240" w:lineRule="auto"/>
        <w:jc w:val="both"/>
        <w:rPr>
          <w:rFonts w:ascii="Times New Roman" w:hAnsi="Times New Roman"/>
        </w:rPr>
      </w:pPr>
      <w:r>
        <w:rPr>
          <w:rFonts w:ascii="Times New Roman" w:hAnsi="Times New Roman"/>
        </w:rPr>
        <w:t>Le pseudo-code de ACO est donné dans l’algorithme 1 suivant:</w:t>
      </w:r>
    </w:p>
    <w:p w:rsidR="00BB4032" w:rsidRDefault="00BB4032">
      <w:pPr>
        <w:spacing w:after="0" w:line="360" w:lineRule="auto"/>
        <w:jc w:val="both"/>
        <w:rPr>
          <w:rFonts w:ascii="Times New Roman" w:hAnsi="Times New Roman"/>
        </w:rPr>
      </w:pPr>
    </w:p>
    <w:p w:rsidR="00BB4032" w:rsidRDefault="00D2658B">
      <w:pPr>
        <w:spacing w:after="0" w:line="240" w:lineRule="auto"/>
        <w:jc w:val="both"/>
        <w:rPr>
          <w:rFonts w:ascii="Times New Roman" w:hAnsi="Times New Roman"/>
        </w:rPr>
      </w:pPr>
      <w:r w:rsidRPr="00D2658B">
        <w:pict>
          <v:rect id="Image2" o:spid="_x0000_s1062" style="position:absolute;left:0;text-align:left;margin-left:12.95pt;margin-top:-7.75pt;width:440.65pt;height:.15pt;z-index:251641344" fillcolor="#729fcf">
            <v:fill color2="#8d6030" o:detectmouseclick="t"/>
            <v:stroke joinstyle="round"/>
          </v:rect>
        </w:pict>
      </w:r>
      <w:r w:rsidR="00211EA2">
        <w:rPr>
          <w:rFonts w:ascii="Times New Roman" w:hAnsi="Times New Roman"/>
        </w:rPr>
        <w:tab/>
      </w:r>
      <w:r w:rsidR="00211EA2">
        <w:rPr>
          <w:rFonts w:ascii="Times New Roman" w:hAnsi="Times New Roman"/>
          <w:b/>
          <w:bCs/>
        </w:rPr>
        <w:t>Algorithme 1</w:t>
      </w:r>
      <w:r w:rsidR="00211EA2">
        <w:rPr>
          <w:rFonts w:ascii="Times New Roman" w:hAnsi="Times New Roman"/>
        </w:rPr>
        <w:t>: ACO de DT</w:t>
      </w:r>
    </w:p>
    <w:p w:rsidR="00BB4032" w:rsidRDefault="00D2658B">
      <w:pPr>
        <w:spacing w:after="0" w:line="276" w:lineRule="auto"/>
        <w:jc w:val="both"/>
        <w:rPr>
          <w:sz w:val="24"/>
          <w:szCs w:val="24"/>
        </w:rPr>
      </w:pPr>
      <w:r w:rsidRPr="00D2658B">
        <w:rPr>
          <w:rFonts w:ascii="Times New Roman" w:hAnsi="Times New Roman"/>
        </w:rPr>
        <w:pict>
          <v:rect id="Forme2" o:spid="_x0000_s1061" style="position:absolute;left:0;text-align:left;margin-left:8.6pt;margin-top:5.4pt;width:442.45pt;height:.15pt;z-index:251642368" fillcolor="#729fcf">
            <v:fill color2="#8d6030" o:detectmouseclick="t"/>
            <v:stroke joinstyle="round"/>
          </v:rect>
        </w:pict>
      </w:r>
    </w:p>
    <w:p w:rsidR="00BB4032" w:rsidRDefault="00211EA2">
      <w:pPr>
        <w:spacing w:after="0" w:line="276" w:lineRule="auto"/>
        <w:jc w:val="both"/>
        <w:rPr>
          <w:rFonts w:ascii="Times New Roman" w:hAnsi="Times New Roman"/>
        </w:rPr>
      </w:pPr>
      <w:r>
        <w:rPr>
          <w:rFonts w:ascii="Times New Roman" w:hAnsi="Times New Roman"/>
          <w:sz w:val="24"/>
          <w:szCs w:val="24"/>
        </w:rPr>
        <w:tab/>
        <w:t xml:space="preserve">1. </w:t>
      </w:r>
      <w:r>
        <w:rPr>
          <w:rFonts w:ascii="Times New Roman" w:hAnsi="Times New Roman"/>
          <w:b/>
          <w:bCs/>
          <w:sz w:val="24"/>
          <w:szCs w:val="24"/>
        </w:rPr>
        <w:t>Entrées</w:t>
      </w:r>
      <w:r>
        <w:rPr>
          <w:rFonts w:ascii="Times New Roman" w:hAnsi="Times New Roman"/>
        </w:rPr>
        <w:t>: un graphe général pondéré non orienté G=(V, E, w)</w:t>
      </w:r>
    </w:p>
    <w:p w:rsidR="00BB4032" w:rsidRDefault="00211EA2">
      <w:pPr>
        <w:spacing w:after="0" w:line="276" w:lineRule="auto"/>
        <w:jc w:val="both"/>
        <w:rPr>
          <w:rFonts w:ascii="Times New Roman" w:hAnsi="Times New Roman"/>
        </w:rPr>
      </w:pPr>
      <w:r>
        <w:rPr>
          <w:rFonts w:ascii="Times New Roman" w:hAnsi="Times New Roman"/>
          <w:sz w:val="24"/>
          <w:szCs w:val="24"/>
        </w:rPr>
        <w:tab/>
        <w:t xml:space="preserve">2. </w:t>
      </w:r>
      <w:r>
        <w:rPr>
          <w:rFonts w:ascii="Times New Roman" w:hAnsi="Times New Roman" w:cs="Times New Roman"/>
          <w:b/>
          <w:bCs/>
          <w:color w:val="000000"/>
          <w:sz w:val="24"/>
          <w:szCs w:val="24"/>
        </w:rPr>
        <w:t>Sortie</w:t>
      </w:r>
      <w:r>
        <w:rPr>
          <w:rFonts w:ascii="Times New Roman" w:hAnsi="Times New Roman" w:cs="Times New Roman"/>
          <w:color w:val="000000"/>
          <w:sz w:val="24"/>
          <w:szCs w:val="24"/>
        </w:rPr>
        <w:t xml:space="preserve">: Un DT  optimal de G </w:t>
      </w:r>
    </w:p>
    <w:p w:rsidR="00BB4032" w:rsidRDefault="00211EA2">
      <w:pPr>
        <w:spacing w:after="0" w:line="276" w:lineRule="auto"/>
        <w:jc w:val="both"/>
        <w:rPr>
          <w:rFonts w:ascii="Times New Roman" w:hAnsi="Times New Roman"/>
        </w:rPr>
      </w:pPr>
      <w:r>
        <w:rPr>
          <w:rFonts w:ascii="Times New Roman" w:hAnsi="Times New Roman"/>
        </w:rPr>
        <w:t xml:space="preserve">              3. I</w:t>
      </w:r>
      <w:r>
        <w:rPr>
          <w:rFonts w:ascii="Times New Roman" w:hAnsi="Times New Roman" w:cs="Times New Roman"/>
          <w:color w:val="000000"/>
          <w:sz w:val="24"/>
        </w:rPr>
        <w:t xml:space="preserve">nitialiser le vecteur de probabilité ainsi que la table de </w:t>
      </w:r>
      <w:proofErr w:type="spellStart"/>
      <w:r>
        <w:rPr>
          <w:rFonts w:ascii="Times New Roman" w:hAnsi="Times New Roman" w:cs="Times New Roman"/>
          <w:color w:val="000000"/>
          <w:sz w:val="24"/>
        </w:rPr>
        <w:t>pheromone</w:t>
      </w:r>
      <w:proofErr w:type="spellEnd"/>
      <w:r>
        <w:rPr>
          <w:rFonts w:ascii="Times New Roman" w:hAnsi="Times New Roman" w:cs="Times New Roman"/>
          <w:color w:val="000000"/>
          <w:sz w:val="24"/>
        </w:rPr>
        <w:t>.</w:t>
      </w:r>
    </w:p>
    <w:p w:rsidR="00BB4032" w:rsidRDefault="00211EA2">
      <w:pPr>
        <w:spacing w:after="0" w:line="276" w:lineRule="auto"/>
        <w:jc w:val="both"/>
        <w:rPr>
          <w:rFonts w:ascii="Times New Roman" w:hAnsi="Times New Roman"/>
        </w:rPr>
      </w:pPr>
      <w:r>
        <w:rPr>
          <w:rFonts w:ascii="Times New Roman" w:hAnsi="Times New Roman"/>
          <w:sz w:val="24"/>
          <w:szCs w:val="24"/>
        </w:rPr>
        <w:tab/>
        <w:t xml:space="preserve">4. </w:t>
      </w:r>
      <w:r>
        <w:rPr>
          <w:rFonts w:ascii="Times New Roman" w:hAnsi="Times New Roman" w:cs="Times New Roman"/>
          <w:color w:val="000000"/>
          <w:sz w:val="24"/>
          <w:szCs w:val="24"/>
        </w:rPr>
        <w:t>Construction de la solution initiale.</w:t>
      </w:r>
    </w:p>
    <w:p w:rsidR="00BB4032" w:rsidRDefault="00211EA2">
      <w:pPr>
        <w:spacing w:after="0" w:line="276" w:lineRule="auto"/>
        <w:jc w:val="both"/>
        <w:rPr>
          <w:rFonts w:ascii="Times New Roman" w:hAnsi="Times New Roman"/>
        </w:rPr>
      </w:pPr>
      <w:r>
        <w:rPr>
          <w:rFonts w:ascii="Times New Roman" w:hAnsi="Times New Roman"/>
          <w:sz w:val="24"/>
          <w:szCs w:val="24"/>
        </w:rPr>
        <w:tab/>
        <w:t xml:space="preserve">5. </w:t>
      </w:r>
      <w:proofErr w:type="spellStart"/>
      <w:r>
        <w:rPr>
          <w:rFonts w:ascii="Times New Roman" w:hAnsi="Times New Roman" w:cs="Times New Roman"/>
          <w:b/>
          <w:bCs/>
          <w:color w:val="000000"/>
          <w:sz w:val="24"/>
          <w:szCs w:val="24"/>
        </w:rPr>
        <w:t>Tantque</w:t>
      </w:r>
      <w:proofErr w:type="spellEnd"/>
      <w:r>
        <w:rPr>
          <w:rFonts w:ascii="Times New Roman" w:hAnsi="Times New Roman" w:cs="Times New Roman"/>
          <w:color w:val="000000"/>
          <w:sz w:val="24"/>
          <w:szCs w:val="24"/>
        </w:rPr>
        <w:t xml:space="preserve"> le nombre d’itération non atteint </w:t>
      </w:r>
      <w:r>
        <w:rPr>
          <w:rFonts w:ascii="Times New Roman" w:hAnsi="Times New Roman" w:cs="Times New Roman"/>
          <w:b/>
          <w:bCs/>
          <w:color w:val="000000"/>
          <w:sz w:val="24"/>
          <w:szCs w:val="24"/>
        </w:rPr>
        <w:t>faire</w:t>
      </w:r>
    </w:p>
    <w:p w:rsidR="00BB4032" w:rsidRDefault="00211EA2">
      <w:pPr>
        <w:spacing w:after="0" w:line="276" w:lineRule="auto"/>
        <w:jc w:val="both"/>
        <w:rPr>
          <w:rFonts w:ascii="Times New Roman" w:hAnsi="Times New Roman"/>
        </w:rPr>
      </w:pPr>
      <w:r>
        <w:rPr>
          <w:rFonts w:ascii="Times New Roman" w:hAnsi="Times New Roman"/>
          <w:sz w:val="24"/>
          <w:szCs w:val="24"/>
        </w:rPr>
        <w:tab/>
        <w:t xml:space="preserve">6. </w:t>
      </w:r>
      <w:r>
        <w:rPr>
          <w:rFonts w:ascii="Times New Roman" w:hAnsi="Times New Roman" w:cs="Times New Roman"/>
          <w:b/>
          <w:bCs/>
          <w:color w:val="000000"/>
          <w:sz w:val="24"/>
          <w:szCs w:val="24"/>
        </w:rPr>
        <w:t>pour</w:t>
      </w:r>
      <w:r>
        <w:rPr>
          <w:rFonts w:ascii="Times New Roman" w:hAnsi="Times New Roman" w:cs="Times New Roman"/>
          <w:color w:val="000000"/>
          <w:sz w:val="24"/>
          <w:szCs w:val="24"/>
        </w:rPr>
        <w:t xml:space="preserve"> chaque fourmi </w:t>
      </w:r>
      <w:r>
        <w:rPr>
          <w:rFonts w:ascii="Times New Roman" w:hAnsi="Times New Roman" w:cs="Times New Roman"/>
          <w:b/>
          <w:bCs/>
          <w:color w:val="000000"/>
          <w:sz w:val="24"/>
          <w:szCs w:val="24"/>
        </w:rPr>
        <w:t>faire</w:t>
      </w:r>
    </w:p>
    <w:p w:rsidR="00BB4032" w:rsidRDefault="00211EA2">
      <w:pPr>
        <w:spacing w:after="0" w:line="276" w:lineRule="auto"/>
        <w:jc w:val="both"/>
        <w:rPr>
          <w:rFonts w:ascii="Times New Roman" w:hAnsi="Times New Roman"/>
        </w:rPr>
      </w:pPr>
      <w:r>
        <w:rPr>
          <w:rFonts w:ascii="Times New Roman" w:hAnsi="Times New Roman"/>
          <w:sz w:val="24"/>
          <w:szCs w:val="24"/>
        </w:rPr>
        <w:tab/>
        <w:t>7. Construction</w:t>
      </w:r>
      <w:r>
        <w:rPr>
          <w:rFonts w:ascii="Times New Roman" w:hAnsi="Times New Roman" w:cs="Times New Roman"/>
          <w:color w:val="000000"/>
          <w:sz w:val="24"/>
          <w:szCs w:val="24"/>
        </w:rPr>
        <w:t xml:space="preserve"> d’une solution</w:t>
      </w:r>
    </w:p>
    <w:p w:rsidR="00BB4032" w:rsidRDefault="00211EA2">
      <w:pPr>
        <w:spacing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8. Recherche locale()</w:t>
      </w:r>
    </w:p>
    <w:p w:rsidR="00BB4032" w:rsidRDefault="00211EA2">
      <w:pPr>
        <w:spacing w:after="0" w:line="276" w:lineRule="auto"/>
        <w:jc w:val="both"/>
        <w:rPr>
          <w:rFonts w:ascii="Times New Roman" w:hAnsi="Times New Roman"/>
        </w:rPr>
      </w:pPr>
      <w:r>
        <w:rPr>
          <w:rFonts w:ascii="Times New Roman" w:hAnsi="Times New Roman"/>
          <w:sz w:val="24"/>
          <w:szCs w:val="24"/>
        </w:rPr>
        <w:t xml:space="preserve">           9. Mise à jour de la table de phéromone. Selon la meilleure </w:t>
      </w:r>
      <w:r>
        <w:rPr>
          <w:rFonts w:ascii="Times New Roman" w:hAnsi="Times New Roman" w:cs="Times New Roman"/>
          <w:color w:val="000000"/>
          <w:sz w:val="24"/>
          <w:szCs w:val="24"/>
        </w:rPr>
        <w:t>solution trouvée par la fourmi</w:t>
      </w:r>
    </w:p>
    <w:p w:rsidR="00BB4032" w:rsidRDefault="00211EA2">
      <w:pPr>
        <w:spacing w:after="0" w:line="276" w:lineRule="auto"/>
        <w:jc w:val="both"/>
        <w:rPr>
          <w:rFonts w:ascii="Times New Roman" w:hAnsi="Times New Roman"/>
        </w:rPr>
      </w:pPr>
      <w:r>
        <w:rPr>
          <w:rFonts w:ascii="Times New Roman" w:hAnsi="Times New Roman"/>
        </w:rPr>
        <w:t xml:space="preserve">              10. </w:t>
      </w:r>
      <w:r>
        <w:rPr>
          <w:rFonts w:ascii="Times New Roman" w:hAnsi="Times New Roman"/>
          <w:b/>
          <w:bCs/>
        </w:rPr>
        <w:t xml:space="preserve"> F</w:t>
      </w:r>
      <w:r>
        <w:rPr>
          <w:rFonts w:ascii="Times New Roman" w:hAnsi="Times New Roman" w:cs="Times New Roman"/>
          <w:b/>
          <w:bCs/>
          <w:color w:val="000000"/>
          <w:sz w:val="24"/>
        </w:rPr>
        <w:t>in pour</w:t>
      </w:r>
    </w:p>
    <w:p w:rsidR="00BB4032" w:rsidRDefault="00211EA2">
      <w:pPr>
        <w:spacing w:after="0" w:line="276" w:lineRule="auto"/>
        <w:jc w:val="both"/>
        <w:rPr>
          <w:rFonts w:ascii="Times New Roman" w:hAnsi="Times New Roman"/>
          <w:sz w:val="24"/>
          <w:szCs w:val="24"/>
        </w:rPr>
      </w:pPr>
      <w:r>
        <w:rPr>
          <w:rFonts w:ascii="Times New Roman" w:hAnsi="Times New Roman"/>
          <w:sz w:val="24"/>
          <w:szCs w:val="24"/>
        </w:rPr>
        <w:t>11. Mise à jour de la table de phéromone.</w:t>
      </w:r>
    </w:p>
    <w:p w:rsidR="00BB4032" w:rsidRDefault="00211EA2">
      <w:pPr>
        <w:spacing w:after="0" w:line="276" w:lineRule="auto"/>
        <w:jc w:val="both"/>
        <w:rPr>
          <w:rFonts w:ascii="Times New Roman" w:hAnsi="Times New Roman"/>
          <w:sz w:val="24"/>
          <w:szCs w:val="24"/>
        </w:rPr>
      </w:pPr>
      <w:r>
        <w:rPr>
          <w:rFonts w:ascii="Times New Roman" w:hAnsi="Times New Roman"/>
          <w:sz w:val="24"/>
          <w:szCs w:val="24"/>
        </w:rPr>
        <w:lastRenderedPageBreak/>
        <w:tab/>
        <w:t xml:space="preserve">    Selon la meilleur solution atteinte par les fourmis</w:t>
      </w:r>
    </w:p>
    <w:p w:rsidR="00BB4032" w:rsidRDefault="00211EA2">
      <w:pPr>
        <w:spacing w:after="0" w:line="276" w:lineRule="auto"/>
        <w:jc w:val="both"/>
        <w:rPr>
          <w:rFonts w:ascii="Times New Roman" w:hAnsi="Times New Roman"/>
        </w:rPr>
      </w:pPr>
      <w:r>
        <w:rPr>
          <w:rFonts w:ascii="Times New Roman" w:hAnsi="Times New Roman"/>
          <w:sz w:val="24"/>
          <w:szCs w:val="24"/>
        </w:rPr>
        <w:t xml:space="preserve">12. </w:t>
      </w:r>
      <w:r>
        <w:rPr>
          <w:rFonts w:ascii="Times New Roman" w:hAnsi="Times New Roman"/>
          <w:b/>
          <w:bCs/>
          <w:sz w:val="24"/>
          <w:szCs w:val="24"/>
        </w:rPr>
        <w:t>Fin Tant que</w:t>
      </w:r>
    </w:p>
    <w:p w:rsidR="00BB4032" w:rsidRDefault="00211EA2">
      <w:pPr>
        <w:spacing w:after="0" w:line="276" w:lineRule="auto"/>
        <w:jc w:val="both"/>
        <w:rPr>
          <w:rFonts w:ascii="Times New Roman" w:hAnsi="Times New Roman"/>
        </w:rPr>
      </w:pPr>
      <w:r>
        <w:rPr>
          <w:rFonts w:ascii="Times New Roman" w:hAnsi="Times New Roman"/>
          <w:sz w:val="24"/>
          <w:szCs w:val="24"/>
        </w:rPr>
        <w:t>13. Retourner</w:t>
      </w:r>
      <w:r>
        <w:rPr>
          <w:rFonts w:ascii="Times New Roman" w:hAnsi="Times New Roman" w:cs="Times New Roman"/>
          <w:color w:val="000000"/>
          <w:sz w:val="24"/>
          <w:szCs w:val="24"/>
        </w:rPr>
        <w:t xml:space="preserve"> le DT avec poids minimum dans la liste</w:t>
      </w:r>
    </w:p>
    <w:p w:rsidR="00BB4032" w:rsidRDefault="00D2658B">
      <w:pPr>
        <w:spacing w:after="0" w:line="240" w:lineRule="auto"/>
        <w:jc w:val="both"/>
        <w:rPr>
          <w:rFonts w:ascii="Times New Roman" w:hAnsi="Times New Roman" w:cs="F16"/>
          <w:color w:val="000000"/>
          <w:sz w:val="24"/>
          <w:szCs w:val="24"/>
        </w:rPr>
      </w:pPr>
      <w:r>
        <w:rPr>
          <w:rFonts w:ascii="Times New Roman" w:hAnsi="Times New Roman" w:cs="F16"/>
          <w:color w:val="000000"/>
          <w:sz w:val="24"/>
          <w:szCs w:val="24"/>
        </w:rPr>
        <w:pict>
          <v:rect id="Image3" o:spid="_x0000_s1060" style="position:absolute;left:0;text-align:left;margin-left:9.2pt;margin-top:12.3pt;width:440.65pt;height:.15pt;z-index:251643392" fillcolor="#729fcf">
            <v:fill color2="#8d6030" o:detectmouseclick="t"/>
            <v:stroke joinstyle="round"/>
          </v:rect>
        </w:pict>
      </w:r>
    </w:p>
    <w:p w:rsidR="00BB4032" w:rsidRDefault="00BB4032">
      <w:pPr>
        <w:spacing w:after="0" w:line="240" w:lineRule="auto"/>
        <w:jc w:val="both"/>
        <w:rPr>
          <w:rFonts w:cs="F16"/>
          <w:b/>
          <w:bCs/>
          <w:color w:val="FF0000"/>
          <w:sz w:val="24"/>
          <w:szCs w:val="24"/>
        </w:rPr>
      </w:pPr>
    </w:p>
    <w:p w:rsidR="00BB4032" w:rsidRDefault="00211EA2">
      <w:pPr>
        <w:spacing w:after="0" w:line="240" w:lineRule="auto"/>
        <w:jc w:val="both"/>
        <w:rPr>
          <w:rFonts w:ascii="Times New Roman" w:hAnsi="Times New Roman"/>
          <w:color w:val="000000"/>
        </w:rPr>
      </w:pPr>
      <w:r>
        <w:rPr>
          <w:rFonts w:ascii="Times New Roman" w:hAnsi="Times New Roman" w:cs="F16"/>
          <w:color w:val="000000"/>
          <w:sz w:val="24"/>
          <w:szCs w:val="24"/>
        </w:rPr>
        <w:t>Deuxième solution proposée: Algorithme génétique</w:t>
      </w:r>
    </w:p>
    <w:p w:rsidR="00BB4032" w:rsidRDefault="00BB4032">
      <w:pPr>
        <w:spacing w:after="0" w:line="240" w:lineRule="auto"/>
        <w:jc w:val="both"/>
        <w:rPr>
          <w:rFonts w:ascii="Times New Roman" w:hAnsi="Times New Roman" w:cs="F16"/>
          <w:b/>
          <w:bCs/>
          <w:color w:val="000000"/>
          <w:sz w:val="24"/>
          <w:szCs w:val="24"/>
        </w:rPr>
      </w:pPr>
    </w:p>
    <w:p w:rsidR="00BB4032" w:rsidRDefault="00211EA2">
      <w:pPr>
        <w:spacing w:after="0" w:line="240" w:lineRule="auto"/>
        <w:jc w:val="both"/>
        <w:rPr>
          <w:rFonts w:ascii="Times New Roman" w:hAnsi="Times New Roman"/>
        </w:rPr>
      </w:pPr>
      <w:r>
        <w:rPr>
          <w:rFonts w:ascii="Times New Roman" w:hAnsi="Times New Roman" w:cs="F16"/>
          <w:color w:val="000000"/>
          <w:sz w:val="24"/>
          <w:szCs w:val="24"/>
        </w:rPr>
        <w:t xml:space="preserve">Nous allons décrire dans ce qui suit les opérateurs retenus dans l'approche utilisant les algorithmes génétiques. </w:t>
      </w:r>
    </w:p>
    <w:p w:rsidR="00BB4032" w:rsidRDefault="00BB4032">
      <w:pPr>
        <w:spacing w:after="0" w:line="240" w:lineRule="auto"/>
        <w:jc w:val="both"/>
        <w:rPr>
          <w:rFonts w:ascii="Times New Roman" w:hAnsi="Times New Roman"/>
        </w:rPr>
      </w:pPr>
    </w:p>
    <w:p w:rsidR="00BB4032" w:rsidRDefault="00211EA2">
      <w:pPr>
        <w:spacing w:after="0" w:line="240" w:lineRule="auto"/>
        <w:jc w:val="both"/>
        <w:rPr>
          <w:rFonts w:ascii="Times New Roman" w:hAnsi="Times New Roman" w:cs="F16"/>
          <w:b/>
          <w:bCs/>
          <w:color w:val="000000"/>
          <w:sz w:val="24"/>
          <w:szCs w:val="24"/>
        </w:rPr>
      </w:pPr>
      <w:r>
        <w:rPr>
          <w:rFonts w:ascii="Times New Roman" w:hAnsi="Times New Roman" w:cs="F16"/>
          <w:b/>
          <w:bCs/>
          <w:color w:val="000000"/>
          <w:sz w:val="24"/>
          <w:szCs w:val="24"/>
        </w:rPr>
        <w:t>a. Génération de la Population initiale :</w:t>
      </w:r>
    </w:p>
    <w:p w:rsidR="00BB4032" w:rsidRDefault="00211EA2">
      <w:pPr>
        <w:spacing w:after="0" w:line="240" w:lineRule="auto"/>
        <w:jc w:val="both"/>
        <w:rPr>
          <w:rFonts w:ascii="Times New Roman" w:hAnsi="Times New Roman" w:cs="F16"/>
          <w:color w:val="000000"/>
          <w:sz w:val="24"/>
          <w:szCs w:val="24"/>
        </w:rPr>
      </w:pPr>
      <w:r>
        <w:rPr>
          <w:rFonts w:ascii="Times New Roman" w:hAnsi="Times New Roman" w:cs="F16"/>
          <w:color w:val="000000"/>
          <w:sz w:val="24"/>
          <w:szCs w:val="24"/>
        </w:rPr>
        <w:t>La population initiale est construite avec un ensemble de solutions (individu) définies aléatoirement. La taille de chaque individu est le même nombre de nœuds dans un réseaux de capteurs sans fil.</w:t>
      </w:r>
    </w:p>
    <w:p w:rsidR="00BB4032" w:rsidRDefault="00211EA2">
      <w:pPr>
        <w:spacing w:after="0" w:line="240" w:lineRule="auto"/>
        <w:jc w:val="both"/>
        <w:rPr>
          <w:rFonts w:ascii="Times New Roman" w:hAnsi="Times New Roman" w:cs="F16"/>
          <w:b/>
          <w:bCs/>
          <w:color w:val="000000"/>
          <w:sz w:val="24"/>
          <w:szCs w:val="24"/>
        </w:rPr>
      </w:pPr>
      <w:r>
        <w:rPr>
          <w:rFonts w:ascii="Times New Roman" w:hAnsi="Times New Roman" w:cs="F16"/>
          <w:b/>
          <w:bCs/>
          <w:color w:val="000000"/>
          <w:sz w:val="24"/>
          <w:szCs w:val="24"/>
        </w:rPr>
        <w:t xml:space="preserve">b. Codage des éléments d’une population: </w:t>
      </w:r>
    </w:p>
    <w:p w:rsidR="00BB4032" w:rsidRDefault="00BB4032">
      <w:pPr>
        <w:spacing w:after="0" w:line="240" w:lineRule="auto"/>
        <w:jc w:val="both"/>
        <w:rPr>
          <w:rFonts w:ascii="Times New Roman" w:hAnsi="Times New Roman" w:cs="F16"/>
          <w:b/>
          <w:bCs/>
          <w:color w:val="000000"/>
          <w:sz w:val="24"/>
          <w:szCs w:val="24"/>
        </w:rPr>
      </w:pPr>
    </w:p>
    <w:p w:rsidR="00BB4032" w:rsidRDefault="00211EA2">
      <w:pPr>
        <w:spacing w:after="0" w:line="240" w:lineRule="auto"/>
        <w:jc w:val="both"/>
        <w:rPr>
          <w:rFonts w:ascii="Times New Roman" w:hAnsi="Times New Roman" w:cs="F16"/>
          <w:color w:val="000000"/>
          <w:sz w:val="24"/>
          <w:szCs w:val="24"/>
        </w:rPr>
      </w:pPr>
      <w:r>
        <w:rPr>
          <w:rFonts w:ascii="Times New Roman" w:hAnsi="Times New Roman" w:cs="F16"/>
          <w:color w:val="000000"/>
          <w:sz w:val="24"/>
          <w:szCs w:val="24"/>
        </w:rPr>
        <w:t>Le codage utilisé dans cette approche est celui décrit dans la section II.</w:t>
      </w:r>
    </w:p>
    <w:p w:rsidR="00BB4032" w:rsidRDefault="00BB4032">
      <w:pPr>
        <w:spacing w:after="0" w:line="240" w:lineRule="auto"/>
        <w:jc w:val="both"/>
        <w:rPr>
          <w:rFonts w:ascii="Times New Roman" w:hAnsi="Times New Roman" w:cs="F16"/>
          <w:b/>
          <w:bCs/>
          <w:color w:val="000000"/>
          <w:sz w:val="24"/>
          <w:szCs w:val="24"/>
        </w:rPr>
      </w:pPr>
    </w:p>
    <w:p w:rsidR="00BB4032" w:rsidRDefault="00211EA2">
      <w:pPr>
        <w:spacing w:after="0" w:line="240" w:lineRule="auto"/>
        <w:jc w:val="both"/>
        <w:rPr>
          <w:rFonts w:ascii="Times New Roman" w:hAnsi="Times New Roman" w:cs="F16"/>
          <w:b/>
          <w:bCs/>
          <w:color w:val="000000"/>
          <w:sz w:val="24"/>
          <w:szCs w:val="24"/>
        </w:rPr>
      </w:pPr>
      <w:r>
        <w:rPr>
          <w:rFonts w:ascii="Times New Roman" w:hAnsi="Times New Roman" w:cs="F16"/>
          <w:b/>
          <w:bCs/>
          <w:color w:val="000000"/>
          <w:sz w:val="24"/>
          <w:szCs w:val="24"/>
        </w:rPr>
        <w:t>c. La méthode de croisement utilisée:</w:t>
      </w:r>
    </w:p>
    <w:p w:rsidR="00BB4032" w:rsidRDefault="00211EA2">
      <w:pPr>
        <w:spacing w:after="0" w:line="240" w:lineRule="auto"/>
        <w:jc w:val="both"/>
        <w:rPr>
          <w:rFonts w:ascii="Times New Roman" w:hAnsi="Times New Roman"/>
        </w:rPr>
      </w:pPr>
      <w:r>
        <w:rPr>
          <w:rFonts w:ascii="Times New Roman" w:hAnsi="Times New Roman" w:cs="F16"/>
          <w:color w:val="000000"/>
          <w:sz w:val="24"/>
          <w:szCs w:val="24"/>
        </w:rPr>
        <w:t>Pour cet algorithme nous avons utilisé la méthode de croisement uniforme. Il opère à l’aide d’un masque construit aléatoirement, pour décider lequel des parents va transmettre  la valeur du gène à l’un ou l’autre des descendants. Si à la même position que le gène, la valeur du masque est égale à 1, le gène du parent 1 passe à celui de l’enfant 1 et le gène du parent 2 passe à l’enfant 2. Sinon, c’est l’inverse qui se produit (figure 1). Cette fonction renvoie l’enfant ayant la meilleur qualité</w:t>
      </w:r>
      <w:r>
        <w:rPr>
          <w:rFonts w:ascii="Times New Roman" w:hAnsi="Times New Roman" w:cs="F16"/>
          <w:color w:val="C00000"/>
          <w:sz w:val="24"/>
          <w:szCs w:val="24"/>
        </w:rPr>
        <w:t xml:space="preserve"> </w:t>
      </w:r>
      <w:r>
        <w:rPr>
          <w:rFonts w:ascii="Times New Roman" w:hAnsi="Times New Roman" w:cs="F16"/>
          <w:color w:val="000000"/>
          <w:sz w:val="24"/>
          <w:szCs w:val="24"/>
        </w:rPr>
        <w:t>(le poids minimal). La figure 1  illustre se processus par un exemple.</w:t>
      </w:r>
    </w:p>
    <w:p w:rsidR="00BB4032" w:rsidRDefault="00BB4032">
      <w:pPr>
        <w:spacing w:after="0" w:line="240" w:lineRule="auto"/>
        <w:jc w:val="both"/>
        <w:rPr>
          <w:rFonts w:cs="F16"/>
          <w:color w:val="000000"/>
          <w:sz w:val="24"/>
          <w:szCs w:val="24"/>
        </w:rPr>
      </w:pPr>
    </w:p>
    <w:p w:rsidR="00BB4032" w:rsidRDefault="00BB4032">
      <w:pPr>
        <w:spacing w:after="0" w:line="240" w:lineRule="auto"/>
        <w:jc w:val="both"/>
        <w:rPr>
          <w:rFonts w:cs="F16"/>
          <w:color w:val="000000"/>
          <w:sz w:val="24"/>
          <w:szCs w:val="24"/>
        </w:rPr>
      </w:pPr>
    </w:p>
    <w:p w:rsidR="00BB4032" w:rsidRDefault="00BB4032">
      <w:pPr>
        <w:spacing w:after="0" w:line="240" w:lineRule="auto"/>
        <w:jc w:val="both"/>
        <w:rPr>
          <w:rFonts w:cs="F16"/>
          <w:color w:val="000000"/>
          <w:sz w:val="24"/>
          <w:szCs w:val="24"/>
        </w:rPr>
      </w:pPr>
    </w:p>
    <w:tbl>
      <w:tblPr>
        <w:tblW w:w="5782" w:type="dxa"/>
        <w:tblInd w:w="16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8" w:type="dxa"/>
          <w:left w:w="98" w:type="dxa"/>
          <w:bottom w:w="28" w:type="dxa"/>
        </w:tblCellMar>
        <w:tblLook w:val="0000"/>
      </w:tblPr>
      <w:tblGrid>
        <w:gridCol w:w="2079"/>
        <w:gridCol w:w="320"/>
        <w:gridCol w:w="371"/>
        <w:gridCol w:w="349"/>
        <w:gridCol w:w="358"/>
        <w:gridCol w:w="392"/>
        <w:gridCol w:w="390"/>
        <w:gridCol w:w="371"/>
        <w:gridCol w:w="370"/>
        <w:gridCol w:w="392"/>
        <w:gridCol w:w="390"/>
      </w:tblGrid>
      <w:tr w:rsidR="00BB4032">
        <w:trPr>
          <w:trHeight w:val="340"/>
        </w:trPr>
        <w:tc>
          <w:tcPr>
            <w:tcW w:w="2079" w:type="dxa"/>
            <w:tcBorders>
              <w:top w:val="single" w:sz="8" w:space="0" w:color="000000"/>
              <w:left w:val="single" w:sz="8" w:space="0" w:color="000000"/>
              <w:bottom w:val="single" w:sz="8" w:space="0" w:color="000000"/>
              <w:right w:val="single" w:sz="8" w:space="0" w:color="000000"/>
            </w:tcBorders>
            <w:shd w:val="clear" w:color="auto" w:fill="auto"/>
          </w:tcPr>
          <w:p w:rsidR="00BB4032" w:rsidRDefault="00211EA2">
            <w:pPr>
              <w:pStyle w:val="Contenudetableau"/>
              <w:jc w:val="center"/>
              <w:rPr>
                <w:rFonts w:ascii="Times New Roman" w:hAnsi="Times New Roman"/>
              </w:rPr>
            </w:pPr>
            <w:r>
              <w:rPr>
                <w:rFonts w:ascii="Times New Roman" w:hAnsi="Times New Roman"/>
              </w:rPr>
              <w:commentReference w:id="9"/>
            </w:r>
            <w:r>
              <w:rPr>
                <w:rFonts w:ascii="Times New Roman" w:hAnsi="Times New Roman"/>
              </w:rPr>
              <w:commentReference w:id="10"/>
            </w:r>
            <w:r>
              <w:rPr>
                <w:rFonts w:ascii="Times New Roman" w:hAnsi="Times New Roman"/>
              </w:rPr>
              <w:commentReference w:id="11"/>
            </w:r>
            <w:r>
              <w:rPr>
                <w:rFonts w:ascii="Times New Roman" w:hAnsi="Times New Roman"/>
                <w:sz w:val="24"/>
                <w:szCs w:val="24"/>
              </w:rPr>
              <w:t>Parent  1</w:t>
            </w:r>
          </w:p>
        </w:tc>
        <w:tc>
          <w:tcPr>
            <w:tcW w:w="320" w:type="dxa"/>
            <w:tcBorders>
              <w:top w:val="single" w:sz="8" w:space="0" w:color="000000"/>
              <w:left w:val="single" w:sz="8" w:space="0" w:color="000000"/>
              <w:bottom w:val="single" w:sz="8" w:space="0" w:color="000000"/>
              <w:right w:val="single" w:sz="8" w:space="0" w:color="000000"/>
            </w:tcBorders>
            <w:shd w:val="clear" w:color="auto" w:fill="auto"/>
            <w:tcMar>
              <w:left w:w="-10" w:type="dxa"/>
            </w:tcMar>
          </w:tcPr>
          <w:p w:rsidR="00BB4032" w:rsidRDefault="00211EA2">
            <w:pPr>
              <w:pStyle w:val="Contenudetableau"/>
              <w:jc w:val="center"/>
              <w:rPr>
                <w:rFonts w:ascii="Times New Roman" w:hAnsi="Times New Roman"/>
                <w:color w:val="2F5496"/>
                <w:sz w:val="24"/>
                <w:szCs w:val="24"/>
              </w:rPr>
            </w:pPr>
            <w:r>
              <w:rPr>
                <w:rFonts w:ascii="Times New Roman" w:hAnsi="Times New Roman"/>
                <w:color w:val="2F5496"/>
                <w:sz w:val="24"/>
                <w:szCs w:val="24"/>
              </w:rPr>
              <w:t>1</w:t>
            </w:r>
          </w:p>
        </w:tc>
        <w:tc>
          <w:tcPr>
            <w:tcW w:w="371" w:type="dxa"/>
            <w:tcBorders>
              <w:top w:val="single" w:sz="8" w:space="0" w:color="000000"/>
              <w:left w:val="single" w:sz="8" w:space="0" w:color="000000"/>
              <w:bottom w:val="single" w:sz="8" w:space="0" w:color="000000"/>
              <w:right w:val="single" w:sz="8" w:space="0" w:color="000000"/>
            </w:tcBorders>
            <w:shd w:val="clear" w:color="auto" w:fill="auto"/>
            <w:tcMar>
              <w:left w:w="-10" w:type="dxa"/>
            </w:tcMar>
          </w:tcPr>
          <w:p w:rsidR="00BB4032" w:rsidRDefault="00211EA2">
            <w:pPr>
              <w:pStyle w:val="Contenudetableau"/>
              <w:jc w:val="center"/>
              <w:rPr>
                <w:rFonts w:ascii="Times New Roman" w:hAnsi="Times New Roman"/>
                <w:color w:val="2F5496"/>
                <w:sz w:val="24"/>
                <w:szCs w:val="24"/>
              </w:rPr>
            </w:pPr>
            <w:r>
              <w:rPr>
                <w:rFonts w:ascii="Times New Roman" w:hAnsi="Times New Roman"/>
                <w:color w:val="2F5496"/>
                <w:sz w:val="24"/>
                <w:szCs w:val="24"/>
              </w:rPr>
              <w:t>0</w:t>
            </w:r>
          </w:p>
        </w:tc>
        <w:tc>
          <w:tcPr>
            <w:tcW w:w="349" w:type="dxa"/>
            <w:tcBorders>
              <w:top w:val="single" w:sz="8" w:space="0" w:color="000000"/>
              <w:left w:val="single" w:sz="8" w:space="0" w:color="000000"/>
              <w:bottom w:val="single" w:sz="8" w:space="0" w:color="000000"/>
              <w:right w:val="single" w:sz="8" w:space="0" w:color="000000"/>
            </w:tcBorders>
            <w:shd w:val="clear" w:color="auto" w:fill="auto"/>
            <w:tcMar>
              <w:left w:w="-10" w:type="dxa"/>
            </w:tcMar>
          </w:tcPr>
          <w:p w:rsidR="00BB4032" w:rsidRDefault="00211EA2">
            <w:pPr>
              <w:pStyle w:val="Contenudetableau"/>
              <w:jc w:val="center"/>
              <w:rPr>
                <w:rFonts w:ascii="Times New Roman" w:hAnsi="Times New Roman"/>
                <w:color w:val="2F5496"/>
                <w:sz w:val="24"/>
                <w:szCs w:val="24"/>
              </w:rPr>
            </w:pPr>
            <w:r>
              <w:rPr>
                <w:rFonts w:ascii="Times New Roman" w:hAnsi="Times New Roman"/>
                <w:color w:val="2F5496"/>
                <w:sz w:val="24"/>
                <w:szCs w:val="24"/>
              </w:rPr>
              <w:t>0</w:t>
            </w:r>
          </w:p>
        </w:tc>
        <w:tc>
          <w:tcPr>
            <w:tcW w:w="358" w:type="dxa"/>
            <w:tcBorders>
              <w:top w:val="single" w:sz="8" w:space="0" w:color="000000"/>
              <w:left w:val="single" w:sz="8" w:space="0" w:color="000000"/>
              <w:bottom w:val="single" w:sz="8" w:space="0" w:color="000000"/>
              <w:right w:val="single" w:sz="8" w:space="0" w:color="000000"/>
            </w:tcBorders>
            <w:shd w:val="clear" w:color="auto" w:fill="auto"/>
            <w:tcMar>
              <w:left w:w="-10" w:type="dxa"/>
            </w:tcMar>
          </w:tcPr>
          <w:p w:rsidR="00BB4032" w:rsidRDefault="00211EA2">
            <w:pPr>
              <w:pStyle w:val="Contenudetableau"/>
              <w:jc w:val="center"/>
              <w:rPr>
                <w:rFonts w:ascii="Times New Roman" w:hAnsi="Times New Roman"/>
                <w:color w:val="2F5496"/>
                <w:sz w:val="24"/>
                <w:szCs w:val="24"/>
              </w:rPr>
            </w:pPr>
            <w:r>
              <w:rPr>
                <w:rFonts w:ascii="Times New Roman" w:hAnsi="Times New Roman"/>
                <w:color w:val="2F5496"/>
                <w:sz w:val="24"/>
                <w:szCs w:val="24"/>
              </w:rPr>
              <w:t>0</w:t>
            </w:r>
          </w:p>
        </w:tc>
        <w:tc>
          <w:tcPr>
            <w:tcW w:w="392" w:type="dxa"/>
            <w:tcBorders>
              <w:top w:val="single" w:sz="8" w:space="0" w:color="000000"/>
              <w:left w:val="single" w:sz="8" w:space="0" w:color="000000"/>
              <w:bottom w:val="single" w:sz="8" w:space="0" w:color="000000"/>
              <w:right w:val="single" w:sz="8" w:space="0" w:color="000000"/>
            </w:tcBorders>
            <w:shd w:val="clear" w:color="auto" w:fill="auto"/>
            <w:tcMar>
              <w:left w:w="-10" w:type="dxa"/>
            </w:tcMar>
          </w:tcPr>
          <w:p w:rsidR="00BB4032" w:rsidRDefault="00211EA2">
            <w:pPr>
              <w:pStyle w:val="Contenudetableau"/>
              <w:jc w:val="center"/>
              <w:rPr>
                <w:rFonts w:ascii="Times New Roman" w:hAnsi="Times New Roman"/>
                <w:color w:val="2F5496"/>
                <w:sz w:val="24"/>
                <w:szCs w:val="24"/>
              </w:rPr>
            </w:pPr>
            <w:r>
              <w:rPr>
                <w:rFonts w:ascii="Times New Roman" w:hAnsi="Times New Roman"/>
                <w:color w:val="2F5496"/>
                <w:sz w:val="24"/>
                <w:szCs w:val="24"/>
              </w:rPr>
              <w:t>1</w:t>
            </w:r>
          </w:p>
        </w:tc>
        <w:tc>
          <w:tcPr>
            <w:tcW w:w="390" w:type="dxa"/>
            <w:tcBorders>
              <w:top w:val="single" w:sz="8" w:space="0" w:color="000000"/>
              <w:left w:val="single" w:sz="8" w:space="0" w:color="000000"/>
              <w:bottom w:val="single" w:sz="8" w:space="0" w:color="000000"/>
              <w:right w:val="single" w:sz="8" w:space="0" w:color="000000"/>
            </w:tcBorders>
            <w:shd w:val="clear" w:color="auto" w:fill="auto"/>
            <w:tcMar>
              <w:left w:w="-10" w:type="dxa"/>
            </w:tcMar>
          </w:tcPr>
          <w:p w:rsidR="00BB4032" w:rsidRDefault="00211EA2">
            <w:pPr>
              <w:pStyle w:val="Contenudetableau"/>
              <w:jc w:val="center"/>
              <w:rPr>
                <w:rFonts w:ascii="Times New Roman" w:hAnsi="Times New Roman"/>
                <w:color w:val="2F5496"/>
                <w:sz w:val="24"/>
                <w:szCs w:val="24"/>
              </w:rPr>
            </w:pPr>
            <w:r>
              <w:rPr>
                <w:rFonts w:ascii="Times New Roman" w:hAnsi="Times New Roman"/>
                <w:color w:val="2F5496"/>
                <w:sz w:val="24"/>
                <w:szCs w:val="24"/>
              </w:rPr>
              <w:t>1</w:t>
            </w:r>
          </w:p>
        </w:tc>
        <w:tc>
          <w:tcPr>
            <w:tcW w:w="371" w:type="dxa"/>
            <w:tcBorders>
              <w:top w:val="single" w:sz="8" w:space="0" w:color="000000"/>
              <w:left w:val="single" w:sz="8" w:space="0" w:color="000000"/>
              <w:bottom w:val="single" w:sz="8" w:space="0" w:color="000000"/>
              <w:right w:val="single" w:sz="8" w:space="0" w:color="000000"/>
            </w:tcBorders>
            <w:shd w:val="clear" w:color="auto" w:fill="auto"/>
            <w:tcMar>
              <w:left w:w="-10" w:type="dxa"/>
            </w:tcMar>
          </w:tcPr>
          <w:p w:rsidR="00BB4032" w:rsidRDefault="00211EA2">
            <w:pPr>
              <w:pStyle w:val="Contenudetableau"/>
              <w:jc w:val="center"/>
              <w:rPr>
                <w:rFonts w:ascii="Times New Roman" w:hAnsi="Times New Roman"/>
                <w:color w:val="2F5496"/>
                <w:sz w:val="24"/>
                <w:szCs w:val="24"/>
              </w:rPr>
            </w:pPr>
            <w:r>
              <w:rPr>
                <w:rFonts w:ascii="Times New Roman" w:hAnsi="Times New Roman"/>
                <w:color w:val="2F5496"/>
                <w:sz w:val="24"/>
                <w:szCs w:val="24"/>
              </w:rPr>
              <w:t>1</w:t>
            </w:r>
          </w:p>
        </w:tc>
        <w:tc>
          <w:tcPr>
            <w:tcW w:w="370" w:type="dxa"/>
            <w:tcBorders>
              <w:top w:val="single" w:sz="8" w:space="0" w:color="000000"/>
              <w:left w:val="single" w:sz="8" w:space="0" w:color="000000"/>
              <w:bottom w:val="single" w:sz="8" w:space="0" w:color="000000"/>
              <w:right w:val="single" w:sz="8" w:space="0" w:color="000000"/>
            </w:tcBorders>
            <w:shd w:val="clear" w:color="auto" w:fill="auto"/>
            <w:tcMar>
              <w:left w:w="-10" w:type="dxa"/>
            </w:tcMar>
          </w:tcPr>
          <w:p w:rsidR="00BB4032" w:rsidRDefault="00211EA2">
            <w:pPr>
              <w:pStyle w:val="Contenudetableau"/>
              <w:jc w:val="center"/>
              <w:rPr>
                <w:rFonts w:ascii="Times New Roman" w:hAnsi="Times New Roman"/>
                <w:color w:val="2F5496"/>
                <w:sz w:val="24"/>
                <w:szCs w:val="24"/>
              </w:rPr>
            </w:pPr>
            <w:r>
              <w:rPr>
                <w:rFonts w:ascii="Times New Roman" w:hAnsi="Times New Roman"/>
                <w:color w:val="2F5496"/>
                <w:sz w:val="24"/>
                <w:szCs w:val="24"/>
              </w:rPr>
              <w:t>1</w:t>
            </w:r>
          </w:p>
        </w:tc>
        <w:tc>
          <w:tcPr>
            <w:tcW w:w="392" w:type="dxa"/>
            <w:tcBorders>
              <w:top w:val="single" w:sz="8" w:space="0" w:color="000000"/>
              <w:left w:val="single" w:sz="8" w:space="0" w:color="000000"/>
              <w:bottom w:val="single" w:sz="8" w:space="0" w:color="000000"/>
              <w:right w:val="single" w:sz="8" w:space="0" w:color="000000"/>
            </w:tcBorders>
            <w:shd w:val="clear" w:color="auto" w:fill="auto"/>
            <w:tcMar>
              <w:left w:w="-10" w:type="dxa"/>
            </w:tcMar>
          </w:tcPr>
          <w:p w:rsidR="00BB4032" w:rsidRDefault="00211EA2">
            <w:pPr>
              <w:pStyle w:val="Contenudetableau"/>
              <w:jc w:val="center"/>
              <w:rPr>
                <w:rFonts w:ascii="Times New Roman" w:hAnsi="Times New Roman"/>
                <w:color w:val="2F5496"/>
                <w:sz w:val="24"/>
                <w:szCs w:val="24"/>
              </w:rPr>
            </w:pPr>
            <w:r>
              <w:rPr>
                <w:rFonts w:ascii="Times New Roman" w:hAnsi="Times New Roman"/>
                <w:color w:val="2F5496"/>
                <w:sz w:val="24"/>
                <w:szCs w:val="24"/>
              </w:rPr>
              <w:t>1</w:t>
            </w:r>
          </w:p>
        </w:tc>
        <w:tc>
          <w:tcPr>
            <w:tcW w:w="390" w:type="dxa"/>
            <w:tcBorders>
              <w:top w:val="single" w:sz="8" w:space="0" w:color="000000"/>
              <w:left w:val="single" w:sz="8" w:space="0" w:color="000000"/>
              <w:bottom w:val="single" w:sz="8" w:space="0" w:color="000000"/>
              <w:right w:val="single" w:sz="8" w:space="0" w:color="000000"/>
            </w:tcBorders>
            <w:shd w:val="clear" w:color="auto" w:fill="auto"/>
            <w:tcMar>
              <w:left w:w="-10" w:type="dxa"/>
            </w:tcMar>
          </w:tcPr>
          <w:p w:rsidR="00BB4032" w:rsidRDefault="00211EA2">
            <w:pPr>
              <w:pStyle w:val="Contenudetableau"/>
              <w:jc w:val="center"/>
              <w:rPr>
                <w:rFonts w:ascii="Times New Roman" w:hAnsi="Times New Roman"/>
                <w:color w:val="2F5496"/>
                <w:sz w:val="24"/>
                <w:szCs w:val="24"/>
              </w:rPr>
            </w:pPr>
            <w:r>
              <w:rPr>
                <w:rFonts w:ascii="Times New Roman" w:hAnsi="Times New Roman"/>
                <w:color w:val="2F5496"/>
                <w:sz w:val="24"/>
                <w:szCs w:val="24"/>
              </w:rPr>
              <w:t>0</w:t>
            </w:r>
          </w:p>
        </w:tc>
      </w:tr>
    </w:tbl>
    <w:p w:rsidR="00BB4032" w:rsidRDefault="00BB4032">
      <w:pPr>
        <w:spacing w:after="0" w:line="240" w:lineRule="auto"/>
        <w:jc w:val="both"/>
        <w:rPr>
          <w:rFonts w:ascii="Times New Roman" w:hAnsi="Times New Roman" w:cs="F16"/>
          <w:b/>
          <w:bCs/>
          <w:color w:val="000000"/>
          <w:sz w:val="24"/>
          <w:szCs w:val="24"/>
        </w:rPr>
      </w:pPr>
    </w:p>
    <w:tbl>
      <w:tblPr>
        <w:tblW w:w="5782" w:type="dxa"/>
        <w:tblInd w:w="16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bottom w:w="28" w:type="dxa"/>
        </w:tblCellMar>
        <w:tblLook w:val="0000"/>
      </w:tblPr>
      <w:tblGrid>
        <w:gridCol w:w="2079"/>
        <w:gridCol w:w="320"/>
        <w:gridCol w:w="371"/>
        <w:gridCol w:w="349"/>
        <w:gridCol w:w="358"/>
        <w:gridCol w:w="392"/>
        <w:gridCol w:w="390"/>
        <w:gridCol w:w="371"/>
        <w:gridCol w:w="370"/>
        <w:gridCol w:w="392"/>
        <w:gridCol w:w="390"/>
      </w:tblGrid>
      <w:tr w:rsidR="00BB4032">
        <w:tc>
          <w:tcPr>
            <w:tcW w:w="2079" w:type="dxa"/>
            <w:tcBorders>
              <w:top w:val="single" w:sz="8" w:space="0" w:color="000000"/>
              <w:left w:val="single" w:sz="8" w:space="0" w:color="000000"/>
              <w:bottom w:val="single" w:sz="8" w:space="0" w:color="000000"/>
              <w:right w:val="single" w:sz="8" w:space="0" w:color="000000"/>
            </w:tcBorders>
            <w:shd w:val="clear" w:color="auto" w:fill="auto"/>
          </w:tcPr>
          <w:p w:rsidR="00BB4032" w:rsidRDefault="00211EA2">
            <w:pPr>
              <w:pStyle w:val="Contenudetableau"/>
              <w:jc w:val="center"/>
              <w:rPr>
                <w:rFonts w:ascii="Times New Roman" w:hAnsi="Times New Roman"/>
                <w:sz w:val="24"/>
                <w:szCs w:val="24"/>
              </w:rPr>
            </w:pPr>
            <w:r>
              <w:rPr>
                <w:rFonts w:ascii="Times New Roman" w:hAnsi="Times New Roman"/>
                <w:sz w:val="24"/>
                <w:szCs w:val="24"/>
              </w:rPr>
              <w:t>Parent  2</w:t>
            </w:r>
          </w:p>
        </w:tc>
        <w:tc>
          <w:tcPr>
            <w:tcW w:w="320" w:type="dxa"/>
            <w:tcBorders>
              <w:top w:val="single" w:sz="8" w:space="0" w:color="000000"/>
              <w:left w:val="single" w:sz="8" w:space="0" w:color="000000"/>
              <w:bottom w:val="single" w:sz="8" w:space="0" w:color="000000"/>
              <w:right w:val="single" w:sz="8" w:space="0" w:color="000000"/>
            </w:tcBorders>
            <w:shd w:val="clear" w:color="auto" w:fill="auto"/>
            <w:tcMar>
              <w:left w:w="-10" w:type="dxa"/>
            </w:tcMar>
          </w:tcPr>
          <w:p w:rsidR="00BB4032" w:rsidRDefault="00211EA2">
            <w:pPr>
              <w:pStyle w:val="Contenudetableau"/>
              <w:jc w:val="center"/>
              <w:rPr>
                <w:rFonts w:ascii="Times New Roman" w:hAnsi="Times New Roman"/>
                <w:sz w:val="24"/>
                <w:szCs w:val="24"/>
              </w:rPr>
            </w:pPr>
            <w:r>
              <w:rPr>
                <w:rFonts w:ascii="Times New Roman" w:hAnsi="Times New Roman"/>
                <w:sz w:val="24"/>
                <w:szCs w:val="24"/>
              </w:rPr>
              <w:t>1</w:t>
            </w:r>
          </w:p>
        </w:tc>
        <w:tc>
          <w:tcPr>
            <w:tcW w:w="371" w:type="dxa"/>
            <w:tcBorders>
              <w:top w:val="single" w:sz="8" w:space="0" w:color="000000"/>
              <w:left w:val="single" w:sz="8" w:space="0" w:color="000000"/>
              <w:bottom w:val="single" w:sz="8" w:space="0" w:color="000000"/>
              <w:right w:val="single" w:sz="8" w:space="0" w:color="000000"/>
            </w:tcBorders>
            <w:shd w:val="clear" w:color="auto" w:fill="auto"/>
          </w:tcPr>
          <w:p w:rsidR="00BB4032" w:rsidRDefault="00211EA2">
            <w:pPr>
              <w:pStyle w:val="Contenudetableau"/>
              <w:jc w:val="center"/>
              <w:rPr>
                <w:rFonts w:ascii="Times New Roman" w:hAnsi="Times New Roman"/>
                <w:sz w:val="24"/>
                <w:szCs w:val="24"/>
              </w:rPr>
            </w:pPr>
            <w:r>
              <w:rPr>
                <w:rFonts w:ascii="Times New Roman" w:hAnsi="Times New Roman"/>
                <w:sz w:val="24"/>
                <w:szCs w:val="24"/>
              </w:rPr>
              <w:t>1</w:t>
            </w:r>
          </w:p>
        </w:tc>
        <w:tc>
          <w:tcPr>
            <w:tcW w:w="349" w:type="dxa"/>
            <w:tcBorders>
              <w:top w:val="single" w:sz="8" w:space="0" w:color="000000"/>
              <w:left w:val="single" w:sz="8" w:space="0" w:color="000000"/>
              <w:bottom w:val="single" w:sz="8" w:space="0" w:color="000000"/>
              <w:right w:val="single" w:sz="8" w:space="0" w:color="000000"/>
            </w:tcBorders>
            <w:shd w:val="clear" w:color="auto" w:fill="auto"/>
          </w:tcPr>
          <w:p w:rsidR="00BB4032" w:rsidRDefault="00211EA2">
            <w:pPr>
              <w:pStyle w:val="Contenudetableau"/>
              <w:jc w:val="center"/>
              <w:rPr>
                <w:rFonts w:ascii="Times New Roman" w:hAnsi="Times New Roman"/>
                <w:sz w:val="24"/>
                <w:szCs w:val="24"/>
              </w:rPr>
            </w:pPr>
            <w:r>
              <w:rPr>
                <w:rFonts w:ascii="Times New Roman" w:hAnsi="Times New Roman"/>
                <w:sz w:val="24"/>
                <w:szCs w:val="24"/>
              </w:rPr>
              <w:t>1</w:t>
            </w:r>
          </w:p>
        </w:tc>
        <w:tc>
          <w:tcPr>
            <w:tcW w:w="358" w:type="dxa"/>
            <w:tcBorders>
              <w:top w:val="single" w:sz="8" w:space="0" w:color="000000"/>
              <w:left w:val="single" w:sz="8" w:space="0" w:color="000000"/>
              <w:bottom w:val="single" w:sz="8" w:space="0" w:color="000000"/>
              <w:right w:val="single" w:sz="8" w:space="0" w:color="000000"/>
            </w:tcBorders>
            <w:shd w:val="clear" w:color="auto" w:fill="auto"/>
          </w:tcPr>
          <w:p w:rsidR="00BB4032" w:rsidRDefault="00211EA2">
            <w:pPr>
              <w:pStyle w:val="Contenudetableau"/>
              <w:jc w:val="center"/>
              <w:rPr>
                <w:rFonts w:ascii="Times New Roman" w:hAnsi="Times New Roman"/>
                <w:sz w:val="24"/>
                <w:szCs w:val="24"/>
              </w:rPr>
            </w:pPr>
            <w:r>
              <w:rPr>
                <w:rFonts w:ascii="Times New Roman" w:hAnsi="Times New Roman"/>
                <w:sz w:val="24"/>
                <w:szCs w:val="24"/>
              </w:rPr>
              <w:t>1</w:t>
            </w:r>
          </w:p>
        </w:tc>
        <w:tc>
          <w:tcPr>
            <w:tcW w:w="392" w:type="dxa"/>
            <w:tcBorders>
              <w:top w:val="single" w:sz="8" w:space="0" w:color="000000"/>
              <w:left w:val="single" w:sz="8" w:space="0" w:color="000000"/>
              <w:bottom w:val="single" w:sz="8" w:space="0" w:color="000000"/>
              <w:right w:val="single" w:sz="8" w:space="0" w:color="000000"/>
            </w:tcBorders>
            <w:shd w:val="clear" w:color="auto" w:fill="auto"/>
          </w:tcPr>
          <w:p w:rsidR="00BB4032" w:rsidRDefault="00211EA2">
            <w:pPr>
              <w:pStyle w:val="Contenudetableau"/>
              <w:jc w:val="center"/>
              <w:rPr>
                <w:rFonts w:ascii="Times New Roman" w:hAnsi="Times New Roman"/>
                <w:sz w:val="24"/>
                <w:szCs w:val="24"/>
              </w:rPr>
            </w:pPr>
            <w:r>
              <w:rPr>
                <w:rFonts w:ascii="Times New Roman" w:hAnsi="Times New Roman"/>
                <w:sz w:val="24"/>
                <w:szCs w:val="24"/>
              </w:rPr>
              <w:t>0</w:t>
            </w:r>
          </w:p>
        </w:tc>
        <w:tc>
          <w:tcPr>
            <w:tcW w:w="390" w:type="dxa"/>
            <w:tcBorders>
              <w:top w:val="single" w:sz="8" w:space="0" w:color="000000"/>
              <w:left w:val="single" w:sz="8" w:space="0" w:color="000000"/>
              <w:bottom w:val="single" w:sz="8" w:space="0" w:color="000000"/>
              <w:right w:val="single" w:sz="8" w:space="0" w:color="000000"/>
            </w:tcBorders>
            <w:shd w:val="clear" w:color="auto" w:fill="auto"/>
          </w:tcPr>
          <w:p w:rsidR="00BB4032" w:rsidRDefault="00211EA2">
            <w:pPr>
              <w:pStyle w:val="Contenudetableau"/>
              <w:jc w:val="center"/>
              <w:rPr>
                <w:rFonts w:ascii="Times New Roman" w:hAnsi="Times New Roman"/>
                <w:sz w:val="24"/>
                <w:szCs w:val="24"/>
              </w:rPr>
            </w:pPr>
            <w:r>
              <w:rPr>
                <w:rFonts w:ascii="Times New Roman" w:hAnsi="Times New Roman"/>
                <w:sz w:val="24"/>
                <w:szCs w:val="24"/>
              </w:rPr>
              <w:t>0</w:t>
            </w:r>
          </w:p>
        </w:tc>
        <w:tc>
          <w:tcPr>
            <w:tcW w:w="371" w:type="dxa"/>
            <w:tcBorders>
              <w:top w:val="single" w:sz="8" w:space="0" w:color="000000"/>
              <w:left w:val="single" w:sz="8" w:space="0" w:color="000000"/>
              <w:bottom w:val="single" w:sz="8" w:space="0" w:color="000000"/>
              <w:right w:val="single" w:sz="8" w:space="0" w:color="000000"/>
            </w:tcBorders>
            <w:shd w:val="clear" w:color="auto" w:fill="auto"/>
          </w:tcPr>
          <w:p w:rsidR="00BB4032" w:rsidRDefault="00211EA2">
            <w:pPr>
              <w:pStyle w:val="Contenudetableau"/>
              <w:jc w:val="center"/>
              <w:rPr>
                <w:rFonts w:ascii="Times New Roman" w:hAnsi="Times New Roman"/>
                <w:sz w:val="24"/>
                <w:szCs w:val="24"/>
              </w:rPr>
            </w:pPr>
            <w:r>
              <w:rPr>
                <w:rFonts w:ascii="Times New Roman" w:hAnsi="Times New Roman"/>
                <w:sz w:val="24"/>
                <w:szCs w:val="24"/>
              </w:rPr>
              <w:t>0</w:t>
            </w:r>
          </w:p>
        </w:tc>
        <w:tc>
          <w:tcPr>
            <w:tcW w:w="370" w:type="dxa"/>
            <w:tcBorders>
              <w:top w:val="single" w:sz="8" w:space="0" w:color="000000"/>
              <w:left w:val="single" w:sz="8" w:space="0" w:color="000000"/>
              <w:bottom w:val="single" w:sz="8" w:space="0" w:color="000000"/>
              <w:right w:val="single" w:sz="8" w:space="0" w:color="000000"/>
            </w:tcBorders>
            <w:shd w:val="clear" w:color="auto" w:fill="auto"/>
          </w:tcPr>
          <w:p w:rsidR="00BB4032" w:rsidRDefault="00211EA2">
            <w:pPr>
              <w:pStyle w:val="Contenudetableau"/>
              <w:jc w:val="center"/>
              <w:rPr>
                <w:rFonts w:ascii="Times New Roman" w:hAnsi="Times New Roman"/>
                <w:sz w:val="24"/>
                <w:szCs w:val="24"/>
              </w:rPr>
            </w:pPr>
            <w:r>
              <w:rPr>
                <w:rFonts w:ascii="Times New Roman" w:hAnsi="Times New Roman"/>
                <w:sz w:val="24"/>
                <w:szCs w:val="24"/>
              </w:rPr>
              <w:t>0</w:t>
            </w:r>
          </w:p>
        </w:tc>
        <w:tc>
          <w:tcPr>
            <w:tcW w:w="392" w:type="dxa"/>
            <w:tcBorders>
              <w:top w:val="single" w:sz="8" w:space="0" w:color="000000"/>
              <w:left w:val="single" w:sz="8" w:space="0" w:color="000000"/>
              <w:bottom w:val="single" w:sz="8" w:space="0" w:color="000000"/>
              <w:right w:val="single" w:sz="8" w:space="0" w:color="000000"/>
            </w:tcBorders>
            <w:shd w:val="clear" w:color="auto" w:fill="auto"/>
          </w:tcPr>
          <w:p w:rsidR="00BB4032" w:rsidRDefault="00211EA2">
            <w:pPr>
              <w:pStyle w:val="Contenudetableau"/>
              <w:jc w:val="center"/>
              <w:rPr>
                <w:rFonts w:ascii="Times New Roman" w:hAnsi="Times New Roman"/>
                <w:sz w:val="24"/>
                <w:szCs w:val="24"/>
              </w:rPr>
            </w:pPr>
            <w:r>
              <w:rPr>
                <w:rFonts w:ascii="Times New Roman" w:hAnsi="Times New Roman"/>
                <w:sz w:val="24"/>
                <w:szCs w:val="24"/>
              </w:rPr>
              <w:t>0</w:t>
            </w:r>
          </w:p>
        </w:tc>
        <w:tc>
          <w:tcPr>
            <w:tcW w:w="390" w:type="dxa"/>
            <w:tcBorders>
              <w:top w:val="single" w:sz="8" w:space="0" w:color="000000"/>
              <w:left w:val="single" w:sz="8" w:space="0" w:color="000000"/>
              <w:bottom w:val="single" w:sz="8" w:space="0" w:color="000000"/>
              <w:right w:val="single" w:sz="8" w:space="0" w:color="000000"/>
            </w:tcBorders>
            <w:shd w:val="clear" w:color="auto" w:fill="auto"/>
          </w:tcPr>
          <w:p w:rsidR="00BB4032" w:rsidRDefault="00211EA2">
            <w:pPr>
              <w:pStyle w:val="Contenudetableau"/>
              <w:jc w:val="center"/>
              <w:rPr>
                <w:rFonts w:ascii="Times New Roman" w:hAnsi="Times New Roman"/>
                <w:sz w:val="24"/>
                <w:szCs w:val="24"/>
              </w:rPr>
            </w:pPr>
            <w:r>
              <w:rPr>
                <w:rFonts w:ascii="Times New Roman" w:hAnsi="Times New Roman"/>
                <w:sz w:val="24"/>
                <w:szCs w:val="24"/>
              </w:rPr>
              <w:t>1</w:t>
            </w:r>
          </w:p>
        </w:tc>
      </w:tr>
    </w:tbl>
    <w:p w:rsidR="00BB4032" w:rsidRDefault="00BB4032">
      <w:pPr>
        <w:rPr>
          <w:rFonts w:ascii="Times New Roman" w:hAnsi="Times New Roman"/>
        </w:rPr>
      </w:pPr>
    </w:p>
    <w:tbl>
      <w:tblPr>
        <w:tblW w:w="5782" w:type="dxa"/>
        <w:tblInd w:w="16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bottom w:w="28" w:type="dxa"/>
        </w:tblCellMar>
        <w:tblLook w:val="0000"/>
      </w:tblPr>
      <w:tblGrid>
        <w:gridCol w:w="2079"/>
        <w:gridCol w:w="320"/>
        <w:gridCol w:w="371"/>
        <w:gridCol w:w="349"/>
        <w:gridCol w:w="358"/>
        <w:gridCol w:w="392"/>
        <w:gridCol w:w="390"/>
        <w:gridCol w:w="371"/>
        <w:gridCol w:w="370"/>
        <w:gridCol w:w="392"/>
        <w:gridCol w:w="390"/>
      </w:tblGrid>
      <w:tr w:rsidR="00BB4032">
        <w:tc>
          <w:tcPr>
            <w:tcW w:w="2079" w:type="dxa"/>
            <w:tcBorders>
              <w:top w:val="single" w:sz="8" w:space="0" w:color="000000"/>
              <w:left w:val="single" w:sz="8" w:space="0" w:color="000000"/>
              <w:bottom w:val="single" w:sz="8" w:space="0" w:color="000000"/>
              <w:right w:val="single" w:sz="8" w:space="0" w:color="000000"/>
            </w:tcBorders>
            <w:shd w:val="clear" w:color="auto" w:fill="auto"/>
          </w:tcPr>
          <w:p w:rsidR="00BB4032" w:rsidRDefault="00211EA2">
            <w:pPr>
              <w:pStyle w:val="Contenudetableau"/>
              <w:tabs>
                <w:tab w:val="left" w:pos="279"/>
              </w:tabs>
              <w:jc w:val="center"/>
              <w:rPr>
                <w:rFonts w:ascii="Times New Roman" w:hAnsi="Times New Roman"/>
                <w:b/>
                <w:bCs/>
                <w:sz w:val="24"/>
                <w:szCs w:val="24"/>
              </w:rPr>
            </w:pPr>
            <w:r>
              <w:rPr>
                <w:rFonts w:ascii="Times New Roman" w:hAnsi="Times New Roman"/>
                <w:b/>
                <w:bCs/>
                <w:sz w:val="24"/>
                <w:szCs w:val="24"/>
              </w:rPr>
              <w:t>Masque</w:t>
            </w:r>
          </w:p>
        </w:tc>
        <w:tc>
          <w:tcPr>
            <w:tcW w:w="320" w:type="dxa"/>
            <w:tcBorders>
              <w:top w:val="single" w:sz="8" w:space="0" w:color="000000"/>
              <w:left w:val="single" w:sz="8" w:space="0" w:color="000000"/>
              <w:bottom w:val="single" w:sz="8" w:space="0" w:color="000000"/>
              <w:right w:val="single" w:sz="8" w:space="0" w:color="000000"/>
            </w:tcBorders>
            <w:shd w:val="clear" w:color="auto" w:fill="auto"/>
            <w:tcMar>
              <w:left w:w="-10" w:type="dxa"/>
            </w:tcMar>
          </w:tcPr>
          <w:p w:rsidR="00BB4032" w:rsidRDefault="00211EA2">
            <w:pPr>
              <w:pStyle w:val="Contenudetableau"/>
              <w:jc w:val="center"/>
              <w:rPr>
                <w:rFonts w:ascii="Times New Roman" w:hAnsi="Times New Roman"/>
                <w:b/>
                <w:bCs/>
                <w:sz w:val="24"/>
                <w:szCs w:val="24"/>
              </w:rPr>
            </w:pPr>
            <w:r>
              <w:rPr>
                <w:rFonts w:ascii="Times New Roman" w:hAnsi="Times New Roman"/>
                <w:b/>
                <w:bCs/>
                <w:sz w:val="24"/>
                <w:szCs w:val="24"/>
              </w:rPr>
              <w:t>1</w:t>
            </w:r>
          </w:p>
        </w:tc>
        <w:tc>
          <w:tcPr>
            <w:tcW w:w="371" w:type="dxa"/>
            <w:tcBorders>
              <w:top w:val="single" w:sz="8" w:space="0" w:color="000000"/>
              <w:left w:val="single" w:sz="8" w:space="0" w:color="000000"/>
              <w:bottom w:val="single" w:sz="8" w:space="0" w:color="000000"/>
              <w:right w:val="single" w:sz="8" w:space="0" w:color="000000"/>
            </w:tcBorders>
            <w:shd w:val="clear" w:color="auto" w:fill="auto"/>
          </w:tcPr>
          <w:p w:rsidR="00BB4032" w:rsidRDefault="00211EA2">
            <w:pPr>
              <w:pStyle w:val="Contenudetableau"/>
              <w:jc w:val="center"/>
              <w:rPr>
                <w:rFonts w:ascii="Times New Roman" w:hAnsi="Times New Roman"/>
                <w:b/>
                <w:bCs/>
                <w:sz w:val="24"/>
                <w:szCs w:val="24"/>
              </w:rPr>
            </w:pPr>
            <w:r>
              <w:rPr>
                <w:rFonts w:ascii="Times New Roman" w:hAnsi="Times New Roman"/>
                <w:b/>
                <w:bCs/>
                <w:sz w:val="24"/>
                <w:szCs w:val="24"/>
              </w:rPr>
              <w:t>0</w:t>
            </w:r>
          </w:p>
        </w:tc>
        <w:tc>
          <w:tcPr>
            <w:tcW w:w="349" w:type="dxa"/>
            <w:tcBorders>
              <w:top w:val="single" w:sz="8" w:space="0" w:color="000000"/>
              <w:left w:val="single" w:sz="8" w:space="0" w:color="000000"/>
              <w:bottom w:val="single" w:sz="8" w:space="0" w:color="000000"/>
              <w:right w:val="single" w:sz="8" w:space="0" w:color="000000"/>
            </w:tcBorders>
            <w:shd w:val="clear" w:color="auto" w:fill="auto"/>
          </w:tcPr>
          <w:p w:rsidR="00BB4032" w:rsidRDefault="00211EA2">
            <w:pPr>
              <w:pStyle w:val="Contenudetableau"/>
              <w:jc w:val="center"/>
              <w:rPr>
                <w:rFonts w:ascii="Times New Roman" w:hAnsi="Times New Roman"/>
                <w:b/>
                <w:bCs/>
                <w:sz w:val="24"/>
                <w:szCs w:val="24"/>
              </w:rPr>
            </w:pPr>
            <w:r>
              <w:rPr>
                <w:rFonts w:ascii="Times New Roman" w:hAnsi="Times New Roman"/>
                <w:b/>
                <w:bCs/>
                <w:sz w:val="24"/>
                <w:szCs w:val="24"/>
              </w:rPr>
              <w:t>0</w:t>
            </w:r>
          </w:p>
        </w:tc>
        <w:tc>
          <w:tcPr>
            <w:tcW w:w="358" w:type="dxa"/>
            <w:tcBorders>
              <w:top w:val="single" w:sz="8" w:space="0" w:color="000000"/>
              <w:left w:val="single" w:sz="8" w:space="0" w:color="000000"/>
              <w:bottom w:val="single" w:sz="8" w:space="0" w:color="000000"/>
              <w:right w:val="single" w:sz="8" w:space="0" w:color="000000"/>
            </w:tcBorders>
            <w:shd w:val="clear" w:color="auto" w:fill="auto"/>
          </w:tcPr>
          <w:p w:rsidR="00BB4032" w:rsidRDefault="00211EA2">
            <w:pPr>
              <w:pStyle w:val="Contenudetableau"/>
              <w:jc w:val="center"/>
              <w:rPr>
                <w:rFonts w:ascii="Times New Roman" w:hAnsi="Times New Roman"/>
                <w:b/>
                <w:bCs/>
                <w:sz w:val="24"/>
                <w:szCs w:val="24"/>
              </w:rPr>
            </w:pPr>
            <w:r>
              <w:rPr>
                <w:rFonts w:ascii="Times New Roman" w:hAnsi="Times New Roman"/>
                <w:b/>
                <w:bCs/>
                <w:sz w:val="24"/>
                <w:szCs w:val="24"/>
              </w:rPr>
              <w:t>1</w:t>
            </w:r>
          </w:p>
        </w:tc>
        <w:tc>
          <w:tcPr>
            <w:tcW w:w="392" w:type="dxa"/>
            <w:tcBorders>
              <w:top w:val="single" w:sz="8" w:space="0" w:color="000000"/>
              <w:left w:val="single" w:sz="8" w:space="0" w:color="000000"/>
              <w:bottom w:val="single" w:sz="8" w:space="0" w:color="000000"/>
              <w:right w:val="single" w:sz="8" w:space="0" w:color="000000"/>
            </w:tcBorders>
            <w:shd w:val="clear" w:color="auto" w:fill="auto"/>
          </w:tcPr>
          <w:p w:rsidR="00BB4032" w:rsidRDefault="00211EA2">
            <w:pPr>
              <w:pStyle w:val="Contenudetableau"/>
              <w:jc w:val="center"/>
              <w:rPr>
                <w:rFonts w:ascii="Times New Roman" w:hAnsi="Times New Roman"/>
                <w:b/>
                <w:bCs/>
                <w:sz w:val="24"/>
                <w:szCs w:val="24"/>
              </w:rPr>
            </w:pPr>
            <w:r>
              <w:rPr>
                <w:rFonts w:ascii="Times New Roman" w:hAnsi="Times New Roman"/>
                <w:b/>
                <w:bCs/>
                <w:sz w:val="24"/>
                <w:szCs w:val="24"/>
              </w:rPr>
              <w:t>1</w:t>
            </w:r>
          </w:p>
        </w:tc>
        <w:tc>
          <w:tcPr>
            <w:tcW w:w="390" w:type="dxa"/>
            <w:tcBorders>
              <w:top w:val="single" w:sz="8" w:space="0" w:color="000000"/>
              <w:left w:val="single" w:sz="8" w:space="0" w:color="000000"/>
              <w:bottom w:val="single" w:sz="8" w:space="0" w:color="000000"/>
              <w:right w:val="single" w:sz="8" w:space="0" w:color="000000"/>
            </w:tcBorders>
            <w:shd w:val="clear" w:color="auto" w:fill="auto"/>
          </w:tcPr>
          <w:p w:rsidR="00BB4032" w:rsidRDefault="00211EA2">
            <w:pPr>
              <w:pStyle w:val="Contenudetableau"/>
              <w:jc w:val="center"/>
              <w:rPr>
                <w:rFonts w:ascii="Times New Roman" w:hAnsi="Times New Roman"/>
                <w:b/>
                <w:bCs/>
                <w:sz w:val="24"/>
                <w:szCs w:val="24"/>
              </w:rPr>
            </w:pPr>
            <w:r>
              <w:rPr>
                <w:rFonts w:ascii="Times New Roman" w:hAnsi="Times New Roman"/>
                <w:b/>
                <w:bCs/>
                <w:sz w:val="24"/>
                <w:szCs w:val="24"/>
              </w:rPr>
              <w:t>1</w:t>
            </w:r>
          </w:p>
        </w:tc>
        <w:tc>
          <w:tcPr>
            <w:tcW w:w="371" w:type="dxa"/>
            <w:tcBorders>
              <w:top w:val="single" w:sz="8" w:space="0" w:color="000000"/>
              <w:left w:val="single" w:sz="8" w:space="0" w:color="000000"/>
              <w:bottom w:val="single" w:sz="8" w:space="0" w:color="000000"/>
              <w:right w:val="single" w:sz="8" w:space="0" w:color="000000"/>
            </w:tcBorders>
            <w:shd w:val="clear" w:color="auto" w:fill="auto"/>
          </w:tcPr>
          <w:p w:rsidR="00BB4032" w:rsidRDefault="00211EA2">
            <w:pPr>
              <w:pStyle w:val="Contenudetableau"/>
              <w:jc w:val="center"/>
              <w:rPr>
                <w:rFonts w:ascii="Times New Roman" w:hAnsi="Times New Roman"/>
                <w:b/>
                <w:bCs/>
                <w:sz w:val="24"/>
                <w:szCs w:val="24"/>
              </w:rPr>
            </w:pPr>
            <w:r>
              <w:rPr>
                <w:rFonts w:ascii="Times New Roman" w:hAnsi="Times New Roman"/>
                <w:b/>
                <w:bCs/>
                <w:sz w:val="24"/>
                <w:szCs w:val="24"/>
              </w:rPr>
              <w:t>0</w:t>
            </w:r>
          </w:p>
        </w:tc>
        <w:tc>
          <w:tcPr>
            <w:tcW w:w="370" w:type="dxa"/>
            <w:tcBorders>
              <w:top w:val="single" w:sz="8" w:space="0" w:color="000000"/>
              <w:left w:val="single" w:sz="8" w:space="0" w:color="000000"/>
              <w:bottom w:val="single" w:sz="8" w:space="0" w:color="000000"/>
              <w:right w:val="single" w:sz="8" w:space="0" w:color="000000"/>
            </w:tcBorders>
            <w:shd w:val="clear" w:color="auto" w:fill="auto"/>
          </w:tcPr>
          <w:p w:rsidR="00BB4032" w:rsidRDefault="00211EA2">
            <w:pPr>
              <w:pStyle w:val="Contenudetableau"/>
              <w:jc w:val="center"/>
              <w:rPr>
                <w:rFonts w:ascii="Times New Roman" w:hAnsi="Times New Roman"/>
                <w:b/>
                <w:bCs/>
                <w:sz w:val="24"/>
                <w:szCs w:val="24"/>
              </w:rPr>
            </w:pPr>
            <w:r>
              <w:rPr>
                <w:rFonts w:ascii="Times New Roman" w:hAnsi="Times New Roman"/>
                <w:b/>
                <w:bCs/>
                <w:sz w:val="24"/>
                <w:szCs w:val="24"/>
              </w:rPr>
              <w:t>0</w:t>
            </w:r>
          </w:p>
        </w:tc>
        <w:tc>
          <w:tcPr>
            <w:tcW w:w="392" w:type="dxa"/>
            <w:tcBorders>
              <w:top w:val="single" w:sz="8" w:space="0" w:color="000000"/>
              <w:left w:val="single" w:sz="8" w:space="0" w:color="000000"/>
              <w:bottom w:val="single" w:sz="8" w:space="0" w:color="000000"/>
              <w:right w:val="single" w:sz="8" w:space="0" w:color="000000"/>
            </w:tcBorders>
            <w:shd w:val="clear" w:color="auto" w:fill="auto"/>
          </w:tcPr>
          <w:p w:rsidR="00BB4032" w:rsidRDefault="00211EA2">
            <w:pPr>
              <w:pStyle w:val="Contenudetableau"/>
              <w:jc w:val="center"/>
              <w:rPr>
                <w:rFonts w:ascii="Times New Roman" w:hAnsi="Times New Roman"/>
                <w:b/>
                <w:bCs/>
                <w:sz w:val="24"/>
                <w:szCs w:val="24"/>
              </w:rPr>
            </w:pPr>
            <w:r>
              <w:rPr>
                <w:rFonts w:ascii="Times New Roman" w:hAnsi="Times New Roman"/>
                <w:b/>
                <w:bCs/>
                <w:sz w:val="24"/>
                <w:szCs w:val="24"/>
              </w:rPr>
              <w:t>1</w:t>
            </w:r>
          </w:p>
        </w:tc>
        <w:tc>
          <w:tcPr>
            <w:tcW w:w="390" w:type="dxa"/>
            <w:tcBorders>
              <w:top w:val="single" w:sz="8" w:space="0" w:color="000000"/>
              <w:left w:val="single" w:sz="8" w:space="0" w:color="000000"/>
              <w:bottom w:val="single" w:sz="8" w:space="0" w:color="000000"/>
              <w:right w:val="single" w:sz="8" w:space="0" w:color="000000"/>
            </w:tcBorders>
            <w:shd w:val="clear" w:color="auto" w:fill="auto"/>
          </w:tcPr>
          <w:p w:rsidR="00BB4032" w:rsidRDefault="00211EA2">
            <w:pPr>
              <w:pStyle w:val="Contenudetableau"/>
              <w:jc w:val="center"/>
              <w:rPr>
                <w:rFonts w:ascii="Times New Roman" w:hAnsi="Times New Roman"/>
                <w:b/>
                <w:bCs/>
                <w:sz w:val="24"/>
                <w:szCs w:val="24"/>
              </w:rPr>
            </w:pPr>
            <w:r>
              <w:rPr>
                <w:rFonts w:ascii="Times New Roman" w:hAnsi="Times New Roman"/>
                <w:b/>
                <w:bCs/>
                <w:sz w:val="24"/>
                <w:szCs w:val="24"/>
              </w:rPr>
              <w:t>0</w:t>
            </w:r>
          </w:p>
        </w:tc>
      </w:tr>
    </w:tbl>
    <w:p w:rsidR="00BB4032" w:rsidRDefault="00BB4032">
      <w:pPr>
        <w:rPr>
          <w:rFonts w:ascii="Times New Roman" w:hAnsi="Times New Roman"/>
        </w:rPr>
      </w:pPr>
    </w:p>
    <w:tbl>
      <w:tblPr>
        <w:tblW w:w="5782" w:type="dxa"/>
        <w:tblInd w:w="16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bottom w:w="28" w:type="dxa"/>
        </w:tblCellMar>
        <w:tblLook w:val="0000"/>
      </w:tblPr>
      <w:tblGrid>
        <w:gridCol w:w="2079"/>
        <w:gridCol w:w="320"/>
        <w:gridCol w:w="371"/>
        <w:gridCol w:w="349"/>
        <w:gridCol w:w="358"/>
        <w:gridCol w:w="392"/>
        <w:gridCol w:w="390"/>
        <w:gridCol w:w="371"/>
        <w:gridCol w:w="370"/>
        <w:gridCol w:w="392"/>
        <w:gridCol w:w="390"/>
      </w:tblGrid>
      <w:tr w:rsidR="00BB4032">
        <w:tc>
          <w:tcPr>
            <w:tcW w:w="2079" w:type="dxa"/>
            <w:tcBorders>
              <w:top w:val="single" w:sz="8" w:space="0" w:color="000000"/>
              <w:left w:val="single" w:sz="8" w:space="0" w:color="000000"/>
              <w:bottom w:val="single" w:sz="8" w:space="0" w:color="000000"/>
              <w:right w:val="single" w:sz="8" w:space="0" w:color="000000"/>
            </w:tcBorders>
            <w:shd w:val="clear" w:color="auto" w:fill="auto"/>
          </w:tcPr>
          <w:p w:rsidR="00BB4032" w:rsidRDefault="00211EA2">
            <w:pPr>
              <w:pStyle w:val="Contenudetableau"/>
              <w:jc w:val="center"/>
              <w:rPr>
                <w:rFonts w:ascii="Times New Roman" w:hAnsi="Times New Roman"/>
                <w:sz w:val="24"/>
                <w:szCs w:val="24"/>
              </w:rPr>
            </w:pPr>
            <w:r>
              <w:rPr>
                <w:rFonts w:ascii="Times New Roman" w:hAnsi="Times New Roman"/>
                <w:sz w:val="24"/>
                <w:szCs w:val="24"/>
              </w:rPr>
              <w:t>Enfant  1</w:t>
            </w:r>
          </w:p>
        </w:tc>
        <w:tc>
          <w:tcPr>
            <w:tcW w:w="320" w:type="dxa"/>
            <w:tcBorders>
              <w:top w:val="single" w:sz="8" w:space="0" w:color="000000"/>
              <w:left w:val="single" w:sz="8" w:space="0" w:color="000000"/>
              <w:bottom w:val="single" w:sz="8" w:space="0" w:color="000000"/>
              <w:right w:val="single" w:sz="8" w:space="0" w:color="000000"/>
            </w:tcBorders>
            <w:shd w:val="clear" w:color="auto" w:fill="auto"/>
            <w:tcMar>
              <w:left w:w="-10" w:type="dxa"/>
            </w:tcMar>
          </w:tcPr>
          <w:p w:rsidR="00BB4032" w:rsidRDefault="00211EA2">
            <w:pPr>
              <w:pStyle w:val="Contenudetableau"/>
              <w:jc w:val="center"/>
              <w:rPr>
                <w:rFonts w:ascii="Times New Roman" w:hAnsi="Times New Roman"/>
                <w:sz w:val="24"/>
                <w:szCs w:val="24"/>
              </w:rPr>
            </w:pPr>
            <w:r>
              <w:rPr>
                <w:rFonts w:ascii="Times New Roman" w:hAnsi="Times New Roman"/>
                <w:sz w:val="24"/>
                <w:szCs w:val="24"/>
              </w:rPr>
              <w:t>1</w:t>
            </w:r>
          </w:p>
        </w:tc>
        <w:tc>
          <w:tcPr>
            <w:tcW w:w="371" w:type="dxa"/>
            <w:tcBorders>
              <w:top w:val="single" w:sz="8" w:space="0" w:color="000000"/>
              <w:left w:val="single" w:sz="8" w:space="0" w:color="000000"/>
              <w:bottom w:val="single" w:sz="8" w:space="0" w:color="000000"/>
              <w:right w:val="single" w:sz="8" w:space="0" w:color="000000"/>
            </w:tcBorders>
            <w:shd w:val="clear" w:color="auto" w:fill="auto"/>
          </w:tcPr>
          <w:p w:rsidR="00BB4032" w:rsidRDefault="00211EA2">
            <w:pPr>
              <w:pStyle w:val="Contenudetableau"/>
              <w:jc w:val="center"/>
              <w:rPr>
                <w:rFonts w:ascii="Times New Roman" w:hAnsi="Times New Roman"/>
                <w:sz w:val="24"/>
                <w:szCs w:val="24"/>
              </w:rPr>
            </w:pPr>
            <w:r>
              <w:rPr>
                <w:rFonts w:ascii="Times New Roman" w:hAnsi="Times New Roman"/>
                <w:sz w:val="24"/>
                <w:szCs w:val="24"/>
              </w:rPr>
              <w:t>1</w:t>
            </w:r>
          </w:p>
        </w:tc>
        <w:tc>
          <w:tcPr>
            <w:tcW w:w="349" w:type="dxa"/>
            <w:tcBorders>
              <w:top w:val="single" w:sz="8" w:space="0" w:color="000000"/>
              <w:left w:val="single" w:sz="8" w:space="0" w:color="000000"/>
              <w:bottom w:val="single" w:sz="8" w:space="0" w:color="000000"/>
              <w:right w:val="single" w:sz="8" w:space="0" w:color="000000"/>
            </w:tcBorders>
            <w:shd w:val="clear" w:color="auto" w:fill="auto"/>
          </w:tcPr>
          <w:p w:rsidR="00BB4032" w:rsidRDefault="00211EA2">
            <w:pPr>
              <w:pStyle w:val="Contenudetableau"/>
              <w:jc w:val="center"/>
              <w:rPr>
                <w:rFonts w:ascii="Times New Roman" w:hAnsi="Times New Roman"/>
                <w:sz w:val="24"/>
                <w:szCs w:val="24"/>
              </w:rPr>
            </w:pPr>
            <w:r>
              <w:rPr>
                <w:rFonts w:ascii="Times New Roman" w:hAnsi="Times New Roman"/>
                <w:sz w:val="24"/>
                <w:szCs w:val="24"/>
              </w:rPr>
              <w:t>1</w:t>
            </w:r>
          </w:p>
        </w:tc>
        <w:tc>
          <w:tcPr>
            <w:tcW w:w="358" w:type="dxa"/>
            <w:tcBorders>
              <w:top w:val="single" w:sz="8" w:space="0" w:color="000000"/>
              <w:left w:val="single" w:sz="8" w:space="0" w:color="000000"/>
              <w:bottom w:val="single" w:sz="8" w:space="0" w:color="000000"/>
              <w:right w:val="single" w:sz="8" w:space="0" w:color="000000"/>
            </w:tcBorders>
            <w:shd w:val="clear" w:color="auto" w:fill="auto"/>
          </w:tcPr>
          <w:p w:rsidR="00BB4032" w:rsidRDefault="00211EA2">
            <w:pPr>
              <w:pStyle w:val="Contenudetableau"/>
              <w:jc w:val="center"/>
              <w:rPr>
                <w:rFonts w:ascii="Times New Roman" w:hAnsi="Times New Roman"/>
                <w:color w:val="2F5496"/>
                <w:sz w:val="24"/>
                <w:szCs w:val="24"/>
              </w:rPr>
            </w:pPr>
            <w:r>
              <w:rPr>
                <w:rFonts w:ascii="Times New Roman" w:hAnsi="Times New Roman"/>
                <w:color w:val="2F5496"/>
                <w:sz w:val="24"/>
                <w:szCs w:val="24"/>
              </w:rPr>
              <w:t>0</w:t>
            </w:r>
          </w:p>
        </w:tc>
        <w:tc>
          <w:tcPr>
            <w:tcW w:w="392" w:type="dxa"/>
            <w:tcBorders>
              <w:top w:val="single" w:sz="8" w:space="0" w:color="000000"/>
              <w:left w:val="single" w:sz="8" w:space="0" w:color="000000"/>
              <w:bottom w:val="single" w:sz="8" w:space="0" w:color="000000"/>
              <w:right w:val="single" w:sz="8" w:space="0" w:color="000000"/>
            </w:tcBorders>
            <w:shd w:val="clear" w:color="auto" w:fill="auto"/>
          </w:tcPr>
          <w:p w:rsidR="00BB4032" w:rsidRDefault="00211EA2">
            <w:pPr>
              <w:pStyle w:val="Contenudetableau"/>
              <w:jc w:val="center"/>
              <w:rPr>
                <w:rFonts w:ascii="Times New Roman" w:hAnsi="Times New Roman"/>
                <w:color w:val="2F5496"/>
                <w:sz w:val="24"/>
                <w:szCs w:val="24"/>
              </w:rPr>
            </w:pPr>
            <w:r>
              <w:rPr>
                <w:rFonts w:ascii="Times New Roman" w:hAnsi="Times New Roman"/>
                <w:color w:val="2F5496"/>
                <w:sz w:val="24"/>
                <w:szCs w:val="24"/>
              </w:rPr>
              <w:t>1</w:t>
            </w:r>
          </w:p>
        </w:tc>
        <w:tc>
          <w:tcPr>
            <w:tcW w:w="390" w:type="dxa"/>
            <w:tcBorders>
              <w:top w:val="single" w:sz="8" w:space="0" w:color="000000"/>
              <w:left w:val="single" w:sz="8" w:space="0" w:color="000000"/>
              <w:bottom w:val="single" w:sz="8" w:space="0" w:color="000000"/>
              <w:right w:val="single" w:sz="8" w:space="0" w:color="000000"/>
            </w:tcBorders>
            <w:shd w:val="clear" w:color="auto" w:fill="auto"/>
          </w:tcPr>
          <w:p w:rsidR="00BB4032" w:rsidRDefault="00211EA2">
            <w:pPr>
              <w:pStyle w:val="Contenudetableau"/>
              <w:jc w:val="center"/>
              <w:rPr>
                <w:rFonts w:ascii="Times New Roman" w:hAnsi="Times New Roman"/>
                <w:color w:val="2F5496"/>
                <w:sz w:val="24"/>
                <w:szCs w:val="24"/>
              </w:rPr>
            </w:pPr>
            <w:r>
              <w:rPr>
                <w:rFonts w:ascii="Times New Roman" w:hAnsi="Times New Roman"/>
                <w:color w:val="2F5496"/>
                <w:sz w:val="24"/>
                <w:szCs w:val="24"/>
              </w:rPr>
              <w:t>1</w:t>
            </w:r>
          </w:p>
        </w:tc>
        <w:tc>
          <w:tcPr>
            <w:tcW w:w="371" w:type="dxa"/>
            <w:tcBorders>
              <w:top w:val="single" w:sz="8" w:space="0" w:color="000000"/>
              <w:left w:val="single" w:sz="8" w:space="0" w:color="000000"/>
              <w:bottom w:val="single" w:sz="8" w:space="0" w:color="000000"/>
              <w:right w:val="single" w:sz="8" w:space="0" w:color="000000"/>
            </w:tcBorders>
            <w:shd w:val="clear" w:color="auto" w:fill="auto"/>
          </w:tcPr>
          <w:p w:rsidR="00BB4032" w:rsidRDefault="00211EA2">
            <w:pPr>
              <w:pStyle w:val="Contenudetableau"/>
              <w:jc w:val="center"/>
              <w:rPr>
                <w:rFonts w:ascii="Times New Roman" w:hAnsi="Times New Roman"/>
                <w:sz w:val="24"/>
                <w:szCs w:val="24"/>
              </w:rPr>
            </w:pPr>
            <w:r>
              <w:rPr>
                <w:rFonts w:ascii="Times New Roman" w:hAnsi="Times New Roman"/>
                <w:sz w:val="24"/>
                <w:szCs w:val="24"/>
              </w:rPr>
              <w:t>0</w:t>
            </w:r>
          </w:p>
        </w:tc>
        <w:tc>
          <w:tcPr>
            <w:tcW w:w="370" w:type="dxa"/>
            <w:tcBorders>
              <w:top w:val="single" w:sz="8" w:space="0" w:color="000000"/>
              <w:left w:val="single" w:sz="8" w:space="0" w:color="000000"/>
              <w:bottom w:val="single" w:sz="8" w:space="0" w:color="000000"/>
              <w:right w:val="single" w:sz="8" w:space="0" w:color="000000"/>
            </w:tcBorders>
            <w:shd w:val="clear" w:color="auto" w:fill="auto"/>
          </w:tcPr>
          <w:p w:rsidR="00BB4032" w:rsidRDefault="00211EA2">
            <w:pPr>
              <w:pStyle w:val="Contenudetableau"/>
              <w:jc w:val="center"/>
              <w:rPr>
                <w:rFonts w:ascii="Times New Roman" w:hAnsi="Times New Roman"/>
                <w:sz w:val="24"/>
                <w:szCs w:val="24"/>
              </w:rPr>
            </w:pPr>
            <w:r>
              <w:rPr>
                <w:rFonts w:ascii="Times New Roman" w:hAnsi="Times New Roman"/>
                <w:sz w:val="24"/>
                <w:szCs w:val="24"/>
              </w:rPr>
              <w:t>0</w:t>
            </w:r>
          </w:p>
        </w:tc>
        <w:tc>
          <w:tcPr>
            <w:tcW w:w="392" w:type="dxa"/>
            <w:tcBorders>
              <w:top w:val="single" w:sz="8" w:space="0" w:color="000000"/>
              <w:left w:val="single" w:sz="8" w:space="0" w:color="000000"/>
              <w:bottom w:val="single" w:sz="8" w:space="0" w:color="000000"/>
              <w:right w:val="single" w:sz="8" w:space="0" w:color="000000"/>
            </w:tcBorders>
            <w:shd w:val="clear" w:color="auto" w:fill="auto"/>
          </w:tcPr>
          <w:p w:rsidR="00BB4032" w:rsidRDefault="00211EA2">
            <w:pPr>
              <w:pStyle w:val="Contenudetableau"/>
              <w:jc w:val="center"/>
              <w:rPr>
                <w:rFonts w:ascii="Times New Roman" w:hAnsi="Times New Roman"/>
                <w:color w:val="2F5496"/>
                <w:sz w:val="24"/>
                <w:szCs w:val="24"/>
              </w:rPr>
            </w:pPr>
            <w:r>
              <w:rPr>
                <w:rFonts w:ascii="Times New Roman" w:hAnsi="Times New Roman"/>
                <w:color w:val="2F5496"/>
                <w:sz w:val="24"/>
                <w:szCs w:val="24"/>
              </w:rPr>
              <w:t>1</w:t>
            </w:r>
          </w:p>
        </w:tc>
        <w:tc>
          <w:tcPr>
            <w:tcW w:w="390" w:type="dxa"/>
            <w:tcBorders>
              <w:top w:val="single" w:sz="8" w:space="0" w:color="000000"/>
              <w:left w:val="single" w:sz="8" w:space="0" w:color="000000"/>
              <w:bottom w:val="single" w:sz="8" w:space="0" w:color="000000"/>
              <w:right w:val="single" w:sz="8" w:space="0" w:color="000000"/>
            </w:tcBorders>
            <w:shd w:val="clear" w:color="auto" w:fill="auto"/>
          </w:tcPr>
          <w:p w:rsidR="00BB4032" w:rsidRDefault="00211EA2">
            <w:pPr>
              <w:pStyle w:val="Contenudetableau"/>
              <w:jc w:val="center"/>
              <w:rPr>
                <w:rFonts w:ascii="Times New Roman" w:hAnsi="Times New Roman"/>
                <w:sz w:val="24"/>
                <w:szCs w:val="24"/>
              </w:rPr>
            </w:pPr>
            <w:r>
              <w:rPr>
                <w:rFonts w:ascii="Times New Roman" w:hAnsi="Times New Roman"/>
                <w:sz w:val="24"/>
                <w:szCs w:val="24"/>
              </w:rPr>
              <w:t>1</w:t>
            </w:r>
          </w:p>
        </w:tc>
      </w:tr>
    </w:tbl>
    <w:p w:rsidR="00BB4032" w:rsidRDefault="00BB4032">
      <w:pPr>
        <w:rPr>
          <w:rFonts w:ascii="Times New Roman" w:hAnsi="Times New Roman"/>
        </w:rPr>
      </w:pPr>
    </w:p>
    <w:tbl>
      <w:tblPr>
        <w:tblW w:w="5782" w:type="dxa"/>
        <w:tblInd w:w="16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bottom w:w="28" w:type="dxa"/>
        </w:tblCellMar>
        <w:tblLook w:val="0000"/>
      </w:tblPr>
      <w:tblGrid>
        <w:gridCol w:w="2079"/>
        <w:gridCol w:w="320"/>
        <w:gridCol w:w="371"/>
        <w:gridCol w:w="349"/>
        <w:gridCol w:w="358"/>
        <w:gridCol w:w="392"/>
        <w:gridCol w:w="390"/>
        <w:gridCol w:w="371"/>
        <w:gridCol w:w="370"/>
        <w:gridCol w:w="392"/>
        <w:gridCol w:w="390"/>
      </w:tblGrid>
      <w:tr w:rsidR="00BB4032">
        <w:trPr>
          <w:trHeight w:val="213"/>
        </w:trPr>
        <w:tc>
          <w:tcPr>
            <w:tcW w:w="2079" w:type="dxa"/>
            <w:tcBorders>
              <w:top w:val="single" w:sz="8" w:space="0" w:color="000000"/>
              <w:left w:val="single" w:sz="8" w:space="0" w:color="000000"/>
              <w:bottom w:val="single" w:sz="8" w:space="0" w:color="000000"/>
              <w:right w:val="single" w:sz="8" w:space="0" w:color="000000"/>
            </w:tcBorders>
            <w:shd w:val="clear" w:color="auto" w:fill="auto"/>
          </w:tcPr>
          <w:p w:rsidR="00BB4032" w:rsidRDefault="00211EA2">
            <w:pPr>
              <w:pStyle w:val="Contenudetableau"/>
              <w:jc w:val="center"/>
              <w:rPr>
                <w:rFonts w:ascii="Times New Roman" w:hAnsi="Times New Roman"/>
                <w:sz w:val="24"/>
                <w:szCs w:val="24"/>
              </w:rPr>
            </w:pPr>
            <w:r>
              <w:rPr>
                <w:rFonts w:ascii="Times New Roman" w:hAnsi="Times New Roman"/>
                <w:sz w:val="24"/>
                <w:szCs w:val="24"/>
              </w:rPr>
              <w:t>Enfant  2</w:t>
            </w:r>
          </w:p>
        </w:tc>
        <w:tc>
          <w:tcPr>
            <w:tcW w:w="320" w:type="dxa"/>
            <w:tcBorders>
              <w:top w:val="single" w:sz="8" w:space="0" w:color="000000"/>
              <w:left w:val="single" w:sz="8" w:space="0" w:color="000000"/>
              <w:bottom w:val="single" w:sz="8" w:space="0" w:color="000000"/>
              <w:right w:val="single" w:sz="8" w:space="0" w:color="000000"/>
            </w:tcBorders>
            <w:shd w:val="clear" w:color="auto" w:fill="auto"/>
            <w:tcMar>
              <w:left w:w="-10" w:type="dxa"/>
            </w:tcMar>
          </w:tcPr>
          <w:p w:rsidR="00BB4032" w:rsidRDefault="00211EA2">
            <w:pPr>
              <w:pStyle w:val="Contenudetableau"/>
              <w:jc w:val="center"/>
              <w:rPr>
                <w:rFonts w:ascii="Times New Roman" w:hAnsi="Times New Roman"/>
                <w:color w:val="2F5496"/>
                <w:sz w:val="24"/>
                <w:szCs w:val="24"/>
              </w:rPr>
            </w:pPr>
            <w:r>
              <w:rPr>
                <w:rFonts w:ascii="Times New Roman" w:hAnsi="Times New Roman"/>
                <w:color w:val="2F5496"/>
                <w:sz w:val="24"/>
                <w:szCs w:val="24"/>
              </w:rPr>
              <w:t>1</w:t>
            </w:r>
          </w:p>
        </w:tc>
        <w:tc>
          <w:tcPr>
            <w:tcW w:w="371" w:type="dxa"/>
            <w:tcBorders>
              <w:top w:val="single" w:sz="8" w:space="0" w:color="000000"/>
              <w:left w:val="single" w:sz="8" w:space="0" w:color="000000"/>
              <w:bottom w:val="single" w:sz="8" w:space="0" w:color="000000"/>
              <w:right w:val="single" w:sz="8" w:space="0" w:color="000000"/>
            </w:tcBorders>
            <w:shd w:val="clear" w:color="auto" w:fill="auto"/>
          </w:tcPr>
          <w:p w:rsidR="00BB4032" w:rsidRDefault="00211EA2">
            <w:pPr>
              <w:pStyle w:val="Contenudetableau"/>
              <w:jc w:val="center"/>
              <w:rPr>
                <w:rFonts w:ascii="Times New Roman" w:hAnsi="Times New Roman"/>
                <w:color w:val="2F5496"/>
                <w:sz w:val="24"/>
                <w:szCs w:val="24"/>
              </w:rPr>
            </w:pPr>
            <w:r>
              <w:rPr>
                <w:rFonts w:ascii="Times New Roman" w:hAnsi="Times New Roman"/>
                <w:color w:val="2F5496"/>
                <w:sz w:val="24"/>
                <w:szCs w:val="24"/>
              </w:rPr>
              <w:t>0</w:t>
            </w:r>
          </w:p>
        </w:tc>
        <w:tc>
          <w:tcPr>
            <w:tcW w:w="349" w:type="dxa"/>
            <w:tcBorders>
              <w:top w:val="single" w:sz="8" w:space="0" w:color="000000"/>
              <w:left w:val="single" w:sz="8" w:space="0" w:color="000000"/>
              <w:bottom w:val="single" w:sz="8" w:space="0" w:color="000000"/>
              <w:right w:val="single" w:sz="8" w:space="0" w:color="000000"/>
            </w:tcBorders>
            <w:shd w:val="clear" w:color="auto" w:fill="auto"/>
          </w:tcPr>
          <w:p w:rsidR="00BB4032" w:rsidRDefault="00211EA2">
            <w:pPr>
              <w:pStyle w:val="Contenudetableau"/>
              <w:jc w:val="center"/>
              <w:rPr>
                <w:rFonts w:ascii="Times New Roman" w:hAnsi="Times New Roman"/>
                <w:color w:val="2F5496"/>
                <w:sz w:val="24"/>
                <w:szCs w:val="24"/>
              </w:rPr>
            </w:pPr>
            <w:r>
              <w:rPr>
                <w:rFonts w:ascii="Times New Roman" w:hAnsi="Times New Roman"/>
                <w:color w:val="2F5496"/>
                <w:sz w:val="24"/>
                <w:szCs w:val="24"/>
              </w:rPr>
              <w:t>0</w:t>
            </w:r>
          </w:p>
        </w:tc>
        <w:tc>
          <w:tcPr>
            <w:tcW w:w="358" w:type="dxa"/>
            <w:tcBorders>
              <w:top w:val="single" w:sz="8" w:space="0" w:color="000000"/>
              <w:left w:val="single" w:sz="8" w:space="0" w:color="000000"/>
              <w:bottom w:val="single" w:sz="8" w:space="0" w:color="000000"/>
              <w:right w:val="single" w:sz="8" w:space="0" w:color="000000"/>
            </w:tcBorders>
            <w:shd w:val="clear" w:color="auto" w:fill="auto"/>
          </w:tcPr>
          <w:p w:rsidR="00BB4032" w:rsidRDefault="00211EA2">
            <w:pPr>
              <w:pStyle w:val="Contenudetableau"/>
              <w:jc w:val="center"/>
              <w:rPr>
                <w:rFonts w:ascii="Times New Roman" w:hAnsi="Times New Roman"/>
                <w:sz w:val="24"/>
                <w:szCs w:val="24"/>
              </w:rPr>
            </w:pPr>
            <w:r>
              <w:rPr>
                <w:rFonts w:ascii="Times New Roman" w:hAnsi="Times New Roman"/>
                <w:sz w:val="24"/>
                <w:szCs w:val="24"/>
              </w:rPr>
              <w:t>1</w:t>
            </w:r>
          </w:p>
        </w:tc>
        <w:tc>
          <w:tcPr>
            <w:tcW w:w="392" w:type="dxa"/>
            <w:tcBorders>
              <w:top w:val="single" w:sz="8" w:space="0" w:color="000000"/>
              <w:left w:val="single" w:sz="8" w:space="0" w:color="000000"/>
              <w:bottom w:val="single" w:sz="8" w:space="0" w:color="000000"/>
              <w:right w:val="single" w:sz="8" w:space="0" w:color="000000"/>
            </w:tcBorders>
            <w:shd w:val="clear" w:color="auto" w:fill="auto"/>
          </w:tcPr>
          <w:p w:rsidR="00BB4032" w:rsidRDefault="00211EA2">
            <w:pPr>
              <w:pStyle w:val="Contenudetableau"/>
              <w:jc w:val="center"/>
              <w:rPr>
                <w:rFonts w:ascii="Times New Roman" w:hAnsi="Times New Roman"/>
                <w:sz w:val="24"/>
                <w:szCs w:val="24"/>
              </w:rPr>
            </w:pPr>
            <w:r>
              <w:rPr>
                <w:rFonts w:ascii="Times New Roman" w:hAnsi="Times New Roman"/>
                <w:sz w:val="24"/>
                <w:szCs w:val="24"/>
              </w:rPr>
              <w:t>0</w:t>
            </w:r>
          </w:p>
        </w:tc>
        <w:tc>
          <w:tcPr>
            <w:tcW w:w="390" w:type="dxa"/>
            <w:tcBorders>
              <w:top w:val="single" w:sz="8" w:space="0" w:color="000000"/>
              <w:left w:val="single" w:sz="8" w:space="0" w:color="000000"/>
              <w:bottom w:val="single" w:sz="8" w:space="0" w:color="000000"/>
              <w:right w:val="single" w:sz="8" w:space="0" w:color="000000"/>
            </w:tcBorders>
            <w:shd w:val="clear" w:color="auto" w:fill="auto"/>
          </w:tcPr>
          <w:p w:rsidR="00BB4032" w:rsidRDefault="00211EA2">
            <w:pPr>
              <w:pStyle w:val="Contenudetableau"/>
              <w:jc w:val="center"/>
              <w:rPr>
                <w:rFonts w:ascii="Times New Roman" w:hAnsi="Times New Roman"/>
                <w:sz w:val="24"/>
                <w:szCs w:val="24"/>
              </w:rPr>
            </w:pPr>
            <w:r>
              <w:rPr>
                <w:rFonts w:ascii="Times New Roman" w:hAnsi="Times New Roman"/>
                <w:sz w:val="24"/>
                <w:szCs w:val="24"/>
              </w:rPr>
              <w:t>0</w:t>
            </w:r>
          </w:p>
        </w:tc>
        <w:tc>
          <w:tcPr>
            <w:tcW w:w="371" w:type="dxa"/>
            <w:tcBorders>
              <w:top w:val="single" w:sz="8" w:space="0" w:color="000000"/>
              <w:left w:val="single" w:sz="8" w:space="0" w:color="000000"/>
              <w:bottom w:val="single" w:sz="8" w:space="0" w:color="000000"/>
              <w:right w:val="single" w:sz="8" w:space="0" w:color="000000"/>
            </w:tcBorders>
            <w:shd w:val="clear" w:color="auto" w:fill="auto"/>
          </w:tcPr>
          <w:p w:rsidR="00BB4032" w:rsidRDefault="00211EA2">
            <w:pPr>
              <w:pStyle w:val="Contenudetableau"/>
              <w:jc w:val="center"/>
              <w:rPr>
                <w:rFonts w:ascii="Times New Roman" w:hAnsi="Times New Roman"/>
                <w:color w:val="2F5496"/>
                <w:sz w:val="24"/>
                <w:szCs w:val="24"/>
              </w:rPr>
            </w:pPr>
            <w:r>
              <w:rPr>
                <w:rFonts w:ascii="Times New Roman" w:hAnsi="Times New Roman"/>
                <w:color w:val="2F5496"/>
                <w:sz w:val="24"/>
                <w:szCs w:val="24"/>
              </w:rPr>
              <w:t>1</w:t>
            </w:r>
          </w:p>
        </w:tc>
        <w:tc>
          <w:tcPr>
            <w:tcW w:w="370" w:type="dxa"/>
            <w:tcBorders>
              <w:top w:val="single" w:sz="8" w:space="0" w:color="000000"/>
              <w:left w:val="single" w:sz="8" w:space="0" w:color="000000"/>
              <w:bottom w:val="single" w:sz="8" w:space="0" w:color="000000"/>
              <w:right w:val="single" w:sz="8" w:space="0" w:color="000000"/>
            </w:tcBorders>
            <w:shd w:val="clear" w:color="auto" w:fill="auto"/>
          </w:tcPr>
          <w:p w:rsidR="00BB4032" w:rsidRDefault="00211EA2">
            <w:pPr>
              <w:pStyle w:val="Contenudetableau"/>
              <w:jc w:val="center"/>
              <w:rPr>
                <w:rFonts w:ascii="Times New Roman" w:hAnsi="Times New Roman"/>
                <w:color w:val="2F5496"/>
                <w:sz w:val="24"/>
                <w:szCs w:val="24"/>
              </w:rPr>
            </w:pPr>
            <w:r>
              <w:rPr>
                <w:rFonts w:ascii="Times New Roman" w:hAnsi="Times New Roman"/>
                <w:color w:val="2F5496"/>
                <w:sz w:val="24"/>
                <w:szCs w:val="24"/>
              </w:rPr>
              <w:t>1</w:t>
            </w:r>
          </w:p>
        </w:tc>
        <w:tc>
          <w:tcPr>
            <w:tcW w:w="392" w:type="dxa"/>
            <w:tcBorders>
              <w:top w:val="single" w:sz="8" w:space="0" w:color="000000"/>
              <w:left w:val="single" w:sz="8" w:space="0" w:color="000000"/>
              <w:bottom w:val="single" w:sz="8" w:space="0" w:color="000000"/>
              <w:right w:val="single" w:sz="8" w:space="0" w:color="000000"/>
            </w:tcBorders>
            <w:shd w:val="clear" w:color="auto" w:fill="auto"/>
          </w:tcPr>
          <w:p w:rsidR="00BB4032" w:rsidRDefault="00211EA2">
            <w:pPr>
              <w:pStyle w:val="Contenudetableau"/>
              <w:jc w:val="center"/>
              <w:rPr>
                <w:rFonts w:ascii="Times New Roman" w:hAnsi="Times New Roman"/>
                <w:sz w:val="24"/>
                <w:szCs w:val="24"/>
              </w:rPr>
            </w:pPr>
            <w:r>
              <w:rPr>
                <w:rFonts w:ascii="Times New Roman" w:hAnsi="Times New Roman"/>
                <w:sz w:val="24"/>
                <w:szCs w:val="24"/>
              </w:rPr>
              <w:t>0</w:t>
            </w:r>
          </w:p>
        </w:tc>
        <w:tc>
          <w:tcPr>
            <w:tcW w:w="390" w:type="dxa"/>
            <w:tcBorders>
              <w:top w:val="single" w:sz="8" w:space="0" w:color="000000"/>
              <w:left w:val="single" w:sz="8" w:space="0" w:color="000000"/>
              <w:bottom w:val="single" w:sz="8" w:space="0" w:color="000000"/>
              <w:right w:val="single" w:sz="8" w:space="0" w:color="000000"/>
            </w:tcBorders>
            <w:shd w:val="clear" w:color="auto" w:fill="auto"/>
          </w:tcPr>
          <w:p w:rsidR="00BB4032" w:rsidRDefault="00211EA2">
            <w:pPr>
              <w:pStyle w:val="Contenudetableau"/>
              <w:jc w:val="center"/>
              <w:rPr>
                <w:rFonts w:ascii="Times New Roman" w:hAnsi="Times New Roman"/>
                <w:color w:val="2F5496"/>
                <w:sz w:val="24"/>
                <w:szCs w:val="24"/>
              </w:rPr>
            </w:pPr>
            <w:r>
              <w:rPr>
                <w:rFonts w:ascii="Times New Roman" w:hAnsi="Times New Roman"/>
                <w:color w:val="2F5496"/>
                <w:sz w:val="24"/>
                <w:szCs w:val="24"/>
              </w:rPr>
              <w:t>0</w:t>
            </w:r>
          </w:p>
        </w:tc>
      </w:tr>
    </w:tbl>
    <w:p w:rsidR="00BB4032" w:rsidRDefault="00BB4032">
      <w:pPr>
        <w:rPr>
          <w:rFonts w:ascii="Times New Roman" w:hAnsi="Times New Roman"/>
        </w:rPr>
      </w:pPr>
    </w:p>
    <w:p w:rsidR="00BB4032" w:rsidRDefault="00211EA2">
      <w:pPr>
        <w:pStyle w:val="Corpsdetexte"/>
        <w:jc w:val="center"/>
        <w:rPr>
          <w:rFonts w:ascii="Times New Roman" w:hAnsi="Times New Roman"/>
          <w:highlight w:val="red"/>
        </w:rPr>
      </w:pPr>
      <w:r>
        <w:rPr>
          <w:rFonts w:ascii="Times New Roman" w:hAnsi="Times New Roman" w:cs="F16"/>
          <w:b/>
          <w:bCs/>
          <w:color w:val="000000"/>
          <w:sz w:val="24"/>
          <w:szCs w:val="24"/>
          <w:highlight w:val="red"/>
        </w:rPr>
        <w:t>Figure 1. Exemple de croisement uniforme.</w:t>
      </w:r>
      <w:r>
        <w:rPr>
          <w:rFonts w:ascii="Times New Roman" w:hAnsi="Times New Roman"/>
          <w:highlight w:val="red"/>
        </w:rPr>
        <w:commentReference w:id="12"/>
      </w:r>
    </w:p>
    <w:p w:rsidR="00BB4032" w:rsidRDefault="00BB4032">
      <w:pPr>
        <w:pStyle w:val="Corpsdetexte"/>
        <w:jc w:val="center"/>
        <w:rPr>
          <w:rFonts w:ascii="Times New Roman" w:hAnsi="Times New Roman"/>
        </w:rPr>
      </w:pPr>
    </w:p>
    <w:p w:rsidR="00BB4032" w:rsidRDefault="00BB4032">
      <w:pPr>
        <w:pStyle w:val="Corpsdetexte"/>
        <w:jc w:val="center"/>
        <w:rPr>
          <w:rFonts w:ascii="Times New Roman" w:hAnsi="Times New Roman"/>
        </w:rPr>
      </w:pPr>
    </w:p>
    <w:p w:rsidR="00BB4032" w:rsidRDefault="00211EA2">
      <w:pPr>
        <w:pStyle w:val="Corpsdetexte"/>
        <w:rPr>
          <w:rFonts w:ascii="Times New Roman" w:hAnsi="Times New Roman" w:cs="F16"/>
          <w:b/>
          <w:bCs/>
          <w:color w:val="000000"/>
          <w:sz w:val="24"/>
          <w:szCs w:val="24"/>
        </w:rPr>
      </w:pPr>
      <w:proofErr w:type="spellStart"/>
      <w:r>
        <w:rPr>
          <w:rFonts w:ascii="Times New Roman" w:hAnsi="Times New Roman" w:cs="F16"/>
          <w:b/>
          <w:bCs/>
          <w:color w:val="000000"/>
          <w:sz w:val="24"/>
          <w:szCs w:val="24"/>
        </w:rPr>
        <w:t>d.Mutation</w:t>
      </w:r>
      <w:proofErr w:type="spellEnd"/>
      <w:r>
        <w:rPr>
          <w:rFonts w:ascii="Times New Roman" w:hAnsi="Times New Roman" w:cs="F16"/>
          <w:b/>
          <w:bCs/>
          <w:color w:val="000000"/>
          <w:sz w:val="24"/>
          <w:szCs w:val="24"/>
        </w:rPr>
        <w:t>:</w:t>
      </w:r>
    </w:p>
    <w:p w:rsidR="00BB4032" w:rsidRDefault="00211EA2">
      <w:pPr>
        <w:spacing w:after="0" w:line="240" w:lineRule="auto"/>
        <w:jc w:val="both"/>
        <w:rPr>
          <w:rFonts w:ascii="Times New Roman" w:hAnsi="Times New Roman"/>
        </w:rPr>
      </w:pPr>
      <w:r>
        <w:rPr>
          <w:rFonts w:ascii="Times New Roman" w:hAnsi="Times New Roman" w:cs="F16"/>
          <w:color w:val="000000"/>
          <w:sz w:val="24"/>
          <w:szCs w:val="24"/>
        </w:rPr>
        <w:t>La mutation est une autre solution pour créer de nouveaux individus  et de modifier ceux déjà existant. Le hasard dans cette méthode va nous être d’une grande utilité. Dans notre cas, un index généré aléatoirement va décider dans quelle position le gène à muter se trouve. Rien ne nous dit que l’individu muté sera meilleure ou au moins bon, mais il pourrait être efficace pour la création de  bonnes solutions.  Un exemple illustratif sera représenté par  la figure 2.</w:t>
      </w:r>
    </w:p>
    <w:p w:rsidR="00BB4032" w:rsidRDefault="00D2658B">
      <w:pPr>
        <w:spacing w:after="0" w:line="240" w:lineRule="auto"/>
        <w:jc w:val="both"/>
        <w:rPr>
          <w:rFonts w:ascii="Times New Roman" w:hAnsi="Times New Roman" w:cs="F16"/>
          <w:color w:val="000000"/>
          <w:sz w:val="24"/>
          <w:szCs w:val="24"/>
        </w:rPr>
      </w:pPr>
      <w:r>
        <w:rPr>
          <w:rFonts w:ascii="Times New Roman" w:hAnsi="Times New Roman" w:cs="F16"/>
          <w:color w:val="000000"/>
          <w:sz w:val="24"/>
          <w:szCs w:val="24"/>
        </w:rPr>
        <w:pict>
          <v:rect id="Image4" o:spid="_x0000_s1059" style="position:absolute;left:0;text-align:left;margin-left:198.15pt;margin-top:7.55pt;width:89.75pt;height:30.3pt;z-index:251644416" filled="f" stroked="f" strokecolor="#3465a4">
            <v:fill o:detectmouseclick="t"/>
            <v:stroke joinstyle="round"/>
            <v:textbox>
              <w:txbxContent>
                <w:p w:rsidR="00BB4032" w:rsidRDefault="00211EA2">
                  <w:pPr>
                    <w:pStyle w:val="Contenudecadre"/>
                    <w:overflowPunct w:val="0"/>
                    <w:spacing w:after="0" w:line="240" w:lineRule="auto"/>
                    <w:jc w:val="center"/>
                  </w:pPr>
                  <w:r>
                    <w:rPr>
                      <w:rFonts w:ascii="Times New Roman" w:hAnsi="Times New Roman"/>
                      <w:sz w:val="24"/>
                      <w:szCs w:val="24"/>
                    </w:rPr>
                    <w:t>Gène à muter</w:t>
                  </w:r>
                </w:p>
              </w:txbxContent>
            </v:textbox>
            <w10:wrap type="square"/>
          </v:rect>
        </w:pict>
      </w:r>
    </w:p>
    <w:p w:rsidR="00BB4032" w:rsidRDefault="00BB4032">
      <w:pPr>
        <w:spacing w:after="0" w:line="240" w:lineRule="auto"/>
        <w:jc w:val="both"/>
        <w:rPr>
          <w:rFonts w:ascii="Times New Roman" w:hAnsi="Times New Roman"/>
        </w:rPr>
      </w:pPr>
    </w:p>
    <w:p w:rsidR="00BB4032" w:rsidRDefault="00BB4032">
      <w:pPr>
        <w:spacing w:after="0" w:line="240" w:lineRule="auto"/>
        <w:jc w:val="both"/>
        <w:rPr>
          <w:rFonts w:ascii="Times New Roman" w:hAnsi="Times New Roman" w:cs="F16"/>
          <w:b/>
          <w:bCs/>
          <w:color w:val="000000"/>
          <w:sz w:val="24"/>
          <w:szCs w:val="24"/>
        </w:rPr>
      </w:pPr>
    </w:p>
    <w:p w:rsidR="00BB4032" w:rsidRDefault="00BB4032">
      <w:pPr>
        <w:spacing w:after="0" w:line="240" w:lineRule="auto"/>
        <w:jc w:val="center"/>
        <w:rPr>
          <w:rFonts w:ascii="Times New Roman" w:hAnsi="Times New Roman" w:cs="F16"/>
          <w:b/>
          <w:bCs/>
          <w:color w:val="000000"/>
          <w:sz w:val="24"/>
          <w:szCs w:val="24"/>
        </w:rPr>
      </w:pPr>
    </w:p>
    <w:p w:rsidR="00BB4032" w:rsidRDefault="00D2658B">
      <w:pPr>
        <w:spacing w:after="0" w:line="240" w:lineRule="auto"/>
        <w:jc w:val="center"/>
        <w:rPr>
          <w:rFonts w:ascii="Times New Roman" w:hAnsi="Times New Roman" w:cs="F16"/>
          <w:b/>
          <w:bCs/>
          <w:color w:val="000000"/>
          <w:sz w:val="24"/>
          <w:szCs w:val="24"/>
        </w:rPr>
      </w:pPr>
      <w:r w:rsidRPr="00D2658B">
        <w:pict>
          <v:rect id="_x0000_s1058" style="position:absolute;left:0;text-align:left;margin-left:19.85pt;margin-top:15pt;width:127.3pt;height:21.55pt;z-index:251645440;mso-wrap-distance-left:5.7pt;mso-wrap-distance-top:5.7pt;mso-wrap-distance-right:5.7pt;mso-wrap-distance-bottom:5.7pt">
            <v:textbox inset="4.25pt,4.25pt,4.25pt,4.25pt">
              <w:txbxContent>
                <w:p w:rsidR="00BB4032" w:rsidRDefault="00211EA2">
                  <w:pPr>
                    <w:pStyle w:val="Contenudecadre"/>
                    <w:overflowPunct w:val="0"/>
                    <w:spacing w:after="0" w:line="240" w:lineRule="auto"/>
                    <w:jc w:val="center"/>
                  </w:pPr>
                  <w:r>
                    <w:rPr>
                      <w:rFonts w:ascii="Times New Roman" w:hAnsi="Times New Roman"/>
                      <w:sz w:val="24"/>
                      <w:szCs w:val="24"/>
                    </w:rPr>
                    <w:t>Chromosome initiale</w:t>
                  </w:r>
                </w:p>
              </w:txbxContent>
            </v:textbox>
            <w10:wrap type="square"/>
          </v:rect>
        </w:pict>
      </w:r>
    </w:p>
    <w:tbl>
      <w:tblPr>
        <w:tblW w:w="3968" w:type="dxa"/>
        <w:tblInd w:w="3562"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000"/>
      </w:tblPr>
      <w:tblGrid>
        <w:gridCol w:w="2015"/>
        <w:gridCol w:w="217"/>
        <w:gridCol w:w="217"/>
        <w:gridCol w:w="217"/>
        <w:gridCol w:w="217"/>
        <w:gridCol w:w="217"/>
        <w:gridCol w:w="217"/>
        <w:gridCol w:w="217"/>
        <w:gridCol w:w="217"/>
        <w:gridCol w:w="217"/>
      </w:tblGrid>
      <w:tr w:rsidR="00BB4032">
        <w:tc>
          <w:tcPr>
            <w:tcW w:w="2277" w:type="dxa"/>
            <w:tcBorders>
              <w:top w:val="single" w:sz="2" w:space="0" w:color="000000"/>
              <w:left w:val="single" w:sz="2" w:space="0" w:color="000000"/>
              <w:bottom w:val="single" w:sz="2" w:space="0" w:color="000000"/>
            </w:tcBorders>
            <w:shd w:val="clear" w:color="auto" w:fill="auto"/>
          </w:tcPr>
          <w:p w:rsidR="00BB4032" w:rsidRDefault="00211EA2">
            <w:pPr>
              <w:pStyle w:val="Contenudetableau"/>
              <w:jc w:val="center"/>
              <w:rPr>
                <w:rFonts w:ascii="Times New Roman" w:hAnsi="Times New Roman"/>
              </w:rPr>
            </w:pPr>
            <w:r>
              <w:rPr>
                <w:rFonts w:ascii="Times New Roman" w:hAnsi="Times New Roman"/>
              </w:rPr>
              <w:t>1</w:t>
            </w:r>
          </w:p>
        </w:tc>
        <w:tc>
          <w:tcPr>
            <w:tcW w:w="187" w:type="dxa"/>
            <w:tcBorders>
              <w:top w:val="single" w:sz="2" w:space="0" w:color="000000"/>
              <w:left w:val="single" w:sz="2" w:space="0" w:color="000000"/>
              <w:bottom w:val="single" w:sz="2" w:space="0" w:color="000000"/>
            </w:tcBorders>
            <w:shd w:val="clear" w:color="auto" w:fill="auto"/>
          </w:tcPr>
          <w:p w:rsidR="00BB4032" w:rsidRDefault="00211EA2">
            <w:pPr>
              <w:pStyle w:val="Contenudetableau"/>
              <w:jc w:val="center"/>
              <w:rPr>
                <w:rFonts w:ascii="Times New Roman" w:hAnsi="Times New Roman"/>
              </w:rPr>
            </w:pPr>
            <w:r>
              <w:rPr>
                <w:rFonts w:ascii="Times New Roman" w:hAnsi="Times New Roman"/>
              </w:rPr>
              <w:t>1</w:t>
            </w:r>
          </w:p>
        </w:tc>
        <w:tc>
          <w:tcPr>
            <w:tcW w:w="188" w:type="dxa"/>
            <w:tcBorders>
              <w:top w:val="single" w:sz="2" w:space="0" w:color="000000"/>
              <w:left w:val="single" w:sz="2" w:space="0" w:color="000000"/>
              <w:bottom w:val="single" w:sz="2" w:space="0" w:color="000000"/>
            </w:tcBorders>
            <w:shd w:val="clear" w:color="auto" w:fill="auto"/>
          </w:tcPr>
          <w:p w:rsidR="00BB4032" w:rsidRDefault="00211EA2">
            <w:pPr>
              <w:pStyle w:val="Contenudetableau"/>
              <w:jc w:val="center"/>
              <w:rPr>
                <w:rFonts w:ascii="Times New Roman" w:hAnsi="Times New Roman"/>
              </w:rPr>
            </w:pPr>
            <w:r>
              <w:rPr>
                <w:rFonts w:ascii="Times New Roman" w:hAnsi="Times New Roman"/>
              </w:rPr>
              <w:t>1</w:t>
            </w:r>
          </w:p>
        </w:tc>
        <w:tc>
          <w:tcPr>
            <w:tcW w:w="188" w:type="dxa"/>
            <w:tcBorders>
              <w:top w:val="single" w:sz="2" w:space="0" w:color="000000"/>
              <w:left w:val="single" w:sz="2" w:space="0" w:color="000000"/>
              <w:bottom w:val="single" w:sz="2" w:space="0" w:color="000000"/>
            </w:tcBorders>
            <w:shd w:val="clear" w:color="auto" w:fill="auto"/>
          </w:tcPr>
          <w:p w:rsidR="00BB4032" w:rsidRDefault="00211EA2">
            <w:pPr>
              <w:pStyle w:val="Contenudetableau"/>
              <w:jc w:val="center"/>
              <w:rPr>
                <w:rFonts w:ascii="Times New Roman" w:hAnsi="Times New Roman"/>
              </w:rPr>
            </w:pPr>
            <w:r>
              <w:rPr>
                <w:rFonts w:ascii="Times New Roman" w:hAnsi="Times New Roman"/>
              </w:rPr>
              <w:t>0</w:t>
            </w:r>
          </w:p>
        </w:tc>
        <w:tc>
          <w:tcPr>
            <w:tcW w:w="187" w:type="dxa"/>
            <w:tcBorders>
              <w:top w:val="single" w:sz="2" w:space="0" w:color="000000"/>
              <w:left w:val="single" w:sz="2" w:space="0" w:color="000000"/>
              <w:bottom w:val="single" w:sz="2" w:space="0" w:color="000000"/>
            </w:tcBorders>
            <w:shd w:val="clear" w:color="auto" w:fill="auto"/>
          </w:tcPr>
          <w:p w:rsidR="00BB4032" w:rsidRDefault="00211EA2">
            <w:pPr>
              <w:pStyle w:val="Contenudetableau"/>
              <w:jc w:val="center"/>
              <w:rPr>
                <w:rFonts w:ascii="Times New Roman" w:hAnsi="Times New Roman"/>
              </w:rPr>
            </w:pPr>
            <w:r>
              <w:rPr>
                <w:rFonts w:ascii="Times New Roman" w:hAnsi="Times New Roman"/>
              </w:rPr>
              <w:t>0</w:t>
            </w:r>
          </w:p>
        </w:tc>
        <w:tc>
          <w:tcPr>
            <w:tcW w:w="188" w:type="dxa"/>
            <w:tcBorders>
              <w:top w:val="single" w:sz="2" w:space="0" w:color="000000"/>
              <w:left w:val="single" w:sz="2" w:space="0" w:color="000000"/>
              <w:bottom w:val="single" w:sz="2" w:space="0" w:color="000000"/>
            </w:tcBorders>
            <w:shd w:val="clear" w:color="auto" w:fill="auto"/>
          </w:tcPr>
          <w:p w:rsidR="00BB4032" w:rsidRDefault="00211EA2">
            <w:pPr>
              <w:pStyle w:val="Contenudetableau"/>
              <w:jc w:val="center"/>
              <w:rPr>
                <w:rFonts w:ascii="Times New Roman" w:hAnsi="Times New Roman"/>
              </w:rPr>
            </w:pPr>
            <w:r>
              <w:rPr>
                <w:rFonts w:ascii="Times New Roman" w:hAnsi="Times New Roman"/>
              </w:rPr>
              <w:t>1</w:t>
            </w:r>
          </w:p>
        </w:tc>
        <w:tc>
          <w:tcPr>
            <w:tcW w:w="188" w:type="dxa"/>
            <w:tcBorders>
              <w:top w:val="single" w:sz="2" w:space="0" w:color="000000"/>
              <w:left w:val="single" w:sz="2" w:space="0" w:color="000000"/>
              <w:bottom w:val="single" w:sz="2" w:space="0" w:color="000000"/>
            </w:tcBorders>
            <w:shd w:val="clear" w:color="auto" w:fill="auto"/>
          </w:tcPr>
          <w:p w:rsidR="00BB4032" w:rsidRDefault="00211EA2">
            <w:pPr>
              <w:pStyle w:val="Contenudetableau"/>
              <w:jc w:val="center"/>
              <w:rPr>
                <w:rFonts w:ascii="Times New Roman" w:hAnsi="Times New Roman"/>
              </w:rPr>
            </w:pPr>
            <w:r>
              <w:rPr>
                <w:rFonts w:ascii="Times New Roman" w:hAnsi="Times New Roman"/>
              </w:rPr>
              <w:t>0</w:t>
            </w:r>
          </w:p>
        </w:tc>
        <w:tc>
          <w:tcPr>
            <w:tcW w:w="187" w:type="dxa"/>
            <w:tcBorders>
              <w:top w:val="single" w:sz="2" w:space="0" w:color="000000"/>
              <w:left w:val="single" w:sz="2" w:space="0" w:color="000000"/>
              <w:bottom w:val="single" w:sz="2" w:space="0" w:color="000000"/>
            </w:tcBorders>
            <w:shd w:val="clear" w:color="auto" w:fill="auto"/>
          </w:tcPr>
          <w:p w:rsidR="00BB4032" w:rsidRDefault="00211EA2">
            <w:pPr>
              <w:pStyle w:val="Contenudetableau"/>
              <w:jc w:val="center"/>
              <w:rPr>
                <w:rFonts w:ascii="Times New Roman" w:hAnsi="Times New Roman"/>
              </w:rPr>
            </w:pPr>
            <w:r>
              <w:rPr>
                <w:rFonts w:ascii="Times New Roman" w:hAnsi="Times New Roman"/>
              </w:rPr>
              <w:t>1</w:t>
            </w:r>
          </w:p>
        </w:tc>
        <w:tc>
          <w:tcPr>
            <w:tcW w:w="188" w:type="dxa"/>
            <w:tcBorders>
              <w:top w:val="single" w:sz="2" w:space="0" w:color="000000"/>
              <w:left w:val="single" w:sz="2" w:space="0" w:color="000000"/>
              <w:bottom w:val="single" w:sz="2" w:space="0" w:color="000000"/>
            </w:tcBorders>
            <w:shd w:val="clear" w:color="auto" w:fill="auto"/>
          </w:tcPr>
          <w:p w:rsidR="00BB4032" w:rsidRDefault="00211EA2">
            <w:pPr>
              <w:pStyle w:val="Contenudetableau"/>
              <w:jc w:val="center"/>
              <w:rPr>
                <w:rFonts w:ascii="Times New Roman" w:hAnsi="Times New Roman"/>
              </w:rPr>
            </w:pPr>
            <w:r>
              <w:rPr>
                <w:rFonts w:ascii="Times New Roman" w:hAnsi="Times New Roman"/>
              </w:rPr>
              <w:t>1</w:t>
            </w:r>
          </w:p>
        </w:tc>
        <w:tc>
          <w:tcPr>
            <w:tcW w:w="190" w:type="dxa"/>
            <w:tcBorders>
              <w:top w:val="single" w:sz="2" w:space="0" w:color="000000"/>
              <w:left w:val="single" w:sz="2" w:space="0" w:color="000000"/>
              <w:bottom w:val="single" w:sz="2" w:space="0" w:color="000000"/>
              <w:right w:val="single" w:sz="2" w:space="0" w:color="000000"/>
            </w:tcBorders>
            <w:shd w:val="clear" w:color="auto" w:fill="auto"/>
          </w:tcPr>
          <w:p w:rsidR="00BB4032" w:rsidRDefault="00211EA2">
            <w:pPr>
              <w:pStyle w:val="Contenudetableau"/>
              <w:jc w:val="center"/>
              <w:rPr>
                <w:rFonts w:ascii="Times New Roman" w:hAnsi="Times New Roman"/>
              </w:rPr>
            </w:pPr>
            <w:r>
              <w:rPr>
                <w:rFonts w:ascii="Times New Roman" w:hAnsi="Times New Roman"/>
              </w:rPr>
              <w:t>0</w:t>
            </w:r>
          </w:p>
        </w:tc>
      </w:tr>
    </w:tbl>
    <w:p w:rsidR="00BB4032" w:rsidRDefault="00D2658B">
      <w:pPr>
        <w:spacing w:after="0" w:line="240" w:lineRule="auto"/>
        <w:jc w:val="center"/>
        <w:rPr>
          <w:rFonts w:ascii="Times New Roman" w:hAnsi="Times New Roman" w:cs="F16"/>
          <w:b/>
          <w:bCs/>
          <w:color w:val="000000"/>
          <w:sz w:val="24"/>
          <w:szCs w:val="24"/>
        </w:rPr>
      </w:pPr>
      <w:r>
        <w:rPr>
          <w:rFonts w:ascii="Times New Roman" w:hAnsi="Times New Roman" w:cs="F16"/>
          <w:b/>
          <w:bCs/>
          <w:color w:val="000000"/>
          <w:sz w:val="24"/>
          <w:szCs w:val="24"/>
        </w:rPr>
        <w:pict>
          <v:shapetype id="shapetype_202" o:spid="_x0000_m1064" coordsize="21600,21600" o:spt="202" path="m,l,21600r21600,l21600,xe">
            <v:stroke joinstyle="miter"/>
            <v:path gradientshapeok="t" o:connecttype="rect"/>
          </v:shapetype>
        </w:pict>
      </w:r>
      <w:r>
        <w:rPr>
          <w:rFonts w:ascii="Times New Roman" w:hAnsi="Times New Roman" w:cs="F16"/>
          <w:b/>
          <w:bCs/>
          <w:color w:val="000000"/>
          <w:sz w:val="24"/>
          <w:szCs w:val="24"/>
        </w:rPr>
        <w:pict>
          <v:shape id="Forme1" o:spid="_x0000_s1056" type="#shapetype_202" style="position:absolute;left:0;text-align:left;margin-left:34.2pt;margin-top:15.65pt;width:109.85pt;height:20.85pt;z-index:251646464;mso-position-horizontal-relative:text;mso-position-vertical-relative:text" filled="f" stroked="f" strokecolor="black">
            <v:fill o:detectmouseclick="t"/>
            <v:stroke joinstyle="round" endcap="flat"/>
            <v:textbox>
              <w:txbxContent>
                <w:p w:rsidR="00BB4032" w:rsidRDefault="00211EA2">
                  <w:pPr>
                    <w:spacing w:after="0" w:line="240" w:lineRule="auto"/>
                  </w:pPr>
                  <w:r>
                    <w:rPr>
                      <w:rFonts w:ascii="Times New Roman" w:hAnsi="Times New Roman"/>
                      <w:sz w:val="24"/>
                      <w:szCs w:val="24"/>
                    </w:rPr>
                    <w:t>Chromosome mutant</w:t>
                  </w:r>
                </w:p>
              </w:txbxContent>
            </v:textbox>
            <w10:wrap type="square"/>
          </v:shape>
        </w:pict>
      </w:r>
    </w:p>
    <w:tbl>
      <w:tblPr>
        <w:tblW w:w="3968" w:type="dxa"/>
        <w:tblInd w:w="3562"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000"/>
      </w:tblPr>
      <w:tblGrid>
        <w:gridCol w:w="2015"/>
        <w:gridCol w:w="217"/>
        <w:gridCol w:w="217"/>
        <w:gridCol w:w="217"/>
        <w:gridCol w:w="217"/>
        <w:gridCol w:w="217"/>
        <w:gridCol w:w="217"/>
        <w:gridCol w:w="217"/>
        <w:gridCol w:w="217"/>
        <w:gridCol w:w="217"/>
      </w:tblGrid>
      <w:tr w:rsidR="00BB4032">
        <w:tc>
          <w:tcPr>
            <w:tcW w:w="2277" w:type="dxa"/>
            <w:tcBorders>
              <w:top w:val="single" w:sz="2" w:space="0" w:color="000000"/>
              <w:left w:val="single" w:sz="2" w:space="0" w:color="000000"/>
              <w:bottom w:val="single" w:sz="2" w:space="0" w:color="000000"/>
            </w:tcBorders>
            <w:shd w:val="clear" w:color="auto" w:fill="auto"/>
          </w:tcPr>
          <w:p w:rsidR="00BB4032" w:rsidRDefault="00211EA2">
            <w:pPr>
              <w:pStyle w:val="Contenudetableau"/>
              <w:jc w:val="center"/>
              <w:rPr>
                <w:rFonts w:ascii="Times New Roman" w:hAnsi="Times New Roman"/>
              </w:rPr>
            </w:pPr>
            <w:r>
              <w:rPr>
                <w:rFonts w:ascii="Times New Roman" w:hAnsi="Times New Roman"/>
              </w:rPr>
              <w:t>1</w:t>
            </w:r>
          </w:p>
        </w:tc>
        <w:tc>
          <w:tcPr>
            <w:tcW w:w="187" w:type="dxa"/>
            <w:tcBorders>
              <w:top w:val="single" w:sz="2" w:space="0" w:color="000000"/>
              <w:left w:val="single" w:sz="2" w:space="0" w:color="000000"/>
              <w:bottom w:val="single" w:sz="2" w:space="0" w:color="000000"/>
            </w:tcBorders>
            <w:shd w:val="clear" w:color="auto" w:fill="auto"/>
          </w:tcPr>
          <w:p w:rsidR="00BB4032" w:rsidRDefault="00211EA2">
            <w:pPr>
              <w:pStyle w:val="Contenudetableau"/>
              <w:jc w:val="center"/>
              <w:rPr>
                <w:rFonts w:ascii="Times New Roman" w:hAnsi="Times New Roman"/>
              </w:rPr>
            </w:pPr>
            <w:r>
              <w:rPr>
                <w:rFonts w:ascii="Times New Roman" w:hAnsi="Times New Roman"/>
              </w:rPr>
              <w:t>1</w:t>
            </w:r>
          </w:p>
        </w:tc>
        <w:tc>
          <w:tcPr>
            <w:tcW w:w="188" w:type="dxa"/>
            <w:tcBorders>
              <w:top w:val="single" w:sz="2" w:space="0" w:color="000000"/>
              <w:left w:val="single" w:sz="2" w:space="0" w:color="000000"/>
              <w:bottom w:val="single" w:sz="2" w:space="0" w:color="000000"/>
            </w:tcBorders>
            <w:shd w:val="clear" w:color="auto" w:fill="auto"/>
          </w:tcPr>
          <w:p w:rsidR="00BB4032" w:rsidRDefault="00211EA2">
            <w:pPr>
              <w:pStyle w:val="Contenudetableau"/>
              <w:jc w:val="center"/>
              <w:rPr>
                <w:rFonts w:ascii="Times New Roman" w:hAnsi="Times New Roman"/>
              </w:rPr>
            </w:pPr>
            <w:r>
              <w:rPr>
                <w:rFonts w:ascii="Times New Roman" w:hAnsi="Times New Roman"/>
              </w:rPr>
              <w:t>1</w:t>
            </w:r>
          </w:p>
        </w:tc>
        <w:tc>
          <w:tcPr>
            <w:tcW w:w="188" w:type="dxa"/>
            <w:tcBorders>
              <w:top w:val="single" w:sz="2" w:space="0" w:color="000000"/>
              <w:left w:val="single" w:sz="2" w:space="0" w:color="000000"/>
              <w:bottom w:val="single" w:sz="2" w:space="0" w:color="000000"/>
            </w:tcBorders>
            <w:shd w:val="clear" w:color="auto" w:fill="auto"/>
          </w:tcPr>
          <w:p w:rsidR="00BB4032" w:rsidRDefault="00211EA2">
            <w:pPr>
              <w:pStyle w:val="Contenudetableau"/>
              <w:jc w:val="center"/>
              <w:rPr>
                <w:rFonts w:ascii="Times New Roman" w:hAnsi="Times New Roman"/>
                <w:color w:val="2F5496"/>
              </w:rPr>
            </w:pPr>
            <w:r>
              <w:rPr>
                <w:rFonts w:ascii="Times New Roman" w:hAnsi="Times New Roman"/>
                <w:color w:val="2F5496"/>
              </w:rPr>
              <w:t>1</w:t>
            </w:r>
          </w:p>
        </w:tc>
        <w:tc>
          <w:tcPr>
            <w:tcW w:w="187" w:type="dxa"/>
            <w:tcBorders>
              <w:top w:val="single" w:sz="2" w:space="0" w:color="000000"/>
              <w:left w:val="single" w:sz="2" w:space="0" w:color="000000"/>
              <w:bottom w:val="single" w:sz="2" w:space="0" w:color="000000"/>
            </w:tcBorders>
            <w:shd w:val="clear" w:color="auto" w:fill="auto"/>
          </w:tcPr>
          <w:p w:rsidR="00BB4032" w:rsidRDefault="00211EA2">
            <w:pPr>
              <w:pStyle w:val="Contenudetableau"/>
              <w:jc w:val="center"/>
              <w:rPr>
                <w:rFonts w:ascii="Times New Roman" w:hAnsi="Times New Roman"/>
              </w:rPr>
            </w:pPr>
            <w:r>
              <w:rPr>
                <w:rFonts w:ascii="Times New Roman" w:hAnsi="Times New Roman"/>
              </w:rPr>
              <w:t>0</w:t>
            </w:r>
          </w:p>
        </w:tc>
        <w:tc>
          <w:tcPr>
            <w:tcW w:w="188" w:type="dxa"/>
            <w:tcBorders>
              <w:top w:val="single" w:sz="2" w:space="0" w:color="000000"/>
              <w:left w:val="single" w:sz="2" w:space="0" w:color="000000"/>
              <w:bottom w:val="single" w:sz="2" w:space="0" w:color="000000"/>
            </w:tcBorders>
            <w:shd w:val="clear" w:color="auto" w:fill="auto"/>
          </w:tcPr>
          <w:p w:rsidR="00BB4032" w:rsidRDefault="00211EA2">
            <w:pPr>
              <w:pStyle w:val="Contenudetableau"/>
              <w:jc w:val="center"/>
              <w:rPr>
                <w:rFonts w:ascii="Times New Roman" w:hAnsi="Times New Roman"/>
              </w:rPr>
            </w:pPr>
            <w:r>
              <w:rPr>
                <w:rFonts w:ascii="Times New Roman" w:hAnsi="Times New Roman"/>
              </w:rPr>
              <w:t>1</w:t>
            </w:r>
          </w:p>
        </w:tc>
        <w:tc>
          <w:tcPr>
            <w:tcW w:w="188" w:type="dxa"/>
            <w:tcBorders>
              <w:top w:val="single" w:sz="2" w:space="0" w:color="000000"/>
              <w:left w:val="single" w:sz="2" w:space="0" w:color="000000"/>
              <w:bottom w:val="single" w:sz="2" w:space="0" w:color="000000"/>
            </w:tcBorders>
            <w:shd w:val="clear" w:color="auto" w:fill="auto"/>
          </w:tcPr>
          <w:p w:rsidR="00BB4032" w:rsidRDefault="00211EA2">
            <w:pPr>
              <w:pStyle w:val="Contenudetableau"/>
              <w:jc w:val="center"/>
              <w:rPr>
                <w:rFonts w:ascii="Times New Roman" w:hAnsi="Times New Roman"/>
              </w:rPr>
            </w:pPr>
            <w:r>
              <w:rPr>
                <w:rFonts w:ascii="Times New Roman" w:hAnsi="Times New Roman"/>
              </w:rPr>
              <w:t>0</w:t>
            </w:r>
          </w:p>
        </w:tc>
        <w:tc>
          <w:tcPr>
            <w:tcW w:w="187" w:type="dxa"/>
            <w:tcBorders>
              <w:top w:val="single" w:sz="2" w:space="0" w:color="000000"/>
              <w:left w:val="single" w:sz="2" w:space="0" w:color="000000"/>
              <w:bottom w:val="single" w:sz="2" w:space="0" w:color="000000"/>
            </w:tcBorders>
            <w:shd w:val="clear" w:color="auto" w:fill="auto"/>
          </w:tcPr>
          <w:p w:rsidR="00BB4032" w:rsidRDefault="00211EA2">
            <w:pPr>
              <w:pStyle w:val="Contenudetableau"/>
              <w:jc w:val="center"/>
              <w:rPr>
                <w:rFonts w:ascii="Times New Roman" w:hAnsi="Times New Roman"/>
              </w:rPr>
            </w:pPr>
            <w:r>
              <w:rPr>
                <w:rFonts w:ascii="Times New Roman" w:hAnsi="Times New Roman"/>
              </w:rPr>
              <w:t>1</w:t>
            </w:r>
          </w:p>
        </w:tc>
        <w:tc>
          <w:tcPr>
            <w:tcW w:w="188" w:type="dxa"/>
            <w:tcBorders>
              <w:top w:val="single" w:sz="2" w:space="0" w:color="000000"/>
              <w:left w:val="single" w:sz="2" w:space="0" w:color="000000"/>
              <w:bottom w:val="single" w:sz="2" w:space="0" w:color="000000"/>
            </w:tcBorders>
            <w:shd w:val="clear" w:color="auto" w:fill="auto"/>
          </w:tcPr>
          <w:p w:rsidR="00BB4032" w:rsidRDefault="00211EA2">
            <w:pPr>
              <w:pStyle w:val="Contenudetableau"/>
              <w:jc w:val="center"/>
              <w:rPr>
                <w:rFonts w:ascii="Times New Roman" w:hAnsi="Times New Roman"/>
              </w:rPr>
            </w:pPr>
            <w:r>
              <w:rPr>
                <w:rFonts w:ascii="Times New Roman" w:hAnsi="Times New Roman"/>
              </w:rPr>
              <w:t>1</w:t>
            </w:r>
          </w:p>
        </w:tc>
        <w:tc>
          <w:tcPr>
            <w:tcW w:w="190" w:type="dxa"/>
            <w:tcBorders>
              <w:top w:val="single" w:sz="2" w:space="0" w:color="000000"/>
              <w:left w:val="single" w:sz="2" w:space="0" w:color="000000"/>
              <w:bottom w:val="single" w:sz="2" w:space="0" w:color="000000"/>
              <w:right w:val="single" w:sz="2" w:space="0" w:color="000000"/>
            </w:tcBorders>
            <w:shd w:val="clear" w:color="auto" w:fill="auto"/>
          </w:tcPr>
          <w:p w:rsidR="00BB4032" w:rsidRDefault="00211EA2">
            <w:pPr>
              <w:pStyle w:val="Contenudetableau"/>
              <w:jc w:val="center"/>
              <w:rPr>
                <w:rFonts w:ascii="Times New Roman" w:hAnsi="Times New Roman"/>
              </w:rPr>
            </w:pPr>
            <w:r>
              <w:rPr>
                <w:rFonts w:ascii="Times New Roman" w:hAnsi="Times New Roman"/>
              </w:rPr>
              <w:t>0</w:t>
            </w:r>
          </w:p>
        </w:tc>
      </w:tr>
    </w:tbl>
    <w:p w:rsidR="00BB4032" w:rsidRDefault="00BB4032">
      <w:pPr>
        <w:spacing w:after="0" w:line="240" w:lineRule="auto"/>
        <w:jc w:val="both"/>
        <w:rPr>
          <w:rFonts w:ascii="Times New Roman" w:hAnsi="Times New Roman" w:cs="F16"/>
          <w:b/>
          <w:bCs/>
          <w:color w:val="000000"/>
          <w:sz w:val="24"/>
          <w:szCs w:val="24"/>
        </w:rPr>
      </w:pPr>
    </w:p>
    <w:p w:rsidR="00BB4032" w:rsidRDefault="00211EA2">
      <w:pPr>
        <w:spacing w:after="0" w:line="240" w:lineRule="auto"/>
        <w:jc w:val="center"/>
        <w:rPr>
          <w:rFonts w:ascii="Times New Roman" w:hAnsi="Times New Roman"/>
        </w:rPr>
      </w:pPr>
      <w:r>
        <w:rPr>
          <w:rFonts w:ascii="Times New Roman" w:hAnsi="Times New Roman" w:cs="F16"/>
          <w:b/>
          <w:bCs/>
          <w:color w:val="000000"/>
          <w:sz w:val="24"/>
          <w:szCs w:val="24"/>
        </w:rPr>
        <w:t xml:space="preserve">Figure 3: </w:t>
      </w:r>
      <w:r>
        <w:rPr>
          <w:rFonts w:ascii="Times New Roman" w:hAnsi="Times New Roman" w:cs="F16"/>
          <w:color w:val="000000"/>
          <w:sz w:val="24"/>
          <w:szCs w:val="24"/>
        </w:rPr>
        <w:t xml:space="preserve">Représentation schématique de la mutation. </w:t>
      </w:r>
    </w:p>
    <w:p w:rsidR="00BB4032" w:rsidRDefault="00BB4032">
      <w:pPr>
        <w:spacing w:after="0" w:line="240" w:lineRule="auto"/>
        <w:jc w:val="both"/>
        <w:rPr>
          <w:rFonts w:ascii="Times New Roman" w:hAnsi="Times New Roman" w:cs="F16"/>
          <w:b/>
          <w:bCs/>
          <w:color w:val="000000"/>
          <w:sz w:val="24"/>
          <w:szCs w:val="24"/>
        </w:rPr>
      </w:pPr>
    </w:p>
    <w:p w:rsidR="00BB4032" w:rsidRDefault="00BB4032">
      <w:pPr>
        <w:spacing w:after="0" w:line="240" w:lineRule="auto"/>
        <w:jc w:val="both"/>
        <w:rPr>
          <w:rFonts w:ascii="Times New Roman" w:hAnsi="Times New Roman" w:cs="F16"/>
          <w:b/>
          <w:bCs/>
          <w:color w:val="000000"/>
          <w:sz w:val="24"/>
          <w:szCs w:val="24"/>
        </w:rPr>
      </w:pPr>
    </w:p>
    <w:p w:rsidR="00BB4032" w:rsidRDefault="00211EA2">
      <w:pPr>
        <w:spacing w:after="0" w:line="240" w:lineRule="auto"/>
        <w:jc w:val="both"/>
        <w:rPr>
          <w:rFonts w:ascii="Times New Roman" w:hAnsi="Times New Roman" w:cs="F16"/>
          <w:b/>
          <w:bCs/>
          <w:color w:val="000000"/>
          <w:sz w:val="24"/>
          <w:szCs w:val="24"/>
        </w:rPr>
      </w:pPr>
      <w:r>
        <w:rPr>
          <w:rFonts w:ascii="Times New Roman" w:hAnsi="Times New Roman" w:cs="F16"/>
          <w:b/>
          <w:bCs/>
          <w:color w:val="000000"/>
          <w:sz w:val="24"/>
          <w:szCs w:val="24"/>
        </w:rPr>
        <w:t>e. Élitisme</w:t>
      </w:r>
    </w:p>
    <w:p w:rsidR="00BB4032" w:rsidRDefault="00211EA2">
      <w:pPr>
        <w:spacing w:after="0" w:line="240" w:lineRule="auto"/>
        <w:jc w:val="both"/>
        <w:rPr>
          <w:rFonts w:ascii="Times New Roman" w:hAnsi="Times New Roman" w:cs="F16"/>
          <w:color w:val="000000"/>
          <w:sz w:val="24"/>
          <w:szCs w:val="24"/>
        </w:rPr>
      </w:pPr>
      <w:r>
        <w:rPr>
          <w:rFonts w:ascii="Times New Roman" w:hAnsi="Times New Roman" w:cs="F16"/>
          <w:color w:val="000000"/>
          <w:sz w:val="24"/>
          <w:szCs w:val="24"/>
        </w:rPr>
        <w:t xml:space="preserve">Cet opérateurs permet de garder les meilleurs individus de chaque population. Notre méthode d’élitisme consiste à remplacer les m mauvais individus de la nouvelle population par les m meilleurs individus de la  population précédente. </w:t>
      </w:r>
    </w:p>
    <w:p w:rsidR="00BB4032" w:rsidRDefault="00BB4032">
      <w:pPr>
        <w:spacing w:after="0" w:line="240" w:lineRule="auto"/>
        <w:jc w:val="both"/>
        <w:rPr>
          <w:rFonts w:ascii="Times New Roman" w:hAnsi="Times New Roman" w:cs="F16"/>
          <w:color w:val="000000"/>
          <w:sz w:val="24"/>
          <w:szCs w:val="24"/>
        </w:rPr>
      </w:pPr>
    </w:p>
    <w:p w:rsidR="00BB4032" w:rsidRDefault="00211EA2">
      <w:pPr>
        <w:spacing w:after="0" w:line="240" w:lineRule="auto"/>
        <w:jc w:val="both"/>
        <w:rPr>
          <w:rFonts w:ascii="Times New Roman" w:hAnsi="Times New Roman" w:cs="F16"/>
          <w:b/>
          <w:bCs/>
          <w:color w:val="000000"/>
          <w:sz w:val="24"/>
          <w:szCs w:val="24"/>
        </w:rPr>
      </w:pPr>
      <w:r>
        <w:rPr>
          <w:rFonts w:ascii="Times New Roman" w:hAnsi="Times New Roman" w:cs="F16"/>
          <w:b/>
          <w:bCs/>
          <w:color w:val="000000"/>
          <w:sz w:val="24"/>
          <w:szCs w:val="24"/>
        </w:rPr>
        <w:t>2. Le fonctionnement de l’algorithme génétique (GA)</w:t>
      </w:r>
    </w:p>
    <w:p w:rsidR="00BB4032" w:rsidRDefault="00211EA2">
      <w:pPr>
        <w:spacing w:after="0" w:line="240" w:lineRule="auto"/>
        <w:jc w:val="both"/>
        <w:rPr>
          <w:rFonts w:ascii="Times New Roman" w:hAnsi="Times New Roman" w:cs="F16"/>
          <w:color w:val="000000"/>
          <w:sz w:val="24"/>
          <w:szCs w:val="24"/>
        </w:rPr>
      </w:pPr>
      <w:r>
        <w:rPr>
          <w:rFonts w:ascii="Times New Roman" w:hAnsi="Times New Roman" w:cs="F16"/>
          <w:color w:val="000000"/>
          <w:sz w:val="24"/>
          <w:szCs w:val="24"/>
        </w:rPr>
        <w:t>Après avoir créé une population initiale, l’algorithme GA procède comme suit:</w:t>
      </w:r>
    </w:p>
    <w:p w:rsidR="00BB4032" w:rsidRDefault="00D2658B">
      <w:pPr>
        <w:spacing w:after="0" w:line="360" w:lineRule="auto"/>
        <w:jc w:val="both"/>
        <w:rPr>
          <w:rFonts w:ascii="Times New Roman" w:hAnsi="Times New Roman"/>
        </w:rPr>
      </w:pPr>
      <w:r>
        <w:rPr>
          <w:rFonts w:ascii="Times New Roman" w:hAnsi="Times New Roman"/>
        </w:rPr>
        <w:pict>
          <v:rect id="Image7" o:spid="_x0000_s1055" style="position:absolute;left:0;text-align:left;margin-left:14.25pt;margin-top:8.7pt;width:440.65pt;height:.15pt;z-index:251647488" fillcolor="#729fcf">
            <v:fill color2="#8d6030" o:detectmouseclick="t"/>
            <v:stroke joinstyle="round"/>
          </v:rect>
        </w:pict>
      </w:r>
    </w:p>
    <w:p w:rsidR="00BB4032" w:rsidRDefault="00211EA2">
      <w:pPr>
        <w:spacing w:after="0" w:line="240" w:lineRule="auto"/>
        <w:jc w:val="both"/>
        <w:rPr>
          <w:rFonts w:ascii="Times New Roman" w:hAnsi="Times New Roman"/>
        </w:rPr>
      </w:pPr>
      <w:r>
        <w:rPr>
          <w:rFonts w:ascii="Times New Roman" w:hAnsi="Times New Roman"/>
        </w:rPr>
        <w:tab/>
      </w:r>
      <w:r>
        <w:rPr>
          <w:rFonts w:ascii="Times New Roman" w:hAnsi="Times New Roman"/>
          <w:b/>
          <w:bCs/>
        </w:rPr>
        <w:t>Algorithme 2</w:t>
      </w:r>
      <w:r>
        <w:rPr>
          <w:rFonts w:ascii="Times New Roman" w:hAnsi="Times New Roman"/>
        </w:rPr>
        <w:t>: Génétique</w:t>
      </w:r>
    </w:p>
    <w:p w:rsidR="00BB4032" w:rsidRDefault="00D2658B">
      <w:pPr>
        <w:spacing w:after="0" w:line="276" w:lineRule="auto"/>
        <w:jc w:val="both"/>
        <w:rPr>
          <w:rFonts w:ascii="Times New Roman" w:hAnsi="Times New Roman"/>
          <w:sz w:val="24"/>
          <w:szCs w:val="24"/>
        </w:rPr>
      </w:pPr>
      <w:r w:rsidRPr="00D2658B">
        <w:pict>
          <v:rect id="Image8" o:spid="_x0000_s1054" style="position:absolute;left:0;text-align:left;margin-left:13.85pt;margin-top:1.15pt;width:442.45pt;height:.15pt;z-index:251648512" fillcolor="#729fcf">
            <v:fill color2="#8d6030" o:detectmouseclick="t"/>
            <v:stroke joinstyle="round"/>
          </v:rect>
        </w:pict>
      </w:r>
      <w:r w:rsidR="00211EA2">
        <w:rPr>
          <w:rFonts w:ascii="Times New Roman" w:hAnsi="Times New Roman"/>
          <w:sz w:val="24"/>
          <w:szCs w:val="24"/>
        </w:rPr>
        <w:tab/>
      </w:r>
    </w:p>
    <w:p w:rsidR="00BB4032" w:rsidRDefault="00211EA2">
      <w:pPr>
        <w:spacing w:after="0" w:line="276" w:lineRule="auto"/>
        <w:jc w:val="both"/>
        <w:rPr>
          <w:rFonts w:ascii="Times New Roman" w:hAnsi="Times New Roman"/>
          <w:sz w:val="24"/>
          <w:szCs w:val="24"/>
        </w:rPr>
      </w:pPr>
      <w:r>
        <w:rPr>
          <w:rFonts w:ascii="Times New Roman" w:hAnsi="Times New Roman"/>
          <w:sz w:val="24"/>
          <w:szCs w:val="24"/>
        </w:rPr>
        <w:tab/>
        <w:t>1.  Initialiser une population d’une façon aléatoire.</w:t>
      </w:r>
    </w:p>
    <w:p w:rsidR="00BB4032" w:rsidRDefault="00211EA2">
      <w:pPr>
        <w:spacing w:after="0" w:line="276" w:lineRule="auto"/>
        <w:jc w:val="both"/>
        <w:rPr>
          <w:rFonts w:ascii="Times New Roman" w:hAnsi="Times New Roman"/>
        </w:rPr>
      </w:pPr>
      <w:r>
        <w:rPr>
          <w:rFonts w:ascii="Times New Roman" w:hAnsi="Times New Roman" w:cs="F16"/>
          <w:color w:val="000000"/>
          <w:sz w:val="24"/>
          <w:szCs w:val="24"/>
        </w:rPr>
        <w:tab/>
        <w:t xml:space="preserve">2. </w:t>
      </w:r>
      <w:r>
        <w:rPr>
          <w:rFonts w:ascii="Times New Roman" w:hAnsi="Times New Roman" w:cs="F16"/>
          <w:b/>
          <w:bCs/>
          <w:color w:val="000000"/>
          <w:sz w:val="24"/>
          <w:szCs w:val="24"/>
        </w:rPr>
        <w:t xml:space="preserve">Tant que </w:t>
      </w:r>
      <w:r>
        <w:rPr>
          <w:rFonts w:ascii="Times New Roman" w:hAnsi="Times New Roman" w:cs="F16"/>
          <w:color w:val="000000"/>
          <w:sz w:val="24"/>
          <w:szCs w:val="24"/>
        </w:rPr>
        <w:t>( i&lt;Nombre d’itération)</w:t>
      </w:r>
    </w:p>
    <w:p w:rsidR="00BB4032" w:rsidRDefault="00211EA2">
      <w:pPr>
        <w:spacing w:after="0" w:line="276" w:lineRule="auto"/>
        <w:jc w:val="both"/>
        <w:rPr>
          <w:rFonts w:ascii="Times New Roman" w:hAnsi="Times New Roman"/>
        </w:rPr>
      </w:pPr>
      <w:r>
        <w:rPr>
          <w:rFonts w:ascii="Times New Roman" w:hAnsi="Times New Roman" w:cs="F16"/>
          <w:color w:val="000000"/>
          <w:sz w:val="24"/>
          <w:szCs w:val="24"/>
        </w:rPr>
        <w:tab/>
        <w:t xml:space="preserve">3. </w:t>
      </w:r>
      <w:r>
        <w:rPr>
          <w:rFonts w:ascii="Times New Roman" w:hAnsi="Times New Roman" w:cs="F16"/>
          <w:b/>
          <w:bCs/>
          <w:color w:val="000000"/>
          <w:sz w:val="24"/>
          <w:szCs w:val="24"/>
        </w:rPr>
        <w:t xml:space="preserve">Tant que </w:t>
      </w:r>
      <w:r>
        <w:rPr>
          <w:rFonts w:ascii="Times New Roman" w:hAnsi="Times New Roman" w:cs="F16"/>
          <w:color w:val="000000"/>
          <w:sz w:val="24"/>
          <w:szCs w:val="24"/>
        </w:rPr>
        <w:t>( j&lt;</w:t>
      </w:r>
      <w:proofErr w:type="spellStart"/>
      <w:r>
        <w:rPr>
          <w:rFonts w:ascii="Times New Roman" w:hAnsi="Times New Roman" w:cs="F16"/>
          <w:color w:val="000000"/>
          <w:sz w:val="24"/>
          <w:szCs w:val="24"/>
        </w:rPr>
        <w:t>PopSize</w:t>
      </w:r>
      <w:proofErr w:type="spellEnd"/>
      <w:r>
        <w:rPr>
          <w:rFonts w:ascii="Times New Roman" w:hAnsi="Times New Roman" w:cs="F16"/>
          <w:color w:val="000000"/>
          <w:sz w:val="24"/>
          <w:szCs w:val="24"/>
        </w:rPr>
        <w:t>)</w:t>
      </w:r>
    </w:p>
    <w:p w:rsidR="00BB4032" w:rsidRDefault="00211EA2">
      <w:pPr>
        <w:spacing w:after="0" w:line="276" w:lineRule="auto"/>
        <w:jc w:val="both"/>
        <w:rPr>
          <w:rFonts w:ascii="Times New Roman" w:hAnsi="Times New Roman" w:cs="F16"/>
          <w:color w:val="000000"/>
          <w:sz w:val="24"/>
          <w:szCs w:val="24"/>
        </w:rPr>
      </w:pPr>
      <w:r>
        <w:rPr>
          <w:rFonts w:ascii="Times New Roman" w:hAnsi="Times New Roman" w:cs="F16"/>
          <w:color w:val="000000"/>
          <w:sz w:val="24"/>
          <w:szCs w:val="24"/>
        </w:rPr>
        <w:tab/>
        <w:t>4. Récupérer deux individu de la population n1,n2</w:t>
      </w:r>
    </w:p>
    <w:p w:rsidR="00BB4032" w:rsidRDefault="00211EA2">
      <w:pPr>
        <w:spacing w:after="0" w:line="276" w:lineRule="auto"/>
        <w:jc w:val="both"/>
        <w:rPr>
          <w:rFonts w:ascii="Times New Roman" w:hAnsi="Times New Roman" w:cs="F16"/>
          <w:color w:val="000000"/>
          <w:sz w:val="24"/>
          <w:szCs w:val="24"/>
        </w:rPr>
      </w:pPr>
      <w:r>
        <w:rPr>
          <w:rFonts w:ascii="Times New Roman" w:hAnsi="Times New Roman" w:cs="F16"/>
          <w:color w:val="000000"/>
          <w:sz w:val="24"/>
          <w:szCs w:val="24"/>
        </w:rPr>
        <w:tab/>
        <w:t>5. Enfant= Croisement (n1,n2)</w:t>
      </w:r>
    </w:p>
    <w:p w:rsidR="00BB4032" w:rsidRDefault="00211EA2">
      <w:pPr>
        <w:spacing w:after="0" w:line="276" w:lineRule="auto"/>
        <w:jc w:val="both"/>
        <w:rPr>
          <w:rFonts w:ascii="Times New Roman" w:hAnsi="Times New Roman" w:cs="F16"/>
          <w:color w:val="000000"/>
          <w:sz w:val="24"/>
          <w:szCs w:val="24"/>
        </w:rPr>
      </w:pPr>
      <w:r>
        <w:rPr>
          <w:rFonts w:ascii="Times New Roman" w:hAnsi="Times New Roman" w:cs="F16"/>
          <w:color w:val="000000"/>
          <w:sz w:val="24"/>
          <w:szCs w:val="24"/>
        </w:rPr>
        <w:tab/>
        <w:t>6. rand=Générer une valeur aléatoire</w:t>
      </w:r>
    </w:p>
    <w:p w:rsidR="00BB4032" w:rsidRDefault="00211EA2">
      <w:pPr>
        <w:spacing w:after="0" w:line="276" w:lineRule="auto"/>
        <w:jc w:val="both"/>
        <w:rPr>
          <w:rFonts w:ascii="Times New Roman" w:hAnsi="Times New Roman"/>
        </w:rPr>
      </w:pPr>
      <w:r>
        <w:rPr>
          <w:rFonts w:ascii="Times New Roman" w:hAnsi="Times New Roman" w:cs="F16"/>
          <w:color w:val="000000"/>
          <w:sz w:val="24"/>
          <w:szCs w:val="24"/>
        </w:rPr>
        <w:tab/>
        <w:t xml:space="preserve">7. </w:t>
      </w:r>
      <w:r>
        <w:rPr>
          <w:rFonts w:ascii="Times New Roman" w:hAnsi="Times New Roman" w:cs="F16"/>
          <w:b/>
          <w:bCs/>
          <w:color w:val="000000"/>
          <w:sz w:val="24"/>
          <w:szCs w:val="24"/>
        </w:rPr>
        <w:t xml:space="preserve">Si </w:t>
      </w:r>
      <w:r>
        <w:rPr>
          <w:rFonts w:ascii="Times New Roman" w:hAnsi="Times New Roman" w:cs="F16"/>
          <w:color w:val="000000"/>
          <w:sz w:val="24"/>
          <w:szCs w:val="24"/>
        </w:rPr>
        <w:t>(  rand&lt;5) //la probabilité d’avoir une mutation est 5%</w:t>
      </w:r>
    </w:p>
    <w:p w:rsidR="00BB4032" w:rsidRDefault="00211EA2">
      <w:pPr>
        <w:spacing w:after="0" w:line="276" w:lineRule="auto"/>
        <w:jc w:val="both"/>
        <w:rPr>
          <w:rFonts w:ascii="Times New Roman" w:hAnsi="Times New Roman" w:cs="F16"/>
          <w:color w:val="000000"/>
          <w:sz w:val="24"/>
          <w:szCs w:val="24"/>
        </w:rPr>
      </w:pPr>
      <w:r>
        <w:rPr>
          <w:rFonts w:ascii="Times New Roman" w:hAnsi="Times New Roman" w:cs="F16"/>
          <w:color w:val="000000"/>
          <w:sz w:val="24"/>
          <w:szCs w:val="24"/>
        </w:rPr>
        <w:tab/>
        <w:t>8. Mutation(Enfant)</w:t>
      </w:r>
    </w:p>
    <w:p w:rsidR="00BB4032" w:rsidRDefault="00211EA2">
      <w:pPr>
        <w:spacing w:after="0" w:line="240" w:lineRule="auto"/>
        <w:jc w:val="both"/>
        <w:rPr>
          <w:rFonts w:ascii="Times New Roman" w:hAnsi="Times New Roman"/>
        </w:rPr>
      </w:pPr>
      <w:r>
        <w:rPr>
          <w:rFonts w:ascii="Times New Roman" w:hAnsi="Times New Roman" w:cs="F16"/>
          <w:b/>
          <w:bCs/>
          <w:color w:val="000000"/>
          <w:sz w:val="24"/>
          <w:szCs w:val="24"/>
        </w:rPr>
        <w:tab/>
      </w:r>
      <w:r>
        <w:rPr>
          <w:rFonts w:ascii="Times New Roman" w:hAnsi="Times New Roman" w:cs="F16"/>
          <w:color w:val="000000"/>
          <w:sz w:val="24"/>
          <w:szCs w:val="24"/>
        </w:rPr>
        <w:t xml:space="preserve">9. </w:t>
      </w:r>
      <w:proofErr w:type="spellStart"/>
      <w:r>
        <w:rPr>
          <w:rFonts w:ascii="Times New Roman" w:hAnsi="Times New Roman" w:cs="F16"/>
          <w:b/>
          <w:bCs/>
          <w:color w:val="000000"/>
          <w:sz w:val="24"/>
          <w:szCs w:val="24"/>
        </w:rPr>
        <w:t>FinSi</w:t>
      </w:r>
      <w:proofErr w:type="spellEnd"/>
    </w:p>
    <w:p w:rsidR="00BB4032" w:rsidRDefault="00211EA2">
      <w:pPr>
        <w:spacing w:after="0" w:line="240" w:lineRule="auto"/>
        <w:jc w:val="both"/>
        <w:rPr>
          <w:rFonts w:ascii="Times New Roman" w:hAnsi="Times New Roman" w:cs="F16"/>
          <w:color w:val="000000"/>
          <w:sz w:val="24"/>
          <w:szCs w:val="24"/>
        </w:rPr>
      </w:pPr>
      <w:r>
        <w:rPr>
          <w:rFonts w:ascii="Times New Roman" w:hAnsi="Times New Roman" w:cs="F16"/>
          <w:color w:val="000000"/>
          <w:sz w:val="24"/>
          <w:szCs w:val="24"/>
        </w:rPr>
        <w:tab/>
        <w:t>10. Recherche locale()</w:t>
      </w:r>
    </w:p>
    <w:p w:rsidR="00BB4032" w:rsidRDefault="00211EA2">
      <w:pPr>
        <w:spacing w:after="0" w:line="240" w:lineRule="auto"/>
        <w:jc w:val="both"/>
        <w:rPr>
          <w:rFonts w:ascii="Times New Roman" w:hAnsi="Times New Roman" w:cs="F16"/>
          <w:color w:val="000000"/>
          <w:sz w:val="24"/>
          <w:szCs w:val="24"/>
        </w:rPr>
      </w:pPr>
      <w:r>
        <w:rPr>
          <w:rFonts w:ascii="Times New Roman" w:hAnsi="Times New Roman" w:cs="F16"/>
          <w:color w:val="000000"/>
          <w:sz w:val="24"/>
          <w:szCs w:val="24"/>
        </w:rPr>
        <w:tab/>
        <w:t>11. Ajouter le meilleur individu à la nouvelle population.</w:t>
      </w:r>
    </w:p>
    <w:p w:rsidR="00BB4032" w:rsidRDefault="00211EA2">
      <w:pPr>
        <w:spacing w:after="0" w:line="240" w:lineRule="auto"/>
        <w:jc w:val="both"/>
        <w:rPr>
          <w:rFonts w:ascii="Times New Roman" w:hAnsi="Times New Roman"/>
        </w:rPr>
      </w:pPr>
      <w:r>
        <w:rPr>
          <w:rFonts w:ascii="Times New Roman" w:hAnsi="Times New Roman" w:cs="F16"/>
          <w:color w:val="000000"/>
          <w:sz w:val="24"/>
          <w:szCs w:val="24"/>
        </w:rPr>
        <w:tab/>
        <w:t xml:space="preserve">12. </w:t>
      </w:r>
      <w:r>
        <w:rPr>
          <w:rFonts w:ascii="Times New Roman" w:hAnsi="Times New Roman" w:cs="F16"/>
          <w:b/>
          <w:bCs/>
          <w:color w:val="000000"/>
          <w:sz w:val="24"/>
          <w:szCs w:val="24"/>
        </w:rPr>
        <w:t>Fin Tant que</w:t>
      </w:r>
    </w:p>
    <w:p w:rsidR="00BB4032" w:rsidRDefault="00211EA2">
      <w:pPr>
        <w:spacing w:after="0" w:line="240" w:lineRule="auto"/>
        <w:jc w:val="both"/>
        <w:rPr>
          <w:rFonts w:ascii="Times New Roman" w:hAnsi="Times New Roman" w:cs="F16"/>
          <w:color w:val="000000"/>
          <w:sz w:val="24"/>
          <w:szCs w:val="24"/>
        </w:rPr>
      </w:pPr>
      <w:r>
        <w:rPr>
          <w:rFonts w:ascii="Times New Roman" w:hAnsi="Times New Roman" w:cs="F16"/>
          <w:color w:val="000000"/>
          <w:sz w:val="24"/>
          <w:szCs w:val="24"/>
        </w:rPr>
        <w:tab/>
        <w:t>13. Elitisme()</w:t>
      </w:r>
    </w:p>
    <w:p w:rsidR="00BB4032" w:rsidRDefault="00211EA2">
      <w:pPr>
        <w:spacing w:after="0" w:line="240" w:lineRule="auto"/>
        <w:jc w:val="both"/>
        <w:rPr>
          <w:rFonts w:ascii="Times New Roman" w:hAnsi="Times New Roman"/>
        </w:rPr>
      </w:pPr>
      <w:r>
        <w:rPr>
          <w:rFonts w:ascii="Times New Roman" w:hAnsi="Times New Roman" w:cs="F16"/>
          <w:color w:val="000000"/>
          <w:sz w:val="24"/>
          <w:szCs w:val="24"/>
        </w:rPr>
        <w:lastRenderedPageBreak/>
        <w:tab/>
        <w:t xml:space="preserve">14. </w:t>
      </w:r>
      <w:r>
        <w:rPr>
          <w:rFonts w:ascii="Times New Roman" w:hAnsi="Times New Roman" w:cs="F16"/>
          <w:b/>
          <w:bCs/>
          <w:color w:val="000000"/>
          <w:sz w:val="24"/>
          <w:szCs w:val="24"/>
        </w:rPr>
        <w:t>Fin Tant que</w:t>
      </w:r>
    </w:p>
    <w:p w:rsidR="00BB4032" w:rsidRDefault="00D2658B">
      <w:pPr>
        <w:spacing w:after="0" w:line="240" w:lineRule="auto"/>
        <w:jc w:val="both"/>
        <w:rPr>
          <w:rFonts w:ascii="Times New Roman" w:hAnsi="Times New Roman" w:cs="F16"/>
          <w:b/>
          <w:bCs/>
          <w:color w:val="000000"/>
          <w:sz w:val="24"/>
          <w:szCs w:val="24"/>
        </w:rPr>
      </w:pPr>
      <w:r>
        <w:rPr>
          <w:rFonts w:ascii="Times New Roman" w:hAnsi="Times New Roman" w:cs="F16"/>
          <w:b/>
          <w:bCs/>
          <w:color w:val="000000"/>
          <w:sz w:val="24"/>
          <w:szCs w:val="24"/>
        </w:rPr>
        <w:pict>
          <v:rect id="Image9" o:spid="_x0000_s1053" style="position:absolute;left:0;text-align:left;margin-left:14.25pt;margin-top:8.7pt;width:440.65pt;height:.15pt;z-index:251649536" fillcolor="#729fcf">
            <v:fill color2="#8d6030" o:detectmouseclick="t"/>
            <v:stroke joinstyle="round"/>
          </v:rect>
        </w:pict>
      </w:r>
    </w:p>
    <w:p w:rsidR="00BB4032" w:rsidRDefault="00BB4032">
      <w:pPr>
        <w:spacing w:after="0" w:line="240" w:lineRule="auto"/>
        <w:jc w:val="both"/>
        <w:rPr>
          <w:rFonts w:ascii="Times New Roman" w:hAnsi="Times New Roman" w:cs="F16"/>
          <w:b/>
          <w:bCs/>
          <w:color w:val="000000"/>
          <w:sz w:val="24"/>
          <w:szCs w:val="24"/>
        </w:rPr>
      </w:pPr>
    </w:p>
    <w:p w:rsidR="00BB4032" w:rsidRDefault="00BB4032">
      <w:pPr>
        <w:spacing w:after="0" w:line="240" w:lineRule="auto"/>
        <w:jc w:val="both"/>
        <w:rPr>
          <w:rFonts w:ascii="Times New Roman" w:hAnsi="Times New Roman" w:cs="F16"/>
          <w:b/>
          <w:bCs/>
          <w:color w:val="000000"/>
          <w:sz w:val="24"/>
          <w:szCs w:val="24"/>
        </w:rPr>
      </w:pPr>
    </w:p>
    <w:p w:rsidR="00BB4032" w:rsidRDefault="00BB4032">
      <w:pPr>
        <w:spacing w:after="0" w:line="240" w:lineRule="auto"/>
        <w:jc w:val="both"/>
        <w:rPr>
          <w:rFonts w:ascii="Times New Roman" w:hAnsi="Times New Roman" w:cs="F16"/>
          <w:b/>
          <w:bCs/>
          <w:color w:val="000000"/>
          <w:sz w:val="24"/>
          <w:szCs w:val="24"/>
        </w:rPr>
      </w:pPr>
    </w:p>
    <w:p w:rsidR="00BB4032" w:rsidRDefault="00211EA2">
      <w:pPr>
        <w:spacing w:after="0" w:line="240" w:lineRule="auto"/>
        <w:jc w:val="both"/>
        <w:rPr>
          <w:rFonts w:ascii="Times New Roman" w:hAnsi="Times New Roman" w:cs="F16"/>
          <w:b/>
          <w:bCs/>
          <w:color w:val="000000"/>
          <w:sz w:val="24"/>
          <w:szCs w:val="24"/>
        </w:rPr>
      </w:pPr>
      <w:r>
        <w:rPr>
          <w:rFonts w:ascii="Times New Roman" w:hAnsi="Times New Roman" w:cs="F16"/>
          <w:b/>
          <w:bCs/>
          <w:color w:val="000000"/>
          <w:sz w:val="24"/>
          <w:szCs w:val="24"/>
        </w:rPr>
        <w:t xml:space="preserve">Troisième solution proposée: </w:t>
      </w:r>
      <w:proofErr w:type="spellStart"/>
      <w:r>
        <w:rPr>
          <w:rFonts w:ascii="Times New Roman" w:hAnsi="Times New Roman" w:cs="F16"/>
          <w:b/>
          <w:bCs/>
          <w:color w:val="000000"/>
          <w:sz w:val="24"/>
          <w:szCs w:val="24"/>
        </w:rPr>
        <w:t>biogeography</w:t>
      </w:r>
      <w:proofErr w:type="spellEnd"/>
      <w:r>
        <w:rPr>
          <w:rFonts w:ascii="Times New Roman" w:hAnsi="Times New Roman" w:cs="F16"/>
          <w:b/>
          <w:bCs/>
          <w:color w:val="000000"/>
          <w:sz w:val="24"/>
          <w:szCs w:val="24"/>
        </w:rPr>
        <w:t xml:space="preserve"> based </w:t>
      </w:r>
      <w:proofErr w:type="spellStart"/>
      <w:r>
        <w:rPr>
          <w:rFonts w:ascii="Times New Roman" w:hAnsi="Times New Roman" w:cs="F16"/>
          <w:b/>
          <w:bCs/>
          <w:color w:val="000000"/>
          <w:sz w:val="24"/>
          <w:szCs w:val="24"/>
        </w:rPr>
        <w:t>optimimisation</w:t>
      </w:r>
      <w:proofErr w:type="spellEnd"/>
      <w:r>
        <w:rPr>
          <w:rFonts w:ascii="Times New Roman" w:hAnsi="Times New Roman" w:cs="F16"/>
          <w:b/>
          <w:bCs/>
          <w:color w:val="000000"/>
          <w:sz w:val="24"/>
          <w:szCs w:val="24"/>
        </w:rPr>
        <w:t xml:space="preserve"> (BBO)</w:t>
      </w:r>
    </w:p>
    <w:p w:rsidR="00BB4032" w:rsidRDefault="00BB4032">
      <w:pPr>
        <w:spacing w:after="0" w:line="240" w:lineRule="auto"/>
        <w:jc w:val="both"/>
        <w:rPr>
          <w:rFonts w:ascii="Times New Roman" w:hAnsi="Times New Roman"/>
        </w:rPr>
      </w:pPr>
    </w:p>
    <w:p w:rsidR="00BB4032" w:rsidRDefault="00211EA2">
      <w:pPr>
        <w:spacing w:after="0" w:line="240" w:lineRule="auto"/>
        <w:jc w:val="both"/>
        <w:rPr>
          <w:rFonts w:ascii="Times New Roman" w:hAnsi="Times New Roman"/>
        </w:rPr>
      </w:pPr>
      <w:r>
        <w:rPr>
          <w:rFonts w:ascii="Times New Roman" w:hAnsi="Times New Roman" w:cs="F16"/>
          <w:color w:val="000000"/>
          <w:sz w:val="24"/>
          <w:szCs w:val="24"/>
        </w:rPr>
        <w:t>C’est une méta heuristique qui fait partie des algorithmes évolutionnaire basée sur la biogéographie. Dans ce qui suit, nous allons présenter l’approche BBO développée pour la résolution du problème de l’arbre dominant ainsi que ses opérateurs.</w:t>
      </w:r>
    </w:p>
    <w:p w:rsidR="00BB4032" w:rsidRDefault="00BB4032">
      <w:pPr>
        <w:spacing w:after="0" w:line="240" w:lineRule="auto"/>
        <w:jc w:val="both"/>
        <w:rPr>
          <w:rFonts w:ascii="Times New Roman" w:hAnsi="Times New Roman" w:cs="F16"/>
          <w:b/>
          <w:bCs/>
          <w:color w:val="000000"/>
          <w:sz w:val="24"/>
          <w:szCs w:val="24"/>
        </w:rPr>
      </w:pPr>
    </w:p>
    <w:p w:rsidR="00BB4032" w:rsidRDefault="00211EA2">
      <w:pPr>
        <w:spacing w:after="0" w:line="240" w:lineRule="auto"/>
        <w:jc w:val="both"/>
        <w:rPr>
          <w:rFonts w:ascii="Times New Roman" w:hAnsi="Times New Roman" w:cs="F16"/>
          <w:b/>
          <w:bCs/>
          <w:color w:val="000000"/>
          <w:sz w:val="24"/>
          <w:szCs w:val="24"/>
        </w:rPr>
      </w:pPr>
      <w:r>
        <w:rPr>
          <w:rFonts w:ascii="Times New Roman" w:hAnsi="Times New Roman" w:cs="F16"/>
          <w:b/>
          <w:bCs/>
          <w:color w:val="000000"/>
          <w:sz w:val="24"/>
          <w:szCs w:val="24"/>
        </w:rPr>
        <w:t>1. Les opérateurs de l’algorithme BBO:</w:t>
      </w:r>
    </w:p>
    <w:p w:rsidR="00BB4032" w:rsidRDefault="00211EA2">
      <w:pPr>
        <w:spacing w:after="0" w:line="240" w:lineRule="auto"/>
        <w:jc w:val="both"/>
        <w:rPr>
          <w:rFonts w:ascii="Times New Roman" w:hAnsi="Times New Roman" w:cs="F16"/>
          <w:color w:val="000000"/>
          <w:sz w:val="24"/>
          <w:szCs w:val="24"/>
        </w:rPr>
      </w:pPr>
      <w:r>
        <w:rPr>
          <w:rFonts w:ascii="Times New Roman" w:hAnsi="Times New Roman" w:cs="F16"/>
          <w:color w:val="000000"/>
          <w:sz w:val="24"/>
          <w:szCs w:val="24"/>
        </w:rPr>
        <w:t xml:space="preserve">Il est à noter que le codage d’une solution et l’initialisation de la population sont les même  que celles décrient pour l’algorithme génétique. BBO utilise principalement deux opérateurs: la migration et la mutation </w:t>
      </w:r>
    </w:p>
    <w:p w:rsidR="00BB4032" w:rsidRDefault="00211EA2">
      <w:pPr>
        <w:spacing w:after="0" w:line="240" w:lineRule="auto"/>
        <w:jc w:val="both"/>
        <w:rPr>
          <w:rFonts w:ascii="Times New Roman" w:hAnsi="Times New Roman" w:cs="F16"/>
          <w:b/>
          <w:bCs/>
          <w:color w:val="000000"/>
          <w:sz w:val="24"/>
          <w:szCs w:val="24"/>
        </w:rPr>
      </w:pPr>
      <w:r>
        <w:rPr>
          <w:rFonts w:ascii="Times New Roman" w:hAnsi="Times New Roman" w:cs="F16"/>
          <w:b/>
          <w:bCs/>
          <w:color w:val="000000"/>
          <w:sz w:val="24"/>
          <w:szCs w:val="24"/>
        </w:rPr>
        <w:t>a. Migration</w:t>
      </w:r>
    </w:p>
    <w:p w:rsidR="00BB4032" w:rsidRDefault="00211EA2">
      <w:pPr>
        <w:spacing w:after="0" w:line="240" w:lineRule="auto"/>
        <w:jc w:val="both"/>
        <w:rPr>
          <w:rFonts w:ascii="Times New Roman" w:hAnsi="Times New Roman" w:cs="F16"/>
          <w:color w:val="000000"/>
          <w:sz w:val="24"/>
          <w:szCs w:val="24"/>
        </w:rPr>
      </w:pPr>
      <w:r>
        <w:rPr>
          <w:rFonts w:ascii="Times New Roman" w:hAnsi="Times New Roman" w:cs="F16"/>
          <w:color w:val="000000"/>
          <w:sz w:val="24"/>
          <w:szCs w:val="24"/>
        </w:rPr>
        <w:t>Le concept générale de cet opérateur est de décider laquelle des régions de la solution migre ou non vers une autre région. La migration d’une région est le fait qu’un élément d’une solution s’</w:t>
      </w:r>
      <w:proofErr w:type="spellStart"/>
      <w:r>
        <w:rPr>
          <w:rFonts w:ascii="Times New Roman" w:hAnsi="Times New Roman" w:cs="F16"/>
          <w:color w:val="000000"/>
          <w:sz w:val="24"/>
          <w:szCs w:val="24"/>
        </w:rPr>
        <w:t>interchange</w:t>
      </w:r>
      <w:proofErr w:type="spellEnd"/>
      <w:r>
        <w:rPr>
          <w:rFonts w:ascii="Times New Roman" w:hAnsi="Times New Roman" w:cs="F16"/>
          <w:color w:val="000000"/>
          <w:sz w:val="24"/>
          <w:szCs w:val="24"/>
        </w:rPr>
        <w:t xml:space="preserve"> avec un autre élément d’une autre solution. Il est généralement utilisé pour modifier l’individu existant. L’algorithme 3 décrit le fonctionnement de l’opérateur de migration utilisé par BBO . </w:t>
      </w:r>
    </w:p>
    <w:p w:rsidR="00BB4032" w:rsidRDefault="00BB4032">
      <w:pPr>
        <w:spacing w:after="0" w:line="240" w:lineRule="auto"/>
        <w:jc w:val="both"/>
        <w:rPr>
          <w:rFonts w:ascii="Times New Roman" w:hAnsi="Times New Roman"/>
        </w:rPr>
      </w:pPr>
    </w:p>
    <w:p w:rsidR="00BB4032" w:rsidRDefault="00D2658B">
      <w:pPr>
        <w:spacing w:after="0" w:line="360" w:lineRule="auto"/>
        <w:jc w:val="both"/>
        <w:rPr>
          <w:rFonts w:ascii="Times New Roman" w:hAnsi="Times New Roman"/>
        </w:rPr>
      </w:pPr>
      <w:r>
        <w:rPr>
          <w:rFonts w:ascii="Times New Roman" w:hAnsi="Times New Roman"/>
        </w:rPr>
        <w:pict>
          <v:rect id="Image10" o:spid="_x0000_s1052" style="position:absolute;left:0;text-align:left;margin-left:14.25pt;margin-top:8.7pt;width:440.65pt;height:.15pt;z-index:251650560" fillcolor="#729fcf">
            <v:fill color2="#8d6030" o:detectmouseclick="t"/>
            <v:stroke joinstyle="round"/>
          </v:rect>
        </w:pict>
      </w:r>
    </w:p>
    <w:p w:rsidR="00BB4032" w:rsidRDefault="00211EA2">
      <w:pPr>
        <w:spacing w:after="0" w:line="240" w:lineRule="auto"/>
        <w:jc w:val="both"/>
        <w:rPr>
          <w:rFonts w:ascii="Times New Roman" w:hAnsi="Times New Roman"/>
        </w:rPr>
      </w:pPr>
      <w:r>
        <w:rPr>
          <w:rFonts w:ascii="Times New Roman" w:hAnsi="Times New Roman"/>
        </w:rPr>
        <w:tab/>
      </w:r>
      <w:r>
        <w:rPr>
          <w:rFonts w:ascii="Times New Roman" w:hAnsi="Times New Roman"/>
          <w:b/>
          <w:bCs/>
        </w:rPr>
        <w:t>Algorithme 3</w:t>
      </w:r>
      <w:r>
        <w:rPr>
          <w:rFonts w:ascii="Times New Roman" w:hAnsi="Times New Roman"/>
        </w:rPr>
        <w:t>: Migration</w:t>
      </w:r>
    </w:p>
    <w:p w:rsidR="00BB4032" w:rsidRDefault="00D2658B">
      <w:pPr>
        <w:spacing w:after="0" w:line="276" w:lineRule="auto"/>
        <w:jc w:val="both"/>
        <w:rPr>
          <w:rFonts w:ascii="Times New Roman" w:hAnsi="Times New Roman"/>
          <w:sz w:val="24"/>
          <w:szCs w:val="24"/>
        </w:rPr>
      </w:pPr>
      <w:r w:rsidRPr="00D2658B">
        <w:pict>
          <v:rect id="Image11" o:spid="_x0000_s1051" style="position:absolute;left:0;text-align:left;margin-left:13.85pt;margin-top:1.15pt;width:442.45pt;height:.15pt;z-index:251651584" fillcolor="#729fcf">
            <v:fill color2="#8d6030" o:detectmouseclick="t"/>
            <v:stroke joinstyle="round"/>
          </v:rect>
        </w:pict>
      </w:r>
      <w:r w:rsidR="00211EA2">
        <w:rPr>
          <w:rFonts w:ascii="Times New Roman" w:hAnsi="Times New Roman"/>
          <w:sz w:val="24"/>
          <w:szCs w:val="24"/>
        </w:rPr>
        <w:tab/>
      </w:r>
    </w:p>
    <w:p w:rsidR="00BB4032" w:rsidRDefault="00211EA2">
      <w:pPr>
        <w:spacing w:after="0" w:line="276" w:lineRule="auto"/>
        <w:jc w:val="both"/>
        <w:rPr>
          <w:rFonts w:ascii="Times New Roman" w:hAnsi="Times New Roman"/>
        </w:rPr>
      </w:pPr>
      <w:r>
        <w:rPr>
          <w:rFonts w:ascii="Times New Roman" w:hAnsi="Times New Roman"/>
          <w:sz w:val="24"/>
          <w:szCs w:val="24"/>
        </w:rPr>
        <w:tab/>
        <w:t xml:space="preserve">1. </w:t>
      </w:r>
      <w:r>
        <w:rPr>
          <w:rFonts w:ascii="Times New Roman" w:hAnsi="Times New Roman"/>
          <w:b/>
          <w:bCs/>
          <w:sz w:val="24"/>
          <w:szCs w:val="24"/>
        </w:rPr>
        <w:t>Entrées</w:t>
      </w:r>
      <w:r>
        <w:rPr>
          <w:rFonts w:ascii="Times New Roman" w:hAnsi="Times New Roman"/>
        </w:rPr>
        <w:t>: position d’un individu donnée j</w:t>
      </w:r>
    </w:p>
    <w:p w:rsidR="00BB4032" w:rsidRDefault="00211EA2">
      <w:pPr>
        <w:spacing w:after="0" w:line="276" w:lineRule="auto"/>
        <w:jc w:val="both"/>
        <w:rPr>
          <w:rFonts w:ascii="Times New Roman" w:hAnsi="Times New Roman"/>
          <w:sz w:val="24"/>
          <w:szCs w:val="24"/>
        </w:rPr>
      </w:pPr>
      <w:r>
        <w:rPr>
          <w:rFonts w:ascii="Times New Roman" w:hAnsi="Times New Roman"/>
          <w:sz w:val="24"/>
          <w:szCs w:val="24"/>
        </w:rPr>
        <w:tab/>
        <w:t xml:space="preserve">2. </w:t>
      </w:r>
      <w:r>
        <w:rPr>
          <w:rFonts w:ascii="Times New Roman" w:hAnsi="Times New Roman"/>
          <w:b/>
          <w:bCs/>
          <w:sz w:val="24"/>
          <w:szCs w:val="24"/>
        </w:rPr>
        <w:t>Tant que</w:t>
      </w:r>
      <w:r>
        <w:rPr>
          <w:rFonts w:ascii="Times New Roman" w:hAnsi="Times New Roman"/>
          <w:sz w:val="24"/>
          <w:szCs w:val="24"/>
        </w:rPr>
        <w:t xml:space="preserve"> ( i&lt; taille de population)</w:t>
      </w:r>
    </w:p>
    <w:p w:rsidR="00BB4032" w:rsidRDefault="00211EA2">
      <w:pPr>
        <w:spacing w:after="0" w:line="276" w:lineRule="auto"/>
        <w:jc w:val="both"/>
        <w:rPr>
          <w:rFonts w:ascii="Times New Roman" w:hAnsi="Times New Roman"/>
        </w:rPr>
      </w:pPr>
      <w:r>
        <w:rPr>
          <w:rFonts w:ascii="Times New Roman" w:hAnsi="Times New Roman"/>
        </w:rPr>
        <w:tab/>
        <w:t xml:space="preserve">3. </w:t>
      </w:r>
      <w:r>
        <w:rPr>
          <w:rFonts w:ascii="Times New Roman" w:hAnsi="Times New Roman" w:cs="Times New Roman"/>
          <w:color w:val="000000"/>
          <w:sz w:val="24"/>
        </w:rPr>
        <w:t xml:space="preserve">val= </w:t>
      </w:r>
      <w:proofErr w:type="spellStart"/>
      <w:r>
        <w:rPr>
          <w:rFonts w:ascii="Times New Roman" w:hAnsi="Times New Roman" w:cs="Times New Roman"/>
          <w:color w:val="000000"/>
          <w:sz w:val="24"/>
        </w:rPr>
        <w:t>get</w:t>
      </w:r>
      <w:proofErr w:type="spellEnd"/>
      <w:r>
        <w:rPr>
          <w:rFonts w:ascii="Times New Roman" w:hAnsi="Times New Roman" w:cs="Times New Roman"/>
          <w:color w:val="000000"/>
          <w:sz w:val="24"/>
        </w:rPr>
        <w:t xml:space="preserve"> </w:t>
      </w:r>
      <w:proofErr w:type="spellStart"/>
      <w:r>
        <w:rPr>
          <w:rFonts w:ascii="Times New Roman" w:hAnsi="Times New Roman" w:cs="Times New Roman"/>
          <w:color w:val="000000"/>
          <w:sz w:val="24"/>
        </w:rPr>
        <w:t>random</w:t>
      </w:r>
      <w:proofErr w:type="spellEnd"/>
      <w:r>
        <w:rPr>
          <w:rFonts w:ascii="Times New Roman" w:hAnsi="Times New Roman" w:cs="Times New Roman"/>
          <w:color w:val="000000"/>
          <w:sz w:val="24"/>
        </w:rPr>
        <w:t xml:space="preserve"> val() // récupérer une valeur aléatoirement</w:t>
      </w:r>
    </w:p>
    <w:p w:rsidR="00BB4032" w:rsidRDefault="00211EA2">
      <w:pPr>
        <w:spacing w:after="0" w:line="276" w:lineRule="auto"/>
        <w:jc w:val="both"/>
        <w:rPr>
          <w:rFonts w:ascii="Times New Roman" w:hAnsi="Times New Roman"/>
        </w:rPr>
      </w:pPr>
      <w:r>
        <w:rPr>
          <w:rFonts w:ascii="Times New Roman" w:hAnsi="Times New Roman" w:cs="F16"/>
          <w:color w:val="000000"/>
          <w:sz w:val="24"/>
          <w:szCs w:val="24"/>
        </w:rPr>
        <w:tab/>
        <w:t xml:space="preserve">4. </w:t>
      </w:r>
      <w:r>
        <w:rPr>
          <w:rFonts w:ascii="Times New Roman" w:hAnsi="Times New Roman" w:cs="F16"/>
          <w:b/>
          <w:bCs/>
          <w:color w:val="000000"/>
          <w:sz w:val="24"/>
          <w:szCs w:val="24"/>
        </w:rPr>
        <w:t>Si</w:t>
      </w:r>
      <w:r>
        <w:rPr>
          <w:rFonts w:ascii="Times New Roman" w:hAnsi="Times New Roman" w:cs="Times New Roman"/>
          <w:color w:val="000000"/>
          <w:sz w:val="24"/>
          <w:szCs w:val="24"/>
        </w:rPr>
        <w:t>(val &lt; Probabilité Emigration(i))</w:t>
      </w:r>
    </w:p>
    <w:p w:rsidR="00BB4032" w:rsidRDefault="00211EA2">
      <w:pPr>
        <w:spacing w:after="0" w:line="276" w:lineRule="auto"/>
        <w:jc w:val="both"/>
        <w:rPr>
          <w:rFonts w:ascii="Times New Roman" w:hAnsi="Times New Roman"/>
        </w:rPr>
      </w:pPr>
      <w:r>
        <w:rPr>
          <w:rFonts w:ascii="Times New Roman" w:hAnsi="Times New Roman"/>
        </w:rPr>
        <w:tab/>
        <w:t xml:space="preserve">5. choisir un sommet de l’individu dans la position j aléatoirement et le     </w:t>
      </w:r>
      <w:r>
        <w:rPr>
          <w:rFonts w:ascii="Times New Roman" w:hAnsi="Times New Roman"/>
        </w:rPr>
        <w:tab/>
      </w:r>
      <w:r>
        <w:rPr>
          <w:rFonts w:ascii="Times New Roman" w:hAnsi="Times New Roman"/>
        </w:rPr>
        <w:tab/>
        <w:t>permuter avec un autre sommet de l’individu dans la position i</w:t>
      </w:r>
    </w:p>
    <w:p w:rsidR="00BB4032" w:rsidRDefault="00211EA2">
      <w:pPr>
        <w:spacing w:after="0" w:line="276" w:lineRule="auto"/>
        <w:jc w:val="both"/>
        <w:rPr>
          <w:rFonts w:ascii="Times New Roman" w:hAnsi="Times New Roman"/>
        </w:rPr>
      </w:pPr>
      <w:r>
        <w:rPr>
          <w:rFonts w:ascii="Times New Roman" w:hAnsi="Times New Roman"/>
        </w:rPr>
        <w:tab/>
        <w:t xml:space="preserve">6. </w:t>
      </w:r>
      <w:r>
        <w:rPr>
          <w:rFonts w:ascii="Times New Roman" w:hAnsi="Times New Roman"/>
          <w:b/>
          <w:bCs/>
        </w:rPr>
        <w:t>Fin tant que</w:t>
      </w:r>
    </w:p>
    <w:p w:rsidR="00BB4032" w:rsidRDefault="00BB4032">
      <w:pPr>
        <w:spacing w:after="0" w:line="276" w:lineRule="auto"/>
        <w:jc w:val="both"/>
        <w:rPr>
          <w:rFonts w:ascii="Times New Roman" w:hAnsi="Times New Roman"/>
        </w:rPr>
      </w:pPr>
    </w:p>
    <w:p w:rsidR="00BB4032" w:rsidRDefault="00D2658B">
      <w:pPr>
        <w:spacing w:after="0" w:line="240" w:lineRule="auto"/>
        <w:jc w:val="both"/>
        <w:rPr>
          <w:rFonts w:cs="F16"/>
          <w:color w:val="000000"/>
          <w:sz w:val="24"/>
          <w:szCs w:val="24"/>
        </w:rPr>
      </w:pPr>
      <w:r w:rsidRPr="00D2658B">
        <w:rPr>
          <w:rFonts w:ascii="Times New Roman" w:hAnsi="Times New Roman"/>
        </w:rPr>
        <w:pict>
          <v:rect id="Image12" o:spid="_x0000_s1050" style="position:absolute;left:0;text-align:left;margin-left:13.45pt;margin-top:3.35pt;width:440.65pt;height:.15pt;z-index:251652608" fillcolor="#729fcf">
            <v:fill color2="#8d6030" o:detectmouseclick="t"/>
            <v:stroke joinstyle="round"/>
          </v:rect>
        </w:pict>
      </w:r>
    </w:p>
    <w:p w:rsidR="00BB4032" w:rsidRDefault="00BB4032">
      <w:pPr>
        <w:spacing w:after="0" w:line="240" w:lineRule="auto"/>
        <w:jc w:val="both"/>
        <w:rPr>
          <w:rFonts w:ascii="Times New Roman" w:hAnsi="Times New Roman" w:cs="F16"/>
          <w:b/>
          <w:bCs/>
          <w:color w:val="000000"/>
          <w:sz w:val="24"/>
          <w:szCs w:val="24"/>
        </w:rPr>
      </w:pPr>
    </w:p>
    <w:p w:rsidR="00BB4032" w:rsidRDefault="00211EA2">
      <w:pPr>
        <w:spacing w:after="0" w:line="240" w:lineRule="auto"/>
        <w:jc w:val="both"/>
        <w:rPr>
          <w:rFonts w:ascii="Times New Roman" w:hAnsi="Times New Roman" w:cs="F16"/>
          <w:b/>
          <w:bCs/>
          <w:color w:val="000000"/>
          <w:sz w:val="24"/>
          <w:szCs w:val="24"/>
        </w:rPr>
      </w:pPr>
      <w:r>
        <w:rPr>
          <w:rFonts w:ascii="Times New Roman" w:hAnsi="Times New Roman" w:cs="F16"/>
          <w:b/>
          <w:bCs/>
          <w:color w:val="000000"/>
          <w:sz w:val="24"/>
          <w:szCs w:val="24"/>
        </w:rPr>
        <w:t>b. Mutation</w:t>
      </w:r>
    </w:p>
    <w:p w:rsidR="00BB4032" w:rsidRDefault="00211EA2">
      <w:pPr>
        <w:tabs>
          <w:tab w:val="left" w:pos="2625"/>
        </w:tabs>
        <w:spacing w:after="0" w:line="240" w:lineRule="auto"/>
        <w:jc w:val="both"/>
        <w:rPr>
          <w:rFonts w:ascii="Times New Roman" w:hAnsi="Times New Roman" w:cs="F16"/>
          <w:color w:val="000000"/>
          <w:sz w:val="24"/>
          <w:szCs w:val="24"/>
        </w:rPr>
      </w:pPr>
      <w:r>
        <w:rPr>
          <w:rFonts w:ascii="Times New Roman" w:hAnsi="Times New Roman" w:cs="F16"/>
          <w:color w:val="000000"/>
          <w:sz w:val="24"/>
          <w:szCs w:val="24"/>
        </w:rPr>
        <w:t>La mutation est un opérateur probabiliste. Le but de cet opérateur est de maintenir la diversité d’une population.</w:t>
      </w:r>
    </w:p>
    <w:p w:rsidR="00BB4032" w:rsidRDefault="00D2658B">
      <w:pPr>
        <w:spacing w:after="0" w:line="240" w:lineRule="auto"/>
        <w:jc w:val="both"/>
        <w:rPr>
          <w:rFonts w:ascii="Times New Roman" w:hAnsi="Times New Roman" w:cs="F16"/>
          <w:b/>
          <w:bCs/>
          <w:color w:val="000000"/>
          <w:sz w:val="24"/>
          <w:szCs w:val="24"/>
        </w:rPr>
      </w:pPr>
      <w:r w:rsidRPr="00D2658B">
        <w:pict>
          <v:rect id="Image13" o:spid="_x0000_s1049" style="position:absolute;left:0;text-align:left;margin-left:3.35pt;margin-top:7.25pt;width:442.45pt;height:.15pt;z-index:251653632" fillcolor="#729fcf">
            <v:fill color2="#8d6030" o:detectmouseclick="t"/>
            <v:stroke joinstyle="round"/>
          </v:rect>
        </w:pict>
      </w:r>
      <w:r w:rsidR="00211EA2">
        <w:rPr>
          <w:rFonts w:ascii="Times New Roman" w:hAnsi="Times New Roman" w:cs="F16"/>
          <w:b/>
          <w:bCs/>
          <w:color w:val="000000"/>
          <w:sz w:val="24"/>
          <w:szCs w:val="24"/>
        </w:rPr>
        <w:tab/>
      </w:r>
    </w:p>
    <w:p w:rsidR="00BB4032" w:rsidRDefault="00211EA2">
      <w:pPr>
        <w:spacing w:after="46" w:line="240" w:lineRule="auto"/>
        <w:jc w:val="both"/>
        <w:rPr>
          <w:rFonts w:ascii="Times New Roman" w:hAnsi="Times New Roman"/>
        </w:rPr>
      </w:pPr>
      <w:r>
        <w:rPr>
          <w:rFonts w:ascii="Times New Roman" w:hAnsi="Times New Roman"/>
        </w:rPr>
        <w:tab/>
      </w:r>
      <w:r>
        <w:rPr>
          <w:rFonts w:ascii="Times New Roman" w:hAnsi="Times New Roman"/>
          <w:b/>
          <w:bCs/>
        </w:rPr>
        <w:t>Algorithme 4</w:t>
      </w:r>
      <w:r>
        <w:rPr>
          <w:rFonts w:ascii="Times New Roman" w:hAnsi="Times New Roman"/>
        </w:rPr>
        <w:t>: Mutation</w:t>
      </w:r>
    </w:p>
    <w:p w:rsidR="00BB4032" w:rsidRDefault="00D2658B">
      <w:pPr>
        <w:spacing w:after="0" w:line="276" w:lineRule="auto"/>
        <w:jc w:val="both"/>
        <w:rPr>
          <w:rFonts w:ascii="Times New Roman" w:hAnsi="Times New Roman"/>
          <w:sz w:val="24"/>
          <w:szCs w:val="24"/>
        </w:rPr>
      </w:pPr>
      <w:r w:rsidRPr="00D2658B">
        <w:pict>
          <v:rect id="Image14" o:spid="_x0000_s1048" style="position:absolute;left:0;text-align:left;margin-left:13.85pt;margin-top:1.15pt;width:442.45pt;height:.15pt;z-index:251654656" fillcolor="#729fcf">
            <v:fill color2="#8d6030" o:detectmouseclick="t"/>
            <v:stroke joinstyle="round"/>
          </v:rect>
        </w:pict>
      </w:r>
      <w:r w:rsidRPr="00D2658B">
        <w:pict>
          <v:rect id="Image15" o:spid="_x0000_s1047" style="position:absolute;left:0;text-align:left;margin-left:13.85pt;margin-top:1.15pt;width:442.45pt;height:.15pt;z-index:251655680" fillcolor="#729fcf">
            <v:fill color2="#8d6030" o:detectmouseclick="t"/>
            <v:stroke joinstyle="round"/>
          </v:rect>
        </w:pict>
      </w:r>
      <w:r w:rsidRPr="00D2658B">
        <w:pict>
          <v:rect id="Image16" o:spid="_x0000_s1046" style="position:absolute;left:0;text-align:left;margin-left:4.1pt;margin-top:1.35pt;width:442.45pt;height:.15pt;z-index:251656704" fillcolor="#729fcf">
            <v:fill color2="#8d6030" o:detectmouseclick="t"/>
            <v:stroke joinstyle="round"/>
          </v:rect>
        </w:pict>
      </w:r>
      <w:r w:rsidR="00211EA2">
        <w:rPr>
          <w:rFonts w:ascii="Times New Roman" w:hAnsi="Times New Roman"/>
          <w:sz w:val="24"/>
          <w:szCs w:val="24"/>
        </w:rPr>
        <w:tab/>
      </w:r>
    </w:p>
    <w:p w:rsidR="00BB4032" w:rsidRDefault="00211EA2">
      <w:pPr>
        <w:spacing w:line="276" w:lineRule="auto"/>
        <w:jc w:val="both"/>
        <w:rPr>
          <w:rFonts w:ascii="Times New Roman" w:hAnsi="Times New Roman"/>
        </w:rPr>
      </w:pPr>
      <w:r>
        <w:rPr>
          <w:rFonts w:ascii="Times New Roman" w:hAnsi="Times New Roman"/>
          <w:sz w:val="24"/>
          <w:szCs w:val="24"/>
        </w:rPr>
        <w:t xml:space="preserve">1. </w:t>
      </w:r>
      <w:r>
        <w:rPr>
          <w:rFonts w:ascii="Times New Roman" w:hAnsi="Times New Roman"/>
          <w:b/>
          <w:bCs/>
          <w:sz w:val="24"/>
          <w:szCs w:val="24"/>
        </w:rPr>
        <w:t>Entrées</w:t>
      </w:r>
      <w:r>
        <w:rPr>
          <w:rFonts w:ascii="Times New Roman" w:hAnsi="Times New Roman"/>
        </w:rPr>
        <w:t>: position d’un individu  j, PM</w:t>
      </w:r>
    </w:p>
    <w:p w:rsidR="00BB4032" w:rsidRDefault="00211EA2">
      <w:pPr>
        <w:spacing w:line="276" w:lineRule="auto"/>
        <w:jc w:val="both"/>
        <w:rPr>
          <w:rFonts w:ascii="Times New Roman" w:hAnsi="Times New Roman"/>
        </w:rPr>
      </w:pPr>
      <w:r>
        <w:rPr>
          <w:rFonts w:ascii="Times New Roman" w:hAnsi="Times New Roman"/>
          <w:sz w:val="24"/>
          <w:szCs w:val="24"/>
        </w:rPr>
        <w:t xml:space="preserve">2. </w:t>
      </w:r>
      <w:r>
        <w:rPr>
          <w:rFonts w:ascii="Times New Roman" w:hAnsi="Times New Roman"/>
          <w:b/>
          <w:bCs/>
          <w:sz w:val="24"/>
          <w:szCs w:val="24"/>
        </w:rPr>
        <w:t>Tant que</w:t>
      </w:r>
      <w:r>
        <w:rPr>
          <w:rFonts w:ascii="Times New Roman" w:hAnsi="Times New Roman"/>
          <w:sz w:val="24"/>
          <w:szCs w:val="24"/>
        </w:rPr>
        <w:t xml:space="preserve"> ( i&lt; taille de l’individu ) </w:t>
      </w:r>
      <w:r>
        <w:rPr>
          <w:rFonts w:ascii="Times New Roman" w:hAnsi="Times New Roman"/>
          <w:b/>
          <w:bCs/>
          <w:sz w:val="24"/>
          <w:szCs w:val="24"/>
        </w:rPr>
        <w:t>faire</w:t>
      </w:r>
    </w:p>
    <w:p w:rsidR="00BB4032" w:rsidRDefault="00211EA2">
      <w:pPr>
        <w:spacing w:line="276" w:lineRule="auto"/>
        <w:jc w:val="both"/>
        <w:rPr>
          <w:rFonts w:ascii="Times New Roman" w:hAnsi="Times New Roman"/>
        </w:rPr>
      </w:pPr>
      <w:r>
        <w:rPr>
          <w:rFonts w:ascii="Times New Roman" w:hAnsi="Times New Roman"/>
        </w:rPr>
        <w:t xml:space="preserve">3. </w:t>
      </w:r>
      <w:r>
        <w:rPr>
          <w:rFonts w:ascii="Times New Roman" w:hAnsi="Times New Roman" w:cs="Times New Roman"/>
          <w:color w:val="000000"/>
          <w:sz w:val="24"/>
        </w:rPr>
        <w:t xml:space="preserve">val= </w:t>
      </w:r>
      <w:proofErr w:type="spellStart"/>
      <w:r>
        <w:rPr>
          <w:rFonts w:ascii="Times New Roman" w:hAnsi="Times New Roman" w:cs="Times New Roman"/>
          <w:color w:val="000000"/>
          <w:sz w:val="24"/>
        </w:rPr>
        <w:t>get</w:t>
      </w:r>
      <w:proofErr w:type="spellEnd"/>
      <w:r>
        <w:rPr>
          <w:rFonts w:ascii="Times New Roman" w:hAnsi="Times New Roman" w:cs="Times New Roman"/>
          <w:color w:val="000000"/>
          <w:sz w:val="24"/>
        </w:rPr>
        <w:t xml:space="preserve"> </w:t>
      </w:r>
      <w:proofErr w:type="spellStart"/>
      <w:r>
        <w:rPr>
          <w:rFonts w:ascii="Times New Roman" w:hAnsi="Times New Roman" w:cs="Times New Roman"/>
          <w:color w:val="000000"/>
          <w:sz w:val="24"/>
        </w:rPr>
        <w:t>random</w:t>
      </w:r>
      <w:proofErr w:type="spellEnd"/>
      <w:r>
        <w:rPr>
          <w:rFonts w:ascii="Times New Roman" w:hAnsi="Times New Roman" w:cs="Times New Roman"/>
          <w:color w:val="000000"/>
          <w:sz w:val="24"/>
        </w:rPr>
        <w:t xml:space="preserve"> val() // récupérer une valeur aléatoirement</w:t>
      </w:r>
    </w:p>
    <w:p w:rsidR="00BB4032" w:rsidRDefault="00211EA2">
      <w:pPr>
        <w:spacing w:after="0" w:line="276" w:lineRule="auto"/>
        <w:jc w:val="both"/>
        <w:rPr>
          <w:rFonts w:ascii="Times New Roman" w:hAnsi="Times New Roman"/>
        </w:rPr>
      </w:pPr>
      <w:r>
        <w:rPr>
          <w:rFonts w:ascii="Times New Roman" w:hAnsi="Times New Roman" w:cs="F16"/>
          <w:color w:val="000000"/>
          <w:sz w:val="24"/>
          <w:szCs w:val="24"/>
        </w:rPr>
        <w:t xml:space="preserve">4. </w:t>
      </w:r>
      <w:r>
        <w:rPr>
          <w:rFonts w:ascii="Times New Roman" w:hAnsi="Times New Roman" w:cs="Times New Roman"/>
          <w:color w:val="000000"/>
          <w:sz w:val="24"/>
          <w:szCs w:val="24"/>
        </w:rPr>
        <w:t>if(val &lt;m</w:t>
      </w:r>
      <w:r>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w:t>
      </w:r>
    </w:p>
    <w:p w:rsidR="00BB4032" w:rsidRDefault="00211EA2">
      <w:pPr>
        <w:spacing w:after="0" w:line="276" w:lineRule="auto"/>
        <w:jc w:val="both"/>
        <w:rPr>
          <w:rFonts w:ascii="Times New Roman" w:hAnsi="Times New Roman"/>
          <w:sz w:val="24"/>
          <w:szCs w:val="24"/>
        </w:rPr>
      </w:pPr>
      <w:r>
        <w:rPr>
          <w:rFonts w:ascii="Times New Roman" w:hAnsi="Times New Roman"/>
          <w:sz w:val="24"/>
          <w:szCs w:val="24"/>
        </w:rPr>
        <w:t>5. permuter le nœud courant avec n’importe quel nœud définit dans une position aléatoire</w:t>
      </w:r>
    </w:p>
    <w:p w:rsidR="00BB4032" w:rsidRDefault="00211EA2">
      <w:pPr>
        <w:spacing w:after="0" w:line="276" w:lineRule="auto"/>
        <w:jc w:val="both"/>
        <w:rPr>
          <w:rFonts w:ascii="Times New Roman" w:hAnsi="Times New Roman"/>
        </w:rPr>
      </w:pPr>
      <w:r>
        <w:rPr>
          <w:rFonts w:ascii="Times New Roman" w:hAnsi="Times New Roman"/>
          <w:sz w:val="24"/>
          <w:szCs w:val="24"/>
        </w:rPr>
        <w:lastRenderedPageBreak/>
        <w:t xml:space="preserve">6. </w:t>
      </w:r>
      <w:r>
        <w:rPr>
          <w:rFonts w:ascii="Times New Roman" w:hAnsi="Times New Roman"/>
          <w:b/>
          <w:bCs/>
          <w:sz w:val="24"/>
          <w:szCs w:val="24"/>
        </w:rPr>
        <w:t>Fin tant que</w:t>
      </w:r>
    </w:p>
    <w:p w:rsidR="00BB4032" w:rsidRDefault="00D2658B">
      <w:pPr>
        <w:spacing w:after="0" w:line="240" w:lineRule="auto"/>
        <w:jc w:val="both"/>
        <w:rPr>
          <w:rFonts w:ascii="Times New Roman" w:hAnsi="Times New Roman"/>
          <w:sz w:val="24"/>
          <w:szCs w:val="24"/>
        </w:rPr>
      </w:pPr>
      <w:r>
        <w:rPr>
          <w:rFonts w:ascii="Times New Roman" w:hAnsi="Times New Roman"/>
          <w:sz w:val="24"/>
          <w:szCs w:val="24"/>
        </w:rPr>
        <w:pict>
          <v:rect id="Image17" o:spid="_x0000_s1045" style="position:absolute;left:0;text-align:left;margin-left:.55pt;margin-top:1.35pt;width:442.45pt;height:.15pt;z-index:251657728" fillcolor="#729fcf">
            <v:fill color2="#8d6030" o:detectmouseclick="t"/>
            <v:stroke joinstyle="round"/>
          </v:rect>
        </w:pict>
      </w:r>
    </w:p>
    <w:p w:rsidR="00BB4032" w:rsidRDefault="00211EA2">
      <w:pPr>
        <w:spacing w:after="0" w:line="240" w:lineRule="auto"/>
        <w:jc w:val="both"/>
        <w:rPr>
          <w:rFonts w:ascii="Times New Roman" w:hAnsi="Times New Roman"/>
        </w:rPr>
      </w:pPr>
      <w:r>
        <w:rPr>
          <w:rFonts w:ascii="Times New Roman" w:hAnsi="Times New Roman" w:cs="F16"/>
          <w:color w:val="000000"/>
          <w:sz w:val="24"/>
          <w:szCs w:val="24"/>
        </w:rPr>
        <w:t xml:space="preserve">où: </w:t>
      </w:r>
      <w:r>
        <w:rPr>
          <w:rFonts w:ascii="Times New Roman" w:hAnsi="Times New Roman" w:cs="F16"/>
          <w:color w:val="000000"/>
          <w:sz w:val="24"/>
          <w:szCs w:val="24"/>
        </w:rPr>
        <w:tab/>
      </w: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=Pm*</m:t>
        </m:r>
        <m:d>
          <m:dPr>
            <m:ctrlPr>
              <w:rPr>
                <w:rFonts w:ascii="Cambria Math" w:hAnsi="Cambria Math"/>
              </w:rPr>
            </m:ctrlPr>
          </m:dPr>
          <m:e>
            <m:f>
              <m:fPr>
                <m:type m:val="lin"/>
                <m:ctrlPr>
                  <w:rPr>
                    <w:rFonts w:ascii="Cambria Math" w:hAnsi="Cambria Math"/>
                  </w:rPr>
                </m:ctrlPr>
              </m:fPr>
              <m:num>
                <m:d>
                  <m:dPr>
                    <m:ctrlPr>
                      <w:rPr>
                        <w:rFonts w:ascii="Cambria Math" w:hAnsi="Cambria Math"/>
                      </w:rPr>
                    </m:ctrlPr>
                  </m:dPr>
                  <m:e>
                    <m:r>
                      <w:rPr>
                        <w:rFonts w:ascii="Cambria Math" w:hAnsi="Cambria Math"/>
                      </w:rPr>
                      <m:t>1-Pmut</m:t>
                    </m:r>
                    <m:d>
                      <m:dPr>
                        <m:ctrlPr>
                          <w:rPr>
                            <w:rFonts w:ascii="Cambria Math" w:hAnsi="Cambria Math"/>
                          </w:rPr>
                        </m:ctrlPr>
                      </m:dPr>
                      <m:e>
                        <m:r>
                          <w:rPr>
                            <w:rFonts w:ascii="Cambria Math" w:hAnsi="Cambria Math"/>
                          </w:rPr>
                          <m:t>j</m:t>
                        </m:r>
                      </m:e>
                    </m:d>
                  </m:e>
                </m:d>
              </m:num>
              <m:den>
                <m:r>
                  <w:rPr>
                    <w:rFonts w:ascii="Cambria Math" w:hAnsi="Cambria Math"/>
                  </w:rPr>
                  <m:t>PmutMax</m:t>
                </m:r>
              </m:den>
            </m:f>
          </m:e>
        </m:d>
      </m:oMath>
    </w:p>
    <w:p w:rsidR="00BB4032" w:rsidRDefault="00211EA2">
      <w:pPr>
        <w:spacing w:after="0" w:line="240" w:lineRule="auto"/>
        <w:jc w:val="both"/>
        <w:rPr>
          <w:rFonts w:ascii="Times New Roman" w:hAnsi="Times New Roman" w:cs="F16"/>
          <w:color w:val="000000"/>
          <w:sz w:val="24"/>
          <w:szCs w:val="24"/>
        </w:rPr>
      </w:pPr>
      <w:r>
        <w:rPr>
          <w:rFonts w:ascii="Times New Roman" w:hAnsi="Times New Roman" w:cs="F16"/>
          <w:color w:val="000000"/>
          <w:sz w:val="24"/>
          <w:szCs w:val="24"/>
        </w:rPr>
        <w:t>dont: Pm est une constante qui définit  la probabilité de mutation.</w:t>
      </w:r>
    </w:p>
    <w:p w:rsidR="00BB4032" w:rsidRDefault="00211EA2">
      <w:pPr>
        <w:spacing w:after="0" w:line="240" w:lineRule="auto"/>
        <w:jc w:val="both"/>
        <w:rPr>
          <w:rFonts w:ascii="Times New Roman" w:hAnsi="Times New Roman" w:cs="F16"/>
          <w:color w:val="000000"/>
          <w:sz w:val="24"/>
          <w:szCs w:val="24"/>
        </w:rPr>
      </w:pPr>
      <w:proofErr w:type="spellStart"/>
      <w:r>
        <w:rPr>
          <w:rFonts w:ascii="Times New Roman" w:hAnsi="Times New Roman" w:cs="F16"/>
          <w:color w:val="000000"/>
          <w:sz w:val="24"/>
          <w:szCs w:val="24"/>
        </w:rPr>
        <w:t>Pmut</w:t>
      </w:r>
      <w:proofErr w:type="spellEnd"/>
      <w:r>
        <w:rPr>
          <w:rFonts w:ascii="Times New Roman" w:hAnsi="Times New Roman" w:cs="F16"/>
          <w:color w:val="000000"/>
          <w:sz w:val="24"/>
          <w:szCs w:val="24"/>
        </w:rPr>
        <w:t>(j)  est la probabilité de mutation de l’individu j.</w:t>
      </w:r>
    </w:p>
    <w:p w:rsidR="00BB4032" w:rsidRDefault="00211EA2">
      <w:pPr>
        <w:spacing w:after="0" w:line="240" w:lineRule="auto"/>
        <w:jc w:val="both"/>
        <w:rPr>
          <w:rFonts w:ascii="Times New Roman" w:hAnsi="Times New Roman" w:cs="F16"/>
          <w:color w:val="000000"/>
          <w:sz w:val="24"/>
          <w:szCs w:val="24"/>
        </w:rPr>
      </w:pPr>
      <w:proofErr w:type="spellStart"/>
      <w:r>
        <w:rPr>
          <w:rFonts w:ascii="Times New Roman" w:hAnsi="Times New Roman" w:cs="F16"/>
          <w:color w:val="000000"/>
          <w:sz w:val="24"/>
          <w:szCs w:val="24"/>
        </w:rPr>
        <w:t>PmutMax</w:t>
      </w:r>
      <w:proofErr w:type="spellEnd"/>
      <w:r>
        <w:rPr>
          <w:rFonts w:ascii="Times New Roman" w:hAnsi="Times New Roman" w:cs="F16"/>
          <w:color w:val="000000"/>
          <w:sz w:val="24"/>
          <w:szCs w:val="24"/>
        </w:rPr>
        <w:t>: est la probabilité de mutation maximale des individus de la population.</w:t>
      </w:r>
    </w:p>
    <w:p w:rsidR="00BB4032" w:rsidRDefault="00211EA2">
      <w:pPr>
        <w:spacing w:after="0" w:line="240" w:lineRule="auto"/>
        <w:jc w:val="both"/>
        <w:rPr>
          <w:rFonts w:ascii="Times New Roman" w:hAnsi="Times New Roman" w:cs="F16"/>
          <w:color w:val="000000"/>
          <w:sz w:val="24"/>
          <w:szCs w:val="24"/>
        </w:rPr>
      </w:pPr>
      <w:r>
        <w:rPr>
          <w:rFonts w:ascii="Times New Roman" w:hAnsi="Times New Roman" w:cs="F16"/>
          <w:color w:val="000000"/>
          <w:sz w:val="24"/>
          <w:szCs w:val="24"/>
        </w:rPr>
        <w:t>M</w:t>
      </w:r>
      <w:r>
        <w:rPr>
          <w:rFonts w:ascii="Times New Roman" w:hAnsi="Times New Roman" w:cs="F16"/>
          <w:color w:val="000000"/>
          <w:sz w:val="24"/>
          <w:szCs w:val="24"/>
          <w:vertAlign w:val="subscript"/>
        </w:rPr>
        <w:t xml:space="preserve">i  </w:t>
      </w:r>
      <w:r>
        <w:rPr>
          <w:rFonts w:ascii="Times New Roman" w:hAnsi="Times New Roman" w:cs="F16"/>
          <w:color w:val="000000"/>
          <w:sz w:val="24"/>
          <w:szCs w:val="24"/>
        </w:rPr>
        <w:t>est la probabilité de mutation.</w:t>
      </w:r>
    </w:p>
    <w:p w:rsidR="00BB4032" w:rsidRDefault="00BB4032">
      <w:pPr>
        <w:spacing w:after="0" w:line="240" w:lineRule="auto"/>
        <w:jc w:val="both"/>
        <w:rPr>
          <w:rFonts w:ascii="Times New Roman" w:hAnsi="Times New Roman" w:cs="F16"/>
          <w:color w:val="000000"/>
          <w:sz w:val="24"/>
          <w:szCs w:val="24"/>
        </w:rPr>
      </w:pPr>
    </w:p>
    <w:p w:rsidR="00BB4032" w:rsidRDefault="00211EA2">
      <w:pPr>
        <w:spacing w:after="0" w:line="240" w:lineRule="auto"/>
        <w:jc w:val="both"/>
        <w:rPr>
          <w:rFonts w:ascii="Times New Roman" w:hAnsi="Times New Roman" w:cs="F16"/>
          <w:b/>
          <w:bCs/>
          <w:color w:val="000000"/>
          <w:sz w:val="24"/>
          <w:szCs w:val="24"/>
        </w:rPr>
      </w:pPr>
      <w:r>
        <w:rPr>
          <w:rFonts w:ascii="Times New Roman" w:hAnsi="Times New Roman" w:cs="F16"/>
          <w:b/>
          <w:bCs/>
          <w:color w:val="000000"/>
          <w:sz w:val="24"/>
          <w:szCs w:val="24"/>
        </w:rPr>
        <w:t xml:space="preserve">c. Mise à jours des probabilité  </w:t>
      </w:r>
    </w:p>
    <w:p w:rsidR="00BB4032" w:rsidRDefault="00BB4032">
      <w:pPr>
        <w:spacing w:after="0" w:line="240" w:lineRule="auto"/>
        <w:jc w:val="both"/>
        <w:rPr>
          <w:rFonts w:ascii="Times New Roman" w:hAnsi="Times New Roman" w:cs="F16"/>
          <w:b/>
          <w:bCs/>
          <w:color w:val="000000"/>
          <w:sz w:val="24"/>
          <w:szCs w:val="24"/>
        </w:rPr>
      </w:pPr>
    </w:p>
    <w:p w:rsidR="00BB4032" w:rsidRDefault="00211EA2">
      <w:pPr>
        <w:spacing w:after="0" w:line="240"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Les taux d’immigration (λ) et d’émigration (μ) de chaque individu I sont utilisés pour transmettre, de manière probabiliste, les caractéristiques entre les individus.</w:t>
      </w:r>
    </w:p>
    <w:p w:rsidR="00BB4032" w:rsidRDefault="00211EA2">
      <w:pPr>
        <w:spacing w:after="0" w:line="240"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 xml:space="preserve">Le taux d’immigration, quand il y a S individus dans la population, est donné </w:t>
      </w:r>
      <w:proofErr w:type="spellStart"/>
      <w:r>
        <w:rPr>
          <w:rFonts w:ascii="Times New Roman" w:hAnsi="Times New Roman" w:cs="F16"/>
          <w:color w:val="000000"/>
          <w:sz w:val="24"/>
          <w:szCs w:val="24"/>
          <w:highlight w:val="red"/>
        </w:rPr>
        <w:t>pasr</w:t>
      </w:r>
      <w:proofErr w:type="spellEnd"/>
      <w:r>
        <w:rPr>
          <w:rFonts w:ascii="Times New Roman" w:hAnsi="Times New Roman" w:cs="F16"/>
          <w:color w:val="000000"/>
          <w:sz w:val="24"/>
          <w:szCs w:val="24"/>
          <w:highlight w:val="red"/>
        </w:rPr>
        <w:t xml:space="preserve"> la formule (2) décrie si dessous:</w:t>
      </w:r>
    </w:p>
    <w:p w:rsidR="00BB4032" w:rsidRDefault="00211EA2">
      <w:pPr>
        <w:spacing w:after="0" w:line="240" w:lineRule="auto"/>
        <w:ind w:left="1531"/>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 xml:space="preserve">                  </w:t>
      </w:r>
      <m:oMath>
        <m:r>
          <w:rPr>
            <w:rFonts w:ascii="Cambria Math" w:hAnsi="Cambria Math"/>
          </w:rPr>
          <m:t>λ</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=1-</m:t>
        </m:r>
        <m:f>
          <m:fPr>
            <m:ctrlPr>
              <w:rPr>
                <w:rFonts w:ascii="Cambria Math" w:hAnsi="Cambria Math"/>
              </w:rPr>
            </m:ctrlPr>
          </m:fPr>
          <m:num>
            <m:r>
              <w:rPr>
                <w:rFonts w:ascii="Cambria Math" w:hAnsi="Cambria Math"/>
              </w:rPr>
              <m:t>nbv</m:t>
            </m:r>
          </m:num>
          <m:den>
            <m:r>
              <w:rPr>
                <w:rFonts w:ascii="Cambria Math" w:hAnsi="Cambria Math"/>
              </w:rPr>
              <m:t>S</m:t>
            </m:r>
          </m:den>
        </m:f>
      </m:oMath>
      <w:r>
        <w:rPr>
          <w:rFonts w:ascii="Times New Roman" w:hAnsi="Times New Roman" w:cs="F16"/>
          <w:color w:val="000000"/>
          <w:sz w:val="24"/>
          <w:szCs w:val="24"/>
          <w:highlight w:val="red"/>
        </w:rPr>
        <w:t xml:space="preserve">                                  (2)</w:t>
      </w:r>
    </w:p>
    <w:p w:rsidR="00BB4032" w:rsidRDefault="00211EA2">
      <w:pPr>
        <w:spacing w:after="0" w:line="240"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 xml:space="preserve">où  </w:t>
      </w:r>
      <w:proofErr w:type="spellStart"/>
      <w:r>
        <w:rPr>
          <w:rFonts w:ascii="Times New Roman" w:hAnsi="Times New Roman" w:cs="F16"/>
          <w:color w:val="000000"/>
          <w:sz w:val="24"/>
          <w:szCs w:val="24"/>
          <w:highlight w:val="red"/>
        </w:rPr>
        <w:t>nbv</w:t>
      </w:r>
      <w:proofErr w:type="spellEnd"/>
      <w:r>
        <w:rPr>
          <w:rFonts w:ascii="Times New Roman" w:hAnsi="Times New Roman" w:cs="F16"/>
          <w:color w:val="000000"/>
          <w:sz w:val="24"/>
          <w:szCs w:val="24"/>
          <w:highlight w:val="red"/>
        </w:rPr>
        <w:t xml:space="preserve"> est le nombre d’individus qui ont une valeur de la fonction objectif pire que l’individu courant (I</w:t>
      </w:r>
      <w:r>
        <w:rPr>
          <w:rFonts w:ascii="Times New Roman" w:hAnsi="Times New Roman" w:cs="F16"/>
          <w:color w:val="000000"/>
          <w:sz w:val="24"/>
          <w:szCs w:val="24"/>
          <w:highlight w:val="red"/>
          <w:vertAlign w:val="subscript"/>
        </w:rPr>
        <w:t>i</w:t>
      </w:r>
      <w:r>
        <w:rPr>
          <w:rFonts w:ascii="Times New Roman" w:hAnsi="Times New Roman" w:cs="F16"/>
          <w:color w:val="000000"/>
          <w:sz w:val="24"/>
          <w:szCs w:val="24"/>
          <w:highlight w:val="red"/>
        </w:rPr>
        <w:t>).</w:t>
      </w:r>
    </w:p>
    <w:p w:rsidR="00BB4032" w:rsidRDefault="00211EA2">
      <w:pPr>
        <w:spacing w:after="0" w:line="240"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Le taux d’émigration quand il y a S individus dans la population est donné par:</w:t>
      </w:r>
    </w:p>
    <w:p w:rsidR="00BB4032" w:rsidRDefault="00211EA2">
      <w:pPr>
        <w:spacing w:after="0" w:line="240"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ab/>
      </w:r>
      <w:r>
        <w:rPr>
          <w:rFonts w:ascii="Times New Roman" w:hAnsi="Times New Roman" w:cs="F16"/>
          <w:color w:val="000000"/>
          <w:sz w:val="24"/>
          <w:szCs w:val="24"/>
          <w:highlight w:val="red"/>
        </w:rPr>
        <w:tab/>
        <w:t xml:space="preserve">        </w:t>
      </w:r>
      <w:r>
        <w:rPr>
          <w:rFonts w:ascii="Times New Roman" w:hAnsi="Times New Roman" w:cs="F16"/>
          <w:color w:val="000000"/>
          <w:sz w:val="24"/>
          <w:szCs w:val="24"/>
          <w:highlight w:val="red"/>
        </w:rPr>
        <w:tab/>
      </w:r>
      <w:r>
        <w:rPr>
          <w:rFonts w:ascii="Times New Roman" w:hAnsi="Times New Roman" w:cs="F16"/>
          <w:color w:val="000000"/>
          <w:sz w:val="24"/>
          <w:szCs w:val="24"/>
          <w:highlight w:val="red"/>
        </w:rPr>
        <w:tab/>
      </w:r>
      <m:oMath>
        <m:r>
          <w:rPr>
            <w:rFonts w:ascii="Cambria Math" w:hAnsi="Cambria Math"/>
          </w:rPr>
          <m:t>μ</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nbv</m:t>
            </m:r>
          </m:num>
          <m:den>
            <m:r>
              <w:rPr>
                <w:rFonts w:ascii="Cambria Math" w:hAnsi="Cambria Math"/>
              </w:rPr>
              <m:t>S</m:t>
            </m:r>
          </m:den>
        </m:f>
      </m:oMath>
      <w:r>
        <w:rPr>
          <w:rFonts w:ascii="Times New Roman" w:hAnsi="Times New Roman" w:cs="F16"/>
          <w:color w:val="000000"/>
          <w:sz w:val="24"/>
          <w:szCs w:val="24"/>
          <w:highlight w:val="red"/>
        </w:rPr>
        <w:tab/>
      </w:r>
      <w:r>
        <w:rPr>
          <w:rFonts w:ascii="Times New Roman" w:hAnsi="Times New Roman" w:cs="F16"/>
          <w:color w:val="000000"/>
          <w:sz w:val="24"/>
          <w:szCs w:val="24"/>
          <w:highlight w:val="red"/>
        </w:rPr>
        <w:tab/>
      </w:r>
      <w:r>
        <w:rPr>
          <w:rFonts w:ascii="Times New Roman" w:hAnsi="Times New Roman" w:cs="F16"/>
          <w:color w:val="000000"/>
          <w:sz w:val="24"/>
          <w:szCs w:val="24"/>
          <w:highlight w:val="red"/>
        </w:rPr>
        <w:tab/>
        <w:t xml:space="preserve">     (3)</w:t>
      </w:r>
      <w:bookmarkStart w:id="13" w:name="__DdeLink__5688_1880512416"/>
      <w:bookmarkEnd w:id="13"/>
    </w:p>
    <w:p w:rsidR="00BB4032" w:rsidRDefault="009C1376">
      <w:pPr>
        <w:spacing w:after="0" w:line="240"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Quant au</w:t>
      </w:r>
      <w:r w:rsidR="00211EA2">
        <w:rPr>
          <w:rFonts w:ascii="Times New Roman" w:hAnsi="Times New Roman" w:cs="F16"/>
          <w:color w:val="000000"/>
          <w:sz w:val="24"/>
          <w:szCs w:val="24"/>
          <w:highlight w:val="red"/>
        </w:rPr>
        <w:t xml:space="preserve"> taux de la mutation est calculé en utilisant les résultats des deux formules précédentes et est donné par: </w:t>
      </w:r>
    </w:p>
    <w:p w:rsidR="00BB4032" w:rsidRDefault="00211EA2">
      <w:pPr>
        <w:spacing w:after="0" w:line="240"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ab/>
      </w:r>
      <w:r>
        <w:rPr>
          <w:rFonts w:ascii="Times New Roman" w:hAnsi="Times New Roman" w:cs="F16"/>
          <w:color w:val="000000"/>
          <w:sz w:val="24"/>
          <w:szCs w:val="24"/>
          <w:highlight w:val="red"/>
        </w:rPr>
        <w:tab/>
      </w:r>
      <w:r>
        <w:rPr>
          <w:rFonts w:ascii="Times New Roman" w:hAnsi="Times New Roman" w:cs="F16"/>
          <w:color w:val="000000"/>
          <w:sz w:val="24"/>
          <w:szCs w:val="24"/>
          <w:highlight w:val="red"/>
        </w:rPr>
        <w:tab/>
      </w:r>
      <w:r>
        <w:rPr>
          <w:rFonts w:ascii="Times New Roman" w:hAnsi="Times New Roman" w:cs="F16"/>
          <w:color w:val="000000"/>
          <w:sz w:val="24"/>
          <w:szCs w:val="24"/>
          <w:highlight w:val="red"/>
        </w:rPr>
        <w:tab/>
      </w:r>
      <m:oMath>
        <m:r>
          <w:rPr>
            <w:rFonts w:ascii="Cambria Math" w:hAnsi="Cambria Math"/>
          </w:rPr>
          <m:t>Pm</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rPr>
            </m:ctrlPr>
          </m:sSubPr>
          <m:e>
            <m:r>
              <w:rPr>
                <w:rFonts w:ascii="Cambria Math" w:hAnsi="Cambria Math"/>
              </w:rPr>
              <m:t>Pm</m:t>
            </m:r>
          </m:e>
          <m:sub>
            <m:r>
              <w:rPr>
                <w:rFonts w:ascii="Cambria Math" w:hAnsi="Cambria Math"/>
              </w:rPr>
              <m:t>i</m:t>
            </m:r>
          </m:sub>
        </m:sSub>
        <m:r>
          <w:rPr>
            <w:rFonts w:ascii="Cambria Math" w:hAnsi="Cambria Math"/>
          </w:rPr>
          <m:t>=</m:t>
        </m:r>
        <m:f>
          <m:fPr>
            <m:ctrlPr>
              <w:rPr>
                <w:rFonts w:ascii="Cambria Math" w:hAnsi="Cambria Math"/>
              </w:rPr>
            </m:ctrlPr>
          </m:fPr>
          <m:num>
            <m:f>
              <m:fPr>
                <m:type m:val="lin"/>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i</m:t>
                    </m:r>
                  </m:sub>
                </m:sSub>
              </m:num>
              <m:den>
                <m:sSub>
                  <m:sSubPr>
                    <m:ctrlPr>
                      <w:rPr>
                        <w:rFonts w:ascii="Cambria Math" w:hAnsi="Cambria Math"/>
                      </w:rPr>
                    </m:ctrlPr>
                  </m:sSubPr>
                  <m:e>
                    <m:r>
                      <w:rPr>
                        <w:rFonts w:ascii="Cambria Math" w:hAnsi="Cambria Math"/>
                      </w:rPr>
                      <m:t>μ</m:t>
                    </m:r>
                  </m:e>
                  <m:sub>
                    <m:r>
                      <w:rPr>
                        <w:rFonts w:ascii="Cambria Math" w:hAnsi="Cambria Math"/>
                      </w:rPr>
                      <m:t>i</m:t>
                    </m:r>
                  </m:sub>
                </m:sSub>
              </m:den>
            </m:f>
          </m:num>
          <m:den>
            <m:f>
              <m:fPr>
                <m:type m:val="lin"/>
                <m:ctrlPr>
                  <w:rPr>
                    <w:rFonts w:ascii="Cambria Math" w:hAnsi="Cambria Math"/>
                  </w:rPr>
                </m:ctrlPr>
              </m:fPr>
              <m:num>
                <m:nary>
                  <m:naryPr>
                    <m:chr m:val="∑"/>
                    <m:ctrlPr>
                      <w:rPr>
                        <w:rFonts w:ascii="Cambria Math" w:hAnsi="Cambria Math"/>
                      </w:rPr>
                    </m:ctrlPr>
                  </m:naryPr>
                  <m:sub>
                    <m:r>
                      <w:rPr>
                        <w:rFonts w:ascii="Cambria Math" w:hAnsi="Cambria Math"/>
                      </w:rPr>
                      <m:t>j=0</m:t>
                    </m:r>
                  </m:sub>
                  <m:sup>
                    <m:r>
                      <w:rPr>
                        <w:rFonts w:ascii="Cambria Math" w:hAnsi="Cambria Math"/>
                      </w:rPr>
                      <m:t>j=S</m:t>
                    </m:r>
                  </m:sup>
                  <m:e>
                    <m:sSub>
                      <m:sSubPr>
                        <m:ctrlPr>
                          <w:rPr>
                            <w:rFonts w:ascii="Cambria Math" w:hAnsi="Cambria Math"/>
                          </w:rPr>
                        </m:ctrlPr>
                      </m:sSubPr>
                      <m:e>
                        <m:r>
                          <w:rPr>
                            <w:rFonts w:ascii="Cambria Math" w:hAnsi="Cambria Math"/>
                          </w:rPr>
                          <m:t>λ</m:t>
                        </m:r>
                      </m:e>
                      <m:sub>
                        <m:r>
                          <w:rPr>
                            <w:rFonts w:ascii="Cambria Math" w:hAnsi="Cambria Math"/>
                          </w:rPr>
                          <m:t>j</m:t>
                        </m:r>
                      </m:sub>
                    </m:sSub>
                  </m:e>
                </m:nary>
              </m:num>
              <m:den>
                <m:nary>
                  <m:naryPr>
                    <m:chr m:val="∑"/>
                    <m:ctrlPr>
                      <w:rPr>
                        <w:rFonts w:ascii="Cambria Math" w:hAnsi="Cambria Math"/>
                      </w:rPr>
                    </m:ctrlPr>
                  </m:naryPr>
                  <m:sub>
                    <m:r>
                      <w:rPr>
                        <w:rFonts w:ascii="Cambria Math" w:hAnsi="Cambria Math"/>
                      </w:rPr>
                      <m:t>j=0</m:t>
                    </m:r>
                  </m:sub>
                  <m:sup>
                    <m:r>
                      <w:rPr>
                        <w:rFonts w:ascii="Cambria Math" w:hAnsi="Cambria Math"/>
                      </w:rPr>
                      <m:t>j=S</m:t>
                    </m:r>
                  </m:sup>
                  <m:e>
                    <m:sSub>
                      <m:sSubPr>
                        <m:ctrlPr>
                          <w:rPr>
                            <w:rFonts w:ascii="Cambria Math" w:hAnsi="Cambria Math"/>
                          </w:rPr>
                        </m:ctrlPr>
                      </m:sSubPr>
                      <m:e>
                        <m:r>
                          <w:rPr>
                            <w:rFonts w:ascii="Cambria Math" w:hAnsi="Cambria Math"/>
                          </w:rPr>
                          <m:t>μ</m:t>
                        </m:r>
                      </m:e>
                      <m:sub>
                        <m:r>
                          <w:rPr>
                            <w:rFonts w:ascii="Cambria Math" w:hAnsi="Cambria Math"/>
                          </w:rPr>
                          <m:t>j</m:t>
                        </m:r>
                      </m:sub>
                    </m:sSub>
                  </m:e>
                </m:nary>
              </m:den>
            </m:f>
          </m:den>
        </m:f>
      </m:oMath>
      <w:r>
        <w:rPr>
          <w:rFonts w:ascii="Times New Roman" w:hAnsi="Times New Roman" w:cs="F16"/>
          <w:color w:val="000000"/>
          <w:sz w:val="24"/>
          <w:szCs w:val="24"/>
          <w:highlight w:val="red"/>
        </w:rPr>
        <w:t xml:space="preserve">              (4)</w:t>
      </w:r>
    </w:p>
    <w:p w:rsidR="00BB4032" w:rsidRDefault="00211EA2">
      <w:pPr>
        <w:spacing w:after="0" w:line="240" w:lineRule="auto"/>
        <w:jc w:val="both"/>
        <w:rPr>
          <w:rFonts w:ascii="Times New Roman" w:hAnsi="Times New Roman" w:cs="F16"/>
          <w:b/>
          <w:bCs/>
          <w:color w:val="000000"/>
          <w:sz w:val="24"/>
          <w:szCs w:val="24"/>
        </w:rPr>
      </w:pPr>
      <w:r>
        <w:rPr>
          <w:rFonts w:ascii="Times New Roman" w:hAnsi="Times New Roman" w:cs="F16"/>
          <w:b/>
          <w:bCs/>
          <w:color w:val="000000"/>
          <w:sz w:val="24"/>
          <w:szCs w:val="24"/>
        </w:rPr>
        <w:t>2. Le fonctionnement de l’algorithme BBO</w:t>
      </w:r>
    </w:p>
    <w:p w:rsidR="00BB4032" w:rsidRDefault="00211EA2">
      <w:pPr>
        <w:spacing w:after="0" w:line="240"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L’algorithme BBO que nous avons développé peut être décrit globalement par l’algorithme 5. Les deux opérateurs de base qui régissent le fonctionnement de BBO sont la migration et la mutation et sont les même décries si dessus. En plus, une stratégie d’élitisme est adoptée dans l’algorithme BBO, afin de garder dans la nouvelle population la meilleure solution.</w:t>
      </w:r>
    </w:p>
    <w:p w:rsidR="00BB4032" w:rsidRDefault="00D2658B">
      <w:pPr>
        <w:spacing w:after="0" w:line="240" w:lineRule="auto"/>
        <w:jc w:val="both"/>
        <w:rPr>
          <w:rFonts w:ascii="Times New Roman" w:hAnsi="Times New Roman" w:cs="F16"/>
          <w:b/>
          <w:bCs/>
          <w:color w:val="000000"/>
          <w:sz w:val="24"/>
          <w:szCs w:val="24"/>
        </w:rPr>
      </w:pPr>
      <w:r w:rsidRPr="00D2658B">
        <w:pict>
          <v:rect id="Image23" o:spid="_x0000_s1044" style="position:absolute;left:0;text-align:left;margin-left:13.85pt;margin-top:7.25pt;width:442.45pt;height:.15pt;z-index:251658752" fillcolor="#729fcf">
            <v:fill color2="#8d6030" o:detectmouseclick="t"/>
            <v:stroke joinstyle="round"/>
          </v:rect>
        </w:pict>
      </w:r>
      <w:r w:rsidR="00211EA2">
        <w:rPr>
          <w:rFonts w:ascii="Times New Roman" w:hAnsi="Times New Roman" w:cs="F16"/>
          <w:b/>
          <w:bCs/>
          <w:color w:val="000000"/>
          <w:sz w:val="24"/>
          <w:szCs w:val="24"/>
        </w:rPr>
        <w:tab/>
      </w:r>
    </w:p>
    <w:p w:rsidR="00BB4032" w:rsidRDefault="00211EA2">
      <w:pPr>
        <w:spacing w:after="46" w:line="240" w:lineRule="auto"/>
        <w:jc w:val="both"/>
        <w:rPr>
          <w:rFonts w:ascii="Times New Roman" w:hAnsi="Times New Roman"/>
          <w:color w:val="000000"/>
          <w:highlight w:val="red"/>
        </w:rPr>
      </w:pPr>
      <w:r>
        <w:rPr>
          <w:rFonts w:ascii="Times New Roman" w:hAnsi="Times New Roman"/>
          <w:color w:val="000000"/>
          <w:highlight w:val="red"/>
        </w:rPr>
        <w:tab/>
      </w:r>
      <w:r>
        <w:rPr>
          <w:rFonts w:ascii="Times New Roman" w:hAnsi="Times New Roman"/>
          <w:b/>
          <w:bCs/>
          <w:color w:val="000000"/>
          <w:highlight w:val="red"/>
        </w:rPr>
        <w:t>Algorithme 5</w:t>
      </w:r>
      <w:r>
        <w:rPr>
          <w:rFonts w:ascii="Times New Roman" w:hAnsi="Times New Roman"/>
          <w:color w:val="000000"/>
          <w:highlight w:val="red"/>
        </w:rPr>
        <w:t xml:space="preserve">: </w:t>
      </w:r>
      <w:proofErr w:type="spellStart"/>
      <w:r>
        <w:rPr>
          <w:rFonts w:ascii="Times New Roman" w:hAnsi="Times New Roman"/>
          <w:color w:val="000000"/>
          <w:highlight w:val="red"/>
        </w:rPr>
        <w:t>Algoritme</w:t>
      </w:r>
      <w:proofErr w:type="spellEnd"/>
      <w:r>
        <w:rPr>
          <w:rFonts w:ascii="Times New Roman" w:hAnsi="Times New Roman"/>
          <w:color w:val="000000"/>
          <w:highlight w:val="red"/>
        </w:rPr>
        <w:t xml:space="preserve"> BBO</w:t>
      </w:r>
    </w:p>
    <w:p w:rsidR="00BB4032" w:rsidRDefault="00D2658B">
      <w:pPr>
        <w:spacing w:after="0" w:line="276" w:lineRule="auto"/>
        <w:jc w:val="both"/>
        <w:rPr>
          <w:rFonts w:ascii="Times New Roman" w:hAnsi="Times New Roman"/>
          <w:sz w:val="24"/>
          <w:szCs w:val="24"/>
          <w:highlight w:val="red"/>
        </w:rPr>
      </w:pPr>
      <w:r w:rsidRPr="00D2658B">
        <w:pict>
          <v:rect id="Image24" o:spid="_x0000_s1043" style="position:absolute;left:0;text-align:left;margin-left:13.85pt;margin-top:1.15pt;width:442.45pt;height:.15pt;z-index:251659776" fillcolor="#729fcf">
            <v:fill color2="#8d6030" o:detectmouseclick="t"/>
            <v:stroke joinstyle="round"/>
          </v:rect>
        </w:pict>
      </w:r>
      <w:r w:rsidRPr="00D2658B">
        <w:pict>
          <v:rect id="Image25" o:spid="_x0000_s1042" style="position:absolute;left:0;text-align:left;margin-left:13.85pt;margin-top:1.15pt;width:442.45pt;height:.15pt;z-index:251660800" fillcolor="#729fcf">
            <v:fill color2="#8d6030" o:detectmouseclick="t"/>
            <v:stroke joinstyle="round"/>
          </v:rect>
        </w:pict>
      </w:r>
      <w:r w:rsidRPr="00D2658B">
        <w:pict>
          <v:rect id="Image26" o:spid="_x0000_s1041" style="position:absolute;left:0;text-align:left;margin-left:13.85pt;margin-top:1.15pt;width:442.45pt;height:.15pt;z-index:251661824" fillcolor="#729fcf">
            <v:fill color2="#8d6030" o:detectmouseclick="t"/>
            <v:stroke joinstyle="round"/>
          </v:rect>
        </w:pict>
      </w:r>
      <w:r w:rsidR="00211EA2">
        <w:rPr>
          <w:rFonts w:ascii="Times New Roman" w:hAnsi="Times New Roman"/>
          <w:sz w:val="24"/>
          <w:szCs w:val="24"/>
          <w:highlight w:val="red"/>
        </w:rPr>
        <w:tab/>
      </w:r>
    </w:p>
    <w:p w:rsidR="00BB4032" w:rsidRDefault="00211EA2">
      <w:pPr>
        <w:spacing w:after="0" w:line="276" w:lineRule="auto"/>
        <w:jc w:val="both"/>
        <w:rPr>
          <w:rFonts w:ascii="Times New Roman" w:hAnsi="Times New Roman"/>
          <w:highlight w:val="red"/>
        </w:rPr>
      </w:pPr>
      <w:r>
        <w:rPr>
          <w:rFonts w:ascii="Times New Roman" w:hAnsi="Times New Roman" w:cs="F16"/>
          <w:color w:val="000000"/>
          <w:sz w:val="24"/>
          <w:szCs w:val="24"/>
          <w:highlight w:val="red"/>
        </w:rPr>
        <w:t xml:space="preserve">1. </w:t>
      </w:r>
      <w:r>
        <w:rPr>
          <w:rFonts w:ascii="Times New Roman" w:hAnsi="Times New Roman" w:cs="F16"/>
          <w:b/>
          <w:bCs/>
          <w:color w:val="000000"/>
          <w:sz w:val="24"/>
          <w:szCs w:val="24"/>
          <w:highlight w:val="red"/>
        </w:rPr>
        <w:t xml:space="preserve"> </w:t>
      </w:r>
      <w:r>
        <w:rPr>
          <w:rFonts w:ascii="Times New Roman" w:hAnsi="Times New Roman" w:cs="F16"/>
          <w:color w:val="000000"/>
          <w:sz w:val="24"/>
          <w:szCs w:val="24"/>
          <w:highlight w:val="red"/>
        </w:rPr>
        <w:t>Initialisation de la population</w:t>
      </w:r>
    </w:p>
    <w:p w:rsidR="00BB4032" w:rsidRDefault="00211EA2">
      <w:pPr>
        <w:spacing w:before="57" w:after="57" w:line="276" w:lineRule="auto"/>
        <w:jc w:val="both"/>
        <w:rPr>
          <w:rFonts w:ascii="Times New Roman" w:hAnsi="Times New Roman"/>
          <w:highlight w:val="red"/>
        </w:rPr>
      </w:pPr>
      <w:r>
        <w:rPr>
          <w:rFonts w:ascii="Times New Roman" w:hAnsi="Times New Roman" w:cs="F16"/>
          <w:color w:val="000000"/>
          <w:sz w:val="24"/>
          <w:szCs w:val="24"/>
          <w:highlight w:val="red"/>
        </w:rPr>
        <w:t xml:space="preserve">2. </w:t>
      </w:r>
      <w:r>
        <w:rPr>
          <w:rFonts w:ascii="Times New Roman" w:hAnsi="Times New Roman" w:cs="F16"/>
          <w:b/>
          <w:bCs/>
          <w:color w:val="000000"/>
          <w:sz w:val="24"/>
          <w:szCs w:val="24"/>
          <w:highlight w:val="red"/>
        </w:rPr>
        <w:t xml:space="preserve">Tant que </w:t>
      </w:r>
      <w:r>
        <w:rPr>
          <w:rFonts w:ascii="Times New Roman" w:hAnsi="Times New Roman" w:cs="F16"/>
          <w:color w:val="000000"/>
          <w:sz w:val="24"/>
          <w:szCs w:val="24"/>
          <w:highlight w:val="red"/>
        </w:rPr>
        <w:t xml:space="preserve">(la condition d’arrêt non vérifiée) </w:t>
      </w:r>
      <w:r>
        <w:rPr>
          <w:rFonts w:ascii="Times New Roman" w:hAnsi="Times New Roman" w:cs="F16"/>
          <w:b/>
          <w:bCs/>
          <w:color w:val="000000"/>
          <w:sz w:val="24"/>
          <w:szCs w:val="24"/>
          <w:highlight w:val="red"/>
        </w:rPr>
        <w:t>faire</w:t>
      </w:r>
    </w:p>
    <w:p w:rsidR="00BB4032" w:rsidRDefault="00211EA2">
      <w:pPr>
        <w:spacing w:before="57" w:after="57" w:line="276" w:lineRule="auto"/>
        <w:jc w:val="both"/>
        <w:rPr>
          <w:rFonts w:ascii="Times New Roman" w:hAnsi="Times New Roman"/>
          <w:highlight w:val="red"/>
        </w:rPr>
      </w:pPr>
      <w:r>
        <w:rPr>
          <w:rFonts w:ascii="Times New Roman" w:hAnsi="Times New Roman" w:cs="F16"/>
          <w:color w:val="000000"/>
          <w:sz w:val="24"/>
          <w:szCs w:val="24"/>
          <w:highlight w:val="red"/>
        </w:rPr>
        <w:t>3. Mise à jours des probabilité (</w:t>
      </w:r>
      <w:proofErr w:type="spellStart"/>
      <w:r>
        <w:rPr>
          <w:rFonts w:ascii="Times New Roman" w:hAnsi="Times New Roman" w:cs="F16"/>
          <w:color w:val="000000"/>
          <w:sz w:val="24"/>
          <w:szCs w:val="24"/>
          <w:highlight w:val="red"/>
        </w:rPr>
        <w:t>Emigation</w:t>
      </w:r>
      <w:proofErr w:type="spellEnd"/>
      <w:r>
        <w:rPr>
          <w:rFonts w:ascii="Times New Roman" w:hAnsi="Times New Roman" w:cs="F16"/>
          <w:color w:val="000000"/>
          <w:sz w:val="24"/>
          <w:szCs w:val="24"/>
          <w:highlight w:val="red"/>
        </w:rPr>
        <w:t xml:space="preserve">, Immigration, Mutation) </w:t>
      </w:r>
    </w:p>
    <w:p w:rsidR="00BB4032" w:rsidRDefault="00211EA2">
      <w:pPr>
        <w:spacing w:before="57" w:after="57" w:line="276"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 xml:space="preserve">4. </w:t>
      </w:r>
      <w:r>
        <w:rPr>
          <w:rFonts w:ascii="Times New Roman" w:hAnsi="Times New Roman" w:cs="F16"/>
          <w:b/>
          <w:bCs/>
          <w:color w:val="000000"/>
          <w:sz w:val="24"/>
          <w:szCs w:val="24"/>
          <w:highlight w:val="red"/>
        </w:rPr>
        <w:t>Pour chaque</w:t>
      </w:r>
      <w:r>
        <w:rPr>
          <w:rFonts w:ascii="Times New Roman" w:hAnsi="Times New Roman" w:cs="F16"/>
          <w:color w:val="000000"/>
          <w:sz w:val="24"/>
          <w:szCs w:val="24"/>
          <w:highlight w:val="red"/>
        </w:rPr>
        <w:t xml:space="preserve"> habitat H</w:t>
      </w:r>
      <w:r>
        <w:rPr>
          <w:rFonts w:ascii="Times New Roman" w:hAnsi="Times New Roman" w:cs="F16"/>
          <w:color w:val="000000"/>
          <w:sz w:val="24"/>
          <w:szCs w:val="24"/>
          <w:highlight w:val="red"/>
          <w:vertAlign w:val="subscript"/>
        </w:rPr>
        <w:t>i</w:t>
      </w:r>
      <w:r>
        <w:rPr>
          <w:rFonts w:ascii="Times New Roman" w:hAnsi="Times New Roman" w:cs="F16"/>
          <w:color w:val="000000"/>
          <w:sz w:val="24"/>
          <w:szCs w:val="24"/>
          <w:highlight w:val="red"/>
        </w:rPr>
        <w:t xml:space="preserve"> </w:t>
      </w:r>
      <w:r>
        <w:rPr>
          <w:rFonts w:ascii="Times New Roman" w:hAnsi="Times New Roman" w:cs="F16"/>
          <w:b/>
          <w:bCs/>
          <w:color w:val="000000"/>
          <w:sz w:val="24"/>
          <w:szCs w:val="24"/>
          <w:highlight w:val="red"/>
        </w:rPr>
        <w:t>faire</w:t>
      </w:r>
    </w:p>
    <w:p w:rsidR="00BB4032" w:rsidRDefault="00211EA2">
      <w:pPr>
        <w:spacing w:before="57" w:after="57" w:line="276"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 xml:space="preserve">5. </w:t>
      </w:r>
      <w:r>
        <w:rPr>
          <w:rFonts w:ascii="Times New Roman" w:hAnsi="Times New Roman" w:cs="F16"/>
          <w:b/>
          <w:bCs/>
          <w:color w:val="000000"/>
          <w:sz w:val="24"/>
          <w:szCs w:val="24"/>
          <w:highlight w:val="red"/>
        </w:rPr>
        <w:t xml:space="preserve">Si </w:t>
      </w:r>
      <w:proofErr w:type="spellStart"/>
      <w:r>
        <w:rPr>
          <w:rFonts w:ascii="Times New Roman" w:hAnsi="Times New Roman" w:cs="F16"/>
          <w:color w:val="000000"/>
          <w:sz w:val="24"/>
          <w:szCs w:val="24"/>
          <w:highlight w:val="red"/>
        </w:rPr>
        <w:t>proba</w:t>
      </w:r>
      <w:proofErr w:type="spellEnd"/>
      <w:r>
        <w:rPr>
          <w:rFonts w:ascii="Times New Roman" w:hAnsi="Times New Roman" w:cs="F16"/>
          <w:color w:val="000000"/>
          <w:sz w:val="24"/>
          <w:szCs w:val="24"/>
          <w:highlight w:val="red"/>
        </w:rPr>
        <w:t xml:space="preserve"> d’Immigration &gt; seuil définie aléatoirement </w:t>
      </w:r>
      <w:r>
        <w:rPr>
          <w:rFonts w:ascii="Times New Roman" w:hAnsi="Times New Roman" w:cs="F16"/>
          <w:b/>
          <w:bCs/>
          <w:color w:val="000000"/>
          <w:sz w:val="24"/>
          <w:szCs w:val="24"/>
          <w:highlight w:val="red"/>
        </w:rPr>
        <w:t>alors</w:t>
      </w:r>
    </w:p>
    <w:p w:rsidR="00BB4032" w:rsidRDefault="00211EA2">
      <w:pPr>
        <w:spacing w:before="57" w:after="57" w:line="276"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6. Migration()</w:t>
      </w:r>
    </w:p>
    <w:p w:rsidR="00BB4032" w:rsidRDefault="00211EA2">
      <w:pPr>
        <w:spacing w:before="57" w:after="57" w:line="276"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 xml:space="preserve">7. </w:t>
      </w:r>
      <w:r>
        <w:rPr>
          <w:rFonts w:ascii="Times New Roman" w:hAnsi="Times New Roman" w:cs="F16"/>
          <w:b/>
          <w:bCs/>
          <w:color w:val="000000"/>
          <w:sz w:val="24"/>
          <w:szCs w:val="24"/>
          <w:highlight w:val="red"/>
        </w:rPr>
        <w:t>Fin si</w:t>
      </w:r>
    </w:p>
    <w:p w:rsidR="00BB4032" w:rsidRDefault="00211EA2">
      <w:pPr>
        <w:spacing w:before="57" w:after="57" w:line="276"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8. Mutation()</w:t>
      </w:r>
    </w:p>
    <w:p w:rsidR="00BB4032" w:rsidRDefault="00211EA2">
      <w:pPr>
        <w:spacing w:before="57" w:after="57" w:line="276"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9. Recherche locale()</w:t>
      </w:r>
    </w:p>
    <w:p w:rsidR="00BB4032" w:rsidRDefault="00211EA2">
      <w:pPr>
        <w:spacing w:before="57" w:after="57" w:line="276" w:lineRule="auto"/>
        <w:jc w:val="both"/>
        <w:rPr>
          <w:rFonts w:ascii="Times New Roman" w:hAnsi="Times New Roman"/>
          <w:highlight w:val="red"/>
        </w:rPr>
      </w:pPr>
      <w:r>
        <w:rPr>
          <w:rFonts w:ascii="Times New Roman" w:hAnsi="Times New Roman" w:cs="F16"/>
          <w:color w:val="000000"/>
          <w:sz w:val="24"/>
          <w:szCs w:val="24"/>
          <w:highlight w:val="red"/>
        </w:rPr>
        <w:t xml:space="preserve">11. </w:t>
      </w:r>
      <w:r>
        <w:rPr>
          <w:rFonts w:ascii="Times New Roman" w:hAnsi="Times New Roman" w:cs="F16"/>
          <w:b/>
          <w:bCs/>
          <w:color w:val="000000"/>
          <w:sz w:val="24"/>
          <w:szCs w:val="24"/>
          <w:highlight w:val="red"/>
        </w:rPr>
        <w:t>Fin Pour</w:t>
      </w:r>
    </w:p>
    <w:p w:rsidR="00BB4032" w:rsidRDefault="00211EA2">
      <w:pPr>
        <w:spacing w:before="57" w:after="57" w:line="276"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 xml:space="preserve">10. Evaluation de la population </w:t>
      </w:r>
    </w:p>
    <w:p w:rsidR="00BB4032" w:rsidRDefault="00211EA2">
      <w:pPr>
        <w:spacing w:before="57" w:after="57" w:line="276"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11. Elitisme ()</w:t>
      </w:r>
    </w:p>
    <w:p w:rsidR="00BB4032" w:rsidRDefault="00D2658B">
      <w:pPr>
        <w:spacing w:before="57" w:after="57" w:line="276" w:lineRule="auto"/>
        <w:jc w:val="both"/>
        <w:rPr>
          <w:rFonts w:ascii="Times New Roman" w:hAnsi="Times New Roman"/>
          <w:highlight w:val="red"/>
        </w:rPr>
      </w:pPr>
      <w:r w:rsidRPr="00D2658B">
        <w:pict>
          <v:rect id="Image27" o:spid="_x0000_s1040" style="position:absolute;left:0;text-align:left;margin-left:5.5pt;margin-top:18pt;width:442.45pt;height:.15pt;z-index:251662848" fillcolor="#729fcf">
            <v:fill color2="#8d6030" o:detectmouseclick="t"/>
            <v:stroke joinstyle="round"/>
          </v:rect>
        </w:pict>
      </w:r>
      <w:r w:rsidR="00211EA2">
        <w:rPr>
          <w:rFonts w:ascii="Times New Roman" w:hAnsi="Times New Roman" w:cs="F16"/>
          <w:color w:val="000000"/>
          <w:sz w:val="24"/>
          <w:szCs w:val="24"/>
          <w:highlight w:val="red"/>
        </w:rPr>
        <w:t>13.</w:t>
      </w:r>
      <w:r w:rsidR="00211EA2">
        <w:rPr>
          <w:rFonts w:ascii="Times New Roman" w:hAnsi="Times New Roman" w:cs="F16"/>
          <w:b/>
          <w:bCs/>
          <w:color w:val="000000"/>
          <w:sz w:val="24"/>
          <w:szCs w:val="24"/>
          <w:highlight w:val="red"/>
        </w:rPr>
        <w:t xml:space="preserve"> Fin tant que</w:t>
      </w:r>
    </w:p>
    <w:p w:rsidR="00BB4032" w:rsidRDefault="00BB4032">
      <w:pPr>
        <w:spacing w:after="0" w:line="240" w:lineRule="auto"/>
        <w:jc w:val="both"/>
        <w:rPr>
          <w:rFonts w:ascii="Times New Roman" w:hAnsi="Times New Roman" w:cs="F16"/>
          <w:b/>
          <w:bCs/>
          <w:color w:val="000000"/>
          <w:sz w:val="24"/>
          <w:szCs w:val="24"/>
        </w:rPr>
      </w:pPr>
    </w:p>
    <w:p w:rsidR="00BB4032" w:rsidRDefault="00BB4032">
      <w:pPr>
        <w:spacing w:after="0" w:line="240" w:lineRule="auto"/>
        <w:jc w:val="both"/>
        <w:rPr>
          <w:rFonts w:ascii="Times New Roman" w:hAnsi="Times New Roman" w:cs="F16"/>
          <w:b/>
          <w:bCs/>
          <w:color w:val="000000"/>
          <w:sz w:val="24"/>
          <w:szCs w:val="24"/>
        </w:rPr>
      </w:pPr>
    </w:p>
    <w:p w:rsidR="00BB4032" w:rsidRDefault="00BB4032">
      <w:pPr>
        <w:spacing w:after="0" w:line="240" w:lineRule="auto"/>
        <w:jc w:val="both"/>
        <w:rPr>
          <w:rFonts w:ascii="Times New Roman" w:hAnsi="Times New Roman" w:cs="F16"/>
          <w:b/>
          <w:bCs/>
          <w:color w:val="000000"/>
          <w:sz w:val="24"/>
          <w:szCs w:val="24"/>
        </w:rPr>
      </w:pPr>
    </w:p>
    <w:p w:rsidR="00BB4032" w:rsidRDefault="00211EA2">
      <w:pPr>
        <w:spacing w:after="0" w:line="240" w:lineRule="auto"/>
        <w:jc w:val="both"/>
        <w:rPr>
          <w:rFonts w:ascii="Times New Roman" w:hAnsi="Times New Roman" w:cs="F16"/>
          <w:b/>
          <w:bCs/>
          <w:color w:val="000000"/>
          <w:sz w:val="24"/>
          <w:szCs w:val="24"/>
        </w:rPr>
      </w:pPr>
      <w:r>
        <w:rPr>
          <w:rFonts w:ascii="Times New Roman" w:hAnsi="Times New Roman" w:cs="F16"/>
          <w:b/>
          <w:bCs/>
          <w:color w:val="000000"/>
          <w:sz w:val="24"/>
          <w:szCs w:val="24"/>
        </w:rPr>
        <w:t>Partie 2: Description de l'approche coopérative.</w:t>
      </w:r>
    </w:p>
    <w:p w:rsidR="00BB4032" w:rsidRDefault="00BB4032">
      <w:pPr>
        <w:spacing w:after="0" w:line="240" w:lineRule="auto"/>
        <w:jc w:val="both"/>
        <w:rPr>
          <w:rFonts w:ascii="Times New Roman" w:hAnsi="Times New Roman"/>
        </w:rPr>
      </w:pPr>
    </w:p>
    <w:p w:rsidR="00BB4032" w:rsidRDefault="00211EA2">
      <w:pPr>
        <w:spacing w:after="0" w:line="240" w:lineRule="auto"/>
        <w:jc w:val="both"/>
        <w:rPr>
          <w:rFonts w:ascii="Times New Roman" w:hAnsi="Times New Roman"/>
          <w:highlight w:val="red"/>
        </w:rPr>
      </w:pPr>
      <w:r>
        <w:rPr>
          <w:rFonts w:ascii="Times New Roman" w:hAnsi="Times New Roman" w:cs="F16"/>
          <w:color w:val="000000"/>
          <w:sz w:val="24"/>
          <w:szCs w:val="24"/>
          <w:highlight w:val="red"/>
        </w:rPr>
        <w:t xml:space="preserve">Nous proposons une approche  coopérative entre les méta-heuristiques pour la résolution du problème de l’arbre dominant où une méta-heuristique maître contrôle plusieurs méta-heuristiques esclaves. Les points forts d'une méta-heuristique esclave compensent les points faibles d'une autre grâce à la notion de </w:t>
      </w:r>
      <w:r>
        <w:rPr>
          <w:rFonts w:ascii="Times New Roman" w:hAnsi="Times New Roman" w:cs="F19"/>
          <w:color w:val="000000"/>
          <w:sz w:val="24"/>
          <w:szCs w:val="24"/>
          <w:highlight w:val="red"/>
        </w:rPr>
        <w:t>rang</w:t>
      </w:r>
      <w:r>
        <w:rPr>
          <w:rFonts w:ascii="Times New Roman" w:hAnsi="Times New Roman" w:cs="F16"/>
          <w:color w:val="000000"/>
          <w:sz w:val="24"/>
          <w:szCs w:val="24"/>
          <w:highlight w:val="red"/>
        </w:rPr>
        <w:t>. Le rang est un moyen de mettre en valeur les points forts des méta-heuristiques esclaves. Il est attribué par le maître et est égale à 0 au départ. Il est mis à jour continûment par la méta-heuristique maître qui augmente le rang des méta-heuristiques esclaves ayant amélioré la solution et diminue le rang de celles qui ne l'auront pas amélioré. Cette mise à jour tend à récompenser les méta-heuristiques esclaves qui auront réussi à améliorer la solution courante. Comme conséquence, les méta-heuristiques esclaves ayant un rang élevé participeront donc davantage au développement de la solution finale.</w:t>
      </w:r>
    </w:p>
    <w:p w:rsidR="00BB4032" w:rsidRDefault="00211EA2">
      <w:pPr>
        <w:spacing w:after="0" w:line="240" w:lineRule="auto"/>
        <w:jc w:val="both"/>
        <w:rPr>
          <w:rFonts w:ascii="Times New Roman" w:hAnsi="Times New Roman" w:cs="F16"/>
          <w:color w:val="000000"/>
          <w:sz w:val="24"/>
          <w:szCs w:val="24"/>
          <w:highlight w:val="red"/>
        </w:rPr>
      </w:pPr>
      <w:r>
        <w:rPr>
          <w:rFonts w:ascii="Times New Roman" w:hAnsi="Times New Roman" w:cs="F16"/>
          <w:noProof/>
          <w:color w:val="000000"/>
          <w:sz w:val="24"/>
          <w:szCs w:val="24"/>
          <w:highlight w:val="red"/>
          <w:lang w:eastAsia="fr-FR"/>
        </w:rPr>
        <w:drawing>
          <wp:anchor distT="0" distB="0" distL="0" distR="0" simplePos="0" relativeHeight="251638272" behindDoc="0" locked="0" layoutInCell="1" allowOverlap="1">
            <wp:simplePos x="0" y="0"/>
            <wp:positionH relativeFrom="column">
              <wp:posOffset>1102995</wp:posOffset>
            </wp:positionH>
            <wp:positionV relativeFrom="paragraph">
              <wp:posOffset>113030</wp:posOffset>
            </wp:positionV>
            <wp:extent cx="3456940" cy="1494790"/>
            <wp:effectExtent l="0" t="0" r="0" b="0"/>
            <wp:wrapTopAndBottom/>
            <wp:docPr id="2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
                    <pic:cNvPicPr>
                      <a:picLocks noChangeAspect="1" noChangeArrowheads="1"/>
                    </pic:cNvPicPr>
                  </pic:nvPicPr>
                  <pic:blipFill>
                    <a:blip r:embed="rId5"/>
                    <a:srcRect l="-262" t="-591" r="-262" b="-591"/>
                    <a:stretch>
                      <a:fillRect/>
                    </a:stretch>
                  </pic:blipFill>
                  <pic:spPr bwMode="auto">
                    <a:xfrm>
                      <a:off x="0" y="0"/>
                      <a:ext cx="3456940" cy="1494790"/>
                    </a:xfrm>
                    <a:prstGeom prst="rect">
                      <a:avLst/>
                    </a:prstGeom>
                    <a:ln w="635">
                      <a:solidFill>
                        <a:srgbClr val="000000"/>
                      </a:solidFill>
                    </a:ln>
                  </pic:spPr>
                </pic:pic>
              </a:graphicData>
            </a:graphic>
          </wp:anchor>
        </w:drawing>
      </w:r>
    </w:p>
    <w:p w:rsidR="00BB4032" w:rsidRDefault="00211EA2">
      <w:pPr>
        <w:spacing w:after="0" w:line="240" w:lineRule="auto"/>
        <w:jc w:val="both"/>
        <w:rPr>
          <w:rFonts w:ascii="Times New Roman" w:hAnsi="Times New Roman"/>
        </w:rPr>
      </w:pPr>
      <w:r>
        <w:rPr>
          <w:rFonts w:ascii="Times New Roman" w:hAnsi="Times New Roman" w:cs="F16"/>
          <w:color w:val="000000"/>
          <w:sz w:val="24"/>
          <w:szCs w:val="24"/>
        </w:rPr>
        <w:tab/>
      </w:r>
      <w:r>
        <w:rPr>
          <w:rFonts w:ascii="Times New Roman" w:hAnsi="Times New Roman" w:cs="F16"/>
          <w:color w:val="000000"/>
          <w:sz w:val="24"/>
          <w:szCs w:val="24"/>
        </w:rPr>
        <w:tab/>
      </w:r>
      <w:r>
        <w:rPr>
          <w:rFonts w:ascii="Times New Roman" w:hAnsi="Times New Roman" w:cs="F16"/>
          <w:color w:val="000000"/>
          <w:sz w:val="24"/>
          <w:szCs w:val="24"/>
        </w:rPr>
        <w:tab/>
      </w:r>
      <w:r>
        <w:rPr>
          <w:rFonts w:ascii="Times New Roman" w:hAnsi="Times New Roman" w:cs="F16"/>
          <w:b/>
          <w:bCs/>
          <w:color w:val="000000"/>
          <w:sz w:val="24"/>
          <w:szCs w:val="24"/>
        </w:rPr>
        <w:t xml:space="preserve">Figure 4: </w:t>
      </w:r>
      <w:r>
        <w:rPr>
          <w:rFonts w:ascii="Times New Roman" w:hAnsi="Times New Roman" w:cs="F16"/>
          <w:color w:val="000000"/>
          <w:sz w:val="24"/>
          <w:szCs w:val="24"/>
        </w:rPr>
        <w:t>Coopération des méta-heuristiques.</w:t>
      </w:r>
    </w:p>
    <w:p w:rsidR="00BB4032" w:rsidRDefault="00BB4032">
      <w:pPr>
        <w:spacing w:after="0" w:line="240" w:lineRule="auto"/>
        <w:jc w:val="both"/>
        <w:rPr>
          <w:rFonts w:ascii="Times New Roman" w:hAnsi="Times New Roman" w:cs="F16"/>
          <w:color w:val="000000"/>
          <w:sz w:val="24"/>
          <w:szCs w:val="24"/>
        </w:rPr>
      </w:pPr>
    </w:p>
    <w:p w:rsidR="00BB4032" w:rsidRDefault="00211EA2">
      <w:pPr>
        <w:spacing w:after="0" w:line="240"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Comme le montre la figure 4, nous utilisons comme méta-heuristique maître la recherche taboue, et pour les méta-heuristiques esclaves nous utilisons l’algorithme génétique, ACO ainsi que BBO. Au départ, le maître choisit une méta-heuristique esclave de manière aléatoire. A chaque fois qu' une méta-heuristique esclave améliore sa solution, elle aura comme bonus une valeur supérieure de rang, cela crée une forme de compétition entre les esclaves pour accroître son rang tout en améliorant la solution actuelle.</w:t>
      </w:r>
    </w:p>
    <w:p w:rsidR="00BB4032" w:rsidRDefault="00211EA2">
      <w:pPr>
        <w:spacing w:after="0" w:line="240" w:lineRule="auto"/>
        <w:jc w:val="both"/>
        <w:rPr>
          <w:rFonts w:ascii="Times New Roman" w:hAnsi="Times New Roman" w:cs="F16"/>
          <w:color w:val="000000"/>
          <w:sz w:val="24"/>
          <w:szCs w:val="24"/>
        </w:rPr>
      </w:pPr>
      <w:r>
        <w:rPr>
          <w:rFonts w:ascii="Times New Roman" w:hAnsi="Times New Roman" w:cs="F16"/>
          <w:color w:val="000000"/>
          <w:sz w:val="24"/>
          <w:szCs w:val="24"/>
          <w:highlight w:val="red"/>
        </w:rPr>
        <w:t>Lorsqu'une méta-heuristique termine sa recherche, elle communique sa meilleure solution à celle qui la remplace, permettant ainsi à cette dernière de générer un bon voisinage. La sélection de la méta-heuristique remplaçante se fait par rapport à la valeur du rang (c’est-à-dire la méta-heuristique ayant le plus grand rang sera choisie pour l’amélioration de la solution courante). La méta-heuristique esclaves n’ayant pas</w:t>
      </w:r>
      <w:r w:rsidR="009C1376">
        <w:rPr>
          <w:rFonts w:ascii="Times New Roman" w:hAnsi="Times New Roman" w:cs="F16"/>
          <w:color w:val="000000"/>
          <w:sz w:val="24"/>
          <w:szCs w:val="24"/>
          <w:highlight w:val="red"/>
        </w:rPr>
        <w:t xml:space="preserve"> amélioré la solution après un</w:t>
      </w:r>
      <w:r>
        <w:rPr>
          <w:rFonts w:ascii="Times New Roman" w:hAnsi="Times New Roman" w:cs="F16"/>
          <w:color w:val="000000"/>
          <w:sz w:val="24"/>
          <w:szCs w:val="24"/>
          <w:highlight w:val="red"/>
        </w:rPr>
        <w:t xml:space="preserve"> nombre d’itération  précis  elle sera mis dans la liste taboue. Lorsque tou</w:t>
      </w:r>
      <w:r w:rsidR="009C1376">
        <w:rPr>
          <w:rFonts w:ascii="Times New Roman" w:hAnsi="Times New Roman" w:cs="F16"/>
          <w:color w:val="000000"/>
          <w:sz w:val="24"/>
          <w:szCs w:val="24"/>
          <w:highlight w:val="red"/>
        </w:rPr>
        <w:t>tes les méta-</w:t>
      </w:r>
      <w:r>
        <w:rPr>
          <w:rFonts w:ascii="Times New Roman" w:hAnsi="Times New Roman" w:cs="F16"/>
          <w:color w:val="000000"/>
          <w:sz w:val="24"/>
          <w:szCs w:val="24"/>
          <w:highlight w:val="red"/>
        </w:rPr>
        <w:t>heuristique</w:t>
      </w:r>
      <w:r w:rsidR="009C1376">
        <w:rPr>
          <w:rFonts w:ascii="Times New Roman" w:hAnsi="Times New Roman" w:cs="F16"/>
          <w:color w:val="000000"/>
          <w:sz w:val="24"/>
          <w:szCs w:val="24"/>
          <w:highlight w:val="red"/>
        </w:rPr>
        <w:t>s</w:t>
      </w:r>
      <w:r>
        <w:rPr>
          <w:rFonts w:ascii="Times New Roman" w:hAnsi="Times New Roman" w:cs="F16"/>
          <w:color w:val="000000"/>
          <w:sz w:val="24"/>
          <w:szCs w:val="24"/>
          <w:highlight w:val="red"/>
        </w:rPr>
        <w:t xml:space="preserve"> sont dans la li</w:t>
      </w:r>
      <w:r w:rsidR="009C1376">
        <w:rPr>
          <w:rFonts w:ascii="Times New Roman" w:hAnsi="Times New Roman" w:cs="F16"/>
          <w:color w:val="000000"/>
          <w:sz w:val="24"/>
          <w:szCs w:val="24"/>
          <w:highlight w:val="red"/>
        </w:rPr>
        <w:t>stes tabou la méta-</w:t>
      </w:r>
      <w:r>
        <w:rPr>
          <w:rFonts w:ascii="Times New Roman" w:hAnsi="Times New Roman" w:cs="F16"/>
          <w:color w:val="000000"/>
          <w:sz w:val="24"/>
          <w:szCs w:val="24"/>
          <w:highlight w:val="red"/>
        </w:rPr>
        <w:t>heuristique maître libère l’esclave ay</w:t>
      </w:r>
      <w:r w:rsidR="009C1376">
        <w:rPr>
          <w:rFonts w:ascii="Times New Roman" w:hAnsi="Times New Roman" w:cs="F16"/>
          <w:color w:val="000000"/>
          <w:sz w:val="24"/>
          <w:szCs w:val="24"/>
          <w:highlight w:val="red"/>
        </w:rPr>
        <w:t>ant un rand élevé pour contribuer</w:t>
      </w:r>
      <w:r>
        <w:rPr>
          <w:rFonts w:ascii="Times New Roman" w:hAnsi="Times New Roman" w:cs="F16"/>
          <w:color w:val="000000"/>
          <w:sz w:val="24"/>
          <w:szCs w:val="24"/>
          <w:highlight w:val="red"/>
        </w:rPr>
        <w:t xml:space="preserve"> à la recherche d’une meilleure solution. L'algorithme 7 présente le processus de fonctionnement de la méta-heuristique maître :</w:t>
      </w:r>
    </w:p>
    <w:p w:rsidR="00BB4032" w:rsidRDefault="00BB4032">
      <w:pPr>
        <w:spacing w:after="0" w:line="240" w:lineRule="auto"/>
        <w:jc w:val="both"/>
        <w:rPr>
          <w:rFonts w:ascii="Times New Roman" w:hAnsi="Times New Roman" w:cs="F16"/>
          <w:color w:val="000000"/>
          <w:sz w:val="24"/>
          <w:szCs w:val="24"/>
        </w:rPr>
      </w:pPr>
    </w:p>
    <w:p w:rsidR="00BB4032" w:rsidRDefault="00D2658B">
      <w:pPr>
        <w:spacing w:after="0" w:line="240" w:lineRule="auto"/>
        <w:jc w:val="both"/>
        <w:rPr>
          <w:highlight w:val="red"/>
        </w:rPr>
      </w:pPr>
      <w:r>
        <w:pict>
          <v:rect id="Image28" o:spid="_x0000_s1039" style="position:absolute;left:0;text-align:left;margin-left:13.85pt;margin-top:7.25pt;width:442.45pt;height:.15pt;z-index:251663872" fillcolor="#729fcf">
            <v:fill color2="#8d6030" o:detectmouseclick="t"/>
            <v:stroke joinstyle="round"/>
          </v:rect>
        </w:pict>
      </w:r>
      <w:r w:rsidR="00211EA2">
        <w:rPr>
          <w:rFonts w:ascii="Times New Roman" w:hAnsi="Times New Roman" w:cs="F16"/>
          <w:b/>
          <w:bCs/>
          <w:color w:val="000000"/>
          <w:sz w:val="24"/>
          <w:szCs w:val="24"/>
        </w:rPr>
        <w:tab/>
      </w:r>
    </w:p>
    <w:p w:rsidR="00BB4032" w:rsidRDefault="00211EA2">
      <w:pPr>
        <w:spacing w:after="46" w:line="240" w:lineRule="auto"/>
        <w:jc w:val="both"/>
        <w:rPr>
          <w:rFonts w:ascii="Times New Roman" w:hAnsi="Times New Roman"/>
          <w:highlight w:val="red"/>
        </w:rPr>
      </w:pPr>
      <w:r>
        <w:rPr>
          <w:rFonts w:ascii="Times New Roman" w:hAnsi="Times New Roman"/>
          <w:highlight w:val="red"/>
        </w:rPr>
        <w:tab/>
      </w:r>
      <w:r>
        <w:rPr>
          <w:rFonts w:ascii="Times New Roman" w:hAnsi="Times New Roman"/>
          <w:b/>
          <w:bCs/>
          <w:highlight w:val="red"/>
        </w:rPr>
        <w:t>Algorithme 7</w:t>
      </w:r>
      <w:r>
        <w:rPr>
          <w:rFonts w:ascii="Times New Roman" w:hAnsi="Times New Roman"/>
          <w:highlight w:val="red"/>
        </w:rPr>
        <w:t>: Algorithme de la méta-heuristique maître</w:t>
      </w:r>
    </w:p>
    <w:p w:rsidR="00BB4032" w:rsidRDefault="00D2658B">
      <w:pPr>
        <w:spacing w:after="0" w:line="276" w:lineRule="auto"/>
        <w:jc w:val="both"/>
        <w:rPr>
          <w:rFonts w:ascii="Times New Roman" w:hAnsi="Times New Roman"/>
          <w:sz w:val="24"/>
          <w:szCs w:val="24"/>
          <w:highlight w:val="red"/>
        </w:rPr>
      </w:pPr>
      <w:r w:rsidRPr="00D2658B">
        <w:pict>
          <v:rect id="Image29" o:spid="_x0000_s1038" style="position:absolute;left:0;text-align:left;margin-left:13.85pt;margin-top:1.15pt;width:442.45pt;height:.15pt;z-index:251664896" fillcolor="#729fcf">
            <v:fill color2="#8d6030" o:detectmouseclick="t"/>
            <v:stroke joinstyle="round"/>
          </v:rect>
        </w:pict>
      </w:r>
      <w:r w:rsidRPr="00D2658B">
        <w:pict>
          <v:rect id="Image30" o:spid="_x0000_s1037" style="position:absolute;left:0;text-align:left;margin-left:13.85pt;margin-top:1.15pt;width:442.45pt;height:.15pt;z-index:251665920" fillcolor="#729fcf">
            <v:fill color2="#8d6030" o:detectmouseclick="t"/>
            <v:stroke joinstyle="round"/>
          </v:rect>
        </w:pict>
      </w:r>
      <w:r w:rsidRPr="00D2658B">
        <w:pict>
          <v:rect id="Image31" o:spid="_x0000_s1036" style="position:absolute;left:0;text-align:left;margin-left:13.85pt;margin-top:1.15pt;width:442.45pt;height:.15pt;z-index:251666944" fillcolor="#729fcf">
            <v:fill color2="#8d6030" o:detectmouseclick="t"/>
            <v:stroke joinstyle="round"/>
          </v:rect>
        </w:pict>
      </w:r>
      <w:r w:rsidRPr="00D2658B">
        <w:pict>
          <v:rect id="Image32" o:spid="_x0000_s1035" style="position:absolute;left:0;text-align:left;margin-left:13.85pt;margin-top:1.15pt;width:442.45pt;height:.15pt;z-index:251667968" fillcolor="#729fcf">
            <v:fill color2="#8d6030" o:detectmouseclick="t"/>
            <v:stroke joinstyle="round"/>
          </v:rect>
        </w:pict>
      </w:r>
      <w:r w:rsidRPr="00D2658B">
        <w:pict>
          <v:rect id="Image33" o:spid="_x0000_s1034" style="position:absolute;left:0;text-align:left;margin-left:13.85pt;margin-top:1.15pt;width:442.45pt;height:.15pt;z-index:251668992" fillcolor="#729fcf">
            <v:fill color2="#8d6030" o:detectmouseclick="t"/>
            <v:stroke joinstyle="round"/>
          </v:rect>
        </w:pict>
      </w:r>
      <w:r w:rsidR="00211EA2">
        <w:rPr>
          <w:rFonts w:ascii="Times New Roman" w:hAnsi="Times New Roman"/>
          <w:sz w:val="24"/>
          <w:szCs w:val="24"/>
          <w:highlight w:val="red"/>
        </w:rPr>
        <w:tab/>
      </w:r>
    </w:p>
    <w:p w:rsidR="00BB4032" w:rsidRDefault="00211EA2">
      <w:pPr>
        <w:spacing w:after="0" w:line="276" w:lineRule="auto"/>
        <w:ind w:left="567"/>
        <w:jc w:val="both"/>
        <w:rPr>
          <w:rFonts w:ascii="Times New Roman" w:hAnsi="Times New Roman"/>
          <w:highlight w:val="red"/>
        </w:rPr>
      </w:pPr>
      <w:r>
        <w:rPr>
          <w:rFonts w:ascii="Times New Roman" w:hAnsi="Times New Roman" w:cs="F16"/>
          <w:color w:val="000000"/>
          <w:sz w:val="24"/>
          <w:szCs w:val="24"/>
          <w:highlight w:val="red"/>
        </w:rPr>
        <w:t>1.</w:t>
      </w:r>
      <w:r>
        <w:rPr>
          <w:rFonts w:ascii="Times New Roman" w:hAnsi="Times New Roman" w:cs="F16"/>
          <w:b/>
          <w:bCs/>
          <w:color w:val="000000"/>
          <w:sz w:val="24"/>
          <w:szCs w:val="24"/>
          <w:highlight w:val="red"/>
        </w:rPr>
        <w:t xml:space="preserve">Tant que </w:t>
      </w:r>
      <w:r>
        <w:rPr>
          <w:rFonts w:ascii="Times New Roman" w:hAnsi="Times New Roman" w:cs="F16"/>
          <w:color w:val="000000"/>
          <w:sz w:val="24"/>
          <w:szCs w:val="24"/>
          <w:highlight w:val="red"/>
        </w:rPr>
        <w:t xml:space="preserve">condition d’arrêt non vérifiée </w:t>
      </w:r>
      <w:r>
        <w:rPr>
          <w:rFonts w:ascii="Times New Roman" w:hAnsi="Times New Roman" w:cs="F16"/>
          <w:b/>
          <w:bCs/>
          <w:color w:val="000000"/>
          <w:sz w:val="24"/>
          <w:szCs w:val="24"/>
          <w:highlight w:val="red"/>
        </w:rPr>
        <w:t>faire</w:t>
      </w:r>
    </w:p>
    <w:p w:rsidR="00BB4032" w:rsidRDefault="00211EA2">
      <w:pPr>
        <w:spacing w:after="0" w:line="276" w:lineRule="auto"/>
        <w:ind w:left="567"/>
        <w:jc w:val="both"/>
        <w:rPr>
          <w:rFonts w:ascii="Times New Roman" w:hAnsi="Times New Roman"/>
          <w:highlight w:val="red"/>
        </w:rPr>
      </w:pPr>
      <w:r>
        <w:rPr>
          <w:rFonts w:ascii="Times New Roman" w:hAnsi="Times New Roman" w:cs="F16"/>
          <w:color w:val="000000"/>
          <w:sz w:val="24"/>
          <w:szCs w:val="24"/>
          <w:highlight w:val="red"/>
        </w:rPr>
        <w:t>2. Choi</w:t>
      </w:r>
      <w:r w:rsidR="009C1376">
        <w:rPr>
          <w:rFonts w:ascii="Times New Roman" w:hAnsi="Times New Roman" w:cs="F16"/>
          <w:color w:val="000000"/>
          <w:sz w:val="24"/>
          <w:szCs w:val="24"/>
          <w:highlight w:val="red"/>
        </w:rPr>
        <w:t>sir la méta-heuristique ayant u</w:t>
      </w:r>
      <w:r>
        <w:rPr>
          <w:rFonts w:ascii="Times New Roman" w:hAnsi="Times New Roman" w:cs="F16"/>
          <w:color w:val="000000"/>
          <w:sz w:val="24"/>
          <w:szCs w:val="24"/>
          <w:highlight w:val="red"/>
        </w:rPr>
        <w:t>n rand élevé et qui n’est pas dans la liste taboue</w:t>
      </w:r>
    </w:p>
    <w:p w:rsidR="00BB4032" w:rsidRDefault="00211EA2">
      <w:pPr>
        <w:spacing w:before="57" w:after="57" w:line="276" w:lineRule="auto"/>
        <w:ind w:left="567"/>
        <w:jc w:val="both"/>
        <w:rPr>
          <w:rFonts w:ascii="Times New Roman" w:hAnsi="Times New Roman"/>
          <w:highlight w:val="red"/>
        </w:rPr>
      </w:pPr>
      <w:r>
        <w:rPr>
          <w:rFonts w:ascii="Times New Roman" w:hAnsi="Times New Roman" w:cs="F16"/>
          <w:color w:val="000000"/>
          <w:sz w:val="24"/>
          <w:szCs w:val="24"/>
          <w:highlight w:val="red"/>
        </w:rPr>
        <w:lastRenderedPageBreak/>
        <w:t xml:space="preserve">3. </w:t>
      </w:r>
      <w:r>
        <w:rPr>
          <w:rFonts w:ascii="Times New Roman" w:hAnsi="Times New Roman" w:cs="F16"/>
          <w:b/>
          <w:bCs/>
          <w:color w:val="000000"/>
          <w:sz w:val="24"/>
          <w:szCs w:val="24"/>
          <w:highlight w:val="red"/>
        </w:rPr>
        <w:t xml:space="preserve">si </w:t>
      </w:r>
      <w:r>
        <w:rPr>
          <w:rFonts w:ascii="Times New Roman" w:hAnsi="Times New Roman" w:cs="F16"/>
          <w:color w:val="000000"/>
          <w:sz w:val="24"/>
          <w:szCs w:val="24"/>
          <w:highlight w:val="red"/>
        </w:rPr>
        <w:t>(</w:t>
      </w:r>
      <w:proofErr w:type="spellStart"/>
      <w:r>
        <w:rPr>
          <w:rFonts w:ascii="Times New Roman" w:hAnsi="Times New Roman" w:cs="F16"/>
          <w:color w:val="000000"/>
          <w:sz w:val="24"/>
          <w:szCs w:val="24"/>
          <w:highlight w:val="red"/>
        </w:rPr>
        <w:t>fitness.actuelle</w:t>
      </w:r>
      <w:proofErr w:type="spellEnd"/>
      <w:r>
        <w:rPr>
          <w:rFonts w:ascii="Times New Roman" w:hAnsi="Times New Roman" w:cs="F16"/>
          <w:color w:val="000000"/>
          <w:sz w:val="24"/>
          <w:szCs w:val="24"/>
          <w:highlight w:val="red"/>
        </w:rPr>
        <w:t>&lt;fitness)</w:t>
      </w:r>
    </w:p>
    <w:p w:rsidR="00BB4032" w:rsidRDefault="00211EA2">
      <w:pPr>
        <w:spacing w:before="57" w:after="57" w:line="276" w:lineRule="auto"/>
        <w:ind w:left="567"/>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4. rand = rand+α</w:t>
      </w:r>
    </w:p>
    <w:p w:rsidR="00BB4032" w:rsidRDefault="00211EA2">
      <w:pPr>
        <w:spacing w:before="57" w:after="57" w:line="276" w:lineRule="auto"/>
        <w:ind w:left="567"/>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5. Vider la liste taboue</w:t>
      </w:r>
    </w:p>
    <w:p w:rsidR="00BB4032" w:rsidRDefault="00211EA2">
      <w:pPr>
        <w:spacing w:before="57" w:after="57" w:line="276" w:lineRule="auto"/>
        <w:ind w:left="567"/>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 xml:space="preserve">4. </w:t>
      </w:r>
      <w:r>
        <w:rPr>
          <w:rFonts w:ascii="Times New Roman" w:hAnsi="Times New Roman" w:cs="F16"/>
          <w:b/>
          <w:bCs/>
          <w:color w:val="000000"/>
          <w:sz w:val="24"/>
          <w:szCs w:val="24"/>
          <w:highlight w:val="red"/>
        </w:rPr>
        <w:t>sinon</w:t>
      </w:r>
      <w:r>
        <w:rPr>
          <w:rFonts w:ascii="Times New Roman" w:hAnsi="Times New Roman" w:cs="F16"/>
          <w:color w:val="000000"/>
          <w:sz w:val="24"/>
          <w:szCs w:val="24"/>
          <w:highlight w:val="red"/>
        </w:rPr>
        <w:t xml:space="preserve"> rand = rand+ α</w:t>
      </w:r>
    </w:p>
    <w:p w:rsidR="00BB4032" w:rsidRDefault="00211EA2">
      <w:pPr>
        <w:spacing w:before="57" w:after="57" w:line="276" w:lineRule="auto"/>
        <w:ind w:left="567"/>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6. Mettre la méta-heuristique esclave courante dans la liste taboue</w:t>
      </w:r>
    </w:p>
    <w:p w:rsidR="00BB4032" w:rsidRDefault="00211EA2">
      <w:pPr>
        <w:spacing w:before="57" w:after="57" w:line="276" w:lineRule="auto"/>
        <w:ind w:left="567"/>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 xml:space="preserve">7. </w:t>
      </w:r>
      <w:r>
        <w:rPr>
          <w:rFonts w:ascii="Times New Roman" w:hAnsi="Times New Roman" w:cs="F16"/>
          <w:b/>
          <w:bCs/>
          <w:color w:val="000000"/>
          <w:sz w:val="24"/>
          <w:szCs w:val="24"/>
          <w:highlight w:val="red"/>
        </w:rPr>
        <w:t>Fin si</w:t>
      </w:r>
    </w:p>
    <w:p w:rsidR="00BB4032" w:rsidRDefault="00211EA2">
      <w:pPr>
        <w:spacing w:before="57" w:after="57" w:line="276" w:lineRule="auto"/>
        <w:ind w:left="567"/>
        <w:jc w:val="both"/>
        <w:rPr>
          <w:rFonts w:ascii="Times New Roman" w:hAnsi="Times New Roman"/>
          <w:highlight w:val="red"/>
        </w:rPr>
      </w:pPr>
      <w:r>
        <w:rPr>
          <w:rFonts w:ascii="Times New Roman" w:hAnsi="Times New Roman" w:cs="F16"/>
          <w:color w:val="000000"/>
          <w:sz w:val="24"/>
          <w:szCs w:val="24"/>
          <w:highlight w:val="red"/>
        </w:rPr>
        <w:t xml:space="preserve">8. </w:t>
      </w:r>
      <w:r>
        <w:rPr>
          <w:rFonts w:ascii="Times New Roman" w:hAnsi="Times New Roman" w:cs="F16"/>
          <w:b/>
          <w:bCs/>
          <w:color w:val="000000"/>
          <w:sz w:val="24"/>
          <w:szCs w:val="24"/>
          <w:highlight w:val="red"/>
        </w:rPr>
        <w:t>Fin tant que</w:t>
      </w:r>
    </w:p>
    <w:p w:rsidR="00BB4032" w:rsidRDefault="00D2658B">
      <w:pPr>
        <w:spacing w:after="0"/>
        <w:rPr>
          <w:rFonts w:ascii="Times New Roman" w:hAnsi="Times New Roman"/>
        </w:rPr>
      </w:pPr>
      <w:r w:rsidRPr="00D2658B">
        <w:pict>
          <v:rect id="Image34" o:spid="_x0000_s1033" style="position:absolute;margin-left:13.85pt;margin-top:1.15pt;width:442.45pt;height:.15pt;z-index:251670016" fillcolor="#729fcf">
            <v:fill color2="#8d6030" o:detectmouseclick="t"/>
            <v:stroke joinstyle="round"/>
          </v:rect>
        </w:pict>
      </w:r>
      <w:r w:rsidR="00211EA2">
        <w:rPr>
          <w:rFonts w:ascii="Times New Roman" w:hAnsi="Times New Roman"/>
        </w:rPr>
        <w:br/>
      </w:r>
      <w:r w:rsidR="00211EA2">
        <w:rPr>
          <w:rFonts w:ascii="Times New Roman" w:hAnsi="Times New Roman"/>
          <w:sz w:val="24"/>
          <w:szCs w:val="24"/>
        </w:rPr>
        <w:t xml:space="preserve">Où, α représente: une valeur positive, si la qualité de la solution est améliorée, sinon α sera négatif. </w:t>
      </w:r>
    </w:p>
    <w:p w:rsidR="00BB4032" w:rsidRDefault="00211EA2">
      <w:pPr>
        <w:spacing w:after="0" w:line="240" w:lineRule="auto"/>
        <w:jc w:val="both"/>
        <w:rPr>
          <w:rFonts w:ascii="Times New Roman" w:hAnsi="Times New Roman" w:cs="F16"/>
          <w:b/>
          <w:bCs/>
          <w:color w:val="000000"/>
          <w:sz w:val="24"/>
          <w:szCs w:val="24"/>
        </w:rPr>
      </w:pPr>
      <w:r>
        <w:rPr>
          <w:rFonts w:ascii="Times New Roman" w:hAnsi="Times New Roman" w:cs="F16"/>
          <w:color w:val="000000"/>
          <w:sz w:val="24"/>
          <w:szCs w:val="24"/>
        </w:rPr>
        <w:t>L’algorithme suivant va définir le processus générale de la méthode de coopération</w:t>
      </w:r>
      <w:r>
        <w:rPr>
          <w:rFonts w:ascii="Times New Roman" w:hAnsi="Times New Roman" w:cs="F16"/>
          <w:b/>
          <w:bCs/>
          <w:color w:val="000000"/>
          <w:sz w:val="24"/>
          <w:szCs w:val="24"/>
        </w:rPr>
        <w:t xml:space="preserve"> </w:t>
      </w:r>
    </w:p>
    <w:p w:rsidR="00BB4032" w:rsidRDefault="00D2658B">
      <w:pPr>
        <w:spacing w:after="0" w:line="240" w:lineRule="auto"/>
        <w:jc w:val="both"/>
        <w:rPr>
          <w:rFonts w:ascii="Times New Roman" w:hAnsi="Times New Roman" w:cs="F16"/>
          <w:b/>
          <w:bCs/>
          <w:color w:val="000000"/>
          <w:sz w:val="24"/>
          <w:szCs w:val="24"/>
        </w:rPr>
      </w:pPr>
      <w:r w:rsidRPr="00D2658B">
        <w:pict>
          <v:rect id="_x0000_s1032" style="position:absolute;left:0;text-align:left;margin-left:13.85pt;margin-top:7.25pt;width:442.45pt;height:.15pt;z-index:251671040" fillcolor="#729fcf">
            <v:fill color2="#8d6030" o:detectmouseclick="t"/>
            <v:stroke joinstyle="round"/>
          </v:rect>
        </w:pict>
      </w:r>
      <w:r w:rsidR="00211EA2">
        <w:rPr>
          <w:rFonts w:ascii="Times New Roman" w:hAnsi="Times New Roman" w:cs="F16"/>
          <w:b/>
          <w:bCs/>
          <w:color w:val="000000"/>
          <w:sz w:val="24"/>
          <w:szCs w:val="24"/>
        </w:rPr>
        <w:tab/>
      </w:r>
    </w:p>
    <w:p w:rsidR="00BB4032" w:rsidRDefault="00211EA2">
      <w:pPr>
        <w:spacing w:after="46" w:line="240" w:lineRule="auto"/>
        <w:jc w:val="both"/>
        <w:rPr>
          <w:rFonts w:ascii="Times New Roman" w:hAnsi="Times New Roman"/>
          <w:highlight w:val="red"/>
        </w:rPr>
      </w:pPr>
      <w:r>
        <w:rPr>
          <w:rFonts w:ascii="Times New Roman" w:hAnsi="Times New Roman"/>
          <w:highlight w:val="red"/>
        </w:rPr>
        <w:tab/>
      </w:r>
      <w:r>
        <w:rPr>
          <w:rFonts w:ascii="Times New Roman" w:hAnsi="Times New Roman"/>
          <w:b/>
          <w:bCs/>
          <w:highlight w:val="red"/>
        </w:rPr>
        <w:t>Algorithme 8</w:t>
      </w:r>
      <w:r>
        <w:rPr>
          <w:rFonts w:ascii="Times New Roman" w:hAnsi="Times New Roman"/>
          <w:highlight w:val="red"/>
        </w:rPr>
        <w:t>: Algorithme de coopération</w:t>
      </w:r>
    </w:p>
    <w:p w:rsidR="00BB4032" w:rsidRDefault="00D2658B">
      <w:pPr>
        <w:spacing w:after="0" w:line="276" w:lineRule="auto"/>
        <w:jc w:val="both"/>
        <w:rPr>
          <w:rFonts w:ascii="Times New Roman" w:hAnsi="Times New Roman" w:cs="F16"/>
          <w:color w:val="000000"/>
          <w:sz w:val="24"/>
          <w:szCs w:val="24"/>
          <w:highlight w:val="red"/>
        </w:rPr>
      </w:pPr>
      <w:r w:rsidRPr="00D2658B">
        <w:pict>
          <v:rect id="_x0000_s1031" style="position:absolute;left:0;text-align:left;margin-left:13.85pt;margin-top:1.15pt;width:442.45pt;height:.15pt;z-index:251672064" fillcolor="#729fcf">
            <v:fill color2="#8d6030" o:detectmouseclick="t"/>
            <v:stroke joinstyle="round"/>
          </v:rect>
        </w:pict>
      </w:r>
      <w:r w:rsidRPr="00D2658B">
        <w:pict>
          <v:rect id="_x0000_s1030" style="position:absolute;left:0;text-align:left;margin-left:13.85pt;margin-top:1.15pt;width:442.45pt;height:.15pt;z-index:251673088" fillcolor="#729fcf">
            <v:fill color2="#8d6030" o:detectmouseclick="t"/>
            <v:stroke joinstyle="round"/>
          </v:rect>
        </w:pict>
      </w:r>
      <w:r w:rsidRPr="00D2658B">
        <w:pict>
          <v:rect id="_x0000_s1029" style="position:absolute;left:0;text-align:left;margin-left:13.85pt;margin-top:1.15pt;width:442.45pt;height:.15pt;z-index:251674112" fillcolor="#729fcf">
            <v:fill color2="#8d6030" o:detectmouseclick="t"/>
            <v:stroke joinstyle="round"/>
          </v:rect>
        </w:pict>
      </w:r>
      <w:r w:rsidRPr="00D2658B">
        <w:pict>
          <v:rect id="_x0000_s1028" style="position:absolute;left:0;text-align:left;margin-left:13.85pt;margin-top:1.15pt;width:442.45pt;height:.15pt;z-index:251675136" fillcolor="#729fcf">
            <v:fill color2="#8d6030" o:detectmouseclick="t"/>
            <v:stroke joinstyle="round"/>
          </v:rect>
        </w:pict>
      </w:r>
      <w:r w:rsidRPr="00D2658B">
        <w:pict>
          <v:rect id="_x0000_s1027" style="position:absolute;left:0;text-align:left;margin-left:13.85pt;margin-top:1.15pt;width:442.45pt;height:.15pt;z-index:251676160" fillcolor="#729fcf">
            <v:fill color2="#8d6030" o:detectmouseclick="t"/>
            <v:stroke joinstyle="round"/>
          </v:rect>
        </w:pict>
      </w:r>
      <w:r w:rsidR="00211EA2">
        <w:rPr>
          <w:rFonts w:ascii="Times New Roman" w:hAnsi="Times New Roman" w:cs="F16"/>
          <w:color w:val="000000"/>
          <w:sz w:val="24"/>
          <w:szCs w:val="24"/>
          <w:highlight w:val="red"/>
        </w:rPr>
        <w:tab/>
        <w:t>1.</w:t>
      </w:r>
      <w:r w:rsidR="00211EA2">
        <w:rPr>
          <w:rFonts w:ascii="Times New Roman" w:hAnsi="Times New Roman" w:cs="F16"/>
          <w:b/>
          <w:bCs/>
          <w:color w:val="000000"/>
          <w:sz w:val="24"/>
          <w:szCs w:val="24"/>
          <w:highlight w:val="red"/>
        </w:rPr>
        <w:t xml:space="preserve">Tant que </w:t>
      </w:r>
      <w:r w:rsidR="00211EA2">
        <w:rPr>
          <w:rFonts w:ascii="Times New Roman" w:hAnsi="Times New Roman" w:cs="F16"/>
          <w:color w:val="000000"/>
          <w:sz w:val="24"/>
          <w:szCs w:val="24"/>
          <w:highlight w:val="red"/>
        </w:rPr>
        <w:t xml:space="preserve">condition d’arrêt non vérifiée </w:t>
      </w:r>
      <w:r w:rsidR="00211EA2">
        <w:rPr>
          <w:rFonts w:ascii="Times New Roman" w:hAnsi="Times New Roman" w:cs="F16"/>
          <w:b/>
          <w:bCs/>
          <w:color w:val="000000"/>
          <w:sz w:val="24"/>
          <w:szCs w:val="24"/>
          <w:highlight w:val="red"/>
        </w:rPr>
        <w:t>faire</w:t>
      </w:r>
    </w:p>
    <w:p w:rsidR="00BB4032" w:rsidRDefault="00211EA2">
      <w:pPr>
        <w:spacing w:after="0" w:line="276"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ab/>
        <w:t xml:space="preserve">2. Si la liste taboue est pleine </w:t>
      </w:r>
    </w:p>
    <w:p w:rsidR="00BB4032" w:rsidRDefault="009C1376">
      <w:pPr>
        <w:spacing w:after="0" w:line="276"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ab/>
        <w:t>3. R</w:t>
      </w:r>
      <w:r w:rsidR="00211EA2">
        <w:rPr>
          <w:rFonts w:ascii="Times New Roman" w:hAnsi="Times New Roman" w:cs="F16"/>
          <w:color w:val="000000"/>
          <w:sz w:val="24"/>
          <w:szCs w:val="24"/>
          <w:highlight w:val="red"/>
        </w:rPr>
        <w:t xml:space="preserve">écupérer la méta-heuristique ayant un rand </w:t>
      </w:r>
      <w:proofErr w:type="spellStart"/>
      <w:r w:rsidR="00211EA2">
        <w:rPr>
          <w:rFonts w:ascii="Times New Roman" w:hAnsi="Times New Roman" w:cs="F16"/>
          <w:color w:val="000000"/>
          <w:sz w:val="24"/>
          <w:szCs w:val="24"/>
          <w:highlight w:val="red"/>
        </w:rPr>
        <w:t>elevé</w:t>
      </w:r>
      <w:proofErr w:type="spellEnd"/>
    </w:p>
    <w:p w:rsidR="00BB4032" w:rsidRDefault="00211EA2">
      <w:pPr>
        <w:spacing w:after="0" w:line="276"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ab/>
        <w:t>4. Sinon choisir la méta-heuristique ayant un rand élevé et qui n’est pas dans la liste taboue</w:t>
      </w:r>
    </w:p>
    <w:p w:rsidR="00BB4032" w:rsidRDefault="00211EA2">
      <w:pPr>
        <w:spacing w:after="0" w:line="276"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ab/>
        <w:t>5. Fin si</w:t>
      </w:r>
    </w:p>
    <w:p w:rsidR="00BB4032" w:rsidRDefault="00211EA2">
      <w:pPr>
        <w:spacing w:after="0" w:line="276"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ab/>
        <w:t xml:space="preserve">6. </w:t>
      </w:r>
      <w:proofErr w:type="spellStart"/>
      <w:r w:rsidR="009C1376">
        <w:rPr>
          <w:rFonts w:ascii="Times New Roman" w:hAnsi="Times New Roman" w:cs="F16"/>
          <w:color w:val="000000"/>
          <w:sz w:val="24"/>
          <w:szCs w:val="24"/>
          <w:highlight w:val="red"/>
        </w:rPr>
        <w:t>E</w:t>
      </w:r>
      <w:r>
        <w:rPr>
          <w:rFonts w:ascii="Times New Roman" w:hAnsi="Times New Roman" w:cs="F16"/>
          <w:color w:val="000000"/>
          <w:sz w:val="24"/>
          <w:szCs w:val="24"/>
          <w:highlight w:val="red"/>
        </w:rPr>
        <w:t>xecuter</w:t>
      </w:r>
      <w:proofErr w:type="spellEnd"/>
      <w:r>
        <w:rPr>
          <w:rFonts w:ascii="Times New Roman" w:hAnsi="Times New Roman" w:cs="F16"/>
          <w:color w:val="000000"/>
          <w:sz w:val="24"/>
          <w:szCs w:val="24"/>
          <w:highlight w:val="red"/>
        </w:rPr>
        <w:t xml:space="preserve"> la méta choisie et </w:t>
      </w:r>
      <w:proofErr w:type="spellStart"/>
      <w:r>
        <w:rPr>
          <w:rFonts w:ascii="Times New Roman" w:hAnsi="Times New Roman" w:cs="F16"/>
          <w:color w:val="000000"/>
          <w:sz w:val="24"/>
          <w:szCs w:val="24"/>
          <w:highlight w:val="red"/>
        </w:rPr>
        <w:t>récuperer</w:t>
      </w:r>
      <w:proofErr w:type="spellEnd"/>
      <w:r>
        <w:rPr>
          <w:rFonts w:ascii="Times New Roman" w:hAnsi="Times New Roman" w:cs="F16"/>
          <w:color w:val="000000"/>
          <w:sz w:val="24"/>
          <w:szCs w:val="24"/>
          <w:highlight w:val="red"/>
        </w:rPr>
        <w:t xml:space="preserve"> la solution trouvé S</w:t>
      </w:r>
    </w:p>
    <w:p w:rsidR="00BB4032" w:rsidRDefault="00211EA2">
      <w:pPr>
        <w:spacing w:after="0" w:line="276"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ab/>
        <w:t>7. Si S est meilleure que la meilleure solution trouvée SB</w:t>
      </w:r>
    </w:p>
    <w:p w:rsidR="00BB4032" w:rsidRDefault="00211EA2">
      <w:pPr>
        <w:spacing w:after="0" w:line="276"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ab/>
        <w:t>8. SB=S</w:t>
      </w:r>
    </w:p>
    <w:p w:rsidR="00BB4032" w:rsidRDefault="00211EA2">
      <w:pPr>
        <w:spacing w:after="0" w:line="276"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ab/>
        <w:t xml:space="preserve">9. Vider la liste taboue </w:t>
      </w:r>
    </w:p>
    <w:p w:rsidR="00BB4032" w:rsidRDefault="00211EA2">
      <w:pPr>
        <w:spacing w:after="0" w:line="276"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ab/>
        <w:t>10. Sinon mettre la méta dans la lise taboue</w:t>
      </w:r>
    </w:p>
    <w:p w:rsidR="00BB4032" w:rsidRDefault="00211EA2">
      <w:pPr>
        <w:spacing w:after="0" w:line="276"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ab/>
        <w:t xml:space="preserve">11. fin si </w:t>
      </w:r>
    </w:p>
    <w:p w:rsidR="00BB4032" w:rsidRDefault="00211EA2">
      <w:pPr>
        <w:spacing w:after="0" w:line="276"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ab/>
        <w:t>12. mise à jour du rand</w:t>
      </w:r>
    </w:p>
    <w:p w:rsidR="00BB4032" w:rsidRDefault="00211EA2">
      <w:pPr>
        <w:spacing w:after="0" w:line="276" w:lineRule="auto"/>
        <w:jc w:val="both"/>
        <w:rPr>
          <w:rFonts w:ascii="Times New Roman" w:hAnsi="Times New Roman" w:cs="F16"/>
          <w:color w:val="000000"/>
          <w:sz w:val="24"/>
          <w:szCs w:val="24"/>
          <w:highlight w:val="red"/>
        </w:rPr>
      </w:pPr>
      <w:r>
        <w:rPr>
          <w:rFonts w:ascii="Times New Roman" w:hAnsi="Times New Roman" w:cs="F16"/>
          <w:color w:val="000000"/>
          <w:sz w:val="24"/>
          <w:szCs w:val="24"/>
          <w:highlight w:val="red"/>
        </w:rPr>
        <w:tab/>
        <w:t>13. fin tant que</w:t>
      </w:r>
    </w:p>
    <w:p w:rsidR="00BB4032" w:rsidRDefault="00D2658B">
      <w:pPr>
        <w:spacing w:after="0" w:line="276" w:lineRule="auto"/>
        <w:jc w:val="both"/>
        <w:rPr>
          <w:rFonts w:ascii="Times New Roman" w:hAnsi="Times New Roman" w:cs="F16"/>
          <w:color w:val="000000"/>
          <w:sz w:val="24"/>
          <w:szCs w:val="24"/>
          <w:highlight w:val="red"/>
        </w:rPr>
      </w:pPr>
      <w:r w:rsidRPr="00D2658B">
        <w:rPr>
          <w:rFonts w:ascii="Times New Roman" w:hAnsi="Times New Roman" w:cs="F16"/>
          <w:color w:val="000000"/>
          <w:sz w:val="24"/>
          <w:szCs w:val="24"/>
          <w:highlight w:val="red"/>
        </w:rPr>
        <w:pict>
          <v:rect id="_x0000_s1026" style="position:absolute;left:0;text-align:left;margin-left:13.85pt;margin-top:1.15pt;width:442.45pt;height:.15pt;z-index:251677184" fillcolor="#729fcf">
            <v:fill color2="#8d6030" o:detectmouseclick="t"/>
            <v:stroke joinstyle="round"/>
          </v:rect>
        </w:pict>
      </w:r>
    </w:p>
    <w:p w:rsidR="00BB4032" w:rsidRDefault="00211EA2">
      <w:pPr>
        <w:spacing w:after="0" w:line="240" w:lineRule="auto"/>
        <w:jc w:val="both"/>
        <w:rPr>
          <w:rFonts w:ascii="Times New Roman" w:hAnsi="Times New Roman" w:cs="F16"/>
          <w:b/>
          <w:bCs/>
          <w:color w:val="000000"/>
          <w:sz w:val="24"/>
          <w:szCs w:val="24"/>
        </w:rPr>
      </w:pPr>
      <w:r>
        <w:rPr>
          <w:rFonts w:ascii="Times New Roman" w:hAnsi="Times New Roman" w:cs="F16"/>
          <w:b/>
          <w:bCs/>
          <w:color w:val="000000"/>
          <w:sz w:val="24"/>
          <w:szCs w:val="24"/>
        </w:rPr>
        <w:t xml:space="preserve">Conclusion </w:t>
      </w:r>
    </w:p>
    <w:p w:rsidR="00BB4032" w:rsidRDefault="00211EA2">
      <w:pPr>
        <w:spacing w:after="0" w:line="240" w:lineRule="auto"/>
        <w:jc w:val="both"/>
        <w:rPr>
          <w:rFonts w:ascii="Times New Roman" w:hAnsi="Times New Roman" w:cs="F16"/>
          <w:color w:val="000000"/>
          <w:sz w:val="24"/>
          <w:szCs w:val="24"/>
        </w:rPr>
      </w:pPr>
      <w:r>
        <w:rPr>
          <w:rFonts w:ascii="Times New Roman" w:hAnsi="Times New Roman" w:cs="F16"/>
          <w:color w:val="000000"/>
          <w:sz w:val="24"/>
          <w:szCs w:val="24"/>
        </w:rPr>
        <w:t>A travers ce chapitre, nous avons présenté de manière détaillée les méta-heuristiques que nous avons proposé pour la résolution du problème de l’arbre dominant, ainsi que les différentes méthodes et opérateurs contribuant à leurs élaborations. Nous avant aussi proposé une nouvelle approche qui consiste à faire coopérer plusieurs méta-heuristique ( esclaves ) pour travailler dans l’espace des solutions supervisés par la méta-heuristique maître qui travaille dans l’espace des méta-heuristiques. Dans le but d’évaluer la qualité de ces approches, le prochain chapitre portera sur les différents résultats obtenus à travers les expérimentations effectuées.</w:t>
      </w:r>
    </w:p>
    <w:p w:rsidR="00BB4032" w:rsidRDefault="00BB4032">
      <w:pPr>
        <w:spacing w:after="0" w:line="240" w:lineRule="auto"/>
        <w:jc w:val="both"/>
        <w:rPr>
          <w:rFonts w:ascii="Times New Roman" w:hAnsi="Times New Roman"/>
        </w:rPr>
      </w:pPr>
    </w:p>
    <w:sectPr w:rsidR="00BB4032" w:rsidSect="00BB4032">
      <w:pgSz w:w="11906" w:h="16838"/>
      <w:pgMar w:top="1440" w:right="1274" w:bottom="1440" w:left="1418" w:header="0" w:footer="0" w:gutter="0"/>
      <w:cols w:space="720"/>
      <w:formProt w:val="0"/>
      <w:docGrid w:linePitch="360" w:charSpace="819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 w:date="2019-05-02T06:57:00Z" w:initials="">
    <w:p w:rsidR="00BB4032" w:rsidRPr="00AF32AA" w:rsidRDefault="00211EA2">
      <w:pPr>
        <w:rPr>
          <w:lang w:val="en-US"/>
        </w:rPr>
      </w:pPr>
      <w:r>
        <w:rPr>
          <w:rFonts w:ascii="Liberation Serif" w:eastAsia="DejaVu Sans" w:hAnsi="Liberation Serif" w:cs="DejaVu Sans"/>
          <w:position w:val="8"/>
          <w:sz w:val="24"/>
          <w:szCs w:val="24"/>
          <w:lang w:val="en-US" w:bidi="en-US"/>
        </w:rPr>
        <w:t xml:space="preserve">&lt;!--[if </w:t>
      </w:r>
      <w:proofErr w:type="spellStart"/>
      <w:r>
        <w:rPr>
          <w:rFonts w:ascii="Liberation Serif" w:eastAsia="DejaVu Sans" w:hAnsi="Liberation Serif" w:cs="DejaVu Sans"/>
          <w:position w:val="8"/>
          <w:sz w:val="24"/>
          <w:szCs w:val="24"/>
          <w:lang w:val="en-US" w:bidi="en-US"/>
        </w:rPr>
        <w:t>gte</w:t>
      </w:r>
      <w:proofErr w:type="spellEnd"/>
      <w:r>
        <w:rPr>
          <w:rFonts w:ascii="Liberation Serif" w:eastAsia="DejaVu Sans" w:hAnsi="Liberation Serif" w:cs="DejaVu Sans"/>
          <w:position w:val="8"/>
          <w:sz w:val="24"/>
          <w:szCs w:val="24"/>
          <w:lang w:val="en-US" w:bidi="en-US"/>
        </w:rPr>
        <w:t xml:space="preserve"> </w:t>
      </w:r>
      <w:proofErr w:type="spellStart"/>
      <w:r>
        <w:rPr>
          <w:rFonts w:ascii="Liberation Serif" w:eastAsia="DejaVu Sans" w:hAnsi="Liberation Serif" w:cs="DejaVu Sans"/>
          <w:position w:val="8"/>
          <w:sz w:val="24"/>
          <w:szCs w:val="24"/>
          <w:lang w:val="en-US" w:bidi="en-US"/>
        </w:rPr>
        <w:t>mso</w:t>
      </w:r>
      <w:proofErr w:type="spellEnd"/>
      <w:r>
        <w:rPr>
          <w:rFonts w:ascii="Liberation Serif" w:eastAsia="DejaVu Sans" w:hAnsi="Liberation Serif" w:cs="DejaVu Sans"/>
          <w:position w:val="8"/>
          <w:sz w:val="24"/>
          <w:szCs w:val="24"/>
          <w:lang w:val="en-US" w:bidi="en-US"/>
        </w:rPr>
        <w:t xml:space="preserve"> 9]&gt;&lt;xml&gt;&lt;w:LatentStyles </w:t>
      </w:r>
      <w:proofErr w:type="spellStart"/>
      <w:r>
        <w:rPr>
          <w:rFonts w:ascii="Liberation Serif" w:eastAsia="DejaVu Sans" w:hAnsi="Liberation Serif" w:cs="DejaVu Sans"/>
          <w:position w:val="8"/>
          <w:sz w:val="24"/>
          <w:szCs w:val="24"/>
          <w:lang w:val="en-US" w:bidi="en-US"/>
        </w:rPr>
        <w:t>DefLockedState</w:t>
      </w:r>
      <w:proofErr w:type="spellEnd"/>
      <w:r>
        <w:rPr>
          <w:rFonts w:ascii="Liberation Serif" w:eastAsia="DejaVu Sans" w:hAnsi="Liberation Serif" w:cs="DejaVu Sans"/>
          <w:position w:val="8"/>
          <w:sz w:val="24"/>
          <w:szCs w:val="24"/>
          <w:lang w:val="en-US" w:bidi="en-US"/>
        </w:rPr>
        <w:t xml:space="preserve">="false"  </w:t>
      </w:r>
      <w:proofErr w:type="spellStart"/>
      <w:r>
        <w:rPr>
          <w:rFonts w:ascii="Liberation Serif" w:eastAsia="DejaVu Sans" w:hAnsi="Liberation Serif" w:cs="DejaVu Sans"/>
          <w:position w:val="8"/>
          <w:sz w:val="24"/>
          <w:szCs w:val="24"/>
          <w:lang w:val="en-US" w:bidi="en-US"/>
        </w:rPr>
        <w:t>DefUnhideWhenUsed</w:t>
      </w:r>
      <w:proofErr w:type="spellEnd"/>
      <w:r>
        <w:rPr>
          <w:rFonts w:ascii="Liberation Serif" w:eastAsia="DejaVu Sans" w:hAnsi="Liberation Serif" w:cs="DejaVu Sans"/>
          <w:position w:val="8"/>
          <w:sz w:val="24"/>
          <w:szCs w:val="24"/>
          <w:lang w:val="en-US" w:bidi="en-US"/>
        </w:rPr>
        <w:t xml:space="preserve">="true"  </w:t>
      </w:r>
      <w:proofErr w:type="spellStart"/>
      <w:r>
        <w:rPr>
          <w:rFonts w:ascii="Liberation Serif" w:eastAsia="DejaVu Sans" w:hAnsi="Liberation Serif" w:cs="DejaVu Sans"/>
          <w:position w:val="8"/>
          <w:sz w:val="24"/>
          <w:szCs w:val="24"/>
          <w:lang w:val="en-US" w:bidi="en-US"/>
        </w:rPr>
        <w:t>DefSemiHidden</w:t>
      </w:r>
      <w:proofErr w:type="spellEnd"/>
      <w:r>
        <w:rPr>
          <w:rFonts w:ascii="Liberation Serif" w:eastAsia="DejaVu Sans" w:hAnsi="Liberation Serif" w:cs="DejaVu Sans"/>
          <w:position w:val="8"/>
          <w:sz w:val="24"/>
          <w:szCs w:val="24"/>
          <w:lang w:val="en-US" w:bidi="en-US"/>
        </w:rPr>
        <w:t xml:space="preserve">="true"  </w:t>
      </w:r>
      <w:proofErr w:type="spellStart"/>
      <w:r>
        <w:rPr>
          <w:rFonts w:ascii="Liberation Serif" w:eastAsia="DejaVu Sans" w:hAnsi="Liberation Serif" w:cs="DejaVu Sans"/>
          <w:position w:val="8"/>
          <w:sz w:val="24"/>
          <w:szCs w:val="24"/>
          <w:lang w:val="en-US" w:bidi="en-US"/>
        </w:rPr>
        <w:t>DefQFormat</w:t>
      </w:r>
      <w:proofErr w:type="spellEnd"/>
      <w:r>
        <w:rPr>
          <w:rFonts w:ascii="Liberation Serif" w:eastAsia="DejaVu Sans" w:hAnsi="Liberation Serif" w:cs="DejaVu Sans"/>
          <w:position w:val="8"/>
          <w:sz w:val="24"/>
          <w:szCs w:val="24"/>
          <w:lang w:val="en-US" w:bidi="en-US"/>
        </w:rPr>
        <w:t xml:space="preserve">="false"  </w:t>
      </w:r>
      <w:proofErr w:type="spellStart"/>
      <w:r>
        <w:rPr>
          <w:rFonts w:ascii="Liberation Serif" w:eastAsia="DejaVu Sans" w:hAnsi="Liberation Serif" w:cs="DejaVu Sans"/>
          <w:position w:val="8"/>
          <w:sz w:val="24"/>
          <w:szCs w:val="24"/>
          <w:lang w:val="en-US" w:bidi="en-US"/>
        </w:rPr>
        <w:t>DefPriority</w:t>
      </w:r>
      <w:proofErr w:type="spellEnd"/>
      <w:r>
        <w:rPr>
          <w:rFonts w:ascii="Liberation Serif" w:eastAsia="DejaVu Sans" w:hAnsi="Liberation Serif" w:cs="DejaVu Sans"/>
          <w:position w:val="8"/>
          <w:sz w:val="24"/>
          <w:szCs w:val="24"/>
          <w:lang w:val="en-US" w:bidi="en-US"/>
        </w:rPr>
        <w:t xml:space="preserve">="99"  </w:t>
      </w:r>
      <w:proofErr w:type="spellStart"/>
      <w:r>
        <w:rPr>
          <w:rFonts w:ascii="Liberation Serif" w:eastAsia="DejaVu Sans" w:hAnsi="Liberation Serif" w:cs="DejaVu Sans"/>
          <w:position w:val="8"/>
          <w:sz w:val="24"/>
          <w:szCs w:val="24"/>
          <w:lang w:val="en-US" w:bidi="en-US"/>
        </w:rPr>
        <w:t>LatentStyleCount</w:t>
      </w:r>
      <w:proofErr w:type="spellEnd"/>
      <w:r>
        <w:rPr>
          <w:rFonts w:ascii="Liberation Serif" w:eastAsia="DejaVu Sans" w:hAnsi="Liberation Serif" w:cs="DejaVu Sans"/>
          <w:position w:val="8"/>
          <w:sz w:val="24"/>
          <w:szCs w:val="24"/>
          <w:lang w:val="en-US" w:bidi="en-US"/>
        </w:rPr>
        <w:t xml:space="preserve">="260"&gt;&lt;w:LsdException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Name="Normal"&gt;&lt;/w:LsdException&gt;&lt;w:LsdException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Name="heading 1"&gt;&lt;/w:LsdException&gt;&lt;w:LsdException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Name="heading 2"&gt;&lt;/w:LsdException&gt;&lt;w:LsdException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Name="heading 3"&gt;&lt;/w:LsdException&gt;&lt;w:LsdException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Name="heading 4"&gt;&lt;/w:LsdException&gt;&lt;w:LsdException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Name="heading 5"&gt;&lt;/w:LsdException&gt;&lt;w:LsdException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Name="heading 6"&gt;&lt;/w:LsdException&gt;&lt;w:LsdException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Name="heading 7"&gt;&lt;/w:LsdException&gt;&lt;w:LsdException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Name="heading 8"&gt;&lt;/w:LsdException&gt;&lt;w:LsdException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Name="heading 9"&gt;&lt;/w:LsdException&gt;&lt;w:LsdException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Name="index 1"&gt;&lt;/w:LsdException&gt;&lt;w:LsdException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Name="index 2"&gt;&lt;/w:LsdException&gt;&lt;w:LsdException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Name="index 3"&gt;&lt;/w:LsdException&gt;&lt;w:LsdException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Name="index 4"&gt;&lt;/w:LsdException&gt;&lt;w:LsdException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Name="index 5"&gt;&lt;/w:LsdException&gt;&lt;w:LsdException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Name="index 6"&gt;&lt;/w:LsdException&gt;&lt;w:LsdException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Name="index 7"&gt;&lt;/w:LsdException&gt;&lt;w:LsdException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Name="index 8"&gt;&lt;/w:LsdException&gt;&lt;w:LsdException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Name="index 9"&gt;&lt;/w:LsdException&gt;&lt;w:LsdException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="false"  Name="</w:t>
      </w:r>
      <w:proofErr w:type="spellStart"/>
      <w:r>
        <w:rPr>
          <w:rFonts w:ascii="Liberation Serif" w:eastAsia="DejaVu Sans" w:hAnsi="Liberation Serif" w:cs="DejaVu Sans"/>
          <w:position w:val="8"/>
          <w:sz w:val="24"/>
          <w:szCs w:val="24"/>
          <w:lang w:val="en-US" w:bidi="en-US"/>
        </w:rPr>
        <w:t>toc</w:t>
      </w:r>
      <w:proofErr w:type="spellEnd"/>
      <w:r>
        <w:rPr>
          <w:rFonts w:ascii="Liberation Serif" w:eastAsia="DejaVu Sans" w:hAnsi="Liberation Serif" w:cs="DejaVu Sans"/>
          <w:position w:val="8"/>
          <w:sz w:val="24"/>
          <w:szCs w:val="24"/>
          <w:lang w:val="en-US" w:bidi="en-US"/>
        </w:rPr>
        <w:t xml:space="preserve"> 1"&gt;&lt;/w:LsdException&gt;&lt;w:LsdException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="false"  Name="</w:t>
      </w:r>
      <w:proofErr w:type="spellStart"/>
      <w:r>
        <w:rPr>
          <w:rFonts w:ascii="Liberation Serif" w:eastAsia="DejaVu Sans" w:hAnsi="Liberation Serif" w:cs="DejaVu Sans"/>
          <w:position w:val="8"/>
          <w:sz w:val="24"/>
          <w:szCs w:val="24"/>
          <w:lang w:val="en-US" w:bidi="en-US"/>
        </w:rPr>
        <w:t>toc</w:t>
      </w:r>
      <w:proofErr w:type="spellEnd"/>
      <w:r>
        <w:rPr>
          <w:rFonts w:ascii="Liberation Serif" w:eastAsia="DejaVu Sans" w:hAnsi="Liberation Serif" w:cs="DejaVu Sans"/>
          <w:position w:val="8"/>
          <w:sz w:val="24"/>
          <w:szCs w:val="24"/>
          <w:lang w:val="en-US" w:bidi="en-US"/>
        </w:rPr>
        <w:t xml:space="preserve"> 2"&gt;&lt;/w:LsdException&gt;&lt;w:LsdException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="false"  Name="</w:t>
      </w:r>
      <w:proofErr w:type="spellStart"/>
      <w:r>
        <w:rPr>
          <w:rFonts w:ascii="Liberation Serif" w:eastAsia="DejaVu Sans" w:hAnsi="Liberation Serif" w:cs="DejaVu Sans"/>
          <w:position w:val="8"/>
          <w:sz w:val="24"/>
          <w:szCs w:val="24"/>
          <w:lang w:val="en-US" w:bidi="en-US"/>
        </w:rPr>
        <w:t>toc</w:t>
      </w:r>
      <w:proofErr w:type="spellEnd"/>
      <w:r>
        <w:rPr>
          <w:rFonts w:ascii="Liberation Serif" w:eastAsia="DejaVu Sans" w:hAnsi="Liberation Serif" w:cs="DejaVu Sans"/>
          <w:position w:val="8"/>
          <w:sz w:val="24"/>
          <w:szCs w:val="24"/>
          <w:lang w:val="en-US" w:bidi="en-US"/>
        </w:rPr>
        <w:t xml:space="preserve"> 3"&gt;&lt;/w:LsdException&gt;&lt;w:LsdException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="false"  Name="</w:t>
      </w:r>
      <w:proofErr w:type="spellStart"/>
      <w:r>
        <w:rPr>
          <w:rFonts w:ascii="Liberation Serif" w:eastAsia="DejaVu Sans" w:hAnsi="Liberation Serif" w:cs="DejaVu Sans"/>
          <w:position w:val="8"/>
          <w:sz w:val="24"/>
          <w:szCs w:val="24"/>
          <w:lang w:val="en-US" w:bidi="en-US"/>
        </w:rPr>
        <w:t>toc</w:t>
      </w:r>
      <w:proofErr w:type="spellEnd"/>
      <w:r>
        <w:rPr>
          <w:rFonts w:ascii="Liberation Serif" w:eastAsia="DejaVu Sans" w:hAnsi="Liberation Serif" w:cs="DejaVu Sans"/>
          <w:position w:val="8"/>
          <w:sz w:val="24"/>
          <w:szCs w:val="24"/>
          <w:lang w:val="en-US" w:bidi="en-US"/>
        </w:rPr>
        <w:t xml:space="preserve"> 4"&gt;&lt;/w:LsdException&gt;&lt;w:LsdException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="false"  Name="</w:t>
      </w:r>
      <w:proofErr w:type="spellStart"/>
      <w:r>
        <w:rPr>
          <w:rFonts w:ascii="Liberation Serif" w:eastAsia="DejaVu Sans" w:hAnsi="Liberation Serif" w:cs="DejaVu Sans"/>
          <w:position w:val="8"/>
          <w:sz w:val="24"/>
          <w:szCs w:val="24"/>
          <w:lang w:val="en-US" w:bidi="en-US"/>
        </w:rPr>
        <w:t>toc</w:t>
      </w:r>
      <w:proofErr w:type="spellEnd"/>
      <w:r>
        <w:rPr>
          <w:rFonts w:ascii="Liberation Serif" w:eastAsia="DejaVu Sans" w:hAnsi="Liberation Serif" w:cs="DejaVu Sans"/>
          <w:position w:val="8"/>
          <w:sz w:val="24"/>
          <w:szCs w:val="24"/>
          <w:lang w:val="en-US" w:bidi="en-US"/>
        </w:rPr>
        <w:t xml:space="preserve"> 5"&gt;&lt;/w:LsdException&gt;&lt;w:LsdException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="false"  Name="</w:t>
      </w:r>
      <w:proofErr w:type="spellStart"/>
      <w:r>
        <w:rPr>
          <w:rFonts w:ascii="Liberation Serif" w:eastAsia="DejaVu Sans" w:hAnsi="Liberation Serif" w:cs="DejaVu Sans"/>
          <w:position w:val="8"/>
          <w:sz w:val="24"/>
          <w:szCs w:val="24"/>
          <w:lang w:val="en-US" w:bidi="en-US"/>
        </w:rPr>
        <w:t>toc</w:t>
      </w:r>
      <w:proofErr w:type="spellEnd"/>
      <w:r>
        <w:rPr>
          <w:rFonts w:ascii="Liberation Serif" w:eastAsia="DejaVu Sans" w:hAnsi="Liberation Serif" w:cs="DejaVu Sans"/>
          <w:position w:val="8"/>
          <w:sz w:val="24"/>
          <w:szCs w:val="24"/>
          <w:lang w:val="en-US" w:bidi="en-US"/>
        </w:rPr>
        <w:t xml:space="preserve"> 6"&gt;&lt;/w:LsdException&gt;&lt;w:LsdException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="false"  Name="</w:t>
      </w:r>
      <w:proofErr w:type="spellStart"/>
      <w:r>
        <w:rPr>
          <w:rFonts w:ascii="Liberation Serif" w:eastAsia="DejaVu Sans" w:hAnsi="Liberation Serif" w:cs="DejaVu Sans"/>
          <w:position w:val="8"/>
          <w:sz w:val="24"/>
          <w:szCs w:val="24"/>
          <w:lang w:val="en-US" w:bidi="en-US"/>
        </w:rPr>
        <w:t>toc</w:t>
      </w:r>
      <w:proofErr w:type="spellEnd"/>
      <w:r>
        <w:rPr>
          <w:rFonts w:ascii="Liberation Serif" w:eastAsia="DejaVu Sans" w:hAnsi="Liberation Serif" w:cs="DejaVu Sans"/>
          <w:position w:val="8"/>
          <w:sz w:val="24"/>
          <w:szCs w:val="24"/>
          <w:lang w:val="en-US" w:bidi="en-US"/>
        </w:rPr>
        <w:t xml:space="preserve"> 7"&gt;&lt;/w:LsdException&gt;&lt;w:LsdException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="false"  Name="</w:t>
      </w:r>
      <w:proofErr w:type="spellStart"/>
      <w:r>
        <w:rPr>
          <w:rFonts w:ascii="Liberation Serif" w:eastAsia="DejaVu Sans" w:hAnsi="Liberation Serif" w:cs="DejaVu Sans"/>
          <w:position w:val="8"/>
          <w:sz w:val="24"/>
          <w:szCs w:val="24"/>
          <w:lang w:val="en-US" w:bidi="en-US"/>
        </w:rPr>
        <w:t>toc</w:t>
      </w:r>
      <w:proofErr w:type="spellEnd"/>
      <w:r>
        <w:rPr>
          <w:rFonts w:ascii="Liberation Serif" w:eastAsia="DejaVu Sans" w:hAnsi="Liberation Serif" w:cs="DejaVu Sans"/>
          <w:position w:val="8"/>
          <w:sz w:val="24"/>
          <w:szCs w:val="24"/>
          <w:lang w:val="en-US" w:bidi="en-US"/>
        </w:rPr>
        <w:t xml:space="preserve"> 8"&gt;&lt;/w:LsdException&gt;&lt;w:LsdException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="false"  Name="</w:t>
      </w:r>
      <w:proofErr w:type="spellStart"/>
      <w:r>
        <w:rPr>
          <w:rFonts w:ascii="Liberation Serif" w:eastAsia="DejaVu Sans" w:hAnsi="Liberation Serif" w:cs="DejaVu Sans"/>
          <w:position w:val="8"/>
          <w:sz w:val="24"/>
          <w:szCs w:val="24"/>
          <w:lang w:val="en-US" w:bidi="en-US"/>
        </w:rPr>
        <w:t>toc</w:t>
      </w:r>
      <w:proofErr w:type="spellEnd"/>
      <w:r>
        <w:rPr>
          <w:rFonts w:ascii="Liberation Serif" w:eastAsia="DejaVu Sans" w:hAnsi="Liberation Serif" w:cs="DejaVu Sans"/>
          <w:position w:val="8"/>
          <w:sz w:val="24"/>
          <w:szCs w:val="24"/>
          <w:lang w:val="en-US" w:bidi="en-US"/>
        </w:rPr>
        <w:t xml:space="preserve"> 9"&gt;&lt;/w:LsdException&gt;&lt;w:LsdException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Name="Normal Indent"&gt;&lt;/w:LsdException&gt;&lt;w:LsdException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Name="footnote text"&gt;&lt;/w:LsdException&gt;&lt;w:LsdException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Name="annotation text"&gt;&lt;/w:LsdException&gt;&lt;w:LsdException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Name="header"&gt;&lt;/w:LsdException&gt;&lt;w:LsdException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Name="footer"&gt;&lt;/w:LsdException&gt;&lt;w:LsdException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Name="index heading"&gt;&lt;/w:LsdException&gt;&lt;w:LsdException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Name="caption"&gt;&lt;/w:LsdException&gt;&lt;w:LsdException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Name="table of figures"&gt;&lt;/w:LsdException&gt;&lt;w:LsdException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Name="envelope address"&gt;&lt;/w:LsdException&gt;&lt;w:LsdException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Name="envelope return"&gt;&lt;/w:LsdException&gt;&lt;w:LsdException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Name="footnote reference"&gt;&lt;/w:LsdException&gt;&lt;w:LsdException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Name="annotation reference"&gt;&lt;/w:LsdException&gt;&lt;w:LsdException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Name="line number"&gt;&lt;/w:LsdException&gt;&lt;w:LsdException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Name="page number"&gt;&lt;/w:LsdException&gt;&lt;w:LsdException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Name="endnote reference"&gt;&lt;/w:LsdException&gt;&lt;w:LsdException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Name="endnote text"&gt;&lt;/w:LsdException&gt;&lt;w:LsdException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Name="table of authorities"&gt;&lt;/w:LsdException&gt;&lt;w:LsdException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Name="macro"&gt;&lt;/w:LsdException&gt;&lt;w:LsdException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="false"  Name="</w:t>
      </w:r>
      <w:proofErr w:type="spellStart"/>
      <w:r>
        <w:rPr>
          <w:rFonts w:ascii="Liberation Serif" w:eastAsia="DejaVu Sans" w:hAnsi="Liberation Serif" w:cs="DejaVu Sans"/>
          <w:position w:val="8"/>
          <w:sz w:val="24"/>
          <w:szCs w:val="24"/>
          <w:lang w:val="en-US" w:bidi="en-US"/>
        </w:rPr>
        <w:t>toa</w:t>
      </w:r>
      <w:proofErr w:type="spellEnd"/>
      <w:r>
        <w:rPr>
          <w:rFonts w:ascii="Liberation Serif" w:eastAsia="DejaVu Sans" w:hAnsi="Liberation Serif" w:cs="DejaVu Sans"/>
          <w:position w:val="8"/>
          <w:sz w:val="24"/>
          <w:szCs w:val="24"/>
          <w:lang w:val="en-US" w:bidi="en-US"/>
        </w:rPr>
        <w:t xml:space="preserve"> heading"&gt;&lt;/w:LsdException&gt;&lt;w:LsdException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Name="List"&gt;&lt;/w:LsdException&gt;&lt;w:LsdException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Name="List Bullet"&gt;&lt;/w:LsdException&gt;&lt;w:LsdException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Name="List Number"&gt;&lt;/w:LsdException&gt;&lt;w:LsdException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Name="List 2"&gt;&lt;/w:LsdException&gt;&lt;w:LsdException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Name="List 3"&gt;&lt;/w:LsdException&gt;&lt;w:LsdException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Name="List 4"&gt;&lt;/w:LsdException&gt;&lt;w:LsdException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Name="List 5"&gt;&lt;/w:LsdException&gt;&lt;w:LsdException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Name="List Bullet 2"&gt;&lt;/w:LsdException&gt;&lt;w:LsdException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Name="List Bullet 3"&gt;&lt;/w:LsdException&gt;&lt;w:LsdException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Name="List Bullet 4"&gt;&lt;/w:LsdException&gt;&lt;w:LsdException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Name="List Bullet 5"&gt;&lt;/w:LsdException&gt;&lt;w:LsdException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Name="List Number 2"&gt;&lt;/w:LsdException&gt;&lt;w:LsdException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Name="List Number 3"&gt;&lt;/w:LsdException&gt;&lt;w:LsdException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Name="List Number 4"&gt;&lt;/w:LsdException&gt;&lt;w:LsdException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Name="List Number 5"&gt;&lt;/w:LsdException&gt;&lt;w:LsdException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Name="Title"&gt;&lt;/w:LsdException&gt;&lt;w:LsdException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Name="Closing"&gt;&lt;/w:LsdException&gt;&lt;w:LsdException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Name="Signature"&gt;&lt;/w:LsdException&gt;&lt;w:LsdException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Name="Default Paragraph Font"&gt;&lt;/w:LsdException&gt;&lt;w:LsdException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Name="Body Text"&gt;&lt;/w:LsdException&gt;&lt;w:LsdException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Name="Body Text Indent"&gt;&lt;/w:LsdException&gt;&lt;w:LsdException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Name="List Continue"&gt;&lt;/w:LsdException&gt;&lt;w:LsdException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Name="List Continue 2"&gt;&lt;/w:LsdException&gt;&lt;w:LsdException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Name="List Continue 3"&gt;&lt;/w:LsdException&gt;&lt;w:LsdException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Name="List Continue 4"&gt;&lt;/w:LsdException&gt;&lt;w:LsdException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Name="List Continue 5"&gt;&lt;/w:LsdException&gt;&lt;w:LsdException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Name="Message Header"&gt;&lt;/w:LsdException&gt;&lt;w:LsdException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Name="Subtitle"&gt;&lt;/w:LsdException&gt;&lt;w:LsdException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Name="Salutation"&gt;&lt;/w:LsdException&gt;&lt;w:LsdException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Name="Date"&gt;&lt;/w:LsdException&gt;&lt;w:LsdException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Name="Body Text First Indent"&gt;&lt;/w:LsdException&gt;&lt;w:LsdException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Name="Body Text First Indent 2"&gt;&lt;/w:LsdException&gt;&lt;w:LsdException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Name="Note Heading"&gt;&lt;/w:LsdException&gt;&lt;w:LsdException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Name="Body Text 2"&gt;&lt;/w:LsdException&gt;&lt;w:LsdException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Name="Body Text 3"&gt;&lt;/w:LsdException&gt;&lt;w:LsdException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Name="Body Text Indent 2"&gt;&lt;/w:LsdException&gt;&lt;w:LsdException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Name="Body Text Indent 3"&gt;&lt;/w:LsdException&gt;&lt;w:LsdException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Name="Block Text"&gt;&lt;/w:LsdException&gt;&lt;w:LsdException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Name="Hyperlink"&gt;&lt;/w:LsdException&gt;&lt;w:LsdException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="false"  Name="</w:t>
      </w:r>
      <w:proofErr w:type="spellStart"/>
      <w:r>
        <w:rPr>
          <w:rFonts w:ascii="Liberation Serif" w:eastAsia="DejaVu Sans" w:hAnsi="Liberation Serif" w:cs="DejaVu Sans"/>
          <w:position w:val="8"/>
          <w:sz w:val="24"/>
          <w:szCs w:val="24"/>
          <w:lang w:val="en-US" w:bidi="en-US"/>
        </w:rPr>
        <w:t>FollowedHyperlink</w:t>
      </w:r>
      <w:proofErr w:type="spellEnd"/>
      <w:r>
        <w:rPr>
          <w:rFonts w:ascii="Liberation Serif" w:eastAsia="DejaVu Sans" w:hAnsi="Liberation Serif" w:cs="DejaVu Sans"/>
          <w:position w:val="8"/>
          <w:sz w:val="24"/>
          <w:szCs w:val="24"/>
          <w:lang w:val="en-US" w:bidi="en-US"/>
        </w:rPr>
        <w:t xml:space="preserve">"&gt;&lt;/w:LsdException&gt;&lt;w:LsdException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Name="Strong"&gt;&lt;/w:LsdException&gt;&lt;w:LsdException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Name="Emphasis"&gt;&lt;/w:LsdException&gt;&lt;w:LsdException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Name="Document Map"&gt;&lt;/w:LsdException&gt;&lt;w:LsdException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Name="Plain Text"&gt;&lt;/w:LsdException&gt;&lt;w:LsdException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Name="E-mail Signature"&gt;&lt;/w:LsdException&gt;&lt;w:LsdException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Name="Normal (Web)"&gt;&lt;/w:LsdException&gt;&lt;w:LsdException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Name="HTML Acronym"&gt;&lt;/w:LsdException&gt;&lt;w:LsdException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Name="HTML Address"&gt;&lt;/w:LsdException&gt;&lt;w:LsdException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Name="HTML Cite"&gt;&lt;/w:LsdException&gt;&lt;w:LsdException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Name="HTML Code"&gt;&lt;/w:LsdException&gt;&lt;w:LsdException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Name="HTML Definition"&gt;&lt;/w:LsdException&gt;&lt;w:LsdException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Name="HTML Keyboard"&gt;&lt;/w:LsdException&gt;&lt;w:LsdException Locked="false"  Priority="99"  </w:t>
      </w:r>
      <w:proofErr w:type="spellStart"/>
      <w:r>
        <w:rPr>
          <w:rFonts w:ascii="Liberation Serif" w:eastAsia="DejaVu Sans" w:hAnsi="Liberation Serif" w:cs="DejaVu Sans"/>
          <w:position w:val="8"/>
          <w:sz w:val="24"/>
          <w:szCs w:val="24"/>
          <w:lang w:val="en-US" w:bidi="en-US"/>
        </w:rPr>
        <w:t>SemiHidden</w:t>
      </w:r>
      <w:proofErr w:type="spellEnd"/>
      <w:r>
        <w:rPr>
          <w:rFonts w:ascii="Liberation Serif" w:eastAsia="DejaVu Sans" w:hAnsi="Liberation Serif" w:cs="DejaVu Sans"/>
          <w:position w:val="8"/>
          <w:sz w:val="24"/>
          <w:szCs w:val="24"/>
          <w:lang w:val="en-US" w:bidi="en-US"/>
        </w:rPr>
        <w:t xml:space="preserve">="false"  Name="HTML Preformatted"&gt;&lt;/w:LsdException&gt;&lt;w:LsdException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Name="HTML Sample"&gt;&lt;/w:LsdException&gt;&lt;w:LsdException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Name="HTML Typewriter"&gt;&lt;/w:LsdException&gt;&lt;w:LsdException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Name="HTML Variable"&gt;&lt;/w:LsdException&gt;&lt;w:LsdException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Name="Normal Table"&gt;&lt;/w:LsdException&gt;&lt;w:LsdException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Name="annotation subject"&gt;&lt;/w:LsdException&gt;&lt;w:LsdException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Name="No List"&gt;&lt;/w:LsdException&gt;&lt;w:LsdException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Simple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Simple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Simple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Classic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Classic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Classic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Classic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Colorful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Colorful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Colorful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Columns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Columns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Columns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Columns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Columns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Grid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Grid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Grid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Grid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Grid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Grid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Grid 7"&gt;&lt;/w:LsdException&gt;&lt;w:LsdException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Grid 8"&gt;&lt;/w:LsdException&gt;&lt;w:LsdException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List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List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List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List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List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List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List 7"&gt;&lt;/w:LsdException&gt;&lt;w:LsdException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List 8"&gt;&lt;/w:LsdException&gt;&lt;w:LsdException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3D effects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3D effects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3D effects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Contemporary"&gt;&lt;/w:LsdException&gt;&lt;w:LsdException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Elegant"&gt;&lt;/w:LsdException&gt;&lt;w:LsdException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Professional"&gt;&lt;/w:LsdException&gt;&lt;w:LsdException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Subtle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Subtle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Web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Web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Web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Name="Balloon Text"&gt;&lt;/w:LsdException&gt;&lt;w:LsdException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Grid"&gt;&lt;/w:LsdException&gt;&lt;w:LsdException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Theme"&gt;&lt;/w:LsdException&gt;&lt;w:LsdException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Shading"&gt;&lt;/w:LsdException&gt;&lt;w:LsdException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List"&gt;&lt;/w:LsdException&gt;&lt;w:LsdException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Grid"&gt;&lt;/w:LsdException&gt;&lt;w:LsdException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Name="Medium Shading 2"&gt;&lt;/w:LsdException&gt;&lt;w:LsdExcepti</w:t>
      </w:r>
    </w:p>
    <w:p w:rsidR="00BB4032" w:rsidRPr="00AF32AA" w:rsidRDefault="00211EA2">
      <w:pPr>
        <w:rPr>
          <w:lang w:val="en-US"/>
        </w:rPr>
      </w:pPr>
      <w:r>
        <w:rPr>
          <w:rFonts w:ascii="Liberation Serif" w:eastAsia="DejaVu Sans" w:hAnsi="Liberation Serif" w:cs="DejaVu Sans"/>
          <w:sz w:val="24"/>
          <w:szCs w:val="24"/>
          <w:lang w:val="en-US" w:bidi="en-US"/>
        </w:rPr>
        <w:t xml:space="preserve">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Name="Dark List"&gt;&lt;/w:LsdException&gt;&lt;w:LsdException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Shading"&gt;&lt;/w:LsdException&gt;&lt;w:LsdException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List"&gt;&lt;/w:LsdException&gt;&lt;w:LsdException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Grid"&gt;&lt;/w:LsdException&gt;&lt;w:LsdException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Shading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List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Grid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1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2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1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2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1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2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3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Name="Dark List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Shading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List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Grid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Shading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List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Grid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1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2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1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2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1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2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3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Name="Dark List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Shading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List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Grid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Shading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List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Grid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1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2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1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2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1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2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3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Name="Dark List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Shading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List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Grid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Shading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List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Grid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1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2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1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2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1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2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3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Name="Dark List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Shading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List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Grid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Shading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List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Grid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1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2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1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2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1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2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3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Name="Dark List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Shading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List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Grid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Shading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List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Grid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1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2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1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2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1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2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3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Name="Dark List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Shading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List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Name="Colorful Grid Accent 6"&gt;&lt;/w:LsdException&gt;&lt;/w:LatentStyles&gt;&lt;/xml&gt;&lt;![</w:t>
      </w:r>
      <w:proofErr w:type="spellStart"/>
      <w:r>
        <w:rPr>
          <w:rFonts w:ascii="Liberation Serif" w:eastAsia="DejaVu Sans" w:hAnsi="Liberation Serif" w:cs="DejaVu Sans"/>
          <w:sz w:val="24"/>
          <w:szCs w:val="24"/>
          <w:lang w:val="en-US" w:bidi="en-US"/>
        </w:rPr>
        <w:t>endif</w:t>
      </w:r>
      <w:proofErr w:type="spellEnd"/>
      <w:r>
        <w:rPr>
          <w:rFonts w:ascii="Liberation Serif" w:eastAsia="DejaVu Sans" w:hAnsi="Liberation Serif" w:cs="DejaVu Sans"/>
          <w:sz w:val="24"/>
          <w:szCs w:val="24"/>
          <w:lang w:val="en-US" w:bidi="en-US"/>
        </w:rPr>
        <w:t>]--&gt;</w:t>
      </w:r>
    </w:p>
  </w:comment>
  <w:comment w:id="1" w:author="" w:date="2019-05-02T06:57:00Z" w:initials="">
    <w:p w:rsidR="00BB4032" w:rsidRPr="00AF32AA" w:rsidRDefault="00211EA2">
      <w:pPr>
        <w:rPr>
          <w:lang w:val="en-US"/>
        </w:rPr>
      </w:pPr>
      <w:r>
        <w:rPr>
          <w:rFonts w:ascii="Liberation Serif" w:eastAsia="DejaVu Sans" w:hAnsi="Liberation Serif" w:cs="DejaVu Sans"/>
          <w:position w:val="8"/>
          <w:sz w:val="24"/>
          <w:szCs w:val="24"/>
          <w:lang w:val="en-US" w:bidi="en-US"/>
        </w:rPr>
        <w:t>&lt;!--</w:t>
      </w:r>
      <w:proofErr w:type="spellStart"/>
      <w:r>
        <w:rPr>
          <w:rFonts w:ascii="Liberation Serif" w:eastAsia="DejaVu Sans" w:hAnsi="Liberation Serif" w:cs="DejaVu Sans"/>
          <w:position w:val="8"/>
          <w:sz w:val="24"/>
          <w:szCs w:val="24"/>
          <w:lang w:val="en-US" w:bidi="en-US"/>
        </w:rPr>
        <w:t>StartFragment</w:t>
      </w:r>
      <w:proofErr w:type="spellEnd"/>
      <w:r>
        <w:rPr>
          <w:rFonts w:ascii="Liberation Serif" w:eastAsia="DejaVu Sans" w:hAnsi="Liberation Serif" w:cs="DejaVu Sans"/>
          <w:position w:val="8"/>
          <w:sz w:val="24"/>
          <w:szCs w:val="24"/>
          <w:lang w:val="en-US" w:bidi="en-US"/>
        </w:rPr>
        <w:t>--&gt;</w:t>
      </w:r>
    </w:p>
  </w:comment>
  <w:comment w:id="2" w:author="" w:date="2019-05-02T09:09:00Z" w:initials="">
    <w:p w:rsidR="00BB4032" w:rsidRPr="00AF32AA" w:rsidRDefault="00211EA2">
      <w:pPr>
        <w:rPr>
          <w:lang w:val="en-US"/>
        </w:rPr>
      </w:pPr>
      <w:r>
        <w:rPr>
          <w:rFonts w:ascii="Liberation Serif" w:eastAsia="DejaVu Sans" w:hAnsi="Liberation Serif" w:cs="DejaVu Sans"/>
          <w:sz w:val="24"/>
          <w:szCs w:val="24"/>
          <w:lang w:val="en-US" w:bidi="en-US"/>
        </w:rPr>
        <w:t xml:space="preserve">&lt;!--[if </w:t>
      </w:r>
      <w:proofErr w:type="spellStart"/>
      <w:r>
        <w:rPr>
          <w:rFonts w:ascii="Liberation Serif" w:eastAsia="DejaVu Sans" w:hAnsi="Liberation Serif" w:cs="DejaVu Sans"/>
          <w:sz w:val="24"/>
          <w:szCs w:val="24"/>
          <w:lang w:val="en-US" w:bidi="en-US"/>
        </w:rPr>
        <w:t>gte</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mso</w:t>
      </w:r>
      <w:proofErr w:type="spellEnd"/>
      <w:r>
        <w:rPr>
          <w:rFonts w:ascii="Liberation Serif" w:eastAsia="DejaVu Sans" w:hAnsi="Liberation Serif" w:cs="DejaVu Sans"/>
          <w:sz w:val="24"/>
          <w:szCs w:val="24"/>
          <w:lang w:val="en-US" w:bidi="en-US"/>
        </w:rPr>
        <w:t xml:space="preserve"> 9]&gt;&lt;xml&gt;&lt;w:LatentStyles </w:t>
      </w:r>
      <w:proofErr w:type="spellStart"/>
      <w:r>
        <w:rPr>
          <w:rFonts w:ascii="Liberation Serif" w:eastAsia="DejaVu Sans" w:hAnsi="Liberation Serif" w:cs="DejaVu Sans"/>
          <w:sz w:val="24"/>
          <w:szCs w:val="24"/>
          <w:lang w:val="en-US" w:bidi="en-US"/>
        </w:rPr>
        <w:t>DefLockedState</w:t>
      </w:r>
      <w:proofErr w:type="spellEnd"/>
      <w:r>
        <w:rPr>
          <w:rFonts w:ascii="Liberation Serif" w:eastAsia="DejaVu Sans" w:hAnsi="Liberation Serif" w:cs="DejaVu Sans"/>
          <w:sz w:val="24"/>
          <w:szCs w:val="24"/>
          <w:lang w:val="en-US" w:bidi="en-US"/>
        </w:rPr>
        <w:t xml:space="preserve">="false"  </w:t>
      </w:r>
      <w:proofErr w:type="spellStart"/>
      <w:r>
        <w:rPr>
          <w:rFonts w:ascii="Liberation Serif" w:eastAsia="DejaVu Sans" w:hAnsi="Liberation Serif" w:cs="DejaVu Sans"/>
          <w:sz w:val="24"/>
          <w:szCs w:val="24"/>
          <w:lang w:val="en-US" w:bidi="en-US"/>
        </w:rPr>
        <w:t>DefUnhideWhenUsed</w:t>
      </w:r>
      <w:proofErr w:type="spellEnd"/>
      <w:r>
        <w:rPr>
          <w:rFonts w:ascii="Liberation Serif" w:eastAsia="DejaVu Sans" w:hAnsi="Liberation Serif" w:cs="DejaVu Sans"/>
          <w:sz w:val="24"/>
          <w:szCs w:val="24"/>
          <w:lang w:val="en-US" w:bidi="en-US"/>
        </w:rPr>
        <w:t xml:space="preserve">="true"  </w:t>
      </w:r>
      <w:proofErr w:type="spellStart"/>
      <w:r>
        <w:rPr>
          <w:rFonts w:ascii="Liberation Serif" w:eastAsia="DejaVu Sans" w:hAnsi="Liberation Serif" w:cs="DejaVu Sans"/>
          <w:sz w:val="24"/>
          <w:szCs w:val="24"/>
          <w:lang w:val="en-US" w:bidi="en-US"/>
        </w:rPr>
        <w:t>DefSemiHidden</w:t>
      </w:r>
      <w:proofErr w:type="spellEnd"/>
      <w:r>
        <w:rPr>
          <w:rFonts w:ascii="Liberation Serif" w:eastAsia="DejaVu Sans" w:hAnsi="Liberation Serif" w:cs="DejaVu Sans"/>
          <w:sz w:val="24"/>
          <w:szCs w:val="24"/>
          <w:lang w:val="en-US" w:bidi="en-US"/>
        </w:rPr>
        <w:t xml:space="preserve">="true"  </w:t>
      </w:r>
      <w:proofErr w:type="spellStart"/>
      <w:r>
        <w:rPr>
          <w:rFonts w:ascii="Liberation Serif" w:eastAsia="DejaVu Sans" w:hAnsi="Liberation Serif" w:cs="DejaVu Sans"/>
          <w:sz w:val="24"/>
          <w:szCs w:val="24"/>
          <w:lang w:val="en-US" w:bidi="en-US"/>
        </w:rPr>
        <w:t>DefQFormat</w:t>
      </w:r>
      <w:proofErr w:type="spellEnd"/>
      <w:r>
        <w:rPr>
          <w:rFonts w:ascii="Liberation Serif" w:eastAsia="DejaVu Sans" w:hAnsi="Liberation Serif" w:cs="DejaVu Sans"/>
          <w:sz w:val="24"/>
          <w:szCs w:val="24"/>
          <w:lang w:val="en-US" w:bidi="en-US"/>
        </w:rPr>
        <w:t xml:space="preserve">="false"  </w:t>
      </w:r>
      <w:proofErr w:type="spellStart"/>
      <w:r>
        <w:rPr>
          <w:rFonts w:ascii="Liberation Serif" w:eastAsia="DejaVu Sans" w:hAnsi="Liberation Serif" w:cs="DejaVu Sans"/>
          <w:sz w:val="24"/>
          <w:szCs w:val="24"/>
          <w:lang w:val="en-US" w:bidi="en-US"/>
        </w:rPr>
        <w:t>DefPriority</w:t>
      </w:r>
      <w:proofErr w:type="spellEnd"/>
      <w:r>
        <w:rPr>
          <w:rFonts w:ascii="Liberation Serif" w:eastAsia="DejaVu Sans" w:hAnsi="Liberation Serif" w:cs="DejaVu Sans"/>
          <w:sz w:val="24"/>
          <w:szCs w:val="24"/>
          <w:lang w:val="en-US" w:bidi="en-US"/>
        </w:rPr>
        <w:t xml:space="preserve">="99"  </w:t>
      </w:r>
      <w:proofErr w:type="spellStart"/>
      <w:r>
        <w:rPr>
          <w:rFonts w:ascii="Liberation Serif" w:eastAsia="DejaVu Sans" w:hAnsi="Liberation Serif" w:cs="DejaVu Sans"/>
          <w:sz w:val="24"/>
          <w:szCs w:val="24"/>
          <w:lang w:val="en-US" w:bidi="en-US"/>
        </w:rPr>
        <w:t>LatentStyleCount</w:t>
      </w:r>
      <w:proofErr w:type="spellEnd"/>
      <w:r>
        <w:rPr>
          <w:rFonts w:ascii="Liberation Serif" w:eastAsia="DejaVu Sans" w:hAnsi="Liberation Serif" w:cs="DejaVu Sans"/>
          <w:sz w:val="24"/>
          <w:szCs w:val="24"/>
          <w:lang w:val="en-US" w:bidi="en-US"/>
        </w:rPr>
        <w:t xml:space="preserve">="260"&gt;&lt;w:LsdException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Name="Normal"&gt;&lt;/w:LsdException&gt;&lt;w:LsdException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Name="heading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Name="heading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Name="heading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Name="heading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Name="heading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Name="heading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Name="heading 7"&gt;&lt;/w:LsdException&gt;&lt;w:LsdException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Name="heading 8"&gt;&lt;/w:LsdException&gt;&lt;w:LsdException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Name="heading 9"&gt;&lt;/w:LsdException&gt;&lt;w:LsdException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Name="index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Name="index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Name="index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Name="index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Name="index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Name="index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Name="index 7"&gt;&lt;/w:LsdException&gt;&lt;w:LsdException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Name="index 8"&gt;&lt;/w:LsdException&gt;&lt;w:LsdException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Name="index 9"&gt;&lt;/w:LsdException&gt;&lt;w:LsdException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w:t>
      </w:r>
      <w:proofErr w:type="spellStart"/>
      <w:r>
        <w:rPr>
          <w:rFonts w:ascii="Liberation Serif" w:eastAsia="DejaVu Sans" w:hAnsi="Liberation Serif" w:cs="DejaVu Sans"/>
          <w:sz w:val="24"/>
          <w:szCs w:val="24"/>
          <w:lang w:val="en-US" w:bidi="en-US"/>
        </w:rPr>
        <w:t>toc</w:t>
      </w:r>
      <w:proofErr w:type="spellEnd"/>
      <w:r>
        <w:rPr>
          <w:rFonts w:ascii="Liberation Serif" w:eastAsia="DejaVu Sans" w:hAnsi="Liberation Serif" w:cs="DejaVu Sans"/>
          <w:sz w:val="24"/>
          <w:szCs w:val="24"/>
          <w:lang w:val="en-US" w:bidi="en-US"/>
        </w:rPr>
        <w:t xml:space="preserve">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w:t>
      </w:r>
      <w:proofErr w:type="spellStart"/>
      <w:r>
        <w:rPr>
          <w:rFonts w:ascii="Liberation Serif" w:eastAsia="DejaVu Sans" w:hAnsi="Liberation Serif" w:cs="DejaVu Sans"/>
          <w:sz w:val="24"/>
          <w:szCs w:val="24"/>
          <w:lang w:val="en-US" w:bidi="en-US"/>
        </w:rPr>
        <w:t>toc</w:t>
      </w:r>
      <w:proofErr w:type="spellEnd"/>
      <w:r>
        <w:rPr>
          <w:rFonts w:ascii="Liberation Serif" w:eastAsia="DejaVu Sans" w:hAnsi="Liberation Serif" w:cs="DejaVu Sans"/>
          <w:sz w:val="24"/>
          <w:szCs w:val="24"/>
          <w:lang w:val="en-US" w:bidi="en-US"/>
        </w:rPr>
        <w:t xml:space="preserve">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w:t>
      </w:r>
      <w:proofErr w:type="spellStart"/>
      <w:r>
        <w:rPr>
          <w:rFonts w:ascii="Liberation Serif" w:eastAsia="DejaVu Sans" w:hAnsi="Liberation Serif" w:cs="DejaVu Sans"/>
          <w:sz w:val="24"/>
          <w:szCs w:val="24"/>
          <w:lang w:val="en-US" w:bidi="en-US"/>
        </w:rPr>
        <w:t>toc</w:t>
      </w:r>
      <w:proofErr w:type="spellEnd"/>
      <w:r>
        <w:rPr>
          <w:rFonts w:ascii="Liberation Serif" w:eastAsia="DejaVu Sans" w:hAnsi="Liberation Serif" w:cs="DejaVu Sans"/>
          <w:sz w:val="24"/>
          <w:szCs w:val="24"/>
          <w:lang w:val="en-US" w:bidi="en-US"/>
        </w:rPr>
        <w:t xml:space="preserve">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w:t>
      </w:r>
      <w:proofErr w:type="spellStart"/>
      <w:r>
        <w:rPr>
          <w:rFonts w:ascii="Liberation Serif" w:eastAsia="DejaVu Sans" w:hAnsi="Liberation Serif" w:cs="DejaVu Sans"/>
          <w:sz w:val="24"/>
          <w:szCs w:val="24"/>
          <w:lang w:val="en-US" w:bidi="en-US"/>
        </w:rPr>
        <w:t>toc</w:t>
      </w:r>
      <w:proofErr w:type="spellEnd"/>
      <w:r>
        <w:rPr>
          <w:rFonts w:ascii="Liberation Serif" w:eastAsia="DejaVu Sans" w:hAnsi="Liberation Serif" w:cs="DejaVu Sans"/>
          <w:sz w:val="24"/>
          <w:szCs w:val="24"/>
          <w:lang w:val="en-US" w:bidi="en-US"/>
        </w:rPr>
        <w:t xml:space="preserve">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w:t>
      </w:r>
      <w:proofErr w:type="spellStart"/>
      <w:r>
        <w:rPr>
          <w:rFonts w:ascii="Liberation Serif" w:eastAsia="DejaVu Sans" w:hAnsi="Liberation Serif" w:cs="DejaVu Sans"/>
          <w:sz w:val="24"/>
          <w:szCs w:val="24"/>
          <w:lang w:val="en-US" w:bidi="en-US"/>
        </w:rPr>
        <w:t>toc</w:t>
      </w:r>
      <w:proofErr w:type="spellEnd"/>
      <w:r>
        <w:rPr>
          <w:rFonts w:ascii="Liberation Serif" w:eastAsia="DejaVu Sans" w:hAnsi="Liberation Serif" w:cs="DejaVu Sans"/>
          <w:sz w:val="24"/>
          <w:szCs w:val="24"/>
          <w:lang w:val="en-US" w:bidi="en-US"/>
        </w:rPr>
        <w:t xml:space="preserve">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w:t>
      </w:r>
      <w:proofErr w:type="spellStart"/>
      <w:r>
        <w:rPr>
          <w:rFonts w:ascii="Liberation Serif" w:eastAsia="DejaVu Sans" w:hAnsi="Liberation Serif" w:cs="DejaVu Sans"/>
          <w:sz w:val="24"/>
          <w:szCs w:val="24"/>
          <w:lang w:val="en-US" w:bidi="en-US"/>
        </w:rPr>
        <w:t>toc</w:t>
      </w:r>
      <w:proofErr w:type="spellEnd"/>
      <w:r>
        <w:rPr>
          <w:rFonts w:ascii="Liberation Serif" w:eastAsia="DejaVu Sans" w:hAnsi="Liberation Serif" w:cs="DejaVu Sans"/>
          <w:sz w:val="24"/>
          <w:szCs w:val="24"/>
          <w:lang w:val="en-US" w:bidi="en-US"/>
        </w:rPr>
        <w:t xml:space="preserve">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w:t>
      </w:r>
      <w:proofErr w:type="spellStart"/>
      <w:r>
        <w:rPr>
          <w:rFonts w:ascii="Liberation Serif" w:eastAsia="DejaVu Sans" w:hAnsi="Liberation Serif" w:cs="DejaVu Sans"/>
          <w:sz w:val="24"/>
          <w:szCs w:val="24"/>
          <w:lang w:val="en-US" w:bidi="en-US"/>
        </w:rPr>
        <w:t>toc</w:t>
      </w:r>
      <w:proofErr w:type="spellEnd"/>
      <w:r>
        <w:rPr>
          <w:rFonts w:ascii="Liberation Serif" w:eastAsia="DejaVu Sans" w:hAnsi="Liberation Serif" w:cs="DejaVu Sans"/>
          <w:sz w:val="24"/>
          <w:szCs w:val="24"/>
          <w:lang w:val="en-US" w:bidi="en-US"/>
        </w:rPr>
        <w:t xml:space="preserve"> 7"&gt;&lt;/w:LsdException&gt;&lt;w:LsdException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w:t>
      </w:r>
      <w:proofErr w:type="spellStart"/>
      <w:r>
        <w:rPr>
          <w:rFonts w:ascii="Liberation Serif" w:eastAsia="DejaVu Sans" w:hAnsi="Liberation Serif" w:cs="DejaVu Sans"/>
          <w:sz w:val="24"/>
          <w:szCs w:val="24"/>
          <w:lang w:val="en-US" w:bidi="en-US"/>
        </w:rPr>
        <w:t>toc</w:t>
      </w:r>
      <w:proofErr w:type="spellEnd"/>
      <w:r>
        <w:rPr>
          <w:rFonts w:ascii="Liberation Serif" w:eastAsia="DejaVu Sans" w:hAnsi="Liberation Serif" w:cs="DejaVu Sans"/>
          <w:sz w:val="24"/>
          <w:szCs w:val="24"/>
          <w:lang w:val="en-US" w:bidi="en-US"/>
        </w:rPr>
        <w:t xml:space="preserve"> 8"&gt;&lt;/w:LsdException&gt;&lt;w:LsdException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w:t>
      </w:r>
      <w:proofErr w:type="spellStart"/>
      <w:r>
        <w:rPr>
          <w:rFonts w:ascii="Liberation Serif" w:eastAsia="DejaVu Sans" w:hAnsi="Liberation Serif" w:cs="DejaVu Sans"/>
          <w:sz w:val="24"/>
          <w:szCs w:val="24"/>
          <w:lang w:val="en-US" w:bidi="en-US"/>
        </w:rPr>
        <w:t>toc</w:t>
      </w:r>
      <w:proofErr w:type="spellEnd"/>
      <w:r>
        <w:rPr>
          <w:rFonts w:ascii="Liberation Serif" w:eastAsia="DejaVu Sans" w:hAnsi="Liberation Serif" w:cs="DejaVu Sans"/>
          <w:sz w:val="24"/>
          <w:szCs w:val="24"/>
          <w:lang w:val="en-US" w:bidi="en-US"/>
        </w:rPr>
        <w:t xml:space="preserve"> 9"&gt;&lt;/w:LsdException&gt;&lt;w:LsdException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Name="Normal Indent"&gt;&lt;/w:LsdException&gt;&lt;w:LsdException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Name="footnote text"&gt;&lt;/w:LsdException&gt;&lt;w:LsdException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Name="annotation text"&gt;&lt;/w:LsdException&gt;&lt;w:LsdException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Name="header"&gt;&lt;/w:LsdException&gt;&lt;w:LsdException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Name="footer"&gt;&lt;/w:LsdException&gt;&lt;w:LsdException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Name="index heading"&gt;&lt;/w:LsdException&gt;&lt;w:LsdException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Name="caption"&gt;&lt;/w:LsdException&gt;&lt;w:LsdException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of figures"&gt;&lt;/w:LsdException&gt;&lt;w:LsdException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Name="envelope address"&gt;&lt;/w:LsdException&gt;&lt;w:LsdException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Name="envelope return"&gt;&lt;/w:LsdException&gt;&lt;w:LsdException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Name="footnote reference"&gt;&lt;/w:LsdException&gt;&lt;w:LsdException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Name="annotation reference"&gt;&lt;/w:LsdException&gt;&lt;w:LsdException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Name="line number"&gt;&lt;/w:LsdException&gt;&lt;w:LsdException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Name="page number"&gt;&lt;/w:LsdException&gt;&lt;w:LsdException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Name="endnote reference"&gt;&lt;/w:LsdException&gt;&lt;w:LsdException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Name="endnote text"&gt;&lt;/w:LsdException&gt;&lt;w:LsdException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of authorities"&gt;&lt;/w:LsdException&gt;&lt;w:LsdException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Name="macro"&gt;&lt;/w:LsdException&gt;&lt;w:LsdException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w:t>
      </w:r>
      <w:proofErr w:type="spellStart"/>
      <w:r>
        <w:rPr>
          <w:rFonts w:ascii="Liberation Serif" w:eastAsia="DejaVu Sans" w:hAnsi="Liberation Serif" w:cs="DejaVu Sans"/>
          <w:sz w:val="24"/>
          <w:szCs w:val="24"/>
          <w:lang w:val="en-US" w:bidi="en-US"/>
        </w:rPr>
        <w:t>toa</w:t>
      </w:r>
      <w:proofErr w:type="spellEnd"/>
      <w:r>
        <w:rPr>
          <w:rFonts w:ascii="Liberation Serif" w:eastAsia="DejaVu Sans" w:hAnsi="Liberation Serif" w:cs="DejaVu Sans"/>
          <w:sz w:val="24"/>
          <w:szCs w:val="24"/>
          <w:lang w:val="en-US" w:bidi="en-US"/>
        </w:rPr>
        <w:t xml:space="preserve"> heading"&gt;&lt;/w:LsdException&gt;&lt;w:LsdException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Bullet"&gt;&lt;/w:LsdException&gt;&lt;w:LsdException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Number"&gt;&lt;/w:LsdException&gt;&lt;w:LsdException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Bullet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Bullet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Bullet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Bullet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Number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Number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Number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Number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Name="Title"&gt;&lt;/w:LsdException&gt;&lt;w:LsdException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Name="Closing"&gt;&lt;/w:LsdException&gt;&lt;w:LsdException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Name="Signature"&gt;&lt;/w:LsdException&gt;&lt;w:LsdException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Name="Default Paragraph Font"&gt;&lt;/w:LsdException&gt;&lt;w:LsdException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Name="Body Text"&gt;&lt;/w:LsdException&gt;&lt;w:LsdException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Name="Body Text Indent"&gt;&lt;/w:LsdException&gt;&lt;w:LsdException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Continue"&gt;&lt;/w:LsdException&gt;&lt;w:LsdException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Continue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Continue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Continue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Continue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Name="Message Header"&gt;&lt;/w:LsdException&gt;&lt;w:LsdException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Name="Subtitle"&gt;&lt;/w:LsdException&gt;&lt;w:LsdException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Name="Salutation"&gt;&lt;/w:LsdException&gt;&lt;w:LsdException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Name="Date"&gt;&lt;/w:LsdException&gt;&lt;w:LsdException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Name="Body Text First Indent"&gt;&lt;/w:LsdException&gt;&lt;w:LsdException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Name="Body Text First Indent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Name="Note Heading"&gt;&lt;/w:LsdException&gt;&lt;w:LsdException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Name="Body Text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Name="Body Text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Name="Body Text Indent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Name="Body Text Indent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Name="Block Text"&gt;&lt;/w:LsdException&gt;&lt;w:LsdException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Name="Hyperlink"&gt;&lt;/w:LsdException&gt;&lt;w:LsdException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w:t>
      </w:r>
      <w:proofErr w:type="spellStart"/>
      <w:r>
        <w:rPr>
          <w:rFonts w:ascii="Liberation Serif" w:eastAsia="DejaVu Sans" w:hAnsi="Liberation Serif" w:cs="DejaVu Sans"/>
          <w:sz w:val="24"/>
          <w:szCs w:val="24"/>
          <w:lang w:val="en-US" w:bidi="en-US"/>
        </w:rPr>
        <w:t>FollowedHyperlink</w:t>
      </w:r>
      <w:proofErr w:type="spellEnd"/>
      <w:r>
        <w:rPr>
          <w:rFonts w:ascii="Liberation Serif" w:eastAsia="DejaVu Sans" w:hAnsi="Liberation Serif" w:cs="DejaVu Sans"/>
          <w:sz w:val="24"/>
          <w:szCs w:val="24"/>
          <w:lang w:val="en-US" w:bidi="en-US"/>
        </w:rPr>
        <w:t xml:space="preserv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Name="Strong"&gt;&lt;/w:LsdException&gt;&lt;w:LsdException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Name="Emphasis"&gt;&lt;/w:LsdException&gt;&lt;w:LsdException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Name="Document Map"&gt;&lt;/w:LsdException&gt;&lt;w:LsdException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Name="Plain Text"&gt;&lt;/w:LsdException&gt;&lt;w:LsdException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Name="E-mail Signature"&gt;&lt;/w:LsdException&gt;&lt;w:LsdException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Name="Normal (Web)"&gt;&lt;/w:LsdException&gt;&lt;w:LsdException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Name="HTML Acronym"&gt;&lt;/w:LsdException&gt;&lt;w:LsdException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Name="HTML Address"&gt;&lt;/w:LsdException&gt;&lt;w:LsdException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Name="HTML Cite"&gt;&lt;/w:LsdException&gt;&lt;w:LsdException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Name="HTML Code"&gt;&lt;/w:LsdException&gt;&lt;w:LsdException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Name="HTML Definition"&gt;&lt;/w:LsdException&gt;&lt;w:LsdException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Name="HTML Keyboard"&gt;&lt;/w:LsdException&gt;&lt;w:LsdException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Name="HTML Preformatted"&gt;&lt;/w:LsdException&gt;&lt;w:LsdException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Name="HTML Sample"&gt;&lt;/w:LsdException&gt;&lt;w:LsdException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Name="HTML Typewriter"&gt;&lt;/w:LsdException&gt;&lt;w:LsdException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Name="HTML Variable"&gt;&lt;/w:LsdException&gt;&lt;w:LsdException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Name="Normal Table"&gt;&lt;/w:LsdException&gt;&lt;w:LsdException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Name="annotation subject"&gt;&lt;/w:LsdException&gt;&lt;w:LsdException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Name="No List"&gt;&lt;/w:LsdException&gt;&lt;w:LsdException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Simple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Simple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Simple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Classic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Classic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Classic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Classic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Colorful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Colorful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Colorful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Columns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Columns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Columns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Columns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Columns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Grid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Grid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Grid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Grid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Grid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Grid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Grid 7"&gt;&lt;/w:LsdException&gt;&lt;w:LsdException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Grid 8"&gt;&lt;/w:LsdException&gt;&lt;w:LsdException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List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List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List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List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List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List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List 7"&gt;&lt;/w:LsdException&gt;&lt;w:LsdException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List 8"&gt;&lt;/w:LsdException&gt;&lt;w:LsdException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3D effects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3D effects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3D effects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Contemporary"&gt;&lt;/w:LsdException&gt;&lt;w:LsdException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Elegant"&gt;&lt;/w:LsdException&gt;&lt;w:LsdException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Professional"&gt;&lt;/w:LsdException&gt;&lt;w:LsdException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Subtle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Subtle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Web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Web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Web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Name="Balloon Text"&gt;&lt;/w:LsdException&gt;&lt;w:LsdException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Grid"&gt;&lt;/w:LsdException&gt;&lt;w:LsdException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Theme"&gt;&lt;/w:LsdException&gt;&lt;w:LsdException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Shading"&gt;&lt;/w:LsdException&gt;&lt;w:LsdException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List"&gt;&lt;/w:LsdException&gt;&lt;w:LsdException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Grid"&gt;&lt;/w:LsdException&gt;&lt;w:LsdException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Name="Medium Shading 2"&gt;&lt;/w:LsdException&gt;&lt;w:LsdExcepti</w:t>
      </w:r>
    </w:p>
    <w:p w:rsidR="00BB4032" w:rsidRPr="00AF32AA" w:rsidRDefault="00211EA2">
      <w:pPr>
        <w:rPr>
          <w:lang w:val="en-US"/>
        </w:rPr>
      </w:pPr>
      <w:r>
        <w:rPr>
          <w:rFonts w:ascii="Liberation Serif" w:eastAsia="DejaVu Sans" w:hAnsi="Liberation Serif" w:cs="DejaVu Sans"/>
          <w:sz w:val="24"/>
          <w:szCs w:val="24"/>
          <w:lang w:val="en-US" w:bidi="en-US"/>
        </w:rPr>
        <w:t xml:space="preserve">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Name="Dark List"&gt;&lt;/w:LsdException&gt;&lt;w:LsdException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Shading"&gt;&lt;/w:LsdException&gt;&lt;w:LsdException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List"&gt;&lt;/w:LsdException&gt;&lt;w:LsdException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Grid"&gt;&lt;/w:LsdException&gt;&lt;w:LsdException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Shading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List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Grid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1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2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1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2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1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2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3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Name="Dark List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Shading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List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Grid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Shading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List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Grid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1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2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1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2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1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2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3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Name="Dark List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Shading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List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Grid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Shading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List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Grid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1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2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1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2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1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2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3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Name="Dark List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Shading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List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Grid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Shading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List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Grid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1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2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1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2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1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2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3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Name="Dark List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Shading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List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Grid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Shading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List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Grid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1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2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1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2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1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2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3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Name="Dark List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Shading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List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Grid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Shading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List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Grid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1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2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1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2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1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2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3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Name="Dark List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Shading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List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Name="Colorful Grid Accent 6"&gt;&lt;/w:LsdException&gt;&lt;/w:LatentStyles&gt;&lt;/xml&gt;&lt;![</w:t>
      </w:r>
      <w:proofErr w:type="spellStart"/>
      <w:r>
        <w:rPr>
          <w:rFonts w:ascii="Liberation Serif" w:eastAsia="DejaVu Sans" w:hAnsi="Liberation Serif" w:cs="DejaVu Sans"/>
          <w:sz w:val="24"/>
          <w:szCs w:val="24"/>
          <w:lang w:val="en-US" w:bidi="en-US"/>
        </w:rPr>
        <w:t>endif</w:t>
      </w:r>
      <w:proofErr w:type="spellEnd"/>
      <w:r>
        <w:rPr>
          <w:rFonts w:ascii="Liberation Serif" w:eastAsia="DejaVu Sans" w:hAnsi="Liberation Serif" w:cs="DejaVu Sans"/>
          <w:sz w:val="24"/>
          <w:szCs w:val="24"/>
          <w:lang w:val="en-US" w:bidi="en-US"/>
        </w:rPr>
        <w:t>]--&gt;</w:t>
      </w:r>
    </w:p>
  </w:comment>
  <w:comment w:id="3" w:author="" w:date="2019-05-02T09:09:00Z" w:initials="">
    <w:p w:rsidR="00BB4032" w:rsidRPr="00AF32AA" w:rsidRDefault="00211EA2">
      <w:pPr>
        <w:rPr>
          <w:lang w:val="en-US"/>
        </w:rPr>
      </w:pPr>
      <w:r>
        <w:rPr>
          <w:rFonts w:ascii="Liberation Serif" w:eastAsia="DejaVu Sans" w:hAnsi="Liberation Serif" w:cs="DejaVu Sans"/>
          <w:sz w:val="24"/>
          <w:szCs w:val="24"/>
          <w:lang w:val="en-US" w:bidi="en-US"/>
        </w:rPr>
        <w:t>&lt;!--</w:t>
      </w:r>
      <w:proofErr w:type="spellStart"/>
      <w:r>
        <w:rPr>
          <w:rFonts w:ascii="Liberation Serif" w:eastAsia="DejaVu Sans" w:hAnsi="Liberation Serif" w:cs="DejaVu Sans"/>
          <w:sz w:val="24"/>
          <w:szCs w:val="24"/>
          <w:lang w:val="en-US" w:bidi="en-US"/>
        </w:rPr>
        <w:t>StartFragment</w:t>
      </w:r>
      <w:proofErr w:type="spellEnd"/>
      <w:r>
        <w:rPr>
          <w:rFonts w:ascii="Liberation Serif" w:eastAsia="DejaVu Sans" w:hAnsi="Liberation Serif" w:cs="DejaVu Sans"/>
          <w:sz w:val="24"/>
          <w:szCs w:val="24"/>
          <w:lang w:val="en-US" w:bidi="en-US"/>
        </w:rPr>
        <w:t>--&gt;</w:t>
      </w:r>
    </w:p>
  </w:comment>
  <w:comment w:id="4" w:author="" w:date="2019-05-02T09:20:00Z" w:initials="">
    <w:p w:rsidR="00BB4032" w:rsidRPr="00AF32AA" w:rsidRDefault="00211EA2">
      <w:pPr>
        <w:rPr>
          <w:lang w:val="en-US"/>
        </w:rPr>
      </w:pPr>
      <w:r>
        <w:rPr>
          <w:rFonts w:ascii="Liberation Serif" w:eastAsia="DejaVu Sans" w:hAnsi="Liberation Serif" w:cs="DejaVu Sans"/>
          <w:sz w:val="24"/>
          <w:szCs w:val="24"/>
          <w:lang w:val="en-US" w:bidi="en-US"/>
        </w:rPr>
        <w:t xml:space="preserve">&lt;!--[if </w:t>
      </w:r>
      <w:proofErr w:type="spellStart"/>
      <w:r>
        <w:rPr>
          <w:rFonts w:ascii="Liberation Serif" w:eastAsia="DejaVu Sans" w:hAnsi="Liberation Serif" w:cs="DejaVu Sans"/>
          <w:sz w:val="24"/>
          <w:szCs w:val="24"/>
          <w:lang w:val="en-US" w:bidi="en-US"/>
        </w:rPr>
        <w:t>gte</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mso</w:t>
      </w:r>
      <w:proofErr w:type="spellEnd"/>
      <w:r>
        <w:rPr>
          <w:rFonts w:ascii="Liberation Serif" w:eastAsia="DejaVu Sans" w:hAnsi="Liberation Serif" w:cs="DejaVu Sans"/>
          <w:sz w:val="24"/>
          <w:szCs w:val="24"/>
          <w:lang w:val="en-US" w:bidi="en-US"/>
        </w:rPr>
        <w:t xml:space="preserve"> 9]&gt;&lt;xml&gt;&lt;w:LatentStyles </w:t>
      </w:r>
      <w:proofErr w:type="spellStart"/>
      <w:r>
        <w:rPr>
          <w:rFonts w:ascii="Liberation Serif" w:eastAsia="DejaVu Sans" w:hAnsi="Liberation Serif" w:cs="DejaVu Sans"/>
          <w:sz w:val="24"/>
          <w:szCs w:val="24"/>
          <w:lang w:val="en-US" w:bidi="en-US"/>
        </w:rPr>
        <w:t>DefLockedState</w:t>
      </w:r>
      <w:proofErr w:type="spellEnd"/>
      <w:r>
        <w:rPr>
          <w:rFonts w:ascii="Liberation Serif" w:eastAsia="DejaVu Sans" w:hAnsi="Liberation Serif" w:cs="DejaVu Sans"/>
          <w:sz w:val="24"/>
          <w:szCs w:val="24"/>
          <w:lang w:val="en-US" w:bidi="en-US"/>
        </w:rPr>
        <w:t xml:space="preserve">="false"  </w:t>
      </w:r>
      <w:proofErr w:type="spellStart"/>
      <w:r>
        <w:rPr>
          <w:rFonts w:ascii="Liberation Serif" w:eastAsia="DejaVu Sans" w:hAnsi="Liberation Serif" w:cs="DejaVu Sans"/>
          <w:sz w:val="24"/>
          <w:szCs w:val="24"/>
          <w:lang w:val="en-US" w:bidi="en-US"/>
        </w:rPr>
        <w:t>DefUnhideWhenUsed</w:t>
      </w:r>
      <w:proofErr w:type="spellEnd"/>
      <w:r>
        <w:rPr>
          <w:rFonts w:ascii="Liberation Serif" w:eastAsia="DejaVu Sans" w:hAnsi="Liberation Serif" w:cs="DejaVu Sans"/>
          <w:sz w:val="24"/>
          <w:szCs w:val="24"/>
          <w:lang w:val="en-US" w:bidi="en-US"/>
        </w:rPr>
        <w:t xml:space="preserve">="true"  </w:t>
      </w:r>
      <w:proofErr w:type="spellStart"/>
      <w:r>
        <w:rPr>
          <w:rFonts w:ascii="Liberation Serif" w:eastAsia="DejaVu Sans" w:hAnsi="Liberation Serif" w:cs="DejaVu Sans"/>
          <w:sz w:val="24"/>
          <w:szCs w:val="24"/>
          <w:lang w:val="en-US" w:bidi="en-US"/>
        </w:rPr>
        <w:t>DefSemiHidden</w:t>
      </w:r>
      <w:proofErr w:type="spellEnd"/>
      <w:r>
        <w:rPr>
          <w:rFonts w:ascii="Liberation Serif" w:eastAsia="DejaVu Sans" w:hAnsi="Liberation Serif" w:cs="DejaVu Sans"/>
          <w:sz w:val="24"/>
          <w:szCs w:val="24"/>
          <w:lang w:val="en-US" w:bidi="en-US"/>
        </w:rPr>
        <w:t xml:space="preserve">="true"  </w:t>
      </w:r>
      <w:proofErr w:type="spellStart"/>
      <w:r>
        <w:rPr>
          <w:rFonts w:ascii="Liberation Serif" w:eastAsia="DejaVu Sans" w:hAnsi="Liberation Serif" w:cs="DejaVu Sans"/>
          <w:sz w:val="24"/>
          <w:szCs w:val="24"/>
          <w:lang w:val="en-US" w:bidi="en-US"/>
        </w:rPr>
        <w:t>DefQFormat</w:t>
      </w:r>
      <w:proofErr w:type="spellEnd"/>
      <w:r>
        <w:rPr>
          <w:rFonts w:ascii="Liberation Serif" w:eastAsia="DejaVu Sans" w:hAnsi="Liberation Serif" w:cs="DejaVu Sans"/>
          <w:sz w:val="24"/>
          <w:szCs w:val="24"/>
          <w:lang w:val="en-US" w:bidi="en-US"/>
        </w:rPr>
        <w:t xml:space="preserve">="false"  </w:t>
      </w:r>
      <w:proofErr w:type="spellStart"/>
      <w:r>
        <w:rPr>
          <w:rFonts w:ascii="Liberation Serif" w:eastAsia="DejaVu Sans" w:hAnsi="Liberation Serif" w:cs="DejaVu Sans"/>
          <w:sz w:val="24"/>
          <w:szCs w:val="24"/>
          <w:lang w:val="en-US" w:bidi="en-US"/>
        </w:rPr>
        <w:t>DefPriority</w:t>
      </w:r>
      <w:proofErr w:type="spellEnd"/>
      <w:r>
        <w:rPr>
          <w:rFonts w:ascii="Liberation Serif" w:eastAsia="DejaVu Sans" w:hAnsi="Liberation Serif" w:cs="DejaVu Sans"/>
          <w:sz w:val="24"/>
          <w:szCs w:val="24"/>
          <w:lang w:val="en-US" w:bidi="en-US"/>
        </w:rPr>
        <w:t xml:space="preserve">="99"  </w:t>
      </w:r>
      <w:proofErr w:type="spellStart"/>
      <w:r>
        <w:rPr>
          <w:rFonts w:ascii="Liberation Serif" w:eastAsia="DejaVu Sans" w:hAnsi="Liberation Serif" w:cs="DejaVu Sans"/>
          <w:sz w:val="24"/>
          <w:szCs w:val="24"/>
          <w:lang w:val="en-US" w:bidi="en-US"/>
        </w:rPr>
        <w:t>LatentStyleCount</w:t>
      </w:r>
      <w:proofErr w:type="spellEnd"/>
      <w:r>
        <w:rPr>
          <w:rFonts w:ascii="Liberation Serif" w:eastAsia="DejaVu Sans" w:hAnsi="Liberation Serif" w:cs="DejaVu Sans"/>
          <w:sz w:val="24"/>
          <w:szCs w:val="24"/>
          <w:lang w:val="en-US" w:bidi="en-US"/>
        </w:rPr>
        <w:t xml:space="preserve">="260"&gt;&lt;w:LsdException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Name="Normal"&gt;&lt;/w:LsdException&gt;&lt;w:LsdException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Name="heading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Name="heading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Name="heading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Name="heading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Name="heading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Name="heading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Name="heading 7"&gt;&lt;/w:LsdException&gt;&lt;w:LsdException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Name="heading 8"&gt;&lt;/w:LsdException&gt;&lt;w:LsdException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Name="heading 9"&gt;&lt;/w:LsdException&gt;&lt;w:LsdException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Name="index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Name="index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Name="index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Name="index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Name="index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Name="index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Name="index 7"&gt;&lt;/w:LsdException&gt;&lt;w:LsdException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Name="index 8"&gt;&lt;/w:LsdException&gt;&lt;w:LsdException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Name="index 9"&gt;&lt;/w:LsdException&gt;&lt;w:LsdException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w:t>
      </w:r>
      <w:proofErr w:type="spellStart"/>
      <w:r>
        <w:rPr>
          <w:rFonts w:ascii="Liberation Serif" w:eastAsia="DejaVu Sans" w:hAnsi="Liberation Serif" w:cs="DejaVu Sans"/>
          <w:sz w:val="24"/>
          <w:szCs w:val="24"/>
          <w:lang w:val="en-US" w:bidi="en-US"/>
        </w:rPr>
        <w:t>toc</w:t>
      </w:r>
      <w:proofErr w:type="spellEnd"/>
      <w:r>
        <w:rPr>
          <w:rFonts w:ascii="Liberation Serif" w:eastAsia="DejaVu Sans" w:hAnsi="Liberation Serif" w:cs="DejaVu Sans"/>
          <w:sz w:val="24"/>
          <w:szCs w:val="24"/>
          <w:lang w:val="en-US" w:bidi="en-US"/>
        </w:rPr>
        <w:t xml:space="preserve">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w:t>
      </w:r>
      <w:proofErr w:type="spellStart"/>
      <w:r>
        <w:rPr>
          <w:rFonts w:ascii="Liberation Serif" w:eastAsia="DejaVu Sans" w:hAnsi="Liberation Serif" w:cs="DejaVu Sans"/>
          <w:sz w:val="24"/>
          <w:szCs w:val="24"/>
          <w:lang w:val="en-US" w:bidi="en-US"/>
        </w:rPr>
        <w:t>toc</w:t>
      </w:r>
      <w:proofErr w:type="spellEnd"/>
      <w:r>
        <w:rPr>
          <w:rFonts w:ascii="Liberation Serif" w:eastAsia="DejaVu Sans" w:hAnsi="Liberation Serif" w:cs="DejaVu Sans"/>
          <w:sz w:val="24"/>
          <w:szCs w:val="24"/>
          <w:lang w:val="en-US" w:bidi="en-US"/>
        </w:rPr>
        <w:t xml:space="preserve">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w:t>
      </w:r>
      <w:proofErr w:type="spellStart"/>
      <w:r>
        <w:rPr>
          <w:rFonts w:ascii="Liberation Serif" w:eastAsia="DejaVu Sans" w:hAnsi="Liberation Serif" w:cs="DejaVu Sans"/>
          <w:sz w:val="24"/>
          <w:szCs w:val="24"/>
          <w:lang w:val="en-US" w:bidi="en-US"/>
        </w:rPr>
        <w:t>toc</w:t>
      </w:r>
      <w:proofErr w:type="spellEnd"/>
      <w:r>
        <w:rPr>
          <w:rFonts w:ascii="Liberation Serif" w:eastAsia="DejaVu Sans" w:hAnsi="Liberation Serif" w:cs="DejaVu Sans"/>
          <w:sz w:val="24"/>
          <w:szCs w:val="24"/>
          <w:lang w:val="en-US" w:bidi="en-US"/>
        </w:rPr>
        <w:t xml:space="preserve">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w:t>
      </w:r>
      <w:proofErr w:type="spellStart"/>
      <w:r>
        <w:rPr>
          <w:rFonts w:ascii="Liberation Serif" w:eastAsia="DejaVu Sans" w:hAnsi="Liberation Serif" w:cs="DejaVu Sans"/>
          <w:sz w:val="24"/>
          <w:szCs w:val="24"/>
          <w:lang w:val="en-US" w:bidi="en-US"/>
        </w:rPr>
        <w:t>toc</w:t>
      </w:r>
      <w:proofErr w:type="spellEnd"/>
      <w:r>
        <w:rPr>
          <w:rFonts w:ascii="Liberation Serif" w:eastAsia="DejaVu Sans" w:hAnsi="Liberation Serif" w:cs="DejaVu Sans"/>
          <w:sz w:val="24"/>
          <w:szCs w:val="24"/>
          <w:lang w:val="en-US" w:bidi="en-US"/>
        </w:rPr>
        <w:t xml:space="preserve">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w:t>
      </w:r>
      <w:proofErr w:type="spellStart"/>
      <w:r>
        <w:rPr>
          <w:rFonts w:ascii="Liberation Serif" w:eastAsia="DejaVu Sans" w:hAnsi="Liberation Serif" w:cs="DejaVu Sans"/>
          <w:sz w:val="24"/>
          <w:szCs w:val="24"/>
          <w:lang w:val="en-US" w:bidi="en-US"/>
        </w:rPr>
        <w:t>toc</w:t>
      </w:r>
      <w:proofErr w:type="spellEnd"/>
      <w:r>
        <w:rPr>
          <w:rFonts w:ascii="Liberation Serif" w:eastAsia="DejaVu Sans" w:hAnsi="Liberation Serif" w:cs="DejaVu Sans"/>
          <w:sz w:val="24"/>
          <w:szCs w:val="24"/>
          <w:lang w:val="en-US" w:bidi="en-US"/>
        </w:rPr>
        <w:t xml:space="preserve">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w:t>
      </w:r>
      <w:proofErr w:type="spellStart"/>
      <w:r>
        <w:rPr>
          <w:rFonts w:ascii="Liberation Serif" w:eastAsia="DejaVu Sans" w:hAnsi="Liberation Serif" w:cs="DejaVu Sans"/>
          <w:sz w:val="24"/>
          <w:szCs w:val="24"/>
          <w:lang w:val="en-US" w:bidi="en-US"/>
        </w:rPr>
        <w:t>toc</w:t>
      </w:r>
      <w:proofErr w:type="spellEnd"/>
      <w:r>
        <w:rPr>
          <w:rFonts w:ascii="Liberation Serif" w:eastAsia="DejaVu Sans" w:hAnsi="Liberation Serif" w:cs="DejaVu Sans"/>
          <w:sz w:val="24"/>
          <w:szCs w:val="24"/>
          <w:lang w:val="en-US" w:bidi="en-US"/>
        </w:rPr>
        <w:t xml:space="preserve">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w:t>
      </w:r>
      <w:proofErr w:type="spellStart"/>
      <w:r>
        <w:rPr>
          <w:rFonts w:ascii="Liberation Serif" w:eastAsia="DejaVu Sans" w:hAnsi="Liberation Serif" w:cs="DejaVu Sans"/>
          <w:sz w:val="24"/>
          <w:szCs w:val="24"/>
          <w:lang w:val="en-US" w:bidi="en-US"/>
        </w:rPr>
        <w:t>toc</w:t>
      </w:r>
      <w:proofErr w:type="spellEnd"/>
      <w:r>
        <w:rPr>
          <w:rFonts w:ascii="Liberation Serif" w:eastAsia="DejaVu Sans" w:hAnsi="Liberation Serif" w:cs="DejaVu Sans"/>
          <w:sz w:val="24"/>
          <w:szCs w:val="24"/>
          <w:lang w:val="en-US" w:bidi="en-US"/>
        </w:rPr>
        <w:t xml:space="preserve"> 7"&gt;&lt;/w:LsdException&gt;&lt;w:LsdException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w:t>
      </w:r>
      <w:proofErr w:type="spellStart"/>
      <w:r>
        <w:rPr>
          <w:rFonts w:ascii="Liberation Serif" w:eastAsia="DejaVu Sans" w:hAnsi="Liberation Serif" w:cs="DejaVu Sans"/>
          <w:sz w:val="24"/>
          <w:szCs w:val="24"/>
          <w:lang w:val="en-US" w:bidi="en-US"/>
        </w:rPr>
        <w:t>toc</w:t>
      </w:r>
      <w:proofErr w:type="spellEnd"/>
      <w:r>
        <w:rPr>
          <w:rFonts w:ascii="Liberation Serif" w:eastAsia="DejaVu Sans" w:hAnsi="Liberation Serif" w:cs="DejaVu Sans"/>
          <w:sz w:val="24"/>
          <w:szCs w:val="24"/>
          <w:lang w:val="en-US" w:bidi="en-US"/>
        </w:rPr>
        <w:t xml:space="preserve"> 8"&gt;&lt;/w:LsdException&gt;&lt;w:LsdException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w:t>
      </w:r>
      <w:proofErr w:type="spellStart"/>
      <w:r>
        <w:rPr>
          <w:rFonts w:ascii="Liberation Serif" w:eastAsia="DejaVu Sans" w:hAnsi="Liberation Serif" w:cs="DejaVu Sans"/>
          <w:sz w:val="24"/>
          <w:szCs w:val="24"/>
          <w:lang w:val="en-US" w:bidi="en-US"/>
        </w:rPr>
        <w:t>toc</w:t>
      </w:r>
      <w:proofErr w:type="spellEnd"/>
      <w:r>
        <w:rPr>
          <w:rFonts w:ascii="Liberation Serif" w:eastAsia="DejaVu Sans" w:hAnsi="Liberation Serif" w:cs="DejaVu Sans"/>
          <w:sz w:val="24"/>
          <w:szCs w:val="24"/>
          <w:lang w:val="en-US" w:bidi="en-US"/>
        </w:rPr>
        <w:t xml:space="preserve"> 9"&gt;&lt;/w:LsdException&gt;&lt;w:LsdException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Name="Normal Indent"&gt;&lt;/w:LsdException&gt;&lt;w:LsdException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Name="footnote text"&gt;&lt;/w:LsdException&gt;&lt;w:LsdException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Name="annotation text"&gt;&lt;/w:LsdException&gt;&lt;w:LsdException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Name="header"&gt;&lt;/w:LsdException&gt;&lt;w:LsdException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Name="footer"&gt;&lt;/w:LsdException&gt;&lt;w:LsdException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Name="index heading"&gt;&lt;/w:LsdException&gt;&lt;w:LsdException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Name="caption"&gt;&lt;/w:LsdException&gt;&lt;w:LsdException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of figures"&gt;&lt;/w:LsdException&gt;&lt;w:LsdException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Name="envelope address"&gt;&lt;/w:LsdException&gt;&lt;w:LsdException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Name="envelope return"&gt;&lt;/w:LsdException&gt;&lt;w:LsdException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Name="footnote reference"&gt;&lt;/w:LsdException&gt;&lt;w:LsdException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Name="annotation reference"&gt;&lt;/w:LsdException&gt;&lt;w:LsdException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Name="line number"&gt;&lt;/w:LsdException&gt;&lt;w:LsdException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Name="page number"&gt;&lt;/w:LsdException&gt;&lt;w:LsdException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Name="endnote reference"&gt;&lt;/w:LsdException&gt;&lt;w:LsdException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Name="endnote text"&gt;&lt;/w:LsdException&gt;&lt;w:LsdException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of authorities"&gt;&lt;/w:LsdException&gt;&lt;w:LsdException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Name="macro"&gt;&lt;/w:LsdException&gt;&lt;w:LsdException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w:t>
      </w:r>
      <w:proofErr w:type="spellStart"/>
      <w:r>
        <w:rPr>
          <w:rFonts w:ascii="Liberation Serif" w:eastAsia="DejaVu Sans" w:hAnsi="Liberation Serif" w:cs="DejaVu Sans"/>
          <w:sz w:val="24"/>
          <w:szCs w:val="24"/>
          <w:lang w:val="en-US" w:bidi="en-US"/>
        </w:rPr>
        <w:t>toa</w:t>
      </w:r>
      <w:proofErr w:type="spellEnd"/>
      <w:r>
        <w:rPr>
          <w:rFonts w:ascii="Liberation Serif" w:eastAsia="DejaVu Sans" w:hAnsi="Liberation Serif" w:cs="DejaVu Sans"/>
          <w:sz w:val="24"/>
          <w:szCs w:val="24"/>
          <w:lang w:val="en-US" w:bidi="en-US"/>
        </w:rPr>
        <w:t xml:space="preserve"> heading"&gt;&lt;/w:LsdException&gt;&lt;w:LsdException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Bullet"&gt;&lt;/w:LsdException&gt;&lt;w:LsdException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Number"&gt;&lt;/w:LsdException&gt;&lt;w:LsdException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Bullet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Bullet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Bullet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Bullet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Number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Number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Number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Number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Name="Title"&gt;&lt;/w:LsdException&gt;&lt;w:LsdException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Name="Closing"&gt;&lt;/w:LsdException&gt;&lt;w:LsdException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Name="Signature"&gt;&lt;/w:LsdException&gt;&lt;w:LsdException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Name="Default Paragraph Font"&gt;&lt;/w:LsdException&gt;&lt;w:LsdException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Name="Body Text"&gt;&lt;/w:LsdException&gt;&lt;w:LsdException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Name="Body Text Indent"&gt;&lt;/w:LsdException&gt;&lt;w:LsdException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Continue"&gt;&lt;/w:LsdException&gt;&lt;w:LsdException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Continue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Continue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Continue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Continue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Name="Message Header"&gt;&lt;/w:LsdException&gt;&lt;w:LsdException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Name="Subtitle"&gt;&lt;/w:LsdException&gt;&lt;w:LsdException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Name="Salutation"&gt;&lt;/w:LsdException&gt;&lt;w:LsdException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Name="Date"&gt;&lt;/w:LsdException&gt;&lt;w:LsdException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Name="Body Text First Indent"&gt;&lt;/w:LsdException&gt;&lt;w:LsdException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Name="Body Text First Indent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Name="Note Heading"&gt;&lt;/w:LsdException&gt;&lt;w:LsdException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Name="Body Text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Name="Body Text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Name="Body Text Indent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Name="Body Text Indent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Name="Block Text"&gt;&lt;/w:LsdException&gt;&lt;w:LsdException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Name="Hyperlink"&gt;&lt;/w:LsdException&gt;&lt;w:LsdException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w:t>
      </w:r>
      <w:proofErr w:type="spellStart"/>
      <w:r>
        <w:rPr>
          <w:rFonts w:ascii="Liberation Serif" w:eastAsia="DejaVu Sans" w:hAnsi="Liberation Serif" w:cs="DejaVu Sans"/>
          <w:sz w:val="24"/>
          <w:szCs w:val="24"/>
          <w:lang w:val="en-US" w:bidi="en-US"/>
        </w:rPr>
        <w:t>FollowedHyperlink</w:t>
      </w:r>
      <w:proofErr w:type="spellEnd"/>
      <w:r>
        <w:rPr>
          <w:rFonts w:ascii="Liberation Serif" w:eastAsia="DejaVu Sans" w:hAnsi="Liberation Serif" w:cs="DejaVu Sans"/>
          <w:sz w:val="24"/>
          <w:szCs w:val="24"/>
          <w:lang w:val="en-US" w:bidi="en-US"/>
        </w:rPr>
        <w:t xml:space="preserv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Name="Strong"&gt;&lt;/w:LsdException&gt;&lt;w:LsdException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Name="Emphasis"&gt;&lt;/w:LsdException&gt;&lt;w:LsdException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Name="Document Map"&gt;&lt;/w:LsdException&gt;&lt;w:LsdException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Name="Plain Text"&gt;&lt;/w:LsdException&gt;&lt;w:LsdException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Name="E-mail Signature"&gt;&lt;/w:LsdException&gt;&lt;w:LsdException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Name="Normal (Web)"&gt;&lt;/w:LsdException&gt;&lt;w:LsdException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Name="HTML Acronym"&gt;&lt;/w:LsdException&gt;&lt;w:LsdException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Name="HTML Address"&gt;&lt;/w:LsdException&gt;&lt;w:LsdException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Name="HTML Cite"&gt;&lt;/w:LsdException&gt;&lt;w:LsdException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Name="HTML Code"&gt;&lt;/w:LsdException&gt;&lt;w:LsdException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Name="HTML Definition"&gt;&lt;/w:LsdException&gt;&lt;w:LsdException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Name="HTML Keyboard"&gt;&lt;/w:LsdException&gt;&lt;w:LsdException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Name="HTML Preformatted"&gt;&lt;/w:LsdException&gt;&lt;w:LsdException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Name="HTML Sample"&gt;&lt;/w:LsdException&gt;&lt;w:LsdException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Name="HTML Typewriter"&gt;&lt;/w:LsdException&gt;&lt;w:LsdException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Name="HTML Variable"&gt;&lt;/w:LsdException&gt;&lt;w:LsdException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Name="Normal Table"&gt;&lt;/w:LsdException&gt;&lt;w:LsdException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Name="annotation subject"&gt;&lt;/w:LsdException&gt;&lt;w:LsdException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Name="No List"&gt;&lt;/w:LsdException&gt;&lt;w:LsdException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Simple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Simple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Simple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Classic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Classic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Classic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Classic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Colorful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Colorful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Colorful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Columns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Columns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Columns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Columns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Columns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Grid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Grid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Grid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Grid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Grid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Grid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Grid 7"&gt;&lt;/w:LsdException&gt;&lt;w:LsdException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Grid 8"&gt;&lt;/w:LsdException&gt;&lt;w:LsdException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List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List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List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List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List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List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List 7"&gt;&lt;/w:LsdException&gt;&lt;w:LsdException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List 8"&gt;&lt;/w:LsdException&gt;&lt;w:LsdException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3D effects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3D effects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3D effects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Contemporary"&gt;&lt;/w:LsdException&gt;&lt;w:LsdException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Elegant"&gt;&lt;/w:LsdException&gt;&lt;w:LsdException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Professional"&gt;&lt;/w:LsdException&gt;&lt;w:LsdException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Subtle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Subtle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Web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Web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Web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Name="Balloon Text"&gt;&lt;/w:LsdException&gt;&lt;w:LsdException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Grid"&gt;&lt;/w:LsdException&gt;&lt;w:LsdException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Theme"&gt;&lt;/w:LsdException&gt;&lt;w:LsdException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Shading"&gt;&lt;/w:LsdException&gt;&lt;w:LsdException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List"&gt;&lt;/w:LsdException&gt;&lt;w:LsdException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Grid"&gt;&lt;/w:LsdException&gt;&lt;w:LsdException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Name="Medium Shading 2"&gt;&lt;/w:LsdException&gt;&lt;w:LsdExcepti</w:t>
      </w:r>
    </w:p>
    <w:p w:rsidR="00BB4032" w:rsidRPr="00AF32AA" w:rsidRDefault="00211EA2">
      <w:pPr>
        <w:rPr>
          <w:lang w:val="en-US"/>
        </w:rPr>
      </w:pPr>
      <w:r>
        <w:rPr>
          <w:rFonts w:ascii="Liberation Serif" w:eastAsia="DejaVu Sans" w:hAnsi="Liberation Serif" w:cs="DejaVu Sans"/>
          <w:sz w:val="24"/>
          <w:szCs w:val="24"/>
          <w:lang w:val="en-US" w:bidi="en-US"/>
        </w:rPr>
        <w:t xml:space="preserve">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Name="Dark List"&gt;&lt;/w:LsdException&gt;&lt;w:LsdException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Shading"&gt;&lt;/w:LsdException&gt;&lt;w:LsdException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List"&gt;&lt;/w:LsdException&gt;&lt;w:LsdException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Grid"&gt;&lt;/w:LsdException&gt;&lt;w:LsdException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Shading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List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Grid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1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2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1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2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1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2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3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Name="Dark List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Shading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List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Grid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Shading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List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Grid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1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2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1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2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1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2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3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Name="Dark List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Shading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List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Grid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Shading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List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Grid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1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2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1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2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1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2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3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Name="Dark List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Shading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List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Grid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Shading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List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Grid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1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2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1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2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1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2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3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Name="Dark List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Shading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List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Grid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Shading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List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Grid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1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2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1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2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1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2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3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Name="Dark List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Shading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List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Grid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Shading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List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Grid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1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2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1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2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1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2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3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Name="Dark List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Shading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List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Name="Colorful Grid Accent 6"&gt;&lt;/w:LsdException&gt;&lt;/w:LatentStyles&gt;&lt;/xml&gt;&lt;![</w:t>
      </w:r>
      <w:proofErr w:type="spellStart"/>
      <w:r>
        <w:rPr>
          <w:rFonts w:ascii="Liberation Serif" w:eastAsia="DejaVu Sans" w:hAnsi="Liberation Serif" w:cs="DejaVu Sans"/>
          <w:sz w:val="24"/>
          <w:szCs w:val="24"/>
          <w:lang w:val="en-US" w:bidi="en-US"/>
        </w:rPr>
        <w:t>endif</w:t>
      </w:r>
      <w:proofErr w:type="spellEnd"/>
      <w:r>
        <w:rPr>
          <w:rFonts w:ascii="Liberation Serif" w:eastAsia="DejaVu Sans" w:hAnsi="Liberation Serif" w:cs="DejaVu Sans"/>
          <w:sz w:val="24"/>
          <w:szCs w:val="24"/>
          <w:lang w:val="en-US" w:bidi="en-US"/>
        </w:rPr>
        <w:t>]--&gt;</w:t>
      </w:r>
    </w:p>
  </w:comment>
  <w:comment w:id="5" w:author="" w:date="2019-05-02T09:20:00Z" w:initials="">
    <w:p w:rsidR="00BB4032" w:rsidRPr="00AF32AA" w:rsidRDefault="00211EA2">
      <w:pPr>
        <w:rPr>
          <w:lang w:val="en-US"/>
        </w:rPr>
      </w:pPr>
      <w:r>
        <w:rPr>
          <w:rFonts w:ascii="Liberation Serif" w:eastAsia="DejaVu Sans" w:hAnsi="Liberation Serif" w:cs="DejaVu Sans"/>
          <w:sz w:val="24"/>
          <w:szCs w:val="24"/>
          <w:lang w:val="en-US" w:bidi="en-US"/>
        </w:rPr>
        <w:t>&lt;!--</w:t>
      </w:r>
      <w:proofErr w:type="spellStart"/>
      <w:r>
        <w:rPr>
          <w:rFonts w:ascii="Liberation Serif" w:eastAsia="DejaVu Sans" w:hAnsi="Liberation Serif" w:cs="DejaVu Sans"/>
          <w:sz w:val="24"/>
          <w:szCs w:val="24"/>
          <w:lang w:val="en-US" w:bidi="en-US"/>
        </w:rPr>
        <w:t>StartFragment</w:t>
      </w:r>
      <w:proofErr w:type="spellEnd"/>
      <w:r>
        <w:rPr>
          <w:rFonts w:ascii="Liberation Serif" w:eastAsia="DejaVu Sans" w:hAnsi="Liberation Serif" w:cs="DejaVu Sans"/>
          <w:sz w:val="24"/>
          <w:szCs w:val="24"/>
          <w:lang w:val="en-US" w:bidi="en-US"/>
        </w:rPr>
        <w:t>--&gt;</w:t>
      </w:r>
    </w:p>
  </w:comment>
  <w:comment w:id="6" w:author="" w:date="2019-05-02T09:20:00Z" w:initials="">
    <w:p w:rsidR="00BB4032" w:rsidRPr="00AF32AA" w:rsidRDefault="00211EA2">
      <w:pPr>
        <w:rPr>
          <w:lang w:val="en-US"/>
        </w:rPr>
      </w:pPr>
      <w:r>
        <w:rPr>
          <w:rFonts w:ascii="Liberation Serif" w:eastAsia="DejaVu Sans" w:hAnsi="Liberation Serif" w:cs="DejaVu Sans"/>
          <w:sz w:val="24"/>
          <w:szCs w:val="24"/>
          <w:lang w:val="en-US" w:bidi="en-US"/>
        </w:rPr>
        <w:t>&lt;!--</w:t>
      </w:r>
      <w:proofErr w:type="spellStart"/>
      <w:r>
        <w:rPr>
          <w:rFonts w:ascii="Liberation Serif" w:eastAsia="DejaVu Sans" w:hAnsi="Liberation Serif" w:cs="DejaVu Sans"/>
          <w:sz w:val="24"/>
          <w:szCs w:val="24"/>
          <w:lang w:val="en-US" w:bidi="en-US"/>
        </w:rPr>
        <w:t>EndFragment</w:t>
      </w:r>
      <w:proofErr w:type="spellEnd"/>
      <w:r>
        <w:rPr>
          <w:rFonts w:ascii="Liberation Serif" w:eastAsia="DejaVu Sans" w:hAnsi="Liberation Serif" w:cs="DejaVu Sans"/>
          <w:sz w:val="24"/>
          <w:szCs w:val="24"/>
          <w:lang w:val="en-US" w:bidi="en-US"/>
        </w:rPr>
        <w:t>--&gt;</w:t>
      </w:r>
    </w:p>
  </w:comment>
  <w:comment w:id="7" w:author="" w:date="2019-05-02T09:20:00Z" w:initials="">
    <w:p w:rsidR="00BB4032" w:rsidRPr="00AF32AA" w:rsidRDefault="00211EA2">
      <w:pPr>
        <w:rPr>
          <w:lang w:val="en-US"/>
        </w:rPr>
      </w:pPr>
      <w:r>
        <w:rPr>
          <w:rFonts w:ascii="Liberation Serif" w:eastAsia="DejaVu Sans" w:hAnsi="Liberation Serif" w:cs="DejaVu Sans"/>
          <w:sz w:val="24"/>
          <w:szCs w:val="24"/>
          <w:lang w:val="en-US" w:bidi="en-US"/>
        </w:rPr>
        <w:t xml:space="preserve">&lt;!--[if </w:t>
      </w:r>
      <w:proofErr w:type="spellStart"/>
      <w:r>
        <w:rPr>
          <w:rFonts w:ascii="Liberation Serif" w:eastAsia="DejaVu Sans" w:hAnsi="Liberation Serif" w:cs="DejaVu Sans"/>
          <w:sz w:val="24"/>
          <w:szCs w:val="24"/>
          <w:lang w:val="en-US" w:bidi="en-US"/>
        </w:rPr>
        <w:t>gte</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mso</w:t>
      </w:r>
      <w:proofErr w:type="spellEnd"/>
      <w:r>
        <w:rPr>
          <w:rFonts w:ascii="Liberation Serif" w:eastAsia="DejaVu Sans" w:hAnsi="Liberation Serif" w:cs="DejaVu Sans"/>
          <w:sz w:val="24"/>
          <w:szCs w:val="24"/>
          <w:lang w:val="en-US" w:bidi="en-US"/>
        </w:rPr>
        <w:t xml:space="preserve"> 9]&gt;&lt;xml&gt;&lt;w:LatentStyles </w:t>
      </w:r>
      <w:proofErr w:type="spellStart"/>
      <w:r>
        <w:rPr>
          <w:rFonts w:ascii="Liberation Serif" w:eastAsia="DejaVu Sans" w:hAnsi="Liberation Serif" w:cs="DejaVu Sans"/>
          <w:sz w:val="24"/>
          <w:szCs w:val="24"/>
          <w:lang w:val="en-US" w:bidi="en-US"/>
        </w:rPr>
        <w:t>DefLockedState</w:t>
      </w:r>
      <w:proofErr w:type="spellEnd"/>
      <w:r>
        <w:rPr>
          <w:rFonts w:ascii="Liberation Serif" w:eastAsia="DejaVu Sans" w:hAnsi="Liberation Serif" w:cs="DejaVu Sans"/>
          <w:sz w:val="24"/>
          <w:szCs w:val="24"/>
          <w:lang w:val="en-US" w:bidi="en-US"/>
        </w:rPr>
        <w:t xml:space="preserve">="false"  </w:t>
      </w:r>
      <w:proofErr w:type="spellStart"/>
      <w:r>
        <w:rPr>
          <w:rFonts w:ascii="Liberation Serif" w:eastAsia="DejaVu Sans" w:hAnsi="Liberation Serif" w:cs="DejaVu Sans"/>
          <w:sz w:val="24"/>
          <w:szCs w:val="24"/>
          <w:lang w:val="en-US" w:bidi="en-US"/>
        </w:rPr>
        <w:t>DefUnhideWhenUsed</w:t>
      </w:r>
      <w:proofErr w:type="spellEnd"/>
      <w:r>
        <w:rPr>
          <w:rFonts w:ascii="Liberation Serif" w:eastAsia="DejaVu Sans" w:hAnsi="Liberation Serif" w:cs="DejaVu Sans"/>
          <w:sz w:val="24"/>
          <w:szCs w:val="24"/>
          <w:lang w:val="en-US" w:bidi="en-US"/>
        </w:rPr>
        <w:t xml:space="preserve">="true"  </w:t>
      </w:r>
      <w:proofErr w:type="spellStart"/>
      <w:r>
        <w:rPr>
          <w:rFonts w:ascii="Liberation Serif" w:eastAsia="DejaVu Sans" w:hAnsi="Liberation Serif" w:cs="DejaVu Sans"/>
          <w:sz w:val="24"/>
          <w:szCs w:val="24"/>
          <w:lang w:val="en-US" w:bidi="en-US"/>
        </w:rPr>
        <w:t>DefSemiHidden</w:t>
      </w:r>
      <w:proofErr w:type="spellEnd"/>
      <w:r>
        <w:rPr>
          <w:rFonts w:ascii="Liberation Serif" w:eastAsia="DejaVu Sans" w:hAnsi="Liberation Serif" w:cs="DejaVu Sans"/>
          <w:sz w:val="24"/>
          <w:szCs w:val="24"/>
          <w:lang w:val="en-US" w:bidi="en-US"/>
        </w:rPr>
        <w:t xml:space="preserve">="true"  </w:t>
      </w:r>
      <w:proofErr w:type="spellStart"/>
      <w:r>
        <w:rPr>
          <w:rFonts w:ascii="Liberation Serif" w:eastAsia="DejaVu Sans" w:hAnsi="Liberation Serif" w:cs="DejaVu Sans"/>
          <w:sz w:val="24"/>
          <w:szCs w:val="24"/>
          <w:lang w:val="en-US" w:bidi="en-US"/>
        </w:rPr>
        <w:t>DefQFormat</w:t>
      </w:r>
      <w:proofErr w:type="spellEnd"/>
      <w:r>
        <w:rPr>
          <w:rFonts w:ascii="Liberation Serif" w:eastAsia="DejaVu Sans" w:hAnsi="Liberation Serif" w:cs="DejaVu Sans"/>
          <w:sz w:val="24"/>
          <w:szCs w:val="24"/>
          <w:lang w:val="en-US" w:bidi="en-US"/>
        </w:rPr>
        <w:t xml:space="preserve">="false"  </w:t>
      </w:r>
      <w:proofErr w:type="spellStart"/>
      <w:r>
        <w:rPr>
          <w:rFonts w:ascii="Liberation Serif" w:eastAsia="DejaVu Sans" w:hAnsi="Liberation Serif" w:cs="DejaVu Sans"/>
          <w:sz w:val="24"/>
          <w:szCs w:val="24"/>
          <w:lang w:val="en-US" w:bidi="en-US"/>
        </w:rPr>
        <w:t>DefPriority</w:t>
      </w:r>
      <w:proofErr w:type="spellEnd"/>
      <w:r>
        <w:rPr>
          <w:rFonts w:ascii="Liberation Serif" w:eastAsia="DejaVu Sans" w:hAnsi="Liberation Serif" w:cs="DejaVu Sans"/>
          <w:sz w:val="24"/>
          <w:szCs w:val="24"/>
          <w:lang w:val="en-US" w:bidi="en-US"/>
        </w:rPr>
        <w:t xml:space="preserve">="99"  </w:t>
      </w:r>
      <w:proofErr w:type="spellStart"/>
      <w:r>
        <w:rPr>
          <w:rFonts w:ascii="Liberation Serif" w:eastAsia="DejaVu Sans" w:hAnsi="Liberation Serif" w:cs="DejaVu Sans"/>
          <w:sz w:val="24"/>
          <w:szCs w:val="24"/>
          <w:lang w:val="en-US" w:bidi="en-US"/>
        </w:rPr>
        <w:t>LatentStyleCount</w:t>
      </w:r>
      <w:proofErr w:type="spellEnd"/>
      <w:r>
        <w:rPr>
          <w:rFonts w:ascii="Liberation Serif" w:eastAsia="DejaVu Sans" w:hAnsi="Liberation Serif" w:cs="DejaVu Sans"/>
          <w:sz w:val="24"/>
          <w:szCs w:val="24"/>
          <w:lang w:val="en-US" w:bidi="en-US"/>
        </w:rPr>
        <w:t xml:space="preserve">="260"&gt;&lt;w:LsdException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Name="Normal"&gt;&lt;/w:LsdException&gt;&lt;w:LsdException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Name="heading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Name="heading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Name="heading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Name="heading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Name="heading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Name="heading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Name="heading 7"&gt;&lt;/w:LsdException&gt;&lt;w:LsdException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Name="heading 8"&gt;&lt;/w:LsdException&gt;&lt;w:LsdException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Name="heading 9"&gt;&lt;/w:LsdException&gt;&lt;w:LsdException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Name="index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Name="index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Name="index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Name="index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Name="index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Name="index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Name="index 7"&gt;&lt;/w:LsdException&gt;&lt;w:LsdException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Name="index 8"&gt;&lt;/w:LsdException&gt;&lt;w:LsdException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Name="index 9"&gt;&lt;/w:LsdException&gt;&lt;w:LsdException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w:t>
      </w:r>
      <w:proofErr w:type="spellStart"/>
      <w:r>
        <w:rPr>
          <w:rFonts w:ascii="Liberation Serif" w:eastAsia="DejaVu Sans" w:hAnsi="Liberation Serif" w:cs="DejaVu Sans"/>
          <w:sz w:val="24"/>
          <w:szCs w:val="24"/>
          <w:lang w:val="en-US" w:bidi="en-US"/>
        </w:rPr>
        <w:t>toc</w:t>
      </w:r>
      <w:proofErr w:type="spellEnd"/>
      <w:r>
        <w:rPr>
          <w:rFonts w:ascii="Liberation Serif" w:eastAsia="DejaVu Sans" w:hAnsi="Liberation Serif" w:cs="DejaVu Sans"/>
          <w:sz w:val="24"/>
          <w:szCs w:val="24"/>
          <w:lang w:val="en-US" w:bidi="en-US"/>
        </w:rPr>
        <w:t xml:space="preserve">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w:t>
      </w:r>
      <w:proofErr w:type="spellStart"/>
      <w:r>
        <w:rPr>
          <w:rFonts w:ascii="Liberation Serif" w:eastAsia="DejaVu Sans" w:hAnsi="Liberation Serif" w:cs="DejaVu Sans"/>
          <w:sz w:val="24"/>
          <w:szCs w:val="24"/>
          <w:lang w:val="en-US" w:bidi="en-US"/>
        </w:rPr>
        <w:t>toc</w:t>
      </w:r>
      <w:proofErr w:type="spellEnd"/>
      <w:r>
        <w:rPr>
          <w:rFonts w:ascii="Liberation Serif" w:eastAsia="DejaVu Sans" w:hAnsi="Liberation Serif" w:cs="DejaVu Sans"/>
          <w:sz w:val="24"/>
          <w:szCs w:val="24"/>
          <w:lang w:val="en-US" w:bidi="en-US"/>
        </w:rPr>
        <w:t xml:space="preserve">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w:t>
      </w:r>
      <w:proofErr w:type="spellStart"/>
      <w:r>
        <w:rPr>
          <w:rFonts w:ascii="Liberation Serif" w:eastAsia="DejaVu Sans" w:hAnsi="Liberation Serif" w:cs="DejaVu Sans"/>
          <w:sz w:val="24"/>
          <w:szCs w:val="24"/>
          <w:lang w:val="en-US" w:bidi="en-US"/>
        </w:rPr>
        <w:t>toc</w:t>
      </w:r>
      <w:proofErr w:type="spellEnd"/>
      <w:r>
        <w:rPr>
          <w:rFonts w:ascii="Liberation Serif" w:eastAsia="DejaVu Sans" w:hAnsi="Liberation Serif" w:cs="DejaVu Sans"/>
          <w:sz w:val="24"/>
          <w:szCs w:val="24"/>
          <w:lang w:val="en-US" w:bidi="en-US"/>
        </w:rPr>
        <w:t xml:space="preserve">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w:t>
      </w:r>
      <w:proofErr w:type="spellStart"/>
      <w:r>
        <w:rPr>
          <w:rFonts w:ascii="Liberation Serif" w:eastAsia="DejaVu Sans" w:hAnsi="Liberation Serif" w:cs="DejaVu Sans"/>
          <w:sz w:val="24"/>
          <w:szCs w:val="24"/>
          <w:lang w:val="en-US" w:bidi="en-US"/>
        </w:rPr>
        <w:t>toc</w:t>
      </w:r>
      <w:proofErr w:type="spellEnd"/>
      <w:r>
        <w:rPr>
          <w:rFonts w:ascii="Liberation Serif" w:eastAsia="DejaVu Sans" w:hAnsi="Liberation Serif" w:cs="DejaVu Sans"/>
          <w:sz w:val="24"/>
          <w:szCs w:val="24"/>
          <w:lang w:val="en-US" w:bidi="en-US"/>
        </w:rPr>
        <w:t xml:space="preserve">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w:t>
      </w:r>
      <w:proofErr w:type="spellStart"/>
      <w:r>
        <w:rPr>
          <w:rFonts w:ascii="Liberation Serif" w:eastAsia="DejaVu Sans" w:hAnsi="Liberation Serif" w:cs="DejaVu Sans"/>
          <w:sz w:val="24"/>
          <w:szCs w:val="24"/>
          <w:lang w:val="en-US" w:bidi="en-US"/>
        </w:rPr>
        <w:t>toc</w:t>
      </w:r>
      <w:proofErr w:type="spellEnd"/>
      <w:r>
        <w:rPr>
          <w:rFonts w:ascii="Liberation Serif" w:eastAsia="DejaVu Sans" w:hAnsi="Liberation Serif" w:cs="DejaVu Sans"/>
          <w:sz w:val="24"/>
          <w:szCs w:val="24"/>
          <w:lang w:val="en-US" w:bidi="en-US"/>
        </w:rPr>
        <w:t xml:space="preserve">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w:t>
      </w:r>
      <w:proofErr w:type="spellStart"/>
      <w:r>
        <w:rPr>
          <w:rFonts w:ascii="Liberation Serif" w:eastAsia="DejaVu Sans" w:hAnsi="Liberation Serif" w:cs="DejaVu Sans"/>
          <w:sz w:val="24"/>
          <w:szCs w:val="24"/>
          <w:lang w:val="en-US" w:bidi="en-US"/>
        </w:rPr>
        <w:t>toc</w:t>
      </w:r>
      <w:proofErr w:type="spellEnd"/>
      <w:r>
        <w:rPr>
          <w:rFonts w:ascii="Liberation Serif" w:eastAsia="DejaVu Sans" w:hAnsi="Liberation Serif" w:cs="DejaVu Sans"/>
          <w:sz w:val="24"/>
          <w:szCs w:val="24"/>
          <w:lang w:val="en-US" w:bidi="en-US"/>
        </w:rPr>
        <w:t xml:space="preserve">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w:t>
      </w:r>
      <w:proofErr w:type="spellStart"/>
      <w:r>
        <w:rPr>
          <w:rFonts w:ascii="Liberation Serif" w:eastAsia="DejaVu Sans" w:hAnsi="Liberation Serif" w:cs="DejaVu Sans"/>
          <w:sz w:val="24"/>
          <w:szCs w:val="24"/>
          <w:lang w:val="en-US" w:bidi="en-US"/>
        </w:rPr>
        <w:t>toc</w:t>
      </w:r>
      <w:proofErr w:type="spellEnd"/>
      <w:r>
        <w:rPr>
          <w:rFonts w:ascii="Liberation Serif" w:eastAsia="DejaVu Sans" w:hAnsi="Liberation Serif" w:cs="DejaVu Sans"/>
          <w:sz w:val="24"/>
          <w:szCs w:val="24"/>
          <w:lang w:val="en-US" w:bidi="en-US"/>
        </w:rPr>
        <w:t xml:space="preserve"> 7"&gt;&lt;/w:LsdException&gt;&lt;w:LsdException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w:t>
      </w:r>
      <w:proofErr w:type="spellStart"/>
      <w:r>
        <w:rPr>
          <w:rFonts w:ascii="Liberation Serif" w:eastAsia="DejaVu Sans" w:hAnsi="Liberation Serif" w:cs="DejaVu Sans"/>
          <w:sz w:val="24"/>
          <w:szCs w:val="24"/>
          <w:lang w:val="en-US" w:bidi="en-US"/>
        </w:rPr>
        <w:t>toc</w:t>
      </w:r>
      <w:proofErr w:type="spellEnd"/>
      <w:r>
        <w:rPr>
          <w:rFonts w:ascii="Liberation Serif" w:eastAsia="DejaVu Sans" w:hAnsi="Liberation Serif" w:cs="DejaVu Sans"/>
          <w:sz w:val="24"/>
          <w:szCs w:val="24"/>
          <w:lang w:val="en-US" w:bidi="en-US"/>
        </w:rPr>
        <w:t xml:space="preserve"> 8"&gt;&lt;/w:LsdException&gt;&lt;w:LsdException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w:t>
      </w:r>
      <w:proofErr w:type="spellStart"/>
      <w:r>
        <w:rPr>
          <w:rFonts w:ascii="Liberation Serif" w:eastAsia="DejaVu Sans" w:hAnsi="Liberation Serif" w:cs="DejaVu Sans"/>
          <w:sz w:val="24"/>
          <w:szCs w:val="24"/>
          <w:lang w:val="en-US" w:bidi="en-US"/>
        </w:rPr>
        <w:t>toc</w:t>
      </w:r>
      <w:proofErr w:type="spellEnd"/>
      <w:r>
        <w:rPr>
          <w:rFonts w:ascii="Liberation Serif" w:eastAsia="DejaVu Sans" w:hAnsi="Liberation Serif" w:cs="DejaVu Sans"/>
          <w:sz w:val="24"/>
          <w:szCs w:val="24"/>
          <w:lang w:val="en-US" w:bidi="en-US"/>
        </w:rPr>
        <w:t xml:space="preserve"> 9"&gt;&lt;/w:LsdException&gt;&lt;w:LsdException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Name="Normal Indent"&gt;&lt;/w:LsdException&gt;&lt;w:LsdException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Name="footnote text"&gt;&lt;/w:LsdException&gt;&lt;w:LsdException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Name="annotation text"&gt;&lt;/w:LsdException&gt;&lt;w:LsdException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Name="header"&gt;&lt;/w:LsdException&gt;&lt;w:LsdException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Name="footer"&gt;&lt;/w:LsdException&gt;&lt;w:LsdException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Name="index heading"&gt;&lt;/w:LsdException&gt;&lt;w:LsdException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Name="caption"&gt;&lt;/w:LsdException&gt;&lt;w:LsdException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of figures"&gt;&lt;/w:LsdException&gt;&lt;w:LsdException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Name="envelope address"&gt;&lt;/w:LsdException&gt;&lt;w:LsdException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Name="envelope return"&gt;&lt;/w:LsdException&gt;&lt;w:LsdException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Name="footnote reference"&gt;&lt;/w:LsdException&gt;&lt;w:LsdException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Name="annotation reference"&gt;&lt;/w:LsdException&gt;&lt;w:LsdException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Name="line number"&gt;&lt;/w:LsdException&gt;&lt;w:LsdException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Name="page number"&gt;&lt;/w:LsdException&gt;&lt;w:LsdException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Name="endnote reference"&gt;&lt;/w:LsdException&gt;&lt;w:LsdException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Name="endnote text"&gt;&lt;/w:LsdException&gt;&lt;w:LsdException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of authorities"&gt;&lt;/w:LsdException&gt;&lt;w:LsdException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Name="macro"&gt;&lt;/w:LsdException&gt;&lt;w:LsdException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w:t>
      </w:r>
      <w:proofErr w:type="spellStart"/>
      <w:r>
        <w:rPr>
          <w:rFonts w:ascii="Liberation Serif" w:eastAsia="DejaVu Sans" w:hAnsi="Liberation Serif" w:cs="DejaVu Sans"/>
          <w:sz w:val="24"/>
          <w:szCs w:val="24"/>
          <w:lang w:val="en-US" w:bidi="en-US"/>
        </w:rPr>
        <w:t>toa</w:t>
      </w:r>
      <w:proofErr w:type="spellEnd"/>
      <w:r>
        <w:rPr>
          <w:rFonts w:ascii="Liberation Serif" w:eastAsia="DejaVu Sans" w:hAnsi="Liberation Serif" w:cs="DejaVu Sans"/>
          <w:sz w:val="24"/>
          <w:szCs w:val="24"/>
          <w:lang w:val="en-US" w:bidi="en-US"/>
        </w:rPr>
        <w:t xml:space="preserve"> heading"&gt;&lt;/w:LsdException&gt;&lt;w:LsdException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Bullet"&gt;&lt;/w:LsdException&gt;&lt;w:LsdException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Number"&gt;&lt;/w:LsdException&gt;&lt;w:LsdException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Bullet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Bullet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Bullet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Bullet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Number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Number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Number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Number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Name="Title"&gt;&lt;/w:LsdException&gt;&lt;w:LsdException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Name="Closing"&gt;&lt;/w:LsdException&gt;&lt;w:LsdException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Name="Signature"&gt;&lt;/w:LsdException&gt;&lt;w:LsdException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Name="Default Paragraph Font"&gt;&lt;/w:LsdException&gt;&lt;w:LsdException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Name="Body Text"&gt;&lt;/w:LsdException&gt;&lt;w:LsdException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Name="Body Text Indent"&gt;&lt;/w:LsdException&gt;&lt;w:LsdException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Continue"&gt;&lt;/w:LsdException&gt;&lt;w:LsdException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Continue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Continue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Continue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Continue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Name="Message Header"&gt;&lt;/w:LsdException&gt;&lt;w:LsdException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Name="Subtitle"&gt;&lt;/w:LsdException&gt;&lt;w:LsdException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Name="Salutation"&gt;&lt;/w:LsdException&gt;&lt;w:LsdException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Name="Date"&gt;&lt;/w:LsdException&gt;&lt;w:LsdException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Name="Body Text First Indent"&gt;&lt;/w:LsdException&gt;&lt;w:LsdException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Name="Body Text First Indent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Name="Note Heading"&gt;&lt;/w:LsdException&gt;&lt;w:LsdException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Name="Body Text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Name="Body Text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Name="Body Text Indent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Name="Body Text Indent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Name="Block Text"&gt;&lt;/w:LsdException&gt;&lt;w:LsdException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Name="Hyperlink"&gt;&lt;/w:LsdException&gt;&lt;w:LsdException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w:t>
      </w:r>
      <w:proofErr w:type="spellStart"/>
      <w:r>
        <w:rPr>
          <w:rFonts w:ascii="Liberation Serif" w:eastAsia="DejaVu Sans" w:hAnsi="Liberation Serif" w:cs="DejaVu Sans"/>
          <w:sz w:val="24"/>
          <w:szCs w:val="24"/>
          <w:lang w:val="en-US" w:bidi="en-US"/>
        </w:rPr>
        <w:t>FollowedHyperlink</w:t>
      </w:r>
      <w:proofErr w:type="spellEnd"/>
      <w:r>
        <w:rPr>
          <w:rFonts w:ascii="Liberation Serif" w:eastAsia="DejaVu Sans" w:hAnsi="Liberation Serif" w:cs="DejaVu Sans"/>
          <w:sz w:val="24"/>
          <w:szCs w:val="24"/>
          <w:lang w:val="en-US" w:bidi="en-US"/>
        </w:rPr>
        <w:t xml:space="preserv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Name="Strong"&gt;&lt;/w:LsdException&gt;&lt;w:LsdException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Name="Emphasis"&gt;&lt;/w:LsdException&gt;&lt;w:LsdException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Name="Document Map"&gt;&lt;/w:LsdException&gt;&lt;w:LsdException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Name="Plain Text"&gt;&lt;/w:LsdException&gt;&lt;w:LsdException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Name="E-mail Signature"&gt;&lt;/w:LsdException&gt;&lt;w:LsdException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Name="Normal (Web)"&gt;&lt;/w:LsdException&gt;&lt;w:LsdException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Name="HTML Acronym"&gt;&lt;/w:LsdException&gt;&lt;w:LsdException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Name="HTML Address"&gt;&lt;/w:LsdException&gt;&lt;w:LsdException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Name="HTML Cite"&gt;&lt;/w:LsdException&gt;&lt;w:LsdException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Name="HTML Code"&gt;&lt;/w:LsdException&gt;&lt;w:LsdException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Name="HTML Definition"&gt;&lt;/w:LsdException&gt;&lt;w:LsdException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Name="HTML Keyboard"&gt;&lt;/w:LsdException&gt;&lt;w:LsdException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Name="HTML Preformatted"&gt;&lt;/w:LsdException&gt;&lt;w:LsdException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Name="HTML Sample"&gt;&lt;/w:LsdException&gt;&lt;w:LsdException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Name="HTML Typewriter"&gt;&lt;/w:LsdException&gt;&lt;w:LsdException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Name="HTML Variable"&gt;&lt;/w:LsdException&gt;&lt;w:LsdException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Name="Normal Table"&gt;&lt;/w:LsdException&gt;&lt;w:LsdException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Name="annotation subject"&gt;&lt;/w:LsdException&gt;&lt;w:LsdException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Name="No List"&gt;&lt;/w:LsdException&gt;&lt;w:LsdException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Simple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Simple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Simple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Classic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Classic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Classic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Classic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Colorful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Colorful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Colorful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Columns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Columns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Columns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Columns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Columns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Grid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Grid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Grid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Grid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Grid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Grid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Grid 7"&gt;&lt;/w:LsdException&gt;&lt;w:LsdException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Grid 8"&gt;&lt;/w:LsdException&gt;&lt;w:LsdException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List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List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List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List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List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List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List 7"&gt;&lt;/w:LsdException&gt;&lt;w:LsdException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List 8"&gt;&lt;/w:LsdException&gt;&lt;w:LsdException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3D effects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3D effects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3D effects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Contemporary"&gt;&lt;/w:LsdException&gt;&lt;w:LsdException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Elegant"&gt;&lt;/w:LsdException&gt;&lt;w:LsdException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Professional"&gt;&lt;/w:LsdException&gt;&lt;w:LsdException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Subtle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Subtle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Web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Web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Web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Name="Balloon Text"&gt;&lt;/w:LsdException&gt;&lt;w:LsdException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Grid"&gt;&lt;/w:LsdException&gt;&lt;w:LsdException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Theme"&gt;&lt;/w:LsdException&gt;&lt;w:LsdException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Shading"&gt;&lt;/w:LsdException&gt;&lt;w:LsdException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List"&gt;&lt;/w:LsdException&gt;&lt;w:LsdException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Grid"&gt;&lt;/w:LsdException&gt;&lt;w:LsdException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Name="Medium Shading 2"&gt;&lt;/w:LsdException&gt;&lt;w:LsdExcepti</w:t>
      </w:r>
    </w:p>
    <w:p w:rsidR="00BB4032" w:rsidRPr="00AF32AA" w:rsidRDefault="00211EA2">
      <w:pPr>
        <w:rPr>
          <w:lang w:val="en-US"/>
        </w:rPr>
      </w:pPr>
      <w:r>
        <w:rPr>
          <w:rFonts w:ascii="Liberation Serif" w:eastAsia="DejaVu Sans" w:hAnsi="Liberation Serif" w:cs="DejaVu Sans"/>
          <w:sz w:val="24"/>
          <w:szCs w:val="24"/>
          <w:lang w:val="en-US" w:bidi="en-US"/>
        </w:rPr>
        <w:t xml:space="preserve">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Name="Dark List"&gt;&lt;/w:LsdException&gt;&lt;w:LsdException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Shading"&gt;&lt;/w:LsdException&gt;&lt;w:LsdException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List"&gt;&lt;/w:LsdException&gt;&lt;w:LsdException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Grid"&gt;&lt;/w:LsdException&gt;&lt;w:LsdException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Shading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List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Grid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1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2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1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2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1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2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3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Name="Dark List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Shading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List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Grid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Shading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List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Grid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1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2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1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2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1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2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3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Name="Dark List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Shading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List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Grid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Shading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List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Grid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1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2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1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2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1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2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3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Name="Dark List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Shading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List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Grid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Shading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List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Grid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1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2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1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2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1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2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3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Name="Dark List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Shading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List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Grid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Shading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List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Grid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1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2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1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2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1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2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3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Name="Dark List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Shading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List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Grid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Shading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List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Grid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1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2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1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2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1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2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3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Name="Dark List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Shading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List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Name="Colorful Grid Accent 6"&gt;&lt;/w:LsdException&gt;&lt;/w:LatentStyles&gt;&lt;/xml&gt;&lt;![</w:t>
      </w:r>
      <w:proofErr w:type="spellStart"/>
      <w:r>
        <w:rPr>
          <w:rFonts w:ascii="Liberation Serif" w:eastAsia="DejaVu Sans" w:hAnsi="Liberation Serif" w:cs="DejaVu Sans"/>
          <w:sz w:val="24"/>
          <w:szCs w:val="24"/>
          <w:lang w:val="en-US" w:bidi="en-US"/>
        </w:rPr>
        <w:t>endif</w:t>
      </w:r>
      <w:proofErr w:type="spellEnd"/>
      <w:r>
        <w:rPr>
          <w:rFonts w:ascii="Liberation Serif" w:eastAsia="DejaVu Sans" w:hAnsi="Liberation Serif" w:cs="DejaVu Sans"/>
          <w:sz w:val="24"/>
          <w:szCs w:val="24"/>
          <w:lang w:val="en-US" w:bidi="en-US"/>
        </w:rPr>
        <w:t>]--&gt;</w:t>
      </w:r>
    </w:p>
  </w:comment>
  <w:comment w:id="8" w:author="" w:date="2019-05-02T09:20:00Z" w:initials="">
    <w:p w:rsidR="00BB4032" w:rsidRPr="00AF32AA" w:rsidRDefault="00211EA2">
      <w:pPr>
        <w:rPr>
          <w:lang w:val="en-US"/>
        </w:rPr>
      </w:pPr>
      <w:r>
        <w:rPr>
          <w:rFonts w:ascii="Liberation Serif" w:eastAsia="DejaVu Sans" w:hAnsi="Liberation Serif" w:cs="DejaVu Sans"/>
          <w:sz w:val="24"/>
          <w:szCs w:val="24"/>
          <w:lang w:val="en-US" w:bidi="en-US"/>
        </w:rPr>
        <w:t>&lt;!--</w:t>
      </w:r>
      <w:proofErr w:type="spellStart"/>
      <w:r>
        <w:rPr>
          <w:rFonts w:ascii="Liberation Serif" w:eastAsia="DejaVu Sans" w:hAnsi="Liberation Serif" w:cs="DejaVu Sans"/>
          <w:sz w:val="24"/>
          <w:szCs w:val="24"/>
          <w:lang w:val="en-US" w:bidi="en-US"/>
        </w:rPr>
        <w:t>StartFragment</w:t>
      </w:r>
      <w:proofErr w:type="spellEnd"/>
      <w:r>
        <w:rPr>
          <w:rFonts w:ascii="Liberation Serif" w:eastAsia="DejaVu Sans" w:hAnsi="Liberation Serif" w:cs="DejaVu Sans"/>
          <w:sz w:val="24"/>
          <w:szCs w:val="24"/>
          <w:lang w:val="en-US" w:bidi="en-US"/>
        </w:rPr>
        <w:t>--&gt;</w:t>
      </w:r>
    </w:p>
  </w:comment>
  <w:comment w:id="9" w:author="" w:date="2019-05-03T17:25:00Z" w:initials="">
    <w:p w:rsidR="00BB4032" w:rsidRPr="00AF32AA" w:rsidRDefault="00211EA2">
      <w:pPr>
        <w:rPr>
          <w:lang w:val="en-US"/>
        </w:rPr>
      </w:pPr>
      <w:r>
        <w:rPr>
          <w:rFonts w:ascii="Liberation Serif" w:eastAsia="DejaVu Sans" w:hAnsi="Liberation Serif" w:cs="DejaVu Sans"/>
          <w:sz w:val="24"/>
          <w:szCs w:val="24"/>
          <w:lang w:val="en-US" w:bidi="en-US"/>
        </w:rPr>
        <w:t xml:space="preserve">&lt;!--[if </w:t>
      </w:r>
      <w:proofErr w:type="spellStart"/>
      <w:r>
        <w:rPr>
          <w:rFonts w:ascii="Liberation Serif" w:eastAsia="DejaVu Sans" w:hAnsi="Liberation Serif" w:cs="DejaVu Sans"/>
          <w:sz w:val="24"/>
          <w:szCs w:val="24"/>
          <w:lang w:val="en-US" w:bidi="en-US"/>
        </w:rPr>
        <w:t>gte</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mso</w:t>
      </w:r>
      <w:proofErr w:type="spellEnd"/>
      <w:r>
        <w:rPr>
          <w:rFonts w:ascii="Liberation Serif" w:eastAsia="DejaVu Sans" w:hAnsi="Liberation Serif" w:cs="DejaVu Sans"/>
          <w:sz w:val="24"/>
          <w:szCs w:val="24"/>
          <w:lang w:val="en-US" w:bidi="en-US"/>
        </w:rPr>
        <w:t xml:space="preserve"> 9]&gt;&lt;xml&gt;&lt;w:WordDocument&gt;&lt;w:BrowserLevel&gt;MicrosoftInternetExplorer4&lt;/w:BrowserLevel&gt;&lt;w:DisplayHorizontalDrawingGridEvery&gt;0&lt;/w:DisplayHorizontalDrawingGridEvery&gt;&lt;w:DisplayVerticalDrawingGridEvery&gt;2&lt;/w:DisplayVerticalDrawingGridEvery&gt;&lt;w:DocumentKind&gt;DocumentNotSpecified&lt;/w:DocumentKind&gt;&lt;w:DrawingGridVerticalSpacing&gt;7.8 </w:t>
      </w:r>
      <w:r>
        <w:rPr>
          <w:rFonts w:ascii="Liberation Serif" w:eastAsia="DejaVu Sans" w:hAnsi="Liberation Serif" w:cs="DejaVu Sans"/>
          <w:sz w:val="24"/>
          <w:szCs w:val="24"/>
          <w:lang w:val="en-US" w:bidi="en-US"/>
        </w:rPr>
        <w:t>磅</w:t>
      </w:r>
      <w:r>
        <w:rPr>
          <w:rFonts w:ascii="Liberation Serif" w:eastAsia="DejaVu Sans" w:hAnsi="Liberation Serif" w:cs="DejaVu Sans"/>
          <w:sz w:val="24"/>
          <w:szCs w:val="24"/>
          <w:lang w:val="en-US" w:bidi="en-US"/>
        </w:rPr>
        <w:t>&lt;/w:DrawingGridVerticalSpacing&gt;&lt;w:PunctuationKerning&gt;&lt;/w:PunctuationKerning&gt;&lt;w:View&gt;Normal&lt;/w:View&gt;&lt;w:Compatibility&gt;&lt;w:DontGrowAutofit/&gt;&lt;w:BalanceSingleByteDoubleByteWidth/&gt;&lt;w:DoNotExpandShiftReturn/&gt;&lt;/w:Compatibility&gt;&lt;w:Zoom&gt;0&lt;/w:Zoom&gt;&lt;/w:WordDocument&gt;&lt;/xml&gt;&lt;![endif]--&gt;</w:t>
      </w:r>
    </w:p>
  </w:comment>
  <w:comment w:id="10" w:author="" w:date="2019-05-03T17:25:00Z" w:initials="">
    <w:p w:rsidR="00BB4032" w:rsidRPr="00AF32AA" w:rsidRDefault="00211EA2">
      <w:pPr>
        <w:rPr>
          <w:lang w:val="en-US"/>
        </w:rPr>
      </w:pPr>
      <w:r>
        <w:rPr>
          <w:rFonts w:ascii="Liberation Serif" w:eastAsia="DejaVu Sans" w:hAnsi="Liberation Serif" w:cs="DejaVu Sans"/>
          <w:sz w:val="24"/>
          <w:szCs w:val="24"/>
          <w:lang w:val="en-US" w:bidi="en-US"/>
        </w:rPr>
        <w:t xml:space="preserve">&lt;!--[if </w:t>
      </w:r>
      <w:proofErr w:type="spellStart"/>
      <w:r>
        <w:rPr>
          <w:rFonts w:ascii="Liberation Serif" w:eastAsia="DejaVu Sans" w:hAnsi="Liberation Serif" w:cs="DejaVu Sans"/>
          <w:sz w:val="24"/>
          <w:szCs w:val="24"/>
          <w:lang w:val="en-US" w:bidi="en-US"/>
        </w:rPr>
        <w:t>gte</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mso</w:t>
      </w:r>
      <w:proofErr w:type="spellEnd"/>
      <w:r>
        <w:rPr>
          <w:rFonts w:ascii="Liberation Serif" w:eastAsia="DejaVu Sans" w:hAnsi="Liberation Serif" w:cs="DejaVu Sans"/>
          <w:sz w:val="24"/>
          <w:szCs w:val="24"/>
          <w:lang w:val="en-US" w:bidi="en-US"/>
        </w:rPr>
        <w:t xml:space="preserve"> 9]&gt;&lt;xml&gt;&lt;w:LatentStyles </w:t>
      </w:r>
      <w:proofErr w:type="spellStart"/>
      <w:r>
        <w:rPr>
          <w:rFonts w:ascii="Liberation Serif" w:eastAsia="DejaVu Sans" w:hAnsi="Liberation Serif" w:cs="DejaVu Sans"/>
          <w:sz w:val="24"/>
          <w:szCs w:val="24"/>
          <w:lang w:val="en-US" w:bidi="en-US"/>
        </w:rPr>
        <w:t>DefLockedState</w:t>
      </w:r>
      <w:proofErr w:type="spellEnd"/>
      <w:r>
        <w:rPr>
          <w:rFonts w:ascii="Liberation Serif" w:eastAsia="DejaVu Sans" w:hAnsi="Liberation Serif" w:cs="DejaVu Sans"/>
          <w:sz w:val="24"/>
          <w:szCs w:val="24"/>
          <w:lang w:val="en-US" w:bidi="en-US"/>
        </w:rPr>
        <w:t xml:space="preserve">="false"  </w:t>
      </w:r>
      <w:proofErr w:type="spellStart"/>
      <w:r>
        <w:rPr>
          <w:rFonts w:ascii="Liberation Serif" w:eastAsia="DejaVu Sans" w:hAnsi="Liberation Serif" w:cs="DejaVu Sans"/>
          <w:sz w:val="24"/>
          <w:szCs w:val="24"/>
          <w:lang w:val="en-US" w:bidi="en-US"/>
        </w:rPr>
        <w:t>DefUnhideWhenUsed</w:t>
      </w:r>
      <w:proofErr w:type="spellEnd"/>
      <w:r>
        <w:rPr>
          <w:rFonts w:ascii="Liberation Serif" w:eastAsia="DejaVu Sans" w:hAnsi="Liberation Serif" w:cs="DejaVu Sans"/>
          <w:sz w:val="24"/>
          <w:szCs w:val="24"/>
          <w:lang w:val="en-US" w:bidi="en-US"/>
        </w:rPr>
        <w:t xml:space="preserve">="true"  </w:t>
      </w:r>
      <w:proofErr w:type="spellStart"/>
      <w:r>
        <w:rPr>
          <w:rFonts w:ascii="Liberation Serif" w:eastAsia="DejaVu Sans" w:hAnsi="Liberation Serif" w:cs="DejaVu Sans"/>
          <w:sz w:val="24"/>
          <w:szCs w:val="24"/>
          <w:lang w:val="en-US" w:bidi="en-US"/>
        </w:rPr>
        <w:t>DefSemiHidden</w:t>
      </w:r>
      <w:proofErr w:type="spellEnd"/>
      <w:r>
        <w:rPr>
          <w:rFonts w:ascii="Liberation Serif" w:eastAsia="DejaVu Sans" w:hAnsi="Liberation Serif" w:cs="DejaVu Sans"/>
          <w:sz w:val="24"/>
          <w:szCs w:val="24"/>
          <w:lang w:val="en-US" w:bidi="en-US"/>
        </w:rPr>
        <w:t xml:space="preserve">="true"  </w:t>
      </w:r>
      <w:proofErr w:type="spellStart"/>
      <w:r>
        <w:rPr>
          <w:rFonts w:ascii="Liberation Serif" w:eastAsia="DejaVu Sans" w:hAnsi="Liberation Serif" w:cs="DejaVu Sans"/>
          <w:sz w:val="24"/>
          <w:szCs w:val="24"/>
          <w:lang w:val="en-US" w:bidi="en-US"/>
        </w:rPr>
        <w:t>DefQFormat</w:t>
      </w:r>
      <w:proofErr w:type="spellEnd"/>
      <w:r>
        <w:rPr>
          <w:rFonts w:ascii="Liberation Serif" w:eastAsia="DejaVu Sans" w:hAnsi="Liberation Serif" w:cs="DejaVu Sans"/>
          <w:sz w:val="24"/>
          <w:szCs w:val="24"/>
          <w:lang w:val="en-US" w:bidi="en-US"/>
        </w:rPr>
        <w:t xml:space="preserve">="false"  </w:t>
      </w:r>
      <w:proofErr w:type="spellStart"/>
      <w:r>
        <w:rPr>
          <w:rFonts w:ascii="Liberation Serif" w:eastAsia="DejaVu Sans" w:hAnsi="Liberation Serif" w:cs="DejaVu Sans"/>
          <w:sz w:val="24"/>
          <w:szCs w:val="24"/>
          <w:lang w:val="en-US" w:bidi="en-US"/>
        </w:rPr>
        <w:t>DefPriority</w:t>
      </w:r>
      <w:proofErr w:type="spellEnd"/>
      <w:r>
        <w:rPr>
          <w:rFonts w:ascii="Liberation Serif" w:eastAsia="DejaVu Sans" w:hAnsi="Liberation Serif" w:cs="DejaVu Sans"/>
          <w:sz w:val="24"/>
          <w:szCs w:val="24"/>
          <w:lang w:val="en-US" w:bidi="en-US"/>
        </w:rPr>
        <w:t xml:space="preserve">="99"  </w:t>
      </w:r>
      <w:proofErr w:type="spellStart"/>
      <w:r>
        <w:rPr>
          <w:rFonts w:ascii="Liberation Serif" w:eastAsia="DejaVu Sans" w:hAnsi="Liberation Serif" w:cs="DejaVu Sans"/>
          <w:sz w:val="24"/>
          <w:szCs w:val="24"/>
          <w:lang w:val="en-US" w:bidi="en-US"/>
        </w:rPr>
        <w:t>LatentStyleCount</w:t>
      </w:r>
      <w:proofErr w:type="spellEnd"/>
      <w:r>
        <w:rPr>
          <w:rFonts w:ascii="Liberation Serif" w:eastAsia="DejaVu Sans" w:hAnsi="Liberation Serif" w:cs="DejaVu Sans"/>
          <w:sz w:val="24"/>
          <w:szCs w:val="24"/>
          <w:lang w:val="en-US" w:bidi="en-US"/>
        </w:rPr>
        <w:t xml:space="preserve">="260"&gt;&lt;w:LsdException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Name="Normal"&gt;&lt;/w:LsdException&gt;&lt;w:LsdException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Name="heading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Name="heading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Name="heading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Name="heading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Name="heading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Name="heading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Name="heading 7"&gt;&lt;/w:LsdException&gt;&lt;w:LsdException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Name="heading 8"&gt;&lt;/w:LsdException&gt;&lt;w:LsdException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Name="heading 9"&gt;&lt;/w:LsdException&gt;&lt;w:LsdException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Name="index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Name="index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Name="index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Name="index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Name="index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Name="index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Name="index 7"&gt;&lt;/w:LsdException&gt;&lt;w:LsdException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Name="index 8"&gt;&lt;/w:LsdException&gt;&lt;w:LsdException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Name="index 9"&gt;&lt;/w:LsdException&gt;&lt;w:LsdException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w:t>
      </w:r>
      <w:proofErr w:type="spellStart"/>
      <w:r>
        <w:rPr>
          <w:rFonts w:ascii="Liberation Serif" w:eastAsia="DejaVu Sans" w:hAnsi="Liberation Serif" w:cs="DejaVu Sans"/>
          <w:sz w:val="24"/>
          <w:szCs w:val="24"/>
          <w:lang w:val="en-US" w:bidi="en-US"/>
        </w:rPr>
        <w:t>toc</w:t>
      </w:r>
      <w:proofErr w:type="spellEnd"/>
      <w:r>
        <w:rPr>
          <w:rFonts w:ascii="Liberation Serif" w:eastAsia="DejaVu Sans" w:hAnsi="Liberation Serif" w:cs="DejaVu Sans"/>
          <w:sz w:val="24"/>
          <w:szCs w:val="24"/>
          <w:lang w:val="en-US" w:bidi="en-US"/>
        </w:rPr>
        <w:t xml:space="preserve">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w:t>
      </w:r>
      <w:proofErr w:type="spellStart"/>
      <w:r>
        <w:rPr>
          <w:rFonts w:ascii="Liberation Serif" w:eastAsia="DejaVu Sans" w:hAnsi="Liberation Serif" w:cs="DejaVu Sans"/>
          <w:sz w:val="24"/>
          <w:szCs w:val="24"/>
          <w:lang w:val="en-US" w:bidi="en-US"/>
        </w:rPr>
        <w:t>toc</w:t>
      </w:r>
      <w:proofErr w:type="spellEnd"/>
      <w:r>
        <w:rPr>
          <w:rFonts w:ascii="Liberation Serif" w:eastAsia="DejaVu Sans" w:hAnsi="Liberation Serif" w:cs="DejaVu Sans"/>
          <w:sz w:val="24"/>
          <w:szCs w:val="24"/>
          <w:lang w:val="en-US" w:bidi="en-US"/>
        </w:rPr>
        <w:t xml:space="preserve">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w:t>
      </w:r>
      <w:proofErr w:type="spellStart"/>
      <w:r>
        <w:rPr>
          <w:rFonts w:ascii="Liberation Serif" w:eastAsia="DejaVu Sans" w:hAnsi="Liberation Serif" w:cs="DejaVu Sans"/>
          <w:sz w:val="24"/>
          <w:szCs w:val="24"/>
          <w:lang w:val="en-US" w:bidi="en-US"/>
        </w:rPr>
        <w:t>toc</w:t>
      </w:r>
      <w:proofErr w:type="spellEnd"/>
      <w:r>
        <w:rPr>
          <w:rFonts w:ascii="Liberation Serif" w:eastAsia="DejaVu Sans" w:hAnsi="Liberation Serif" w:cs="DejaVu Sans"/>
          <w:sz w:val="24"/>
          <w:szCs w:val="24"/>
          <w:lang w:val="en-US" w:bidi="en-US"/>
        </w:rPr>
        <w:t xml:space="preserve">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w:t>
      </w:r>
      <w:proofErr w:type="spellStart"/>
      <w:r>
        <w:rPr>
          <w:rFonts w:ascii="Liberation Serif" w:eastAsia="DejaVu Sans" w:hAnsi="Liberation Serif" w:cs="DejaVu Sans"/>
          <w:sz w:val="24"/>
          <w:szCs w:val="24"/>
          <w:lang w:val="en-US" w:bidi="en-US"/>
        </w:rPr>
        <w:t>toc</w:t>
      </w:r>
      <w:proofErr w:type="spellEnd"/>
      <w:r>
        <w:rPr>
          <w:rFonts w:ascii="Liberation Serif" w:eastAsia="DejaVu Sans" w:hAnsi="Liberation Serif" w:cs="DejaVu Sans"/>
          <w:sz w:val="24"/>
          <w:szCs w:val="24"/>
          <w:lang w:val="en-US" w:bidi="en-US"/>
        </w:rPr>
        <w:t xml:space="preserve">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w:t>
      </w:r>
      <w:proofErr w:type="spellStart"/>
      <w:r>
        <w:rPr>
          <w:rFonts w:ascii="Liberation Serif" w:eastAsia="DejaVu Sans" w:hAnsi="Liberation Serif" w:cs="DejaVu Sans"/>
          <w:sz w:val="24"/>
          <w:szCs w:val="24"/>
          <w:lang w:val="en-US" w:bidi="en-US"/>
        </w:rPr>
        <w:t>toc</w:t>
      </w:r>
      <w:proofErr w:type="spellEnd"/>
      <w:r>
        <w:rPr>
          <w:rFonts w:ascii="Liberation Serif" w:eastAsia="DejaVu Sans" w:hAnsi="Liberation Serif" w:cs="DejaVu Sans"/>
          <w:sz w:val="24"/>
          <w:szCs w:val="24"/>
          <w:lang w:val="en-US" w:bidi="en-US"/>
        </w:rPr>
        <w:t xml:space="preserve">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w:t>
      </w:r>
      <w:proofErr w:type="spellStart"/>
      <w:r>
        <w:rPr>
          <w:rFonts w:ascii="Liberation Serif" w:eastAsia="DejaVu Sans" w:hAnsi="Liberation Serif" w:cs="DejaVu Sans"/>
          <w:sz w:val="24"/>
          <w:szCs w:val="24"/>
          <w:lang w:val="en-US" w:bidi="en-US"/>
        </w:rPr>
        <w:t>toc</w:t>
      </w:r>
      <w:proofErr w:type="spellEnd"/>
      <w:r>
        <w:rPr>
          <w:rFonts w:ascii="Liberation Serif" w:eastAsia="DejaVu Sans" w:hAnsi="Liberation Serif" w:cs="DejaVu Sans"/>
          <w:sz w:val="24"/>
          <w:szCs w:val="24"/>
          <w:lang w:val="en-US" w:bidi="en-US"/>
        </w:rPr>
        <w:t xml:space="preserve">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w:t>
      </w:r>
      <w:proofErr w:type="spellStart"/>
      <w:r>
        <w:rPr>
          <w:rFonts w:ascii="Liberation Serif" w:eastAsia="DejaVu Sans" w:hAnsi="Liberation Serif" w:cs="DejaVu Sans"/>
          <w:sz w:val="24"/>
          <w:szCs w:val="24"/>
          <w:lang w:val="en-US" w:bidi="en-US"/>
        </w:rPr>
        <w:t>toc</w:t>
      </w:r>
      <w:proofErr w:type="spellEnd"/>
      <w:r>
        <w:rPr>
          <w:rFonts w:ascii="Liberation Serif" w:eastAsia="DejaVu Sans" w:hAnsi="Liberation Serif" w:cs="DejaVu Sans"/>
          <w:sz w:val="24"/>
          <w:szCs w:val="24"/>
          <w:lang w:val="en-US" w:bidi="en-US"/>
        </w:rPr>
        <w:t xml:space="preserve"> 7"&gt;&lt;/w:LsdException&gt;&lt;w:LsdException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w:t>
      </w:r>
      <w:proofErr w:type="spellStart"/>
      <w:r>
        <w:rPr>
          <w:rFonts w:ascii="Liberation Serif" w:eastAsia="DejaVu Sans" w:hAnsi="Liberation Serif" w:cs="DejaVu Sans"/>
          <w:sz w:val="24"/>
          <w:szCs w:val="24"/>
          <w:lang w:val="en-US" w:bidi="en-US"/>
        </w:rPr>
        <w:t>toc</w:t>
      </w:r>
      <w:proofErr w:type="spellEnd"/>
      <w:r>
        <w:rPr>
          <w:rFonts w:ascii="Liberation Serif" w:eastAsia="DejaVu Sans" w:hAnsi="Liberation Serif" w:cs="DejaVu Sans"/>
          <w:sz w:val="24"/>
          <w:szCs w:val="24"/>
          <w:lang w:val="en-US" w:bidi="en-US"/>
        </w:rPr>
        <w:t xml:space="preserve"> 8"&gt;&lt;/w:LsdException&gt;&lt;w:LsdException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w:t>
      </w:r>
      <w:proofErr w:type="spellStart"/>
      <w:r>
        <w:rPr>
          <w:rFonts w:ascii="Liberation Serif" w:eastAsia="DejaVu Sans" w:hAnsi="Liberation Serif" w:cs="DejaVu Sans"/>
          <w:sz w:val="24"/>
          <w:szCs w:val="24"/>
          <w:lang w:val="en-US" w:bidi="en-US"/>
        </w:rPr>
        <w:t>toc</w:t>
      </w:r>
      <w:proofErr w:type="spellEnd"/>
      <w:r>
        <w:rPr>
          <w:rFonts w:ascii="Liberation Serif" w:eastAsia="DejaVu Sans" w:hAnsi="Liberation Serif" w:cs="DejaVu Sans"/>
          <w:sz w:val="24"/>
          <w:szCs w:val="24"/>
          <w:lang w:val="en-US" w:bidi="en-US"/>
        </w:rPr>
        <w:t xml:space="preserve"> 9"&gt;&lt;/w:LsdException&gt;&lt;w:LsdException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Name="Normal Indent"&gt;&lt;/w:LsdException&gt;&lt;w:LsdException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Name="footnote text"&gt;&lt;/w:LsdException&gt;&lt;w:LsdException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Name="annotation text"&gt;&lt;/w:LsdException&gt;&lt;w:LsdException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Name="header"&gt;&lt;/w:LsdException&gt;&lt;w:LsdException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Name="footer"&gt;&lt;/w:LsdException&gt;&lt;w:LsdException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Name="index heading"&gt;&lt;/w:LsdException&gt;&lt;w:LsdException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Name="caption"&gt;&lt;/w:LsdException&gt;&lt;w:LsdException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of figures"&gt;&lt;/w:LsdException&gt;&lt;w:LsdException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Name="envelope address"&gt;&lt;/w:LsdException&gt;&lt;w:LsdException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Name="envelope return"&gt;&lt;/w:LsdException&gt;&lt;w:LsdException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Name="footnote reference"&gt;&lt;/w:LsdException&gt;&lt;w:LsdException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Name="annotation reference"&gt;&lt;/w:LsdException&gt;&lt;w:LsdException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Name="line number"&gt;&lt;/w:LsdException&gt;&lt;w:LsdException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Name="page number"&gt;&lt;/w:LsdException&gt;&lt;w:LsdException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Name="endnote reference"&gt;&lt;/w:LsdException&gt;&lt;w:LsdException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Name="endnote text"&gt;&lt;/w:LsdException&gt;&lt;w:LsdException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of authorities"&gt;&lt;/w:LsdException&gt;&lt;w:LsdException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Name="macro"&gt;&lt;/w:LsdException&gt;&lt;w:LsdException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w:t>
      </w:r>
      <w:proofErr w:type="spellStart"/>
      <w:r>
        <w:rPr>
          <w:rFonts w:ascii="Liberation Serif" w:eastAsia="DejaVu Sans" w:hAnsi="Liberation Serif" w:cs="DejaVu Sans"/>
          <w:sz w:val="24"/>
          <w:szCs w:val="24"/>
          <w:lang w:val="en-US" w:bidi="en-US"/>
        </w:rPr>
        <w:t>toa</w:t>
      </w:r>
      <w:proofErr w:type="spellEnd"/>
      <w:r>
        <w:rPr>
          <w:rFonts w:ascii="Liberation Serif" w:eastAsia="DejaVu Sans" w:hAnsi="Liberation Serif" w:cs="DejaVu Sans"/>
          <w:sz w:val="24"/>
          <w:szCs w:val="24"/>
          <w:lang w:val="en-US" w:bidi="en-US"/>
        </w:rPr>
        <w:t xml:space="preserve"> heading"&gt;&lt;/w:LsdException&gt;&lt;w:LsdException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Bullet"&gt;&lt;/w:LsdException&gt;&lt;w:LsdException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Number"&gt;&lt;/w:LsdException&gt;&lt;w:LsdException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Bullet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Bullet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Bullet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Bullet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Number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Number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Number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Number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Name="Title"&gt;&lt;/w:LsdException&gt;&lt;w:LsdException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Name="Closing"&gt;&lt;/w:LsdException&gt;&lt;w:LsdException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Name="Signature"&gt;&lt;/w:LsdException&gt;&lt;w:LsdException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Name="Default Paragraph Font"&gt;&lt;/w:LsdException&gt;&lt;w:LsdException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Name="Body Text"&gt;&lt;/w:LsdException&gt;&lt;w:LsdException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Name="Body Text Indent"&gt;&lt;/w:LsdException&gt;&lt;w:LsdException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Continue"&gt;&lt;/w:LsdException&gt;&lt;w:LsdException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Continue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Continue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Continue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Name="List Continue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Name="Message Header"&gt;&lt;/w:LsdException&gt;&lt;w:LsdException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Name="Subtitle"&gt;&lt;/w:LsdException&gt;&lt;w:LsdException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Name="Salutation"&gt;&lt;/w:LsdException&gt;&lt;w:LsdException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Name="Date"&gt;&lt;/w:LsdException&gt;&lt;w:LsdException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Name="Body Text First Indent"&gt;&lt;/w:LsdException&gt;&lt;w:LsdException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Name="Body Text First Indent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Name="Note Heading"&gt;&lt;/w:LsdException&gt;&lt;w:LsdException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Name="Body Text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Name="Body Text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Name="Body Text Indent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Name="Body Text Indent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Name="Block Text"&gt;&lt;/w:LsdException&gt;&lt;w:LsdException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Name="Hyperlink"&gt;&lt;/w:LsdException&gt;&lt;w:LsdException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w:t>
      </w:r>
      <w:proofErr w:type="spellStart"/>
      <w:r>
        <w:rPr>
          <w:rFonts w:ascii="Liberation Serif" w:eastAsia="DejaVu Sans" w:hAnsi="Liberation Serif" w:cs="DejaVu Sans"/>
          <w:sz w:val="24"/>
          <w:szCs w:val="24"/>
          <w:lang w:val="en-US" w:bidi="en-US"/>
        </w:rPr>
        <w:t>FollowedHyperlink</w:t>
      </w:r>
      <w:proofErr w:type="spellEnd"/>
      <w:r>
        <w:rPr>
          <w:rFonts w:ascii="Liberation Serif" w:eastAsia="DejaVu Sans" w:hAnsi="Liberation Serif" w:cs="DejaVu Sans"/>
          <w:sz w:val="24"/>
          <w:szCs w:val="24"/>
          <w:lang w:val="en-US" w:bidi="en-US"/>
        </w:rPr>
        <w:t xml:space="preserv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Name="Strong"&gt;&lt;/w:LsdException&gt;&lt;w:LsdException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Name="Emphasis"&gt;&lt;/w:LsdException&gt;&lt;w:LsdException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Name="Document Map"&gt;&lt;/w:LsdException&gt;&lt;w:LsdException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Name="Plain Text"&gt;&lt;/w:LsdException&gt;&lt;w:LsdException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Name="E-mail Signature"&gt;&lt;/w:LsdException&gt;&lt;w:LsdException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Name="Normal (Web)"&gt;&lt;/w:LsdException&gt;&lt;w:LsdException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Name="HTML Acronym"&gt;&lt;/w:LsdException&gt;&lt;w:LsdException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Name="HTML Address"&gt;&lt;/w:LsdException&gt;&lt;w:LsdException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Name="HTML Cite"&gt;&lt;/w:LsdException&gt;&lt;w:LsdException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Name="HTML Code"&gt;&lt;/w:LsdException&gt;&lt;w:LsdException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Name="HTML Definition"&gt;&lt;/w:LsdException&gt;&lt;w:LsdException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Name="HTML Keyboard"&gt;&lt;/w:LsdException&gt;&lt;w:LsdException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Name="HTML Preformatted"&gt;&lt;/w:LsdException&gt;&lt;w:LsdException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Name="HTML Sample"&gt;&lt;/w:LsdException&gt;&lt;w:LsdException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Name="HTML Typewriter"&gt;&lt;/w:LsdException&gt;&lt;w:LsdException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Name="HTML Variable"&gt;&lt;/w:LsdException&gt;&lt;w:LsdException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Name="Normal Table"&gt;&lt;/w:LsdException&gt;&lt;w:LsdException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Name="annotation subject"&gt;&lt;/w:LsdException&gt;&lt;w:LsdException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Name="No List"&gt;&lt;/w:LsdException&gt;&lt;w:LsdException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Simple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Simple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Simple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Classic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Classic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Classic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Classic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Colorful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Colorful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Colorful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Columns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Columns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Columns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Columns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Columns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Grid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Grid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Grid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Grid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Grid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Grid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Grid 7"&gt;&lt;/w:LsdException&gt;&lt;w:LsdException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Grid 8"&gt;&lt;/w:LsdException&gt;&lt;w:LsdException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List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List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List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List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List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List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List 7"&gt;&lt;/w:LsdException&gt;&lt;w:LsdException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List 8"&gt;&lt;/w:LsdException&gt;&lt;w:LsdException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3D effects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3D effects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3D effects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Contemporary"&gt;&lt;/w:LsdException&gt;&lt;w:LsdException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Elegant"&gt;&lt;/w:LsdException&gt;&lt;w:LsdException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Professional"&gt;&lt;/w:LsdException&gt;&lt;w:LsdException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Subtle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Subtle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Web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Web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Web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Name="Balloon Text"&gt;&lt;/w:LsdException&gt;&lt;w:LsdException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Grid"&gt;&lt;/w:LsdException&gt;&lt;w:LsdException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Name="Table Theme"&gt;&lt;/w:LsdException&gt;&lt;w:LsdException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Shading"&gt;&lt;/w:LsdException&gt;&lt;w:LsdException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List"&gt;&lt;/w:LsdException&gt;&lt;w:LsdException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Grid"&gt;&lt;/w:LsdException&gt;&lt;w:LsdException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Name="Medium Shading 2"&gt;&lt;/w:LsdException&gt;&lt;w:LsdExcepti</w:t>
      </w:r>
    </w:p>
    <w:p w:rsidR="00BB4032" w:rsidRPr="00AF32AA" w:rsidRDefault="00211EA2">
      <w:pPr>
        <w:rPr>
          <w:lang w:val="en-US"/>
        </w:rPr>
      </w:pPr>
      <w:r>
        <w:rPr>
          <w:rFonts w:ascii="Liberation Serif" w:eastAsia="DejaVu Sans" w:hAnsi="Liberation Serif" w:cs="DejaVu Sans"/>
          <w:sz w:val="24"/>
          <w:szCs w:val="24"/>
          <w:lang w:val="en-US" w:bidi="en-US"/>
        </w:rPr>
        <w:t xml:space="preserve">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Name="Dark List"&gt;&lt;/w:LsdException&gt;&lt;w:LsdException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Shading"&gt;&lt;/w:LsdException&gt;&lt;w:LsdException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List"&gt;&lt;/w:LsdException&gt;&lt;w:LsdException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Grid"&gt;&lt;/w:LsdException&gt;&lt;w:LsdException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Shading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List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Grid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1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2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1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2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1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2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3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Name="Dark List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Shading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List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Grid Accent 1"&gt;&lt;/w:LsdException&gt;&lt;w:LsdException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Shading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List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Grid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1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2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1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2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1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2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3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Name="Dark List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Shading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List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Grid Accent 2"&gt;&lt;/w:LsdException&gt;&lt;w:LsdException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Shading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List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Grid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1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2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1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2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1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2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3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Name="Dark List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Shading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List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Grid Accent 3"&gt;&lt;/w:LsdException&gt;&lt;w:LsdException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Shading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List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Grid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1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2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1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2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1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2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3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Name="Dark List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Shading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List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Grid Accent 4"&gt;&lt;/w:LsdException&gt;&lt;w:LsdException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Shading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List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Grid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1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2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1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2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1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2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3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Name="Dark List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Shading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List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Grid Accent 5"&gt;&lt;/w:LsdException&gt;&lt;w:LsdException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Shading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List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Name="Light Grid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1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Shading 2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1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List 2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1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2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Name="Medium Grid 3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Name="Dark List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Shading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 xml:space="preserve">="false"  Name="Colorful List Accent 6"&gt;&lt;/w:LsdException&gt;&lt;w:LsdException Locked="false"  Priority="99"  </w:t>
      </w:r>
      <w:proofErr w:type="spellStart"/>
      <w:r>
        <w:rPr>
          <w:rFonts w:ascii="Liberation Serif" w:eastAsia="DejaVu Sans" w:hAnsi="Liberation Serif" w:cs="DejaVu Sans"/>
          <w:sz w:val="24"/>
          <w:szCs w:val="24"/>
          <w:lang w:val="en-US" w:bidi="en-US"/>
        </w:rPr>
        <w:t>SemiHidden</w:t>
      </w:r>
      <w:proofErr w:type="spellEnd"/>
      <w:r>
        <w:rPr>
          <w:rFonts w:ascii="Liberation Serif" w:eastAsia="DejaVu Sans" w:hAnsi="Liberation Serif" w:cs="DejaVu Sans"/>
          <w:sz w:val="24"/>
          <w:szCs w:val="24"/>
          <w:lang w:val="en-US" w:bidi="en-US"/>
        </w:rPr>
        <w:t>="false"  Name="Colorful Grid Accent 6"&gt;&lt;/w:LsdException&gt;&lt;/w:LatentStyles&gt;&lt;/xml&gt;&lt;![</w:t>
      </w:r>
      <w:proofErr w:type="spellStart"/>
      <w:r>
        <w:rPr>
          <w:rFonts w:ascii="Liberation Serif" w:eastAsia="DejaVu Sans" w:hAnsi="Liberation Serif" w:cs="DejaVu Sans"/>
          <w:sz w:val="24"/>
          <w:szCs w:val="24"/>
          <w:lang w:val="en-US" w:bidi="en-US"/>
        </w:rPr>
        <w:t>endif</w:t>
      </w:r>
      <w:proofErr w:type="spellEnd"/>
      <w:r>
        <w:rPr>
          <w:rFonts w:ascii="Liberation Serif" w:eastAsia="DejaVu Sans" w:hAnsi="Liberation Serif" w:cs="DejaVu Sans"/>
          <w:sz w:val="24"/>
          <w:szCs w:val="24"/>
          <w:lang w:val="en-US" w:bidi="en-US"/>
        </w:rPr>
        <w:t>]--&gt;</w:t>
      </w:r>
    </w:p>
  </w:comment>
  <w:comment w:id="11" w:author="" w:date="2019-05-03T17:25:00Z" w:initials="">
    <w:p w:rsidR="00BB4032" w:rsidRPr="00AF32AA" w:rsidRDefault="00211EA2">
      <w:pPr>
        <w:rPr>
          <w:lang w:val="en-US"/>
        </w:rPr>
      </w:pPr>
      <w:r>
        <w:rPr>
          <w:rFonts w:ascii="Liberation Serif" w:eastAsia="DejaVu Sans" w:hAnsi="Liberation Serif" w:cs="DejaVu Sans"/>
          <w:sz w:val="24"/>
          <w:szCs w:val="24"/>
          <w:lang w:val="en-US" w:bidi="en-US"/>
        </w:rPr>
        <w:t>&lt;!--</w:t>
      </w:r>
      <w:proofErr w:type="spellStart"/>
      <w:r>
        <w:rPr>
          <w:rFonts w:ascii="Liberation Serif" w:eastAsia="DejaVu Sans" w:hAnsi="Liberation Serif" w:cs="DejaVu Sans"/>
          <w:sz w:val="24"/>
          <w:szCs w:val="24"/>
          <w:lang w:val="en-US" w:bidi="en-US"/>
        </w:rPr>
        <w:t>StartFragment</w:t>
      </w:r>
      <w:proofErr w:type="spellEnd"/>
      <w:r>
        <w:rPr>
          <w:rFonts w:ascii="Liberation Serif" w:eastAsia="DejaVu Sans" w:hAnsi="Liberation Serif" w:cs="DejaVu Sans"/>
          <w:sz w:val="24"/>
          <w:szCs w:val="24"/>
          <w:lang w:val="en-US" w:bidi="en-US"/>
        </w:rPr>
        <w:t>--&gt;</w:t>
      </w:r>
    </w:p>
  </w:comment>
  <w:comment w:id="12" w:author="" w:date="2019-05-03T17:25:00Z" w:initials="">
    <w:p w:rsidR="00BB4032" w:rsidRPr="00AF32AA" w:rsidRDefault="00211EA2">
      <w:pPr>
        <w:rPr>
          <w:lang w:val="en-US"/>
        </w:rPr>
      </w:pPr>
      <w:r>
        <w:rPr>
          <w:rFonts w:ascii="Liberation Serif" w:eastAsia="DejaVu Sans" w:hAnsi="Liberation Serif" w:cs="DejaVu Sans"/>
          <w:sz w:val="24"/>
          <w:szCs w:val="24"/>
          <w:lang w:val="en-US" w:bidi="en-US"/>
        </w:rPr>
        <w:t>&lt;!--</w:t>
      </w:r>
      <w:proofErr w:type="spellStart"/>
      <w:r>
        <w:rPr>
          <w:rFonts w:ascii="Liberation Serif" w:eastAsia="DejaVu Sans" w:hAnsi="Liberation Serif" w:cs="DejaVu Sans"/>
          <w:sz w:val="24"/>
          <w:szCs w:val="24"/>
          <w:lang w:val="en-US" w:bidi="en-US"/>
        </w:rPr>
        <w:t>EndFragment</w:t>
      </w:r>
      <w:proofErr w:type="spellEnd"/>
      <w:r>
        <w:rPr>
          <w:rFonts w:ascii="Liberation Serif" w:eastAsia="DejaVu Sans" w:hAnsi="Liberation Serif" w:cs="DejaVu Sans"/>
          <w:sz w:val="24"/>
          <w:szCs w:val="24"/>
          <w:lang w:val="en-US" w:bidi="en-US"/>
        </w:rPr>
        <w:t>--&gt;</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F16">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F19">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20"/>
  <w:hyphenationZone w:val="425"/>
  <w:characterSpacingControl w:val="doNotCompress"/>
  <w:compat/>
  <w:rsids>
    <w:rsidRoot w:val="00BB4032"/>
    <w:rsid w:val="000E116D"/>
    <w:rsid w:val="001725A5"/>
    <w:rsid w:val="00193CAB"/>
    <w:rsid w:val="00211EA2"/>
    <w:rsid w:val="002919A7"/>
    <w:rsid w:val="00657392"/>
    <w:rsid w:val="009A759D"/>
    <w:rsid w:val="009C1376"/>
    <w:rsid w:val="00AF32AA"/>
    <w:rsid w:val="00B15B7E"/>
    <w:rsid w:val="00B505CB"/>
    <w:rsid w:val="00BB4032"/>
    <w:rsid w:val="00D2658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032"/>
    <w:pPr>
      <w:spacing w:after="160" w:line="259" w:lineRule="auto"/>
    </w:pPr>
    <w:rPr>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2">
    <w:name w:val="Heading 2"/>
    <w:basedOn w:val="Titre"/>
    <w:next w:val="Corpsdetexte"/>
    <w:qFormat/>
    <w:rsid w:val="00BB4032"/>
    <w:pPr>
      <w:spacing w:before="200"/>
      <w:outlineLvl w:val="1"/>
    </w:pPr>
    <w:rPr>
      <w:rFonts w:ascii="Liberation Serif" w:eastAsia="DejaVu Sans" w:hAnsi="Liberation Serif" w:cs="DejaVu Sans"/>
      <w:b/>
      <w:bCs/>
      <w:sz w:val="36"/>
      <w:szCs w:val="36"/>
    </w:rPr>
  </w:style>
  <w:style w:type="paragraph" w:customStyle="1" w:styleId="Heading3">
    <w:name w:val="Heading 3"/>
    <w:basedOn w:val="Titre"/>
    <w:qFormat/>
    <w:rsid w:val="00BB4032"/>
    <w:pPr>
      <w:spacing w:before="140"/>
      <w:outlineLvl w:val="2"/>
    </w:pPr>
    <w:rPr>
      <w:rFonts w:ascii="Liberation Serif" w:eastAsia="DejaVu Sans" w:hAnsi="Liberation Serif" w:cs="DejaVu Sans"/>
      <w:b/>
      <w:bCs/>
    </w:rPr>
  </w:style>
  <w:style w:type="character" w:customStyle="1" w:styleId="CommentaireCar">
    <w:name w:val="Commentaire Car"/>
    <w:basedOn w:val="Policepardfaut"/>
    <w:qFormat/>
    <w:rsid w:val="00BB4032"/>
    <w:rPr>
      <w:sz w:val="20"/>
      <w:szCs w:val="20"/>
    </w:rPr>
  </w:style>
  <w:style w:type="character" w:styleId="Marquedecommentaire">
    <w:name w:val="annotation reference"/>
    <w:basedOn w:val="Policepardfaut"/>
    <w:qFormat/>
    <w:rsid w:val="00BB4032"/>
    <w:rPr>
      <w:sz w:val="16"/>
      <w:szCs w:val="16"/>
    </w:rPr>
  </w:style>
  <w:style w:type="character" w:customStyle="1" w:styleId="TextedebullesCar">
    <w:name w:val="Texte de bulles Car"/>
    <w:basedOn w:val="Policepardfaut"/>
    <w:qFormat/>
    <w:rsid w:val="00BB4032"/>
    <w:rPr>
      <w:rFonts w:ascii="Tahoma" w:hAnsi="Tahoma" w:cs="Tahoma"/>
      <w:sz w:val="16"/>
      <w:szCs w:val="16"/>
    </w:rPr>
  </w:style>
  <w:style w:type="paragraph" w:styleId="Titre">
    <w:name w:val="Title"/>
    <w:basedOn w:val="Normal"/>
    <w:next w:val="Corpsdetexte"/>
    <w:qFormat/>
    <w:rsid w:val="00BB4032"/>
    <w:pPr>
      <w:keepNext/>
      <w:spacing w:before="240" w:after="120"/>
    </w:pPr>
    <w:rPr>
      <w:rFonts w:ascii="Liberation Sans" w:eastAsia="Noto Sans CJK SC Regular" w:hAnsi="Liberation Sans" w:cs="Lohit Devanagari"/>
      <w:sz w:val="28"/>
      <w:szCs w:val="28"/>
    </w:rPr>
  </w:style>
  <w:style w:type="paragraph" w:styleId="Corpsdetexte">
    <w:name w:val="Body Text"/>
    <w:basedOn w:val="Normal"/>
    <w:rsid w:val="00BB4032"/>
    <w:pPr>
      <w:spacing w:after="140" w:line="276" w:lineRule="auto"/>
    </w:pPr>
  </w:style>
  <w:style w:type="paragraph" w:styleId="Liste">
    <w:name w:val="List"/>
    <w:basedOn w:val="Corpsdetexte"/>
    <w:rsid w:val="00BB4032"/>
    <w:rPr>
      <w:rFonts w:cs="Lohit Devanagari"/>
    </w:rPr>
  </w:style>
  <w:style w:type="paragraph" w:customStyle="1" w:styleId="Caption">
    <w:name w:val="Caption"/>
    <w:basedOn w:val="Normal"/>
    <w:qFormat/>
    <w:rsid w:val="00BB4032"/>
    <w:pPr>
      <w:suppressLineNumbers/>
      <w:spacing w:before="120" w:after="120"/>
    </w:pPr>
    <w:rPr>
      <w:rFonts w:cs="Lohit Devanagari"/>
      <w:i/>
      <w:iCs/>
      <w:sz w:val="24"/>
      <w:szCs w:val="24"/>
    </w:rPr>
  </w:style>
  <w:style w:type="paragraph" w:customStyle="1" w:styleId="Index">
    <w:name w:val="Index"/>
    <w:basedOn w:val="Normal"/>
    <w:qFormat/>
    <w:rsid w:val="00BB4032"/>
    <w:pPr>
      <w:suppressLineNumbers/>
    </w:pPr>
    <w:rPr>
      <w:rFonts w:cs="Lohit Devanagari"/>
    </w:rPr>
  </w:style>
  <w:style w:type="paragraph" w:customStyle="1" w:styleId="Contenudetableau">
    <w:name w:val="Contenu de tableau"/>
    <w:basedOn w:val="Normal"/>
    <w:qFormat/>
    <w:rsid w:val="00BB4032"/>
    <w:pPr>
      <w:suppressLineNumbers/>
    </w:pPr>
  </w:style>
  <w:style w:type="paragraph" w:customStyle="1" w:styleId="Titredetableau">
    <w:name w:val="Titre de tableau"/>
    <w:basedOn w:val="Contenudetableau"/>
    <w:qFormat/>
    <w:rsid w:val="00BB4032"/>
    <w:pPr>
      <w:jc w:val="center"/>
    </w:pPr>
    <w:rPr>
      <w:b/>
      <w:bCs/>
    </w:rPr>
  </w:style>
  <w:style w:type="paragraph" w:styleId="Commentaire">
    <w:name w:val="annotation text"/>
    <w:basedOn w:val="Normal"/>
    <w:qFormat/>
    <w:rsid w:val="00BB4032"/>
    <w:pPr>
      <w:spacing w:line="240" w:lineRule="auto"/>
    </w:pPr>
    <w:rPr>
      <w:sz w:val="20"/>
      <w:szCs w:val="20"/>
    </w:rPr>
  </w:style>
  <w:style w:type="paragraph" w:styleId="Textedebulles">
    <w:name w:val="Balloon Text"/>
    <w:basedOn w:val="Normal"/>
    <w:qFormat/>
    <w:rsid w:val="00BB4032"/>
    <w:pPr>
      <w:spacing w:after="0" w:line="240" w:lineRule="auto"/>
    </w:pPr>
    <w:rPr>
      <w:rFonts w:ascii="Tahoma" w:hAnsi="Tahoma" w:cs="Tahoma"/>
      <w:sz w:val="16"/>
      <w:szCs w:val="16"/>
    </w:rPr>
  </w:style>
  <w:style w:type="paragraph" w:customStyle="1" w:styleId="Contenudecadre">
    <w:name w:val="Contenu de cadre"/>
    <w:basedOn w:val="Normal"/>
    <w:qFormat/>
    <w:rsid w:val="00BB4032"/>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omments" Target="commen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3598</TotalTime>
  <Pages>1</Pages>
  <Words>3110</Words>
  <Characters>17107</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20177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CHEKLAT</dc:creator>
  <dc:description/>
  <cp:lastModifiedBy>Mounira</cp:lastModifiedBy>
  <cp:revision>140</cp:revision>
  <dcterms:created xsi:type="dcterms:W3CDTF">2019-04-29T01:18:00Z</dcterms:created>
  <dcterms:modified xsi:type="dcterms:W3CDTF">2019-06-13T08:20:00Z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