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14B" w:rsidRDefault="0063414B" w:rsidP="0063414B">
      <w:pPr>
        <w:pStyle w:val="PlainText1"/>
        <w:tabs>
          <w:tab w:val="clear" w:pos="900"/>
          <w:tab w:val="left" w:pos="0"/>
        </w:tabs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 ОБРАЗОВАНИЯ РЕСПУБЛИКИ БЕЛАРУСЬ</w:t>
      </w:r>
    </w:p>
    <w:p w:rsidR="0063414B" w:rsidRDefault="0063414B" w:rsidP="0063414B">
      <w:pPr>
        <w:pStyle w:val="PlainText1"/>
        <w:tabs>
          <w:tab w:val="clear" w:pos="900"/>
          <w:tab w:val="left" w:pos="0"/>
        </w:tabs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УЧРЕЖДЕНИЕ ОБРАЗОВАНИЯ</w:t>
      </w:r>
    </w:p>
    <w:p w:rsidR="0063414B" w:rsidRDefault="0063414B" w:rsidP="0063414B">
      <w:pPr>
        <w:pStyle w:val="PlainText1"/>
        <w:tabs>
          <w:tab w:val="clear" w:pos="900"/>
          <w:tab w:val="left" w:pos="0"/>
        </w:tabs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«БЕЛОРУССКИЙ ГОСУДАРСТВЕННЫЙ УНИВЕРСИТЕТ ИНФОРМАТИКИ И РАДИОЭЛЕКТРОНИКИ»</w:t>
      </w:r>
    </w:p>
    <w:p w:rsidR="0063414B" w:rsidRDefault="0063414B" w:rsidP="0063414B">
      <w:pPr>
        <w:pStyle w:val="PlainText1"/>
        <w:tabs>
          <w:tab w:val="clear" w:pos="900"/>
          <w:tab w:val="left" w:pos="0"/>
        </w:tabs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Институт информационных технологий</w:t>
      </w:r>
    </w:p>
    <w:p w:rsidR="0063414B" w:rsidRPr="00326E10" w:rsidRDefault="0063414B" w:rsidP="0063414B">
      <w:pPr>
        <w:pStyle w:val="PlainText1"/>
        <w:jc w:val="center"/>
        <w:rPr>
          <w:rFonts w:ascii="Times New Roman" w:hAnsi="Times New Roman"/>
        </w:rPr>
      </w:pPr>
    </w:p>
    <w:p w:rsidR="0063414B" w:rsidRPr="00326E10" w:rsidRDefault="0063414B" w:rsidP="0063414B">
      <w:pPr>
        <w:pStyle w:val="PlainText1"/>
        <w:rPr>
          <w:rFonts w:ascii="Times New Roman" w:hAnsi="Times New Roman"/>
        </w:rPr>
      </w:pPr>
    </w:p>
    <w:p w:rsidR="0063414B" w:rsidRPr="00326E10" w:rsidRDefault="0063414B" w:rsidP="0063414B">
      <w:pPr>
        <w:pStyle w:val="PlainText1"/>
        <w:tabs>
          <w:tab w:val="clear" w:pos="900"/>
          <w:tab w:val="left" w:pos="4678"/>
        </w:tabs>
        <w:rPr>
          <w:rFonts w:ascii="Times New Roman" w:hAnsi="Times New Roman"/>
        </w:rPr>
      </w:pPr>
      <w:r w:rsidRPr="00D51023">
        <w:rPr>
          <w:rFonts w:ascii="Times New Roman" w:hAnsi="Times New Roman"/>
        </w:rPr>
        <w:tab/>
      </w:r>
      <w:r w:rsidRPr="00326E10">
        <w:rPr>
          <w:rFonts w:ascii="Times New Roman" w:hAnsi="Times New Roman"/>
        </w:rPr>
        <w:t>УТВЕРЖДАЮ</w:t>
      </w:r>
    </w:p>
    <w:p w:rsidR="0063414B" w:rsidRPr="00D51023" w:rsidRDefault="0063414B" w:rsidP="0063414B">
      <w:pPr>
        <w:pStyle w:val="PlainText1"/>
        <w:tabs>
          <w:tab w:val="clear" w:pos="900"/>
          <w:tab w:val="left" w:pos="4678"/>
        </w:tabs>
        <w:rPr>
          <w:rFonts w:ascii="Times New Roman" w:hAnsi="Times New Roman"/>
        </w:rPr>
      </w:pPr>
      <w:r w:rsidRPr="00D51023">
        <w:rPr>
          <w:rFonts w:ascii="Times New Roman" w:hAnsi="Times New Roman"/>
        </w:rPr>
        <w:tab/>
      </w:r>
    </w:p>
    <w:p w:rsidR="0063414B" w:rsidRPr="00781C2F" w:rsidRDefault="0063414B" w:rsidP="0063414B">
      <w:pPr>
        <w:pStyle w:val="PlainText1"/>
        <w:tabs>
          <w:tab w:val="clear" w:pos="900"/>
          <w:tab w:val="left" w:pos="4678"/>
        </w:tabs>
        <w:rPr>
          <w:rFonts w:ascii="Times New Roman" w:hAnsi="Times New Roman"/>
        </w:rPr>
      </w:pPr>
      <w:r w:rsidRPr="00D51023">
        <w:rPr>
          <w:rFonts w:ascii="Times New Roman" w:hAnsi="Times New Roman"/>
        </w:rPr>
        <w:tab/>
      </w:r>
      <w:r w:rsidRPr="00326E10">
        <w:rPr>
          <w:rFonts w:ascii="Times New Roman" w:hAnsi="Times New Roman"/>
        </w:rPr>
        <w:t xml:space="preserve">Зам. директора ИИТ БГУИР </w:t>
      </w:r>
    </w:p>
    <w:p w:rsidR="0063414B" w:rsidRPr="00326E10" w:rsidRDefault="0063414B" w:rsidP="0063414B">
      <w:pPr>
        <w:pStyle w:val="PlainText1"/>
        <w:tabs>
          <w:tab w:val="clear" w:pos="900"/>
          <w:tab w:val="left" w:pos="4678"/>
        </w:tabs>
        <w:rPr>
          <w:rFonts w:ascii="Times New Roman" w:hAnsi="Times New Roman"/>
        </w:rPr>
      </w:pPr>
      <w:r w:rsidRPr="00781C2F">
        <w:rPr>
          <w:rFonts w:ascii="Times New Roman" w:hAnsi="Times New Roman"/>
        </w:rPr>
        <w:tab/>
      </w:r>
      <w:r w:rsidRPr="00326E10">
        <w:rPr>
          <w:rFonts w:ascii="Times New Roman" w:hAnsi="Times New Roman"/>
        </w:rPr>
        <w:t>по уч</w:t>
      </w:r>
      <w:r>
        <w:rPr>
          <w:rFonts w:ascii="Times New Roman" w:hAnsi="Times New Roman"/>
        </w:rPr>
        <w:t>ебно-методической</w:t>
      </w:r>
      <w:r w:rsidRPr="00326E10">
        <w:rPr>
          <w:rFonts w:ascii="Times New Roman" w:hAnsi="Times New Roman"/>
        </w:rPr>
        <w:t xml:space="preserve"> работе </w:t>
      </w:r>
    </w:p>
    <w:p w:rsidR="0063414B" w:rsidRPr="00326E10" w:rsidRDefault="0063414B" w:rsidP="0063414B">
      <w:pPr>
        <w:pStyle w:val="PlainText1"/>
        <w:tabs>
          <w:tab w:val="clear" w:pos="900"/>
          <w:tab w:val="left" w:pos="4678"/>
        </w:tabs>
        <w:rPr>
          <w:rFonts w:ascii="Times New Roman" w:hAnsi="Times New Roman"/>
        </w:rPr>
      </w:pPr>
      <w:r w:rsidRPr="00D51023">
        <w:rPr>
          <w:rFonts w:ascii="Times New Roman" w:hAnsi="Times New Roman"/>
        </w:rPr>
        <w:tab/>
      </w:r>
      <w:r w:rsidRPr="00326E10">
        <w:rPr>
          <w:rFonts w:ascii="Times New Roman" w:hAnsi="Times New Roman"/>
        </w:rPr>
        <w:t>_______</w:t>
      </w:r>
      <w:r>
        <w:rPr>
          <w:rFonts w:ascii="Times New Roman" w:hAnsi="Times New Roman"/>
        </w:rPr>
        <w:t>_____</w:t>
      </w:r>
      <w:r w:rsidRPr="00326E10">
        <w:rPr>
          <w:rFonts w:ascii="Times New Roman" w:hAnsi="Times New Roman"/>
        </w:rPr>
        <w:t>___</w:t>
      </w:r>
      <w:r>
        <w:rPr>
          <w:rFonts w:ascii="Times New Roman" w:hAnsi="Times New Roman"/>
        </w:rPr>
        <w:t>Охрименко А.А.</w:t>
      </w:r>
    </w:p>
    <w:p w:rsidR="0063414B" w:rsidRPr="00326E10" w:rsidRDefault="0063414B" w:rsidP="0063414B">
      <w:pPr>
        <w:pStyle w:val="PlainText1"/>
        <w:tabs>
          <w:tab w:val="clear" w:pos="900"/>
          <w:tab w:val="left" w:pos="4678"/>
        </w:tabs>
        <w:rPr>
          <w:rFonts w:ascii="Times New Roman" w:hAnsi="Times New Roman"/>
        </w:rPr>
      </w:pPr>
      <w:r w:rsidRPr="00DD15BC">
        <w:rPr>
          <w:rFonts w:ascii="Times New Roman" w:hAnsi="Times New Roman"/>
        </w:rPr>
        <w:tab/>
      </w:r>
      <w:r w:rsidRPr="00326E10">
        <w:rPr>
          <w:rFonts w:ascii="Times New Roman" w:hAnsi="Times New Roman"/>
        </w:rPr>
        <w:t>"</w:t>
      </w:r>
      <w:r>
        <w:rPr>
          <w:rFonts w:ascii="Times New Roman" w:hAnsi="Times New Roman"/>
        </w:rPr>
        <w:t>____</w:t>
      </w:r>
      <w:r w:rsidRPr="00DD15BC">
        <w:rPr>
          <w:rFonts w:ascii="Times New Roman" w:hAnsi="Times New Roman"/>
        </w:rPr>
        <w:t>"</w:t>
      </w:r>
      <w:r>
        <w:rPr>
          <w:rFonts w:ascii="Times New Roman" w:hAnsi="Times New Roman"/>
        </w:rPr>
        <w:t>_________________</w:t>
      </w:r>
      <w:r w:rsidRPr="00DD15BC">
        <w:rPr>
          <w:rFonts w:ascii="Times New Roman" w:hAnsi="Times New Roman"/>
        </w:rPr>
        <w:t>20</w:t>
      </w:r>
      <w:r>
        <w:rPr>
          <w:rFonts w:ascii="Times New Roman" w:hAnsi="Times New Roman"/>
        </w:rPr>
        <w:t>20</w:t>
      </w:r>
      <w:r w:rsidRPr="00DD15BC">
        <w:rPr>
          <w:rFonts w:ascii="Times New Roman" w:hAnsi="Times New Roman"/>
        </w:rPr>
        <w:t xml:space="preserve"> г.</w:t>
      </w:r>
    </w:p>
    <w:p w:rsidR="0063414B" w:rsidRPr="00DD15BC" w:rsidRDefault="0063414B" w:rsidP="0063414B">
      <w:pPr>
        <w:pStyle w:val="PlainText1"/>
        <w:tabs>
          <w:tab w:val="clear" w:pos="900"/>
          <w:tab w:val="left" w:pos="4678"/>
        </w:tabs>
        <w:rPr>
          <w:rFonts w:ascii="Times New Roman" w:hAnsi="Times New Roman"/>
        </w:rPr>
      </w:pPr>
      <w:r w:rsidRPr="00DD15BC">
        <w:rPr>
          <w:rFonts w:ascii="Times New Roman" w:hAnsi="Times New Roman"/>
        </w:rPr>
        <w:tab/>
      </w:r>
    </w:p>
    <w:p w:rsidR="0063414B" w:rsidRPr="00326E10" w:rsidRDefault="0063414B" w:rsidP="0063414B">
      <w:pPr>
        <w:pStyle w:val="PlainText1"/>
        <w:tabs>
          <w:tab w:val="clear" w:pos="900"/>
          <w:tab w:val="left" w:pos="4678"/>
        </w:tabs>
        <w:rPr>
          <w:rFonts w:ascii="Times New Roman" w:hAnsi="Times New Roman"/>
        </w:rPr>
      </w:pPr>
      <w:r w:rsidRPr="00DD15BC">
        <w:rPr>
          <w:rFonts w:ascii="Times New Roman" w:hAnsi="Times New Roman"/>
        </w:rPr>
        <w:tab/>
      </w:r>
    </w:p>
    <w:p w:rsidR="0063414B" w:rsidRDefault="0063414B" w:rsidP="0063414B">
      <w:pPr>
        <w:pStyle w:val="PlainText1"/>
        <w:rPr>
          <w:rFonts w:ascii="Times New Roman" w:hAnsi="Times New Roman"/>
        </w:rPr>
      </w:pPr>
    </w:p>
    <w:p w:rsidR="0063414B" w:rsidRDefault="0063414B" w:rsidP="0063414B">
      <w:pPr>
        <w:pStyle w:val="PlainText1"/>
        <w:rPr>
          <w:rFonts w:ascii="Times New Roman" w:hAnsi="Times New Roman"/>
        </w:rPr>
      </w:pPr>
    </w:p>
    <w:p w:rsidR="0063414B" w:rsidRPr="00326E10" w:rsidRDefault="0063414B" w:rsidP="0063414B">
      <w:pPr>
        <w:pStyle w:val="PlainText1"/>
        <w:rPr>
          <w:rFonts w:ascii="Times New Roman" w:hAnsi="Times New Roman"/>
        </w:rPr>
      </w:pPr>
    </w:p>
    <w:p w:rsidR="0063414B" w:rsidRPr="00326E10" w:rsidRDefault="0063414B" w:rsidP="0063414B">
      <w:pPr>
        <w:pStyle w:val="PlainText1"/>
        <w:rPr>
          <w:rFonts w:ascii="Times New Roman" w:hAnsi="Times New Roman"/>
        </w:rPr>
      </w:pPr>
    </w:p>
    <w:p w:rsidR="0063414B" w:rsidRPr="00326E10" w:rsidRDefault="0063414B" w:rsidP="0063414B">
      <w:pPr>
        <w:pStyle w:val="PlainText1"/>
        <w:jc w:val="center"/>
        <w:rPr>
          <w:rFonts w:ascii="Times New Roman" w:hAnsi="Times New Roman"/>
        </w:rPr>
      </w:pPr>
      <w:r w:rsidRPr="00326E10">
        <w:rPr>
          <w:rFonts w:ascii="Times New Roman" w:hAnsi="Times New Roman"/>
        </w:rPr>
        <w:t>УЧЕБНАЯ ПРОГРАММА ПО ДИСЦИПЛИНЕ</w:t>
      </w:r>
    </w:p>
    <w:p w:rsidR="0063414B" w:rsidRPr="00326E10" w:rsidRDefault="0063414B" w:rsidP="0063414B">
      <w:pPr>
        <w:pStyle w:val="PlainText1"/>
        <w:rPr>
          <w:rFonts w:ascii="Times New Roman" w:hAnsi="Times New Roman"/>
        </w:rPr>
      </w:pPr>
    </w:p>
    <w:p w:rsidR="0063414B" w:rsidRPr="00DC561D" w:rsidRDefault="00E66648" w:rsidP="0063414B">
      <w:pPr>
        <w:pStyle w:val="PlainText1"/>
        <w:pBdr>
          <w:bottom w:val="single" w:sz="4" w:space="1" w:color="auto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Тестирование</w:t>
      </w:r>
      <w:bookmarkStart w:id="0" w:name="_GoBack"/>
      <w:bookmarkEnd w:id="0"/>
      <w:r>
        <w:rPr>
          <w:rFonts w:ascii="Times New Roman" w:hAnsi="Times New Roman"/>
        </w:rPr>
        <w:t xml:space="preserve"> производительности систем и баз данных</w:t>
      </w:r>
    </w:p>
    <w:p w:rsidR="0063414B" w:rsidRPr="00DC561D" w:rsidRDefault="0063414B" w:rsidP="0063414B">
      <w:pPr>
        <w:pStyle w:val="PlainText1"/>
        <w:jc w:val="center"/>
        <w:rPr>
          <w:rFonts w:ascii="Times New Roman" w:hAnsi="Times New Roman"/>
          <w:sz w:val="20"/>
          <w:szCs w:val="20"/>
        </w:rPr>
      </w:pPr>
      <w:r w:rsidRPr="00DD15BC">
        <w:rPr>
          <w:rFonts w:ascii="Times New Roman" w:hAnsi="Times New Roman"/>
          <w:sz w:val="20"/>
          <w:szCs w:val="20"/>
        </w:rPr>
        <w:t>(название дисциплины)</w:t>
      </w:r>
    </w:p>
    <w:p w:rsidR="0063414B" w:rsidRPr="00DC561D" w:rsidRDefault="0063414B" w:rsidP="0063414B">
      <w:pPr>
        <w:pStyle w:val="PlainText1"/>
        <w:jc w:val="center"/>
        <w:rPr>
          <w:rFonts w:ascii="Times New Roman" w:hAnsi="Times New Roman"/>
          <w:sz w:val="20"/>
          <w:szCs w:val="20"/>
        </w:rPr>
      </w:pPr>
    </w:p>
    <w:p w:rsidR="0063414B" w:rsidRPr="00DD15BC" w:rsidRDefault="0063414B" w:rsidP="0063414B">
      <w:pPr>
        <w:pStyle w:val="PlainText1"/>
        <w:pBdr>
          <w:bottom w:val="single" w:sz="4" w:space="1" w:color="auto"/>
        </w:pBdr>
        <w:ind w:firstLine="0"/>
        <w:jc w:val="left"/>
        <w:rPr>
          <w:rFonts w:ascii="Times New Roman" w:hAnsi="Times New Roman"/>
        </w:rPr>
      </w:pPr>
      <w:r w:rsidRPr="00326E10">
        <w:rPr>
          <w:rFonts w:ascii="Times New Roman" w:hAnsi="Times New Roman"/>
        </w:rPr>
        <w:t xml:space="preserve">для специальности переподготовки </w:t>
      </w:r>
      <w:r w:rsidRPr="00DD15BC">
        <w:rPr>
          <w:rFonts w:ascii="Times New Roman" w:hAnsi="Times New Roman"/>
        </w:rPr>
        <w:tab/>
      </w:r>
      <w:r w:rsidRPr="001D6B30">
        <w:rPr>
          <w:rFonts w:ascii="Times New Roman" w:hAnsi="Times New Roman"/>
          <w:i/>
          <w:iCs/>
        </w:rPr>
        <w:t>1-40 01 75</w:t>
      </w:r>
      <w:r w:rsidRPr="00713068">
        <w:rPr>
          <w:rFonts w:ascii="Times New Roman" w:hAnsi="Times New Roman"/>
          <w:i/>
          <w:iCs/>
        </w:rPr>
        <w:t xml:space="preserve">                                  </w:t>
      </w:r>
      <w:r w:rsidRPr="00DD15BC">
        <w:rPr>
          <w:rFonts w:ascii="Times New Roman" w:hAnsi="Times New Roman"/>
          <w:i/>
          <w:iCs/>
        </w:rPr>
        <w:tab/>
      </w:r>
    </w:p>
    <w:p w:rsidR="0063414B" w:rsidRPr="00713068" w:rsidRDefault="0063414B" w:rsidP="0063414B">
      <w:pPr>
        <w:pStyle w:val="PlainText1"/>
        <w:rPr>
          <w:rFonts w:ascii="Times New Roman" w:hAnsi="Times New Roman"/>
          <w:sz w:val="20"/>
          <w:szCs w:val="20"/>
        </w:rPr>
      </w:pPr>
      <w:r w:rsidRPr="00326E10">
        <w:rPr>
          <w:rFonts w:ascii="Times New Roman" w:hAnsi="Times New Roman"/>
        </w:rPr>
        <w:tab/>
      </w:r>
      <w:r w:rsidRPr="00DD15BC">
        <w:rPr>
          <w:rFonts w:ascii="Times New Roman" w:hAnsi="Times New Roman"/>
          <w:sz w:val="20"/>
          <w:szCs w:val="20"/>
        </w:rPr>
        <w:t xml:space="preserve"> (код и наименование специальности и квалификации переподготовки) </w:t>
      </w:r>
    </w:p>
    <w:p w:rsidR="0063414B" w:rsidRDefault="0063414B" w:rsidP="0063414B">
      <w:pPr>
        <w:pStyle w:val="PlainText1"/>
        <w:pBdr>
          <w:bottom w:val="single" w:sz="4" w:space="1" w:color="auto"/>
          <w:between w:val="single" w:sz="4" w:space="1" w:color="auto"/>
        </w:pBdr>
        <w:spacing w:before="240"/>
        <w:ind w:firstLine="0"/>
        <w:jc w:val="center"/>
        <w:rPr>
          <w:rFonts w:ascii="Times New Roman" w:hAnsi="Times New Roman"/>
          <w:i/>
        </w:rPr>
      </w:pPr>
      <w:r w:rsidRPr="001D6B30">
        <w:rPr>
          <w:rFonts w:ascii="Times New Roman" w:hAnsi="Times New Roman"/>
          <w:i/>
        </w:rPr>
        <w:t>"</w:t>
      </w:r>
      <w:r w:rsidRPr="001D6B30">
        <w:rPr>
          <w:rFonts w:ascii="Times New Roman" w:hAnsi="Times New Roman"/>
          <w:i/>
          <w:iCs/>
        </w:rPr>
        <w:t>Тестирование программного обеспечения</w:t>
      </w:r>
      <w:r w:rsidRPr="001D6B30">
        <w:rPr>
          <w:rFonts w:ascii="Times New Roman" w:hAnsi="Times New Roman"/>
          <w:i/>
        </w:rPr>
        <w:t>"</w:t>
      </w:r>
    </w:p>
    <w:p w:rsidR="0063414B" w:rsidRPr="00DD15BC" w:rsidRDefault="0063414B" w:rsidP="0063414B">
      <w:pPr>
        <w:pStyle w:val="PlainText1"/>
        <w:pBdr>
          <w:bottom w:val="single" w:sz="4" w:space="1" w:color="auto"/>
          <w:between w:val="single" w:sz="4" w:space="1" w:color="auto"/>
        </w:pBdr>
        <w:spacing w:before="240"/>
        <w:ind w:firstLine="0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квалификация - </w:t>
      </w:r>
      <w:r w:rsidRPr="001D6B30">
        <w:rPr>
          <w:rFonts w:ascii="Times New Roman" w:hAnsi="Times New Roman"/>
          <w:i/>
          <w:iCs/>
        </w:rPr>
        <w:t>специалист-тестировщик</w:t>
      </w:r>
    </w:p>
    <w:p w:rsidR="0063414B" w:rsidRPr="00DD15BC" w:rsidRDefault="0063414B" w:rsidP="0063414B">
      <w:pPr>
        <w:pStyle w:val="PlainText1"/>
        <w:pBdr>
          <w:bottom w:val="single" w:sz="4" w:space="1" w:color="auto"/>
          <w:between w:val="single" w:sz="4" w:space="1" w:color="auto"/>
        </w:pBdr>
        <w:spacing w:before="240"/>
        <w:ind w:firstLine="0"/>
        <w:rPr>
          <w:rFonts w:ascii="Times New Roman" w:hAnsi="Times New Roman"/>
        </w:rPr>
      </w:pPr>
      <w:r w:rsidRPr="00326E10">
        <w:rPr>
          <w:rFonts w:ascii="Times New Roman" w:hAnsi="Times New Roman"/>
        </w:rPr>
        <w:t xml:space="preserve">в соответствии с типовым учебным планом переподготовки, </w:t>
      </w:r>
      <w:r w:rsidRPr="00DD15BC">
        <w:rPr>
          <w:rFonts w:ascii="Times New Roman" w:hAnsi="Times New Roman"/>
        </w:rPr>
        <w:t>утвержденным</w:t>
      </w:r>
    </w:p>
    <w:p w:rsidR="0063414B" w:rsidRPr="00DD15BC" w:rsidRDefault="0063414B" w:rsidP="0063414B">
      <w:pPr>
        <w:pStyle w:val="PlainText1"/>
        <w:pBdr>
          <w:bottom w:val="single" w:sz="4" w:space="1" w:color="auto"/>
          <w:between w:val="single" w:sz="4" w:space="1" w:color="auto"/>
        </w:pBdr>
        <w:spacing w:before="240"/>
        <w:ind w:firstLine="0"/>
        <w:jc w:val="center"/>
        <w:rPr>
          <w:rFonts w:ascii="Times New Roman" w:hAnsi="Times New Roman"/>
        </w:rPr>
      </w:pPr>
      <w:r w:rsidRPr="00792745">
        <w:rPr>
          <w:rFonts w:ascii="Times New Roman" w:hAnsi="Times New Roman"/>
          <w:i/>
        </w:rPr>
        <w:t>18.03.2016г. рег. № 25-13/634</w:t>
      </w:r>
    </w:p>
    <w:p w:rsidR="0063414B" w:rsidRPr="00DD15BC" w:rsidRDefault="0063414B" w:rsidP="0063414B">
      <w:pPr>
        <w:pStyle w:val="PlainText1"/>
        <w:jc w:val="center"/>
        <w:rPr>
          <w:rFonts w:ascii="Times New Roman" w:hAnsi="Times New Roman"/>
          <w:sz w:val="20"/>
          <w:szCs w:val="20"/>
        </w:rPr>
      </w:pPr>
      <w:r w:rsidRPr="00DD15BC">
        <w:rPr>
          <w:rFonts w:ascii="Times New Roman" w:hAnsi="Times New Roman"/>
          <w:sz w:val="20"/>
          <w:szCs w:val="20"/>
        </w:rPr>
        <w:t>(дата утверждения, регистрационный номер)</w:t>
      </w:r>
    </w:p>
    <w:p w:rsidR="0063414B" w:rsidRDefault="0063414B" w:rsidP="0063414B">
      <w:pPr>
        <w:pStyle w:val="PlainText1"/>
        <w:rPr>
          <w:rFonts w:ascii="Times New Roman" w:hAnsi="Times New Roman"/>
        </w:rPr>
      </w:pPr>
    </w:p>
    <w:p w:rsidR="0063414B" w:rsidRDefault="0063414B" w:rsidP="0063414B">
      <w:pPr>
        <w:pStyle w:val="PlainText1"/>
        <w:rPr>
          <w:rFonts w:ascii="Times New Roman" w:hAnsi="Times New Roman"/>
        </w:rPr>
      </w:pPr>
    </w:p>
    <w:p w:rsidR="0063414B" w:rsidRPr="00326E10" w:rsidRDefault="0063414B" w:rsidP="0063414B">
      <w:pPr>
        <w:pStyle w:val="PlainText1"/>
        <w:rPr>
          <w:rFonts w:ascii="Times New Roman" w:hAnsi="Times New Roman"/>
        </w:rPr>
      </w:pPr>
    </w:p>
    <w:p w:rsidR="0063414B" w:rsidRDefault="0063414B" w:rsidP="0063414B">
      <w:pPr>
        <w:pStyle w:val="PlainText1"/>
        <w:jc w:val="center"/>
        <w:rPr>
          <w:rFonts w:ascii="Times New Roman" w:hAnsi="Times New Roman"/>
          <w:b/>
        </w:rPr>
      </w:pPr>
    </w:p>
    <w:p w:rsidR="0063414B" w:rsidRDefault="0063414B" w:rsidP="0063414B">
      <w:pPr>
        <w:pStyle w:val="PlainText1"/>
        <w:jc w:val="center"/>
        <w:rPr>
          <w:rFonts w:ascii="Times New Roman" w:hAnsi="Times New Roman"/>
          <w:b/>
        </w:rPr>
      </w:pPr>
    </w:p>
    <w:p w:rsidR="0063414B" w:rsidRDefault="0063414B" w:rsidP="0063414B">
      <w:pPr>
        <w:pStyle w:val="PlainText1"/>
        <w:jc w:val="center"/>
        <w:rPr>
          <w:rFonts w:ascii="Times New Roman" w:hAnsi="Times New Roman"/>
          <w:b/>
        </w:rPr>
      </w:pPr>
    </w:p>
    <w:p w:rsidR="0063414B" w:rsidRDefault="0063414B" w:rsidP="0063414B">
      <w:pPr>
        <w:pStyle w:val="PlainText1"/>
        <w:jc w:val="center"/>
        <w:rPr>
          <w:rFonts w:ascii="Times New Roman" w:hAnsi="Times New Roman"/>
          <w:b/>
        </w:rPr>
      </w:pPr>
    </w:p>
    <w:p w:rsidR="0063414B" w:rsidRDefault="0063414B" w:rsidP="0063414B">
      <w:pPr>
        <w:pStyle w:val="PlainText1"/>
        <w:jc w:val="center"/>
        <w:rPr>
          <w:rFonts w:ascii="Times New Roman" w:hAnsi="Times New Roman"/>
          <w:b/>
        </w:rPr>
      </w:pPr>
    </w:p>
    <w:p w:rsidR="0063414B" w:rsidRDefault="0063414B" w:rsidP="0063414B">
      <w:pPr>
        <w:pStyle w:val="PlainText1"/>
        <w:jc w:val="center"/>
        <w:rPr>
          <w:rFonts w:ascii="Times New Roman" w:hAnsi="Times New Roman"/>
          <w:b/>
        </w:rPr>
      </w:pPr>
    </w:p>
    <w:p w:rsidR="0063414B" w:rsidRPr="00326E10" w:rsidRDefault="0063414B" w:rsidP="0063414B">
      <w:pPr>
        <w:pStyle w:val="PlainText1"/>
        <w:jc w:val="center"/>
        <w:rPr>
          <w:rFonts w:ascii="Times New Roman" w:hAnsi="Times New Roman"/>
        </w:rPr>
      </w:pPr>
      <w:r w:rsidRPr="00DD15BC">
        <w:rPr>
          <w:rFonts w:ascii="Times New Roman" w:hAnsi="Times New Roman"/>
          <w:b/>
        </w:rPr>
        <w:t>МИНСК</w:t>
      </w:r>
      <w:r>
        <w:rPr>
          <w:rFonts w:ascii="Times New Roman" w:hAnsi="Times New Roman"/>
          <w:b/>
        </w:rPr>
        <w:t>,</w:t>
      </w:r>
      <w:r w:rsidRPr="00DD15BC">
        <w:rPr>
          <w:rFonts w:ascii="Times New Roman" w:hAnsi="Times New Roman"/>
          <w:b/>
        </w:rPr>
        <w:t xml:space="preserve"> 20</w:t>
      </w:r>
      <w:r>
        <w:rPr>
          <w:rFonts w:ascii="Times New Roman" w:hAnsi="Times New Roman"/>
          <w:b/>
        </w:rPr>
        <w:t>20</w:t>
      </w:r>
      <w:r w:rsidRPr="00DD15BC">
        <w:rPr>
          <w:rFonts w:ascii="Times New Roman" w:hAnsi="Times New Roman"/>
          <w:b/>
        </w:rPr>
        <w:t xml:space="preserve"> г</w:t>
      </w:r>
      <w:r w:rsidRPr="00326E10">
        <w:rPr>
          <w:rFonts w:ascii="Times New Roman" w:hAnsi="Times New Roman"/>
        </w:rPr>
        <w:t>.</w:t>
      </w:r>
    </w:p>
    <w:p w:rsidR="0063414B" w:rsidRDefault="0063414B" w:rsidP="0063414B">
      <w:pPr>
        <w:pStyle w:val="PlainText1"/>
        <w:rPr>
          <w:rFonts w:ascii="Times New Roman" w:hAnsi="Times New Roman"/>
        </w:rPr>
      </w:pPr>
      <w:r w:rsidRPr="00326E10">
        <w:rPr>
          <w:rFonts w:ascii="Times New Roman" w:hAnsi="Times New Roman"/>
        </w:rPr>
        <w:br w:type="page"/>
      </w:r>
      <w:r w:rsidRPr="00326E10">
        <w:rPr>
          <w:rFonts w:ascii="Times New Roman" w:hAnsi="Times New Roman"/>
        </w:rPr>
        <w:lastRenderedPageBreak/>
        <w:t>Разработчик(и) программы:</w:t>
      </w:r>
    </w:p>
    <w:p w:rsidR="0063414B" w:rsidRPr="003C7C52" w:rsidRDefault="0063414B" w:rsidP="0063414B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63414B" w:rsidRPr="003C7C52" w:rsidRDefault="0063414B" w:rsidP="0063414B">
      <w:pPr>
        <w:autoSpaceDE w:val="0"/>
        <w:autoSpaceDN w:val="0"/>
        <w:adjustRightInd w:val="0"/>
        <w:spacing w:line="360" w:lineRule="exact"/>
        <w:jc w:val="both"/>
        <w:rPr>
          <w:color w:val="000000"/>
          <w:kern w:val="28"/>
          <w:sz w:val="28"/>
          <w:szCs w:val="28"/>
        </w:rPr>
      </w:pPr>
      <w:r w:rsidRPr="003C7C52">
        <w:rPr>
          <w:color w:val="000000"/>
          <w:kern w:val="28"/>
          <w:sz w:val="28"/>
          <w:szCs w:val="28"/>
        </w:rPr>
        <w:t>Разработчик программы:</w:t>
      </w:r>
    </w:p>
    <w:p w:rsidR="0063414B" w:rsidRDefault="0063414B" w:rsidP="0063414B">
      <w:pPr>
        <w:autoSpaceDE w:val="0"/>
        <w:autoSpaceDN w:val="0"/>
        <w:adjustRightInd w:val="0"/>
        <w:spacing w:line="360" w:lineRule="exact"/>
        <w:jc w:val="both"/>
        <w:rPr>
          <w:color w:val="000000"/>
          <w:kern w:val="28"/>
          <w:sz w:val="28"/>
          <w:szCs w:val="28"/>
        </w:rPr>
      </w:pPr>
      <w:r w:rsidRPr="003C7C52">
        <w:rPr>
          <w:color w:val="000000"/>
          <w:kern w:val="28"/>
          <w:sz w:val="28"/>
          <w:szCs w:val="28"/>
        </w:rPr>
        <w:t xml:space="preserve">Моженкова Е.В., ст. преподаватель </w:t>
      </w:r>
    </w:p>
    <w:p w:rsidR="0063414B" w:rsidRDefault="0063414B" w:rsidP="0063414B">
      <w:pPr>
        <w:autoSpaceDE w:val="0"/>
        <w:autoSpaceDN w:val="0"/>
        <w:adjustRightInd w:val="0"/>
        <w:spacing w:line="360" w:lineRule="exact"/>
        <w:jc w:val="both"/>
        <w:rPr>
          <w:color w:val="000000"/>
          <w:kern w:val="28"/>
          <w:sz w:val="28"/>
          <w:szCs w:val="28"/>
        </w:rPr>
      </w:pPr>
    </w:p>
    <w:p w:rsidR="0063414B" w:rsidRPr="00326E10" w:rsidRDefault="0063414B" w:rsidP="0063414B">
      <w:pPr>
        <w:pStyle w:val="PlainText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Рекомендована к </w:t>
      </w:r>
      <w:r w:rsidRPr="00326E10">
        <w:rPr>
          <w:rFonts w:ascii="Times New Roman" w:hAnsi="Times New Roman"/>
        </w:rPr>
        <w:t xml:space="preserve">утверждению: </w:t>
      </w:r>
    </w:p>
    <w:p w:rsidR="0063414B" w:rsidRPr="00326E10" w:rsidRDefault="0063414B" w:rsidP="0063414B">
      <w:pPr>
        <w:pStyle w:val="PlainText2"/>
        <w:rPr>
          <w:rFonts w:ascii="Times New Roman" w:hAnsi="Times New Roman"/>
        </w:rPr>
      </w:pPr>
    </w:p>
    <w:p w:rsidR="0063414B" w:rsidRPr="00792093" w:rsidRDefault="0063414B" w:rsidP="0063414B">
      <w:pPr>
        <w:pStyle w:val="a3"/>
      </w:pPr>
      <w:r w:rsidRPr="00792093">
        <w:t>кафедрой Микропроцессорных систем и сетей</w:t>
      </w:r>
    </w:p>
    <w:p w:rsidR="0063414B" w:rsidRDefault="0063414B" w:rsidP="0063414B">
      <w:pPr>
        <w:pStyle w:val="PlainText2"/>
        <w:rPr>
          <w:rFonts w:ascii="Times New Roman" w:hAnsi="Times New Roman"/>
        </w:rPr>
      </w:pPr>
    </w:p>
    <w:p w:rsidR="0063414B" w:rsidRPr="00326E10" w:rsidRDefault="0063414B" w:rsidP="0063414B">
      <w:pPr>
        <w:pStyle w:val="PlainText2"/>
        <w:rPr>
          <w:rFonts w:ascii="Times New Roman" w:hAnsi="Times New Roman"/>
        </w:rPr>
      </w:pPr>
    </w:p>
    <w:p w:rsidR="0063414B" w:rsidRPr="00E517A6" w:rsidRDefault="0063414B" w:rsidP="0063414B">
      <w:pPr>
        <w:pStyle w:val="PlainText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Протокол заседания от </w:t>
      </w:r>
      <w:r w:rsidRPr="00792093">
        <w:rPr>
          <w:rFonts w:ascii="Times New Roman" w:hAnsi="Times New Roman"/>
          <w:i/>
        </w:rPr>
        <w:t>"</w:t>
      </w:r>
      <w:r w:rsidRPr="00792093">
        <w:rPr>
          <w:rFonts w:ascii="Times New Roman" w:hAnsi="Times New Roman"/>
          <w:i/>
          <w:u w:val="single"/>
        </w:rPr>
        <w:t xml:space="preserve"> </w:t>
      </w:r>
      <w:r>
        <w:rPr>
          <w:rFonts w:ascii="Times New Roman" w:hAnsi="Times New Roman"/>
          <w:i/>
          <w:u w:val="single"/>
        </w:rPr>
        <w:t xml:space="preserve">   </w:t>
      </w:r>
      <w:r w:rsidRPr="00792093">
        <w:rPr>
          <w:rFonts w:ascii="Times New Roman" w:hAnsi="Times New Roman"/>
          <w:i/>
          <w:u w:val="single"/>
        </w:rPr>
        <w:t xml:space="preserve"> </w:t>
      </w:r>
      <w:r w:rsidRPr="00792093">
        <w:rPr>
          <w:rFonts w:ascii="Times New Roman" w:hAnsi="Times New Roman"/>
          <w:i/>
        </w:rPr>
        <w:t xml:space="preserve">" </w:t>
      </w:r>
      <w:r>
        <w:rPr>
          <w:rFonts w:ascii="Times New Roman" w:hAnsi="Times New Roman"/>
          <w:i/>
          <w:u w:val="single"/>
        </w:rPr>
        <w:t xml:space="preserve">                        </w:t>
      </w:r>
      <w:r w:rsidRPr="00792093">
        <w:rPr>
          <w:rFonts w:ascii="Times New Roman" w:hAnsi="Times New Roman"/>
          <w:i/>
          <w:u w:val="single"/>
        </w:rPr>
        <w:t xml:space="preserve"> 20</w:t>
      </w:r>
      <w:r>
        <w:rPr>
          <w:rFonts w:ascii="Times New Roman" w:hAnsi="Times New Roman"/>
          <w:i/>
          <w:u w:val="single"/>
        </w:rPr>
        <w:t>20</w:t>
      </w:r>
      <w:r w:rsidRPr="00792093">
        <w:rPr>
          <w:rFonts w:ascii="Times New Roman" w:hAnsi="Times New Roman"/>
          <w:i/>
          <w:u w:val="single"/>
        </w:rPr>
        <w:t>г. №</w:t>
      </w:r>
      <w:r>
        <w:rPr>
          <w:rFonts w:ascii="Times New Roman" w:hAnsi="Times New Roman"/>
          <w:i/>
          <w:u w:val="single"/>
        </w:rPr>
        <w:tab/>
      </w:r>
    </w:p>
    <w:p w:rsidR="0063414B" w:rsidRDefault="0063414B" w:rsidP="0063414B">
      <w:pPr>
        <w:pStyle w:val="PlainText2"/>
        <w:rPr>
          <w:rFonts w:ascii="Times New Roman" w:hAnsi="Times New Roman"/>
        </w:rPr>
      </w:pPr>
    </w:p>
    <w:p w:rsidR="0063414B" w:rsidRDefault="0063414B" w:rsidP="0063414B">
      <w:pPr>
        <w:pStyle w:val="PlainText2"/>
        <w:rPr>
          <w:rFonts w:ascii="Times New Roman" w:hAnsi="Times New Roman"/>
        </w:rPr>
      </w:pPr>
    </w:p>
    <w:p w:rsidR="0063414B" w:rsidRPr="00326E10" w:rsidRDefault="0063414B" w:rsidP="0063414B">
      <w:pPr>
        <w:pStyle w:val="PlainText2"/>
        <w:rPr>
          <w:rFonts w:ascii="Times New Roman" w:hAnsi="Times New Roman"/>
        </w:rPr>
      </w:pPr>
    </w:p>
    <w:p w:rsidR="0063414B" w:rsidRPr="00D85E5A" w:rsidRDefault="0063414B" w:rsidP="0063414B">
      <w:pPr>
        <w:pStyle w:val="a3"/>
        <w:rPr>
          <w:sz w:val="24"/>
        </w:rPr>
      </w:pPr>
      <w:r w:rsidRPr="00D85E5A">
        <w:t>Советом ИИТ БГУИР</w:t>
      </w:r>
      <w:r w:rsidRPr="00D85E5A">
        <w:rPr>
          <w:sz w:val="24"/>
        </w:rPr>
        <w:t xml:space="preserve"> </w:t>
      </w:r>
    </w:p>
    <w:p w:rsidR="0063414B" w:rsidRPr="00D85E5A" w:rsidRDefault="0063414B" w:rsidP="0063414B">
      <w:pPr>
        <w:pStyle w:val="PlainText2"/>
        <w:tabs>
          <w:tab w:val="left" w:pos="5387"/>
        </w:tabs>
        <w:rPr>
          <w:rFonts w:ascii="Times New Roman" w:hAnsi="Times New Roman"/>
          <w:u w:val="single"/>
        </w:rPr>
      </w:pPr>
    </w:p>
    <w:p w:rsidR="0063414B" w:rsidRPr="009620A9" w:rsidRDefault="0063414B" w:rsidP="0063414B">
      <w:pPr>
        <w:pStyle w:val="PlainText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Протокол заседания от </w:t>
      </w:r>
      <w:r w:rsidRPr="00792093">
        <w:rPr>
          <w:rFonts w:ascii="Times New Roman" w:hAnsi="Times New Roman"/>
          <w:i/>
        </w:rPr>
        <w:t>"</w:t>
      </w:r>
      <w:r w:rsidRPr="00792093">
        <w:rPr>
          <w:rFonts w:ascii="Times New Roman" w:hAnsi="Times New Roman"/>
          <w:i/>
          <w:u w:val="single"/>
        </w:rPr>
        <w:t xml:space="preserve"> </w:t>
      </w:r>
      <w:r>
        <w:rPr>
          <w:rFonts w:ascii="Times New Roman" w:hAnsi="Times New Roman"/>
          <w:i/>
          <w:u w:val="single"/>
        </w:rPr>
        <w:t xml:space="preserve">   </w:t>
      </w:r>
      <w:r w:rsidRPr="00792093">
        <w:rPr>
          <w:rFonts w:ascii="Times New Roman" w:hAnsi="Times New Roman"/>
          <w:i/>
          <w:u w:val="single"/>
        </w:rPr>
        <w:t xml:space="preserve"> </w:t>
      </w:r>
      <w:r w:rsidRPr="00792093">
        <w:rPr>
          <w:rFonts w:ascii="Times New Roman" w:hAnsi="Times New Roman"/>
          <w:i/>
        </w:rPr>
        <w:t xml:space="preserve">" </w:t>
      </w:r>
      <w:r>
        <w:rPr>
          <w:rFonts w:ascii="Times New Roman" w:hAnsi="Times New Roman"/>
          <w:i/>
          <w:u w:val="single"/>
        </w:rPr>
        <w:t xml:space="preserve">                        </w:t>
      </w:r>
      <w:r w:rsidRPr="00792093">
        <w:rPr>
          <w:rFonts w:ascii="Times New Roman" w:hAnsi="Times New Roman"/>
          <w:i/>
          <w:u w:val="single"/>
        </w:rPr>
        <w:t xml:space="preserve"> 20</w:t>
      </w:r>
      <w:r>
        <w:rPr>
          <w:rFonts w:ascii="Times New Roman" w:hAnsi="Times New Roman"/>
          <w:i/>
          <w:u w:val="single"/>
        </w:rPr>
        <w:t>20</w:t>
      </w:r>
      <w:r w:rsidRPr="00792093">
        <w:rPr>
          <w:rFonts w:ascii="Times New Roman" w:hAnsi="Times New Roman"/>
          <w:i/>
          <w:u w:val="single"/>
        </w:rPr>
        <w:t xml:space="preserve"> г. №</w:t>
      </w:r>
      <w:r>
        <w:rPr>
          <w:rFonts w:ascii="Times New Roman" w:hAnsi="Times New Roman"/>
          <w:i/>
          <w:u w:val="single"/>
        </w:rPr>
        <w:tab/>
      </w:r>
      <w:r w:rsidRPr="009620A9">
        <w:rPr>
          <w:rFonts w:ascii="Times New Roman" w:hAnsi="Times New Roman"/>
          <w:highlight w:val="yellow"/>
          <w:u w:val="single"/>
        </w:rPr>
        <w:t xml:space="preserve">  </w:t>
      </w:r>
      <w:r w:rsidRPr="00987A57">
        <w:rPr>
          <w:rFonts w:ascii="Times New Roman" w:hAnsi="Times New Roman"/>
          <w:highlight w:val="yellow"/>
          <w:u w:val="single"/>
        </w:rPr>
        <w:t xml:space="preserve"> </w:t>
      </w:r>
      <w:r w:rsidRPr="009620A9">
        <w:rPr>
          <w:rFonts w:ascii="Times New Roman" w:hAnsi="Times New Roman"/>
          <w:u w:val="single"/>
        </w:rPr>
        <w:t xml:space="preserve"> </w:t>
      </w:r>
    </w:p>
    <w:p w:rsidR="0063414B" w:rsidRPr="00326E10" w:rsidRDefault="0063414B" w:rsidP="0063414B">
      <w:pPr>
        <w:pStyle w:val="PlainText2"/>
        <w:rPr>
          <w:rFonts w:ascii="Times New Roman" w:hAnsi="Times New Roman"/>
        </w:rPr>
      </w:pPr>
    </w:p>
    <w:p w:rsidR="00865678" w:rsidRDefault="00865678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Pr="0063414B" w:rsidRDefault="0063414B" w:rsidP="0063414B">
      <w:pPr>
        <w:pStyle w:val="11"/>
        <w:shd w:val="clear" w:color="auto" w:fill="auto"/>
        <w:spacing w:before="100"/>
        <w:ind w:firstLine="720"/>
        <w:jc w:val="center"/>
        <w:rPr>
          <w:b/>
        </w:rPr>
      </w:pPr>
      <w:r w:rsidRPr="0063414B">
        <w:rPr>
          <w:b/>
          <w:color w:val="000000"/>
          <w:lang w:eastAsia="ru-RU" w:bidi="ru-RU"/>
        </w:rPr>
        <w:t>ВВЕДЕНИЕ</w:t>
      </w:r>
    </w:p>
    <w:p w:rsidR="0063414B" w:rsidRDefault="0063414B" w:rsidP="0063414B">
      <w:pPr>
        <w:pStyle w:val="11"/>
        <w:shd w:val="clear" w:color="auto" w:fill="auto"/>
        <w:ind w:firstLine="780"/>
        <w:jc w:val="both"/>
      </w:pPr>
      <w:r>
        <w:rPr>
          <w:color w:val="000000"/>
          <w:lang w:eastAsia="ru-RU" w:bidi="ru-RU"/>
        </w:rPr>
        <w:t>Учебная программа по дисциплине «Тестирование производительности систем и баз данных» разработана для слушателей специальности 1-40 01 75 «Тестирование программного обеспечения».</w:t>
      </w:r>
    </w:p>
    <w:p w:rsidR="0063414B" w:rsidRDefault="0063414B" w:rsidP="0063414B">
      <w:pPr>
        <w:pStyle w:val="11"/>
        <w:shd w:val="clear" w:color="auto" w:fill="auto"/>
        <w:ind w:firstLine="780"/>
        <w:jc w:val="both"/>
      </w:pPr>
      <w:r>
        <w:rPr>
          <w:color w:val="000000"/>
          <w:lang w:eastAsia="ru-RU" w:bidi="ru-RU"/>
        </w:rPr>
        <w:t>Программа предусматривает требования к содержанию лекционного материала, перечню тем лабораторных занятий, вопросам для текущей аттестации по дисциплине. Дисциплина «Тестирование производительности систем и баз данных» является одной из дисциплин цикла подготовки специалистов с высшим образованием в области информационных технологий.</w:t>
      </w:r>
    </w:p>
    <w:p w:rsidR="0063414B" w:rsidRDefault="0063414B" w:rsidP="0063414B">
      <w:pPr>
        <w:pStyle w:val="11"/>
        <w:shd w:val="clear" w:color="auto" w:fill="auto"/>
        <w:ind w:firstLine="780"/>
        <w:jc w:val="both"/>
      </w:pPr>
      <w:r>
        <w:rPr>
          <w:color w:val="000000"/>
          <w:lang w:eastAsia="ru-RU" w:bidi="ru-RU"/>
        </w:rPr>
        <w:t>Цель изучения данной дисциплины - формирование систематизированных знаний о способах определения производительности программного обеспечения и баз данных, времени отклика и сбора показателей с целью установления соответствия требованиям, предъявляемым к данной системе.</w:t>
      </w:r>
    </w:p>
    <w:p w:rsidR="0063414B" w:rsidRDefault="0063414B" w:rsidP="0063414B">
      <w:pPr>
        <w:pStyle w:val="11"/>
        <w:shd w:val="clear" w:color="auto" w:fill="auto"/>
        <w:ind w:firstLine="780"/>
        <w:jc w:val="both"/>
      </w:pPr>
      <w:r>
        <w:rPr>
          <w:color w:val="000000"/>
          <w:lang w:eastAsia="ru-RU" w:bidi="ru-RU"/>
        </w:rPr>
        <w:t>Основными задачами дисциплины являются:</w:t>
      </w:r>
    </w:p>
    <w:p w:rsidR="0063414B" w:rsidRDefault="0063414B" w:rsidP="0063414B">
      <w:pPr>
        <w:pStyle w:val="11"/>
        <w:numPr>
          <w:ilvl w:val="0"/>
          <w:numId w:val="1"/>
        </w:numPr>
        <w:shd w:val="clear" w:color="auto" w:fill="auto"/>
        <w:tabs>
          <w:tab w:val="left" w:pos="1279"/>
        </w:tabs>
        <w:ind w:firstLine="780"/>
        <w:jc w:val="both"/>
      </w:pPr>
      <w:r>
        <w:rPr>
          <w:color w:val="000000"/>
          <w:lang w:eastAsia="ru-RU" w:bidi="ru-RU"/>
        </w:rPr>
        <w:t>овладение теоретическими основами организации тестирования производительности систем и баз данных;</w:t>
      </w:r>
    </w:p>
    <w:p w:rsidR="0063414B" w:rsidRDefault="0063414B" w:rsidP="0063414B">
      <w:pPr>
        <w:pStyle w:val="11"/>
        <w:numPr>
          <w:ilvl w:val="0"/>
          <w:numId w:val="1"/>
        </w:numPr>
        <w:shd w:val="clear" w:color="auto" w:fill="auto"/>
        <w:tabs>
          <w:tab w:val="left" w:pos="1109"/>
        </w:tabs>
        <w:ind w:firstLine="780"/>
        <w:jc w:val="both"/>
      </w:pPr>
      <w:r>
        <w:rPr>
          <w:color w:val="000000"/>
          <w:lang w:eastAsia="ru-RU" w:bidi="ru-RU"/>
        </w:rPr>
        <w:t>изучение принципов планирования и проектирования моделей нагрузки;</w:t>
      </w:r>
    </w:p>
    <w:p w:rsidR="0063414B" w:rsidRDefault="0063414B" w:rsidP="0063414B">
      <w:pPr>
        <w:pStyle w:val="11"/>
        <w:numPr>
          <w:ilvl w:val="0"/>
          <w:numId w:val="1"/>
        </w:numPr>
        <w:shd w:val="clear" w:color="auto" w:fill="auto"/>
        <w:tabs>
          <w:tab w:val="left" w:pos="1109"/>
        </w:tabs>
        <w:ind w:firstLine="780"/>
        <w:jc w:val="both"/>
      </w:pPr>
      <w:r>
        <w:rPr>
          <w:color w:val="000000"/>
          <w:lang w:eastAsia="ru-RU" w:bidi="ru-RU"/>
        </w:rPr>
        <w:t>изучение принципов обработки и анализа полученных результатов;</w:t>
      </w:r>
    </w:p>
    <w:p w:rsidR="0063414B" w:rsidRDefault="0063414B" w:rsidP="0063414B">
      <w:pPr>
        <w:pStyle w:val="11"/>
        <w:numPr>
          <w:ilvl w:val="0"/>
          <w:numId w:val="1"/>
        </w:numPr>
        <w:shd w:val="clear" w:color="auto" w:fill="auto"/>
        <w:tabs>
          <w:tab w:val="left" w:pos="1109"/>
        </w:tabs>
        <w:ind w:firstLine="780"/>
        <w:jc w:val="both"/>
      </w:pPr>
      <w:r>
        <w:rPr>
          <w:color w:val="000000"/>
          <w:lang w:eastAsia="ru-RU" w:bidi="ru-RU"/>
        </w:rPr>
        <w:t>приобретение навыков генерации потока входных данных заданного объема;</w:t>
      </w:r>
    </w:p>
    <w:p w:rsidR="0063414B" w:rsidRDefault="0063414B" w:rsidP="0063414B">
      <w:pPr>
        <w:pStyle w:val="11"/>
        <w:numPr>
          <w:ilvl w:val="0"/>
          <w:numId w:val="1"/>
        </w:numPr>
        <w:shd w:val="clear" w:color="auto" w:fill="auto"/>
        <w:tabs>
          <w:tab w:val="left" w:pos="1279"/>
        </w:tabs>
        <w:ind w:firstLine="780"/>
        <w:jc w:val="both"/>
      </w:pPr>
      <w:r>
        <w:rPr>
          <w:color w:val="000000"/>
          <w:lang w:eastAsia="ru-RU" w:bidi="ru-RU"/>
        </w:rPr>
        <w:t>получение слушателями практических навыков тестирования производительности систем и баз данных.</w:t>
      </w:r>
    </w:p>
    <w:p w:rsidR="0063414B" w:rsidRDefault="0063414B" w:rsidP="0063414B">
      <w:pPr>
        <w:pStyle w:val="11"/>
        <w:shd w:val="clear" w:color="auto" w:fill="auto"/>
        <w:ind w:firstLine="780"/>
        <w:jc w:val="both"/>
      </w:pPr>
      <w:r>
        <w:rPr>
          <w:color w:val="000000"/>
          <w:lang w:eastAsia="ru-RU" w:bidi="ru-RU"/>
        </w:rPr>
        <w:t>В результате освоения дисциплины «Тестирование производительности систем и баз данных» слушатель должен:</w:t>
      </w:r>
    </w:p>
    <w:p w:rsidR="0063414B" w:rsidRDefault="0063414B" w:rsidP="0063414B">
      <w:pPr>
        <w:pStyle w:val="11"/>
        <w:shd w:val="clear" w:color="auto" w:fill="auto"/>
        <w:ind w:firstLine="720"/>
        <w:jc w:val="both"/>
      </w:pPr>
      <w:r>
        <w:rPr>
          <w:color w:val="000000"/>
          <w:lang w:eastAsia="ru-RU" w:bidi="ru-RU"/>
        </w:rPr>
        <w:t>знать:</w:t>
      </w:r>
    </w:p>
    <w:p w:rsidR="0063414B" w:rsidRDefault="0063414B" w:rsidP="0063414B">
      <w:pPr>
        <w:pStyle w:val="11"/>
        <w:numPr>
          <w:ilvl w:val="0"/>
          <w:numId w:val="1"/>
        </w:numPr>
        <w:shd w:val="clear" w:color="auto" w:fill="auto"/>
        <w:tabs>
          <w:tab w:val="left" w:pos="1054"/>
        </w:tabs>
        <w:ind w:firstLine="780"/>
        <w:jc w:val="both"/>
      </w:pPr>
      <w:r>
        <w:rPr>
          <w:color w:val="000000"/>
          <w:lang w:eastAsia="ru-RU" w:bidi="ru-RU"/>
        </w:rPr>
        <w:t>основы технологий процессов тестирования производительности систем и БД;</w:t>
      </w:r>
    </w:p>
    <w:p w:rsidR="0063414B" w:rsidRDefault="0063414B" w:rsidP="0063414B">
      <w:pPr>
        <w:pStyle w:val="11"/>
        <w:shd w:val="clear" w:color="auto" w:fill="auto"/>
        <w:ind w:firstLine="720"/>
        <w:jc w:val="both"/>
      </w:pPr>
      <w:r>
        <w:rPr>
          <w:color w:val="000000"/>
          <w:lang w:eastAsia="ru-RU" w:bidi="ru-RU"/>
        </w:rPr>
        <w:t>уметь характеризовать:</w:t>
      </w:r>
    </w:p>
    <w:p w:rsidR="0063414B" w:rsidRDefault="0063414B" w:rsidP="0063414B">
      <w:pPr>
        <w:pStyle w:val="11"/>
        <w:numPr>
          <w:ilvl w:val="0"/>
          <w:numId w:val="1"/>
        </w:numPr>
        <w:shd w:val="clear" w:color="auto" w:fill="auto"/>
        <w:tabs>
          <w:tab w:val="left" w:pos="1044"/>
        </w:tabs>
        <w:ind w:firstLine="780"/>
        <w:jc w:val="both"/>
      </w:pPr>
      <w:r>
        <w:rPr>
          <w:color w:val="000000"/>
          <w:lang w:eastAsia="ru-RU" w:bidi="ru-RU"/>
        </w:rPr>
        <w:t>выбор средств и методов тестирования производительности систем и баз данных;</w:t>
      </w:r>
    </w:p>
    <w:p w:rsidR="0063414B" w:rsidRDefault="0063414B" w:rsidP="0063414B">
      <w:pPr>
        <w:pStyle w:val="11"/>
        <w:shd w:val="clear" w:color="auto" w:fill="auto"/>
        <w:ind w:firstLine="720"/>
        <w:jc w:val="both"/>
      </w:pPr>
      <w:r>
        <w:rPr>
          <w:color w:val="000000"/>
          <w:lang w:eastAsia="ru-RU" w:bidi="ru-RU"/>
        </w:rPr>
        <w:t>уметь анализировать:</w:t>
      </w:r>
    </w:p>
    <w:p w:rsidR="0063414B" w:rsidRDefault="0063414B" w:rsidP="0063414B">
      <w:pPr>
        <w:pStyle w:val="11"/>
        <w:numPr>
          <w:ilvl w:val="0"/>
          <w:numId w:val="1"/>
        </w:numPr>
        <w:shd w:val="clear" w:color="auto" w:fill="auto"/>
        <w:tabs>
          <w:tab w:val="left" w:pos="1049"/>
        </w:tabs>
        <w:ind w:firstLine="780"/>
        <w:jc w:val="both"/>
      </w:pPr>
      <w:r>
        <w:rPr>
          <w:color w:val="000000"/>
          <w:lang w:eastAsia="ru-RU" w:bidi="ru-RU"/>
        </w:rPr>
        <w:t>предметную область решаемых задач для корректной организации тестирования производительности систем и баз данных;</w:t>
      </w:r>
    </w:p>
    <w:p w:rsidR="0063414B" w:rsidRDefault="0063414B" w:rsidP="0063414B">
      <w:pPr>
        <w:pStyle w:val="11"/>
        <w:shd w:val="clear" w:color="auto" w:fill="auto"/>
        <w:ind w:firstLine="720"/>
        <w:jc w:val="both"/>
      </w:pPr>
      <w:r>
        <w:rPr>
          <w:color w:val="000000"/>
          <w:lang w:eastAsia="ru-RU" w:bidi="ru-RU"/>
        </w:rPr>
        <w:t>приобрести навыки:</w:t>
      </w:r>
    </w:p>
    <w:p w:rsidR="0063414B" w:rsidRDefault="0063414B" w:rsidP="0063414B">
      <w:pPr>
        <w:pStyle w:val="11"/>
        <w:numPr>
          <w:ilvl w:val="0"/>
          <w:numId w:val="1"/>
        </w:numPr>
        <w:shd w:val="clear" w:color="auto" w:fill="auto"/>
        <w:tabs>
          <w:tab w:val="left" w:pos="1054"/>
        </w:tabs>
        <w:ind w:firstLine="780"/>
        <w:jc w:val="both"/>
      </w:pPr>
      <w:r>
        <w:rPr>
          <w:color w:val="000000"/>
          <w:lang w:eastAsia="ru-RU" w:bidi="ru-RU"/>
        </w:rPr>
        <w:t>владение приемами анализа зависимости ключевых характеристик системы и выполнения тестирования производительности программных средств и баз данных;</w:t>
      </w:r>
    </w:p>
    <w:p w:rsidR="0063414B" w:rsidRDefault="0063414B" w:rsidP="0063414B">
      <w:pPr>
        <w:pStyle w:val="11"/>
        <w:numPr>
          <w:ilvl w:val="0"/>
          <w:numId w:val="1"/>
        </w:numPr>
        <w:shd w:val="clear" w:color="auto" w:fill="auto"/>
        <w:tabs>
          <w:tab w:val="left" w:pos="1058"/>
        </w:tabs>
        <w:ind w:firstLine="780"/>
        <w:jc w:val="both"/>
      </w:pPr>
      <w:r>
        <w:rPr>
          <w:color w:val="000000"/>
          <w:lang w:eastAsia="ru-RU" w:bidi="ru-RU"/>
        </w:rPr>
        <w:t xml:space="preserve">самостоятельно организовать процесс тестирования производительности программных средств и баз данных, которое даст полное представление о продуктивности системы и укажет на области для </w:t>
      </w:r>
      <w:r>
        <w:rPr>
          <w:color w:val="000000"/>
          <w:lang w:eastAsia="ru-RU" w:bidi="ru-RU"/>
        </w:rPr>
        <w:lastRenderedPageBreak/>
        <w:t>дальнейшей доработки приложения с целью приведения в соответствие с обозначенными бизнес- требованиями;</w:t>
      </w:r>
    </w:p>
    <w:p w:rsidR="0063414B" w:rsidRDefault="0063414B" w:rsidP="0063414B">
      <w:pPr>
        <w:pStyle w:val="11"/>
        <w:shd w:val="clear" w:color="auto" w:fill="auto"/>
        <w:tabs>
          <w:tab w:val="left" w:pos="709"/>
          <w:tab w:val="left" w:pos="6941"/>
        </w:tabs>
        <w:ind w:firstLine="0"/>
        <w:jc w:val="both"/>
      </w:pPr>
      <w:r>
        <w:rPr>
          <w:color w:val="000000"/>
          <w:lang w:eastAsia="ru-RU" w:bidi="ru-RU"/>
        </w:rPr>
        <w:tab/>
        <w:t xml:space="preserve">- </w:t>
      </w:r>
      <w:r>
        <w:rPr>
          <w:color w:val="000000"/>
          <w:lang w:eastAsia="ru-RU" w:bidi="ru-RU"/>
        </w:rPr>
        <w:t>использ</w:t>
      </w:r>
      <w:r>
        <w:rPr>
          <w:color w:val="000000"/>
          <w:lang w:eastAsia="ru-RU" w:bidi="ru-RU"/>
        </w:rPr>
        <w:t xml:space="preserve">ования инструментальных средств </w:t>
      </w:r>
      <w:r>
        <w:rPr>
          <w:color w:val="000000"/>
          <w:lang w:eastAsia="ru-RU" w:bidi="ru-RU"/>
        </w:rPr>
        <w:t>тестирования</w:t>
      </w:r>
      <w:r>
        <w:t xml:space="preserve"> </w:t>
      </w:r>
      <w:r>
        <w:rPr>
          <w:color w:val="000000"/>
          <w:lang w:eastAsia="ru-RU" w:bidi="ru-RU"/>
        </w:rPr>
        <w:t>производительности систем и баз данных;</w:t>
      </w:r>
    </w:p>
    <w:p w:rsidR="0063414B" w:rsidRDefault="0063414B" w:rsidP="0063414B">
      <w:pPr>
        <w:pStyle w:val="11"/>
        <w:numPr>
          <w:ilvl w:val="0"/>
          <w:numId w:val="1"/>
        </w:numPr>
        <w:shd w:val="clear" w:color="auto" w:fill="auto"/>
        <w:tabs>
          <w:tab w:val="left" w:pos="1049"/>
        </w:tabs>
        <w:ind w:firstLine="780"/>
        <w:jc w:val="both"/>
      </w:pPr>
      <w:r>
        <w:rPr>
          <w:color w:val="000000"/>
          <w:lang w:eastAsia="ru-RU" w:bidi="ru-RU"/>
        </w:rPr>
        <w:t>творчески и эффективно использовать полученные знания в своей профессиональной деятельности.</w:t>
      </w:r>
    </w:p>
    <w:p w:rsidR="0063414B" w:rsidRDefault="0063414B" w:rsidP="0063414B">
      <w:pPr>
        <w:pStyle w:val="11"/>
        <w:shd w:val="clear" w:color="auto" w:fill="auto"/>
        <w:spacing w:after="320"/>
        <w:ind w:firstLine="0"/>
        <w:jc w:val="both"/>
        <w:rPr>
          <w:color w:val="000000"/>
          <w:lang w:eastAsia="ru-RU" w:bidi="ru-RU"/>
        </w:rPr>
      </w:pPr>
    </w:p>
    <w:p w:rsidR="0063414B" w:rsidRDefault="0063414B" w:rsidP="0063414B">
      <w:pPr>
        <w:pStyle w:val="11"/>
        <w:shd w:val="clear" w:color="auto" w:fill="auto"/>
        <w:spacing w:after="320"/>
        <w:ind w:firstLine="708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Используемые методы - методы проблемного обучения, проектной деятельности, компьютерного моделирования.</w:t>
      </w:r>
    </w:p>
    <w:p w:rsidR="0063414B" w:rsidRDefault="0063414B" w:rsidP="0063414B">
      <w:pPr>
        <w:pStyle w:val="11"/>
        <w:shd w:val="clear" w:color="auto" w:fill="auto"/>
        <w:spacing w:after="320"/>
        <w:ind w:firstLine="780"/>
        <w:jc w:val="both"/>
      </w:pPr>
      <w:r>
        <w:rPr>
          <w:color w:val="000000"/>
          <w:lang w:eastAsia="ru-RU" w:bidi="ru-RU"/>
        </w:rPr>
        <w:t xml:space="preserve">Используемые средства - интерактивная доска, операционная система </w:t>
      </w:r>
      <w:r>
        <w:rPr>
          <w:color w:val="000000"/>
          <w:lang w:val="en-US" w:bidi="en-US"/>
        </w:rPr>
        <w:t>Windows</w:t>
      </w:r>
      <w:r w:rsidRPr="001A3A72">
        <w:rPr>
          <w:color w:val="000000"/>
          <w:lang w:bidi="en-US"/>
        </w:rPr>
        <w:t xml:space="preserve">, </w:t>
      </w:r>
      <w:r>
        <w:rPr>
          <w:color w:val="000000"/>
          <w:lang w:eastAsia="ru-RU" w:bidi="ru-RU"/>
        </w:rPr>
        <w:t xml:space="preserve">текстовый процессор </w:t>
      </w:r>
      <w:r>
        <w:rPr>
          <w:color w:val="000000"/>
          <w:lang w:val="en-US" w:bidi="en-US"/>
        </w:rPr>
        <w:t>MS</w:t>
      </w:r>
      <w:r w:rsidRPr="001A3A72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Word</w:t>
      </w:r>
      <w:r w:rsidRPr="001A3A72">
        <w:rPr>
          <w:color w:val="000000"/>
          <w:lang w:bidi="en-US"/>
        </w:rPr>
        <w:t xml:space="preserve">, </w:t>
      </w:r>
      <w:r>
        <w:rPr>
          <w:color w:val="000000"/>
          <w:lang w:eastAsia="ru-RU" w:bidi="ru-RU"/>
        </w:rPr>
        <w:t xml:space="preserve">программа формирования тестовых наборов данных </w:t>
      </w:r>
      <w:r>
        <w:rPr>
          <w:color w:val="000000"/>
          <w:lang w:val="en-US" w:bidi="en-US"/>
        </w:rPr>
        <w:t>Microsoft</w:t>
      </w:r>
      <w:r w:rsidRPr="001A3A72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PICT</w:t>
      </w:r>
      <w:r w:rsidRPr="001A3A72">
        <w:rPr>
          <w:color w:val="000000"/>
          <w:lang w:bidi="en-US"/>
        </w:rPr>
        <w:t xml:space="preserve">, </w:t>
      </w:r>
      <w:r>
        <w:rPr>
          <w:color w:val="000000"/>
          <w:lang w:eastAsia="ru-RU" w:bidi="ru-RU"/>
        </w:rPr>
        <w:t xml:space="preserve">инструмент автоматической генерации тестовых данных </w:t>
      </w:r>
      <w:r>
        <w:rPr>
          <w:color w:val="000000"/>
          <w:lang w:val="en-US" w:bidi="en-US"/>
        </w:rPr>
        <w:t>DTM</w:t>
      </w:r>
      <w:r w:rsidRPr="001A3A72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Data</w:t>
      </w:r>
      <w:r w:rsidRPr="001A3A72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Generator</w:t>
      </w:r>
      <w:r w:rsidRPr="001A3A72">
        <w:rPr>
          <w:color w:val="000000"/>
          <w:lang w:bidi="en-US"/>
        </w:rPr>
        <w:t xml:space="preserve">, </w:t>
      </w:r>
      <w:r>
        <w:rPr>
          <w:color w:val="000000"/>
          <w:lang w:val="en-US" w:bidi="en-US"/>
        </w:rPr>
        <w:t>dbForge</w:t>
      </w:r>
      <w:r w:rsidRPr="001A3A72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Data</w:t>
      </w:r>
      <w:r w:rsidRPr="001A3A72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Generator</w:t>
      </w:r>
      <w:r w:rsidRPr="001A3A72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for</w:t>
      </w:r>
      <w:r w:rsidRPr="001A3A72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SQL</w:t>
      </w:r>
      <w:r w:rsidRPr="001A3A72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Server</w:t>
      </w:r>
      <w:r w:rsidRPr="001A3A72">
        <w:rPr>
          <w:color w:val="000000"/>
          <w:lang w:bidi="en-US"/>
        </w:rPr>
        <w:t xml:space="preserve">, </w:t>
      </w:r>
      <w:r>
        <w:rPr>
          <w:color w:val="000000"/>
          <w:lang w:eastAsia="ru-RU" w:bidi="ru-RU"/>
        </w:rPr>
        <w:t xml:space="preserve">утилита для автоматизированного нагрузочного тестирования </w:t>
      </w:r>
      <w:r>
        <w:rPr>
          <w:color w:val="000000"/>
          <w:lang w:val="en-US" w:bidi="en-US"/>
        </w:rPr>
        <w:t>HP</w:t>
      </w:r>
      <w:r w:rsidRPr="001A3A72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LoadRunner</w:t>
      </w:r>
      <w:r w:rsidRPr="001A3A72">
        <w:rPr>
          <w:color w:val="000000"/>
          <w:lang w:bidi="en-US"/>
        </w:rPr>
        <w:t xml:space="preserve">, </w:t>
      </w:r>
      <w:r>
        <w:rPr>
          <w:color w:val="000000"/>
          <w:lang w:eastAsia="ru-RU" w:bidi="ru-RU"/>
        </w:rPr>
        <w:t xml:space="preserve">утилита </w:t>
      </w:r>
      <w:r>
        <w:rPr>
          <w:color w:val="000000"/>
          <w:lang w:val="en-US" w:bidi="en-US"/>
        </w:rPr>
        <w:t>Java</w:t>
      </w:r>
      <w:r w:rsidRPr="001A3A72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Mission</w:t>
      </w:r>
      <w:r w:rsidRPr="001A3A72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Control</w:t>
      </w:r>
      <w:r w:rsidRPr="001A3A72">
        <w:rPr>
          <w:color w:val="000000"/>
          <w:lang w:bidi="en-US"/>
        </w:rPr>
        <w:t xml:space="preserve">, </w:t>
      </w:r>
      <w:r>
        <w:rPr>
          <w:color w:val="000000"/>
          <w:lang w:val="en-US" w:bidi="en-US"/>
        </w:rPr>
        <w:t>Java</w:t>
      </w:r>
      <w:r w:rsidRPr="001A3A72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Flight</w:t>
      </w:r>
      <w:r w:rsidRPr="001A3A72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Recorder</w:t>
      </w:r>
      <w:r w:rsidRPr="001A3A72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для сбора информации о работе ПО от виртуальных машин </w:t>
      </w:r>
      <w:r>
        <w:rPr>
          <w:color w:val="000000"/>
          <w:lang w:val="en-US" w:bidi="en-US"/>
        </w:rPr>
        <w:t>JVM</w:t>
      </w:r>
      <w:r w:rsidRPr="001A3A72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и других генераторов событий, среда разработки </w:t>
      </w:r>
      <w:r>
        <w:rPr>
          <w:color w:val="000000"/>
          <w:lang w:val="en-US" w:bidi="en-US"/>
        </w:rPr>
        <w:t>IntelliJ</w:t>
      </w:r>
      <w:r w:rsidRPr="001A3A72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IDEA</w:t>
      </w:r>
      <w:r w:rsidRPr="001A3A72">
        <w:rPr>
          <w:color w:val="000000"/>
          <w:lang w:bidi="en-US"/>
        </w:rPr>
        <w:t xml:space="preserve">, </w:t>
      </w:r>
      <w:r>
        <w:rPr>
          <w:color w:val="000000"/>
          <w:lang w:eastAsia="ru-RU" w:bidi="ru-RU"/>
        </w:rPr>
        <w:t xml:space="preserve">утилита </w:t>
      </w:r>
      <w:r>
        <w:rPr>
          <w:color w:val="000000"/>
          <w:lang w:val="en-US" w:bidi="en-US"/>
        </w:rPr>
        <w:t>SQLQueryStress</w:t>
      </w:r>
      <w:r w:rsidRPr="001A3A72">
        <w:rPr>
          <w:color w:val="000000"/>
          <w:lang w:bidi="en-US"/>
        </w:rPr>
        <w:t>.</w:t>
      </w:r>
    </w:p>
    <w:p w:rsidR="0063414B" w:rsidRPr="00B249FA" w:rsidRDefault="0063414B" w:rsidP="0063414B">
      <w:pPr>
        <w:pStyle w:val="3"/>
        <w:tabs>
          <w:tab w:val="left" w:pos="8222"/>
        </w:tabs>
        <w:jc w:val="both"/>
        <w:rPr>
          <w:rFonts w:ascii="Times New Roman" w:hAnsi="Times New Roman"/>
          <w:szCs w:val="28"/>
        </w:rPr>
      </w:pPr>
      <w:r w:rsidRPr="00376872">
        <w:rPr>
          <w:rFonts w:ascii="Times New Roman" w:hAnsi="Times New Roman"/>
          <w:szCs w:val="28"/>
        </w:rPr>
        <w:t xml:space="preserve">Программа дисциплины рассчитана на объем </w:t>
      </w:r>
      <w:r>
        <w:rPr>
          <w:rFonts w:ascii="Times New Roman" w:hAnsi="Times New Roman"/>
          <w:szCs w:val="28"/>
        </w:rPr>
        <w:t>54</w:t>
      </w:r>
      <w:r w:rsidRPr="00376872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учебных часа</w:t>
      </w:r>
      <w:r w:rsidRPr="00376872">
        <w:rPr>
          <w:rFonts w:ascii="Times New Roman" w:hAnsi="Times New Roman"/>
          <w:szCs w:val="28"/>
        </w:rPr>
        <w:t xml:space="preserve">, из них – </w:t>
      </w:r>
      <w:r>
        <w:rPr>
          <w:rFonts w:ascii="Times New Roman" w:hAnsi="Times New Roman"/>
          <w:szCs w:val="28"/>
        </w:rPr>
        <w:t>28</w:t>
      </w:r>
      <w:r w:rsidRPr="00376872">
        <w:rPr>
          <w:rFonts w:ascii="Times New Roman" w:hAnsi="Times New Roman"/>
          <w:szCs w:val="28"/>
        </w:rPr>
        <w:t xml:space="preserve"> аудиторных. Ра</w:t>
      </w:r>
      <w:r w:rsidRPr="00376872">
        <w:rPr>
          <w:rFonts w:ascii="Times New Roman" w:hAnsi="Times New Roman"/>
          <w:szCs w:val="28"/>
        </w:rPr>
        <w:t>с</w:t>
      </w:r>
      <w:r w:rsidRPr="00376872">
        <w:rPr>
          <w:rFonts w:ascii="Times New Roman" w:hAnsi="Times New Roman"/>
          <w:szCs w:val="28"/>
        </w:rPr>
        <w:t xml:space="preserve">пределение аудиторных часов по видам занятий следующее: лекций – </w:t>
      </w:r>
      <w:r>
        <w:rPr>
          <w:rFonts w:ascii="Times New Roman" w:hAnsi="Times New Roman"/>
          <w:szCs w:val="28"/>
        </w:rPr>
        <w:t>1</w:t>
      </w:r>
      <w:r w:rsidRPr="00376872">
        <w:rPr>
          <w:rFonts w:ascii="Times New Roman" w:hAnsi="Times New Roman"/>
          <w:szCs w:val="28"/>
        </w:rPr>
        <w:t>0 часов, лаборато</w:t>
      </w:r>
      <w:r w:rsidRPr="00376872">
        <w:rPr>
          <w:rFonts w:ascii="Times New Roman" w:hAnsi="Times New Roman"/>
          <w:szCs w:val="28"/>
        </w:rPr>
        <w:t>р</w:t>
      </w:r>
      <w:r w:rsidRPr="00376872">
        <w:rPr>
          <w:rFonts w:ascii="Times New Roman" w:hAnsi="Times New Roman"/>
          <w:szCs w:val="28"/>
        </w:rPr>
        <w:t xml:space="preserve">ных занятий – </w:t>
      </w:r>
      <w:r>
        <w:rPr>
          <w:rFonts w:ascii="Times New Roman" w:hAnsi="Times New Roman"/>
          <w:szCs w:val="28"/>
        </w:rPr>
        <w:t>18</w:t>
      </w:r>
      <w:r w:rsidRPr="00376872">
        <w:rPr>
          <w:rFonts w:ascii="Times New Roman" w:hAnsi="Times New Roman"/>
          <w:szCs w:val="28"/>
        </w:rPr>
        <w:t xml:space="preserve"> часов.</w:t>
      </w:r>
    </w:p>
    <w:p w:rsidR="0063414B" w:rsidRDefault="0063414B" w:rsidP="0063414B">
      <w:pPr>
        <w:pStyle w:val="11"/>
        <w:shd w:val="clear" w:color="auto" w:fill="auto"/>
        <w:spacing w:after="320"/>
        <w:ind w:firstLine="780"/>
        <w:jc w:val="both"/>
      </w:pPr>
    </w:p>
    <w:p w:rsidR="0063414B" w:rsidRDefault="0063414B" w:rsidP="0063414B">
      <w:pPr>
        <w:pStyle w:val="11"/>
        <w:shd w:val="clear" w:color="auto" w:fill="auto"/>
        <w:spacing w:after="120"/>
        <w:ind w:firstLine="740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Форма аттестации - зачет.</w:t>
      </w:r>
    </w:p>
    <w:p w:rsidR="0063414B" w:rsidRDefault="0063414B" w:rsidP="0063414B">
      <w:pPr>
        <w:pStyle w:val="11"/>
        <w:shd w:val="clear" w:color="auto" w:fill="auto"/>
        <w:spacing w:after="120"/>
        <w:ind w:firstLine="740"/>
        <w:jc w:val="both"/>
        <w:rPr>
          <w:color w:val="000000"/>
          <w:lang w:eastAsia="ru-RU" w:bidi="ru-RU"/>
        </w:rPr>
      </w:pPr>
    </w:p>
    <w:p w:rsidR="0063414B" w:rsidRDefault="0063414B" w:rsidP="0063414B">
      <w:pPr>
        <w:pStyle w:val="11"/>
        <w:shd w:val="clear" w:color="auto" w:fill="auto"/>
        <w:spacing w:after="120"/>
        <w:ind w:firstLine="740"/>
        <w:jc w:val="both"/>
        <w:rPr>
          <w:color w:val="000000"/>
          <w:lang w:eastAsia="ru-RU" w:bidi="ru-RU"/>
        </w:rPr>
      </w:pPr>
    </w:p>
    <w:p w:rsidR="0063414B" w:rsidRDefault="0063414B" w:rsidP="0063414B">
      <w:pPr>
        <w:pStyle w:val="11"/>
        <w:shd w:val="clear" w:color="auto" w:fill="auto"/>
        <w:spacing w:after="120"/>
        <w:ind w:firstLine="740"/>
        <w:jc w:val="both"/>
        <w:rPr>
          <w:color w:val="000000"/>
          <w:lang w:eastAsia="ru-RU" w:bidi="ru-RU"/>
        </w:rPr>
      </w:pPr>
    </w:p>
    <w:p w:rsidR="0063414B" w:rsidRDefault="0063414B" w:rsidP="0063414B">
      <w:pPr>
        <w:pStyle w:val="11"/>
        <w:shd w:val="clear" w:color="auto" w:fill="auto"/>
        <w:spacing w:after="120"/>
        <w:ind w:firstLine="740"/>
        <w:jc w:val="both"/>
        <w:rPr>
          <w:color w:val="000000"/>
          <w:lang w:eastAsia="ru-RU" w:bidi="ru-RU"/>
        </w:rPr>
      </w:pPr>
    </w:p>
    <w:p w:rsidR="0063414B" w:rsidRDefault="0063414B" w:rsidP="0063414B">
      <w:pPr>
        <w:pStyle w:val="11"/>
        <w:shd w:val="clear" w:color="auto" w:fill="auto"/>
        <w:spacing w:after="120"/>
        <w:ind w:firstLine="740"/>
        <w:jc w:val="both"/>
        <w:rPr>
          <w:color w:val="000000"/>
          <w:lang w:eastAsia="ru-RU" w:bidi="ru-RU"/>
        </w:rPr>
      </w:pPr>
    </w:p>
    <w:p w:rsidR="0063414B" w:rsidRDefault="0063414B" w:rsidP="0063414B">
      <w:pPr>
        <w:pStyle w:val="11"/>
        <w:shd w:val="clear" w:color="auto" w:fill="auto"/>
        <w:spacing w:after="120"/>
        <w:ind w:firstLine="740"/>
        <w:jc w:val="both"/>
        <w:rPr>
          <w:color w:val="000000"/>
          <w:lang w:eastAsia="ru-RU" w:bidi="ru-RU"/>
        </w:rPr>
      </w:pPr>
    </w:p>
    <w:p w:rsidR="0063414B" w:rsidRDefault="0063414B" w:rsidP="0063414B">
      <w:pPr>
        <w:pStyle w:val="11"/>
        <w:shd w:val="clear" w:color="auto" w:fill="auto"/>
        <w:spacing w:after="120"/>
        <w:ind w:firstLine="740"/>
        <w:jc w:val="both"/>
        <w:rPr>
          <w:color w:val="000000"/>
          <w:lang w:eastAsia="ru-RU" w:bidi="ru-RU"/>
        </w:rPr>
      </w:pPr>
    </w:p>
    <w:p w:rsidR="0063414B" w:rsidRDefault="0063414B" w:rsidP="0063414B">
      <w:pPr>
        <w:pStyle w:val="11"/>
        <w:shd w:val="clear" w:color="auto" w:fill="auto"/>
        <w:spacing w:after="120"/>
        <w:ind w:firstLine="740"/>
        <w:jc w:val="both"/>
        <w:rPr>
          <w:color w:val="000000"/>
          <w:lang w:eastAsia="ru-RU" w:bidi="ru-RU"/>
        </w:rPr>
      </w:pPr>
    </w:p>
    <w:p w:rsidR="0063414B" w:rsidRDefault="0063414B" w:rsidP="0063414B">
      <w:pPr>
        <w:pStyle w:val="11"/>
        <w:shd w:val="clear" w:color="auto" w:fill="auto"/>
        <w:spacing w:after="120"/>
        <w:ind w:firstLine="740"/>
        <w:jc w:val="both"/>
        <w:rPr>
          <w:color w:val="000000"/>
          <w:lang w:eastAsia="ru-RU" w:bidi="ru-RU"/>
        </w:rPr>
      </w:pPr>
    </w:p>
    <w:p w:rsidR="0063414B" w:rsidRDefault="0063414B" w:rsidP="0063414B">
      <w:pPr>
        <w:pStyle w:val="11"/>
        <w:shd w:val="clear" w:color="auto" w:fill="auto"/>
        <w:spacing w:after="120"/>
        <w:ind w:firstLine="740"/>
        <w:jc w:val="both"/>
        <w:rPr>
          <w:color w:val="000000"/>
          <w:lang w:eastAsia="ru-RU" w:bidi="ru-RU"/>
        </w:rPr>
      </w:pPr>
    </w:p>
    <w:p w:rsidR="0063414B" w:rsidRDefault="0063414B" w:rsidP="0063414B">
      <w:pPr>
        <w:pStyle w:val="11"/>
        <w:shd w:val="clear" w:color="auto" w:fill="auto"/>
        <w:spacing w:after="120"/>
        <w:ind w:firstLine="740"/>
        <w:jc w:val="both"/>
        <w:rPr>
          <w:color w:val="000000"/>
          <w:lang w:eastAsia="ru-RU" w:bidi="ru-RU"/>
        </w:rPr>
      </w:pPr>
    </w:p>
    <w:p w:rsidR="0063414B" w:rsidRDefault="0063414B" w:rsidP="0063414B">
      <w:pPr>
        <w:pStyle w:val="11"/>
        <w:shd w:val="clear" w:color="auto" w:fill="auto"/>
        <w:spacing w:after="120"/>
        <w:ind w:firstLine="740"/>
        <w:jc w:val="both"/>
        <w:rPr>
          <w:color w:val="000000"/>
          <w:lang w:eastAsia="ru-RU" w:bidi="ru-RU"/>
        </w:rPr>
      </w:pPr>
    </w:p>
    <w:p w:rsidR="0063414B" w:rsidRDefault="0063414B" w:rsidP="0063414B">
      <w:pPr>
        <w:pStyle w:val="11"/>
        <w:shd w:val="clear" w:color="auto" w:fill="auto"/>
        <w:spacing w:after="120"/>
        <w:ind w:firstLine="740"/>
        <w:jc w:val="both"/>
        <w:rPr>
          <w:color w:val="000000"/>
          <w:lang w:eastAsia="ru-RU" w:bidi="ru-RU"/>
        </w:rPr>
      </w:pPr>
    </w:p>
    <w:p w:rsidR="0063414B" w:rsidRDefault="0063414B" w:rsidP="0063414B">
      <w:pPr>
        <w:pStyle w:val="11"/>
        <w:shd w:val="clear" w:color="auto" w:fill="auto"/>
        <w:spacing w:after="120"/>
        <w:ind w:firstLine="740"/>
        <w:jc w:val="both"/>
        <w:rPr>
          <w:color w:val="000000"/>
          <w:lang w:eastAsia="ru-RU" w:bidi="ru-RU"/>
        </w:rPr>
      </w:pPr>
    </w:p>
    <w:p w:rsidR="0063414B" w:rsidRDefault="0063414B" w:rsidP="0063414B">
      <w:pPr>
        <w:pStyle w:val="11"/>
        <w:shd w:val="clear" w:color="auto" w:fill="auto"/>
        <w:spacing w:after="120"/>
        <w:ind w:firstLine="740"/>
        <w:jc w:val="both"/>
        <w:rPr>
          <w:color w:val="000000"/>
          <w:lang w:eastAsia="ru-RU" w:bidi="ru-RU"/>
        </w:rPr>
      </w:pPr>
    </w:p>
    <w:p w:rsidR="0063414B" w:rsidRDefault="0063414B" w:rsidP="0063414B">
      <w:pPr>
        <w:pStyle w:val="13"/>
        <w:keepNext/>
        <w:keepLines/>
        <w:numPr>
          <w:ilvl w:val="0"/>
          <w:numId w:val="3"/>
        </w:numPr>
        <w:shd w:val="clear" w:color="auto" w:fill="auto"/>
        <w:tabs>
          <w:tab w:val="left" w:pos="1488"/>
        </w:tabs>
        <w:jc w:val="both"/>
      </w:pPr>
      <w:bookmarkStart w:id="1" w:name="bookmark2"/>
      <w:bookmarkStart w:id="2" w:name="bookmark3"/>
      <w:r>
        <w:rPr>
          <w:color w:val="000000"/>
          <w:lang w:eastAsia="ru-RU" w:bidi="ru-RU"/>
        </w:rPr>
        <w:t xml:space="preserve">СОДЕРЖАНИЕ </w:t>
      </w:r>
      <w:bookmarkEnd w:id="1"/>
      <w:bookmarkEnd w:id="2"/>
    </w:p>
    <w:p w:rsidR="0063414B" w:rsidRPr="0063414B" w:rsidRDefault="0063414B" w:rsidP="0063414B">
      <w:pPr>
        <w:pStyle w:val="11"/>
        <w:numPr>
          <w:ilvl w:val="0"/>
          <w:numId w:val="4"/>
        </w:numPr>
        <w:shd w:val="clear" w:color="auto" w:fill="auto"/>
        <w:tabs>
          <w:tab w:val="left" w:pos="1488"/>
        </w:tabs>
        <w:spacing w:after="320"/>
        <w:jc w:val="both"/>
        <w:rPr>
          <w:b/>
        </w:rPr>
      </w:pPr>
      <w:r w:rsidRPr="0063414B">
        <w:rPr>
          <w:b/>
          <w:color w:val="000000"/>
          <w:lang w:eastAsia="ru-RU" w:bidi="ru-RU"/>
        </w:rPr>
        <w:t>Введение в тестирование производительности систем и баз данных</w:t>
      </w:r>
    </w:p>
    <w:p w:rsidR="0063414B" w:rsidRDefault="0063414B" w:rsidP="0063414B">
      <w:pPr>
        <w:pStyle w:val="11"/>
        <w:numPr>
          <w:ilvl w:val="1"/>
          <w:numId w:val="4"/>
        </w:numPr>
        <w:shd w:val="clear" w:color="auto" w:fill="auto"/>
        <w:spacing w:after="320"/>
        <w:ind w:left="0" w:firstLine="426"/>
        <w:jc w:val="both"/>
      </w:pPr>
      <w:r w:rsidRPr="0063414B">
        <w:rPr>
          <w:color w:val="000000"/>
          <w:lang w:eastAsia="ru-RU" w:bidi="ru-RU"/>
        </w:rPr>
        <w:t>Основные понятия и определения, показатели производительности систем. Виды тестирования производительности. Цели и возможности тестирования производительности. Основные тесты производительности.</w:t>
      </w:r>
    </w:p>
    <w:p w:rsidR="0063414B" w:rsidRPr="0063414B" w:rsidRDefault="0063414B" w:rsidP="0063414B">
      <w:pPr>
        <w:pStyle w:val="11"/>
        <w:numPr>
          <w:ilvl w:val="1"/>
          <w:numId w:val="4"/>
        </w:numPr>
        <w:shd w:val="clear" w:color="auto" w:fill="auto"/>
        <w:spacing w:after="320"/>
        <w:ind w:left="0" w:firstLine="426"/>
        <w:jc w:val="both"/>
        <w:rPr>
          <w:i/>
        </w:rPr>
      </w:pPr>
      <w:r w:rsidRPr="0063414B">
        <w:rPr>
          <w:i/>
          <w:color w:val="000000"/>
          <w:lang w:eastAsia="ru-RU" w:bidi="ru-RU"/>
        </w:rPr>
        <w:t>Планирование и проектирование моделей нагрузки</w:t>
      </w:r>
    </w:p>
    <w:p w:rsidR="0063414B" w:rsidRDefault="0063414B" w:rsidP="0063414B">
      <w:pPr>
        <w:pStyle w:val="11"/>
        <w:shd w:val="clear" w:color="auto" w:fill="auto"/>
        <w:spacing w:after="320"/>
        <w:ind w:firstLine="780"/>
        <w:jc w:val="both"/>
        <w:rPr>
          <w:color w:val="000000"/>
          <w:lang w:eastAsia="ru-RU" w:bidi="ru-RU"/>
        </w:rPr>
      </w:pPr>
      <w:r>
        <w:rPr>
          <w:color w:val="000000"/>
          <w:lang w:val="en-US" w:bidi="en-US"/>
        </w:rPr>
        <w:t>Performance</w:t>
      </w:r>
      <w:r w:rsidRPr="001A3A72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Test</w:t>
      </w:r>
      <w:r w:rsidRPr="001A3A72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Plan</w:t>
      </w:r>
      <w:r w:rsidRPr="001A3A72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>как основа тестирования производительности систем и баз данных. Виды тест-планов. Рекомендации по написанию тест-плана производительности систем и баз данных.</w:t>
      </w:r>
    </w:p>
    <w:p w:rsidR="0063414B" w:rsidRPr="0063414B" w:rsidRDefault="0063414B" w:rsidP="0063414B">
      <w:pPr>
        <w:pStyle w:val="11"/>
        <w:numPr>
          <w:ilvl w:val="0"/>
          <w:numId w:val="4"/>
        </w:numPr>
        <w:shd w:val="clear" w:color="auto" w:fill="auto"/>
        <w:tabs>
          <w:tab w:val="left" w:pos="1488"/>
        </w:tabs>
        <w:spacing w:after="320"/>
        <w:jc w:val="both"/>
        <w:rPr>
          <w:b/>
        </w:rPr>
      </w:pPr>
      <w:r w:rsidRPr="0063414B">
        <w:rPr>
          <w:b/>
          <w:color w:val="000000"/>
          <w:lang w:eastAsia="ru-RU" w:bidi="ru-RU"/>
        </w:rPr>
        <w:t>Организация тестирования производительности систем и баз данных</w:t>
      </w:r>
    </w:p>
    <w:p w:rsidR="0063414B" w:rsidRPr="0063414B" w:rsidRDefault="0063414B" w:rsidP="0063414B">
      <w:pPr>
        <w:pStyle w:val="11"/>
        <w:numPr>
          <w:ilvl w:val="1"/>
          <w:numId w:val="4"/>
        </w:numPr>
        <w:shd w:val="clear" w:color="auto" w:fill="auto"/>
        <w:spacing w:before="120"/>
        <w:ind w:left="0"/>
        <w:jc w:val="both"/>
        <w:rPr>
          <w:i/>
        </w:rPr>
      </w:pPr>
      <w:r w:rsidRPr="0063414B">
        <w:rPr>
          <w:i/>
          <w:color w:val="000000"/>
          <w:lang w:eastAsia="ru-RU" w:bidi="ru-RU"/>
        </w:rPr>
        <w:t>Способы генерации данных заданного объема</w:t>
      </w:r>
    </w:p>
    <w:p w:rsidR="0063414B" w:rsidRDefault="0063414B" w:rsidP="0063414B">
      <w:pPr>
        <w:pStyle w:val="11"/>
        <w:shd w:val="clear" w:color="auto" w:fill="auto"/>
        <w:spacing w:before="120"/>
        <w:jc w:val="both"/>
      </w:pPr>
      <w:r>
        <w:rPr>
          <w:color w:val="000000"/>
          <w:lang w:eastAsia="ru-RU" w:bidi="ru-RU"/>
        </w:rPr>
        <w:t>Подходы к генерации тестовых данных. Структура тестовых данных. Техника формирования тестовых данных. Сценарии генерации данных. Ограничение генерируемых данных. Генерация данных и их обезличивание. Инструментальные средства генерации тестовых данных.</w:t>
      </w:r>
    </w:p>
    <w:p w:rsidR="0063414B" w:rsidRDefault="0063414B" w:rsidP="0063414B">
      <w:pPr>
        <w:pStyle w:val="11"/>
        <w:shd w:val="clear" w:color="auto" w:fill="auto"/>
        <w:spacing w:before="120"/>
        <w:ind w:firstLine="780"/>
        <w:jc w:val="both"/>
      </w:pPr>
      <w:r>
        <w:rPr>
          <w:color w:val="000000"/>
          <w:lang w:eastAsia="ru-RU" w:bidi="ru-RU"/>
        </w:rPr>
        <w:t xml:space="preserve">2.2. </w:t>
      </w:r>
      <w:r w:rsidRPr="0063414B">
        <w:rPr>
          <w:i/>
          <w:color w:val="000000"/>
          <w:lang w:eastAsia="ru-RU" w:bidi="ru-RU"/>
        </w:rPr>
        <w:t>Нагрузочное тестирование</w:t>
      </w:r>
    </w:p>
    <w:p w:rsidR="0063414B" w:rsidRDefault="0063414B" w:rsidP="0063414B">
      <w:pPr>
        <w:pStyle w:val="11"/>
        <w:shd w:val="clear" w:color="auto" w:fill="auto"/>
        <w:spacing w:before="120"/>
        <w:ind w:firstLine="780"/>
        <w:jc w:val="both"/>
      </w:pPr>
      <w:r>
        <w:rPr>
          <w:color w:val="000000"/>
          <w:lang w:eastAsia="ru-RU" w:bidi="ru-RU"/>
        </w:rPr>
        <w:t>Введение в нагрузочное тестирование программного обеспечения: цели, задачи, виды нагрузочного тестирования. Мониторинг. Работа с требованиями к нагрузочному тестированию. Нагрузочные сценарии, схемы нагрузки.</w:t>
      </w:r>
    </w:p>
    <w:p w:rsidR="0063414B" w:rsidRDefault="0063414B" w:rsidP="0063414B">
      <w:pPr>
        <w:pStyle w:val="11"/>
        <w:shd w:val="clear" w:color="auto" w:fill="auto"/>
        <w:spacing w:before="120"/>
        <w:ind w:firstLine="780"/>
        <w:jc w:val="both"/>
      </w:pPr>
      <w:r>
        <w:rPr>
          <w:color w:val="000000"/>
          <w:lang w:eastAsia="ru-RU" w:bidi="ru-RU"/>
        </w:rPr>
        <w:t xml:space="preserve">2.3. </w:t>
      </w:r>
      <w:r w:rsidRPr="0063414B">
        <w:rPr>
          <w:i/>
          <w:color w:val="000000"/>
          <w:lang w:eastAsia="ru-RU" w:bidi="ru-RU"/>
        </w:rPr>
        <w:t>Виды тестирования производительности</w:t>
      </w:r>
    </w:p>
    <w:p w:rsidR="0063414B" w:rsidRDefault="0063414B" w:rsidP="0063414B">
      <w:pPr>
        <w:pStyle w:val="11"/>
        <w:shd w:val="clear" w:color="auto" w:fill="auto"/>
        <w:spacing w:before="120"/>
        <w:ind w:firstLine="760"/>
        <w:jc w:val="both"/>
      </w:pPr>
      <w:r>
        <w:rPr>
          <w:color w:val="000000"/>
          <w:lang w:eastAsia="ru-RU" w:bidi="ru-RU"/>
        </w:rPr>
        <w:t xml:space="preserve">Тестирование производительности. Стрессовое тестирование. Объемное тестирование. </w:t>
      </w:r>
      <w:r>
        <w:rPr>
          <w:color w:val="000000"/>
          <w:lang w:val="en-US" w:bidi="en-US"/>
        </w:rPr>
        <w:t>Spike</w:t>
      </w:r>
      <w:r>
        <w:rPr>
          <w:color w:val="000000"/>
          <w:lang w:eastAsia="ru-RU" w:bidi="ru-RU"/>
        </w:rPr>
        <w:t>-тестирование. Конфигурационное тестирование. Изолированное тестирование.</w:t>
      </w:r>
    </w:p>
    <w:p w:rsidR="0063414B" w:rsidRDefault="0063414B" w:rsidP="0063414B">
      <w:pPr>
        <w:pStyle w:val="11"/>
        <w:shd w:val="clear" w:color="auto" w:fill="auto"/>
        <w:spacing w:before="120"/>
        <w:ind w:firstLine="700"/>
        <w:jc w:val="both"/>
      </w:pPr>
      <w:r>
        <w:rPr>
          <w:color w:val="000000"/>
          <w:lang w:eastAsia="ru-RU" w:bidi="ru-RU"/>
        </w:rPr>
        <w:t xml:space="preserve">2.4. </w:t>
      </w:r>
      <w:r w:rsidRPr="0063414B">
        <w:rPr>
          <w:i/>
          <w:color w:val="000000"/>
          <w:lang w:eastAsia="ru-RU" w:bidi="ru-RU"/>
        </w:rPr>
        <w:t>Тестирование баз данных</w:t>
      </w:r>
    </w:p>
    <w:p w:rsidR="0063414B" w:rsidRDefault="0063414B" w:rsidP="0063414B">
      <w:pPr>
        <w:pStyle w:val="11"/>
        <w:shd w:val="clear" w:color="auto" w:fill="auto"/>
        <w:spacing w:before="120"/>
        <w:ind w:firstLine="760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Проблема тестирования баз данных. Тестирование баз данных во время выполнения. Стандартное тестирование баз данных. Выборочное тестирование баз данных. Инструментальные средства тестирования баз данных.</w:t>
      </w:r>
    </w:p>
    <w:p w:rsidR="0063414B" w:rsidRDefault="0063414B" w:rsidP="0063414B">
      <w:pPr>
        <w:pStyle w:val="11"/>
        <w:shd w:val="clear" w:color="auto" w:fill="auto"/>
        <w:spacing w:before="120"/>
        <w:ind w:firstLine="760"/>
        <w:jc w:val="both"/>
      </w:pPr>
    </w:p>
    <w:p w:rsidR="0063414B" w:rsidRPr="0063414B" w:rsidRDefault="0063414B" w:rsidP="0063414B">
      <w:pPr>
        <w:pStyle w:val="11"/>
        <w:numPr>
          <w:ilvl w:val="0"/>
          <w:numId w:val="4"/>
        </w:numPr>
        <w:shd w:val="clear" w:color="auto" w:fill="auto"/>
        <w:tabs>
          <w:tab w:val="left" w:pos="1448"/>
        </w:tabs>
        <w:spacing w:before="120"/>
        <w:ind w:left="0"/>
        <w:jc w:val="both"/>
        <w:rPr>
          <w:b/>
        </w:rPr>
      </w:pPr>
      <w:r w:rsidRPr="0063414B">
        <w:rPr>
          <w:b/>
          <w:color w:val="000000"/>
          <w:lang w:eastAsia="ru-RU" w:bidi="ru-RU"/>
        </w:rPr>
        <w:t>Инструментальные средства проведения нагрузочного тестирования</w:t>
      </w:r>
    </w:p>
    <w:p w:rsidR="0063414B" w:rsidRDefault="0063414B" w:rsidP="0063414B">
      <w:pPr>
        <w:pStyle w:val="11"/>
        <w:shd w:val="clear" w:color="auto" w:fill="auto"/>
        <w:spacing w:before="120"/>
        <w:ind w:firstLine="760"/>
        <w:jc w:val="both"/>
      </w:pPr>
      <w:r>
        <w:rPr>
          <w:color w:val="000000"/>
          <w:lang w:eastAsia="ru-RU" w:bidi="ru-RU"/>
        </w:rPr>
        <w:lastRenderedPageBreak/>
        <w:t xml:space="preserve">3.1. Проведение нагрузочного тестирования с </w:t>
      </w:r>
      <w:r>
        <w:rPr>
          <w:color w:val="000000"/>
          <w:lang w:val="en-US" w:bidi="en-US"/>
        </w:rPr>
        <w:t>HP</w:t>
      </w:r>
      <w:r w:rsidRPr="0063414B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LoadRunner</w:t>
      </w:r>
    </w:p>
    <w:p w:rsidR="0063414B" w:rsidRDefault="0063414B" w:rsidP="0063414B">
      <w:pPr>
        <w:pStyle w:val="11"/>
        <w:shd w:val="clear" w:color="auto" w:fill="auto"/>
        <w:spacing w:before="120"/>
        <w:ind w:firstLine="760"/>
        <w:jc w:val="both"/>
      </w:pPr>
      <w:r>
        <w:rPr>
          <w:color w:val="000000"/>
          <w:lang w:eastAsia="ru-RU" w:bidi="ru-RU"/>
        </w:rPr>
        <w:t xml:space="preserve">Инструмент тестирования производительности </w:t>
      </w:r>
      <w:r>
        <w:rPr>
          <w:color w:val="000000"/>
          <w:lang w:val="en-US" w:bidi="en-US"/>
        </w:rPr>
        <w:t>HP</w:t>
      </w:r>
      <w:r w:rsidRPr="001A3A72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LoadRunner</w:t>
      </w:r>
      <w:r w:rsidRPr="001A3A72">
        <w:rPr>
          <w:color w:val="000000"/>
          <w:lang w:bidi="en-US"/>
        </w:rPr>
        <w:t xml:space="preserve">: </w:t>
      </w:r>
      <w:r>
        <w:rPr>
          <w:color w:val="000000"/>
          <w:lang w:eastAsia="ru-RU" w:bidi="ru-RU"/>
        </w:rPr>
        <w:t>введение, загрузка и установка, основные определения. Написание скриптов. Составление сценария нагрузки. Запуск и анализ результатов.</w:t>
      </w:r>
    </w:p>
    <w:p w:rsidR="0063414B" w:rsidRDefault="0063414B" w:rsidP="0063414B">
      <w:pPr>
        <w:pStyle w:val="11"/>
        <w:shd w:val="clear" w:color="auto" w:fill="auto"/>
        <w:spacing w:before="120"/>
        <w:ind w:firstLine="700"/>
        <w:jc w:val="both"/>
      </w:pPr>
      <w:r>
        <w:rPr>
          <w:color w:val="000000"/>
          <w:lang w:eastAsia="ru-RU" w:bidi="ru-RU"/>
        </w:rPr>
        <w:t xml:space="preserve">3.2. Проведение нагрузочного тестирования с </w:t>
      </w:r>
      <w:r>
        <w:rPr>
          <w:color w:val="000000"/>
          <w:lang w:val="en-US" w:bidi="en-US"/>
        </w:rPr>
        <w:t>Apache</w:t>
      </w:r>
      <w:r w:rsidRPr="0063414B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JMeter</w:t>
      </w:r>
    </w:p>
    <w:p w:rsidR="0063414B" w:rsidRDefault="0063414B" w:rsidP="0063414B">
      <w:pPr>
        <w:pStyle w:val="11"/>
        <w:shd w:val="clear" w:color="auto" w:fill="auto"/>
        <w:spacing w:before="120"/>
        <w:ind w:firstLine="760"/>
        <w:jc w:val="both"/>
      </w:pPr>
      <w:r>
        <w:rPr>
          <w:color w:val="000000"/>
          <w:lang w:eastAsia="ru-RU" w:bidi="ru-RU"/>
        </w:rPr>
        <w:t xml:space="preserve">Инструмент тестирования производительности </w:t>
      </w:r>
      <w:r>
        <w:rPr>
          <w:color w:val="000000"/>
          <w:lang w:val="en-US" w:bidi="en-US"/>
        </w:rPr>
        <w:t>Apache</w:t>
      </w:r>
      <w:r w:rsidRPr="001A3A72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JMeter</w:t>
      </w:r>
      <w:r w:rsidRPr="001A3A72">
        <w:rPr>
          <w:color w:val="000000"/>
          <w:lang w:bidi="en-US"/>
        </w:rPr>
        <w:t xml:space="preserve">: </w:t>
      </w:r>
      <w:r>
        <w:rPr>
          <w:color w:val="000000"/>
          <w:lang w:eastAsia="ru-RU" w:bidi="ru-RU"/>
        </w:rPr>
        <w:t xml:space="preserve">введение, загрузка, установка, основные определения. Детальное описание компонентов </w:t>
      </w:r>
      <w:r>
        <w:rPr>
          <w:color w:val="000000"/>
          <w:lang w:val="en-US" w:bidi="en-US"/>
        </w:rPr>
        <w:t>JMeter</w:t>
      </w:r>
      <w:r w:rsidRPr="001A3A72">
        <w:rPr>
          <w:color w:val="000000"/>
          <w:lang w:bidi="en-US"/>
        </w:rPr>
        <w:t xml:space="preserve">. </w:t>
      </w:r>
      <w:r>
        <w:rPr>
          <w:color w:val="000000"/>
          <w:lang w:eastAsia="ru-RU" w:bidi="ru-RU"/>
        </w:rPr>
        <w:t xml:space="preserve">Процессоры и контроллеры </w:t>
      </w:r>
      <w:r>
        <w:rPr>
          <w:color w:val="000000"/>
          <w:lang w:val="en-US" w:bidi="en-US"/>
        </w:rPr>
        <w:t>JMeter</w:t>
      </w:r>
      <w:r w:rsidRPr="001A3A72">
        <w:rPr>
          <w:color w:val="000000"/>
          <w:lang w:bidi="en-US"/>
        </w:rPr>
        <w:t xml:space="preserve">. </w:t>
      </w:r>
      <w:r>
        <w:rPr>
          <w:color w:val="000000"/>
          <w:lang w:eastAsia="ru-RU" w:bidi="ru-RU"/>
        </w:rPr>
        <w:t xml:space="preserve">Тестирование базы данных с помощью </w:t>
      </w:r>
      <w:r>
        <w:rPr>
          <w:color w:val="000000"/>
          <w:lang w:val="en-US" w:bidi="en-US"/>
        </w:rPr>
        <w:t>JMeter</w:t>
      </w:r>
      <w:r w:rsidRPr="0063414B">
        <w:rPr>
          <w:color w:val="000000"/>
          <w:lang w:bidi="en-US"/>
        </w:rPr>
        <w:t>.</w:t>
      </w:r>
    </w:p>
    <w:p w:rsidR="0063414B" w:rsidRDefault="0063414B" w:rsidP="0063414B">
      <w:pPr>
        <w:pStyle w:val="11"/>
        <w:shd w:val="clear" w:color="auto" w:fill="auto"/>
        <w:spacing w:before="120"/>
        <w:jc w:val="both"/>
      </w:pPr>
      <w:r>
        <w:rPr>
          <w:color w:val="000000"/>
          <w:lang w:eastAsia="ru-RU" w:bidi="ru-RU"/>
        </w:rPr>
        <w:t xml:space="preserve"> 3.3. Обработка и анализ полученных результатов тестирования</w:t>
      </w:r>
    </w:p>
    <w:p w:rsidR="0063414B" w:rsidRDefault="0063414B" w:rsidP="0063414B">
      <w:pPr>
        <w:pStyle w:val="11"/>
        <w:shd w:val="clear" w:color="auto" w:fill="auto"/>
        <w:spacing w:before="120"/>
        <w:ind w:firstLine="760"/>
        <w:jc w:val="both"/>
      </w:pPr>
      <w:r>
        <w:rPr>
          <w:color w:val="000000"/>
          <w:lang w:eastAsia="ru-RU" w:bidi="ru-RU"/>
        </w:rPr>
        <w:t>Оценка производительности приложений, работающих на различных конфигурациях. Фиксация полученных результатов. Анализ и оформление документации о результатах тестирования.</w:t>
      </w:r>
    </w:p>
    <w:p w:rsidR="0063414B" w:rsidRDefault="0063414B" w:rsidP="0063414B">
      <w:pPr>
        <w:pStyle w:val="11"/>
        <w:shd w:val="clear" w:color="auto" w:fill="auto"/>
        <w:spacing w:after="120"/>
        <w:ind w:firstLine="740"/>
        <w:jc w:val="both"/>
      </w:pPr>
    </w:p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/>
    <w:p w:rsidR="0063414B" w:rsidRDefault="0063414B" w:rsidP="0063414B">
      <w:pPr>
        <w:jc w:val="center"/>
        <w:rPr>
          <w:b/>
          <w:sz w:val="28"/>
          <w:szCs w:val="28"/>
        </w:rPr>
      </w:pPr>
      <w:r w:rsidRPr="0063414B">
        <w:rPr>
          <w:b/>
          <w:sz w:val="28"/>
          <w:szCs w:val="28"/>
        </w:rPr>
        <w:t>2. ТЕМАТИКА ЛАБОРАТОРНЫХ ЗАНЯТИЙ</w:t>
      </w:r>
    </w:p>
    <w:p w:rsidR="0063414B" w:rsidRDefault="0063414B" w:rsidP="0063414B">
      <w:pPr>
        <w:jc w:val="center"/>
        <w:rPr>
          <w:b/>
          <w:sz w:val="28"/>
          <w:szCs w:val="28"/>
        </w:rPr>
      </w:pPr>
    </w:p>
    <w:p w:rsidR="0063414B" w:rsidRDefault="0063414B" w:rsidP="0063414B">
      <w:pPr>
        <w:jc w:val="center"/>
        <w:rPr>
          <w:b/>
          <w:sz w:val="28"/>
          <w:szCs w:val="28"/>
        </w:rPr>
      </w:pPr>
    </w:p>
    <w:p w:rsidR="0063414B" w:rsidRDefault="0063414B" w:rsidP="0063414B">
      <w:pPr>
        <w:pStyle w:val="11"/>
        <w:numPr>
          <w:ilvl w:val="0"/>
          <w:numId w:val="5"/>
        </w:numPr>
        <w:shd w:val="clear" w:color="auto" w:fill="auto"/>
        <w:jc w:val="both"/>
      </w:pPr>
      <w:r>
        <w:rPr>
          <w:color w:val="000000"/>
          <w:lang w:eastAsia="ru-RU" w:bidi="ru-RU"/>
        </w:rPr>
        <w:t>Составление тест-плана тестирования производительности систем и баз данных.</w:t>
      </w:r>
    </w:p>
    <w:p w:rsidR="0063414B" w:rsidRDefault="0063414B" w:rsidP="0063414B">
      <w:pPr>
        <w:pStyle w:val="11"/>
        <w:numPr>
          <w:ilvl w:val="0"/>
          <w:numId w:val="5"/>
        </w:numPr>
        <w:shd w:val="clear" w:color="auto" w:fill="auto"/>
        <w:jc w:val="both"/>
      </w:pPr>
      <w:r>
        <w:rPr>
          <w:color w:val="000000"/>
          <w:lang w:eastAsia="ru-RU" w:bidi="ru-RU"/>
        </w:rPr>
        <w:t xml:space="preserve">Техника формирования наборов тестовых данных </w:t>
      </w:r>
      <w:r>
        <w:rPr>
          <w:color w:val="000000"/>
          <w:lang w:val="en-US" w:bidi="en-US"/>
        </w:rPr>
        <w:t>Pair</w:t>
      </w:r>
      <w:r w:rsidRPr="001A3A72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wise</w:t>
      </w:r>
      <w:r w:rsidRPr="001A3A72">
        <w:rPr>
          <w:color w:val="000000"/>
          <w:lang w:bidi="en-US"/>
        </w:rPr>
        <w:t>.</w:t>
      </w:r>
    </w:p>
    <w:p w:rsidR="0063414B" w:rsidRPr="001A3A72" w:rsidRDefault="0063414B" w:rsidP="0063414B">
      <w:pPr>
        <w:pStyle w:val="11"/>
        <w:numPr>
          <w:ilvl w:val="0"/>
          <w:numId w:val="5"/>
        </w:numPr>
        <w:shd w:val="clear" w:color="auto" w:fill="auto"/>
        <w:jc w:val="both"/>
        <w:rPr>
          <w:lang w:val="en-US"/>
        </w:rPr>
      </w:pPr>
      <w:r>
        <w:rPr>
          <w:color w:val="000000"/>
          <w:lang w:eastAsia="ru-RU" w:bidi="ru-RU"/>
        </w:rPr>
        <w:t>Генерация</w:t>
      </w:r>
      <w:r w:rsidRPr="001A3A72">
        <w:rPr>
          <w:color w:val="000000"/>
          <w:lang w:val="en-US" w:eastAsia="ru-RU" w:bidi="ru-RU"/>
        </w:rPr>
        <w:t xml:space="preserve"> </w:t>
      </w:r>
      <w:r>
        <w:rPr>
          <w:color w:val="000000"/>
          <w:lang w:eastAsia="ru-RU" w:bidi="ru-RU"/>
        </w:rPr>
        <w:t>тестовых</w:t>
      </w:r>
      <w:r w:rsidRPr="001A3A72">
        <w:rPr>
          <w:color w:val="000000"/>
          <w:lang w:val="en-US" w:eastAsia="ru-RU" w:bidi="ru-RU"/>
        </w:rPr>
        <w:t xml:space="preserve"> </w:t>
      </w:r>
      <w:r>
        <w:rPr>
          <w:color w:val="000000"/>
          <w:lang w:eastAsia="ru-RU" w:bidi="ru-RU"/>
        </w:rPr>
        <w:t>данных</w:t>
      </w:r>
      <w:r w:rsidRPr="001A3A72">
        <w:rPr>
          <w:color w:val="000000"/>
          <w:lang w:val="en-US" w:eastAsia="ru-RU" w:bidi="ru-RU"/>
        </w:rPr>
        <w:t xml:space="preserve"> </w:t>
      </w:r>
      <w:r>
        <w:rPr>
          <w:color w:val="000000"/>
          <w:lang w:eastAsia="ru-RU" w:bidi="ru-RU"/>
        </w:rPr>
        <w:t>с</w:t>
      </w:r>
      <w:r w:rsidRPr="001A3A72">
        <w:rPr>
          <w:color w:val="000000"/>
          <w:lang w:val="en-US" w:eastAsia="ru-RU" w:bidi="ru-RU"/>
        </w:rPr>
        <w:t xml:space="preserve"> </w:t>
      </w:r>
      <w:r>
        <w:rPr>
          <w:color w:val="000000"/>
          <w:lang w:eastAsia="ru-RU" w:bidi="ru-RU"/>
        </w:rPr>
        <w:t>использованием</w:t>
      </w:r>
      <w:r w:rsidRPr="001A3A72">
        <w:rPr>
          <w:color w:val="000000"/>
          <w:lang w:val="en-US" w:eastAsia="ru-RU" w:bidi="ru-RU"/>
        </w:rPr>
        <w:t xml:space="preserve"> </w:t>
      </w:r>
      <w:r>
        <w:rPr>
          <w:color w:val="000000"/>
          <w:lang w:val="en-US" w:bidi="en-US"/>
        </w:rPr>
        <w:t>DTM Data Generator, dbForge Data Generator for SQL Server.</w:t>
      </w:r>
    </w:p>
    <w:p w:rsidR="0063414B" w:rsidRDefault="0063414B" w:rsidP="0063414B">
      <w:pPr>
        <w:pStyle w:val="11"/>
        <w:numPr>
          <w:ilvl w:val="0"/>
          <w:numId w:val="5"/>
        </w:numPr>
        <w:shd w:val="clear" w:color="auto" w:fill="auto"/>
        <w:jc w:val="both"/>
      </w:pPr>
      <w:r>
        <w:rPr>
          <w:color w:val="000000"/>
          <w:lang w:eastAsia="ru-RU" w:bidi="ru-RU"/>
        </w:rPr>
        <w:t xml:space="preserve">Изучение нагрузочного тестирования в среде </w:t>
      </w:r>
      <w:r>
        <w:rPr>
          <w:color w:val="000000"/>
          <w:lang w:val="en-US" w:bidi="en-US"/>
        </w:rPr>
        <w:t>HP</w:t>
      </w:r>
      <w:r w:rsidRPr="001A3A72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LoadRunner</w:t>
      </w:r>
      <w:r w:rsidRPr="001A3A72">
        <w:rPr>
          <w:color w:val="000000"/>
          <w:lang w:bidi="en-US"/>
        </w:rPr>
        <w:t>.</w:t>
      </w:r>
    </w:p>
    <w:p w:rsidR="0063414B" w:rsidRDefault="0063414B" w:rsidP="0063414B">
      <w:pPr>
        <w:pStyle w:val="11"/>
        <w:numPr>
          <w:ilvl w:val="0"/>
          <w:numId w:val="5"/>
        </w:numPr>
        <w:shd w:val="clear" w:color="auto" w:fill="auto"/>
        <w:jc w:val="both"/>
      </w:pPr>
      <w:r>
        <w:rPr>
          <w:color w:val="000000"/>
          <w:lang w:eastAsia="ru-RU" w:bidi="ru-RU"/>
        </w:rPr>
        <w:t xml:space="preserve">Анализ производительности с помощью </w:t>
      </w:r>
      <w:r>
        <w:rPr>
          <w:color w:val="000000"/>
          <w:lang w:val="en-US" w:bidi="en-US"/>
        </w:rPr>
        <w:t>Java</w:t>
      </w:r>
      <w:r w:rsidRPr="0063414B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Mission</w:t>
      </w:r>
      <w:r w:rsidRPr="0063414B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Control</w:t>
      </w:r>
      <w:r w:rsidRPr="0063414B">
        <w:rPr>
          <w:color w:val="000000"/>
          <w:lang w:bidi="en-US"/>
        </w:rPr>
        <w:t>.</w:t>
      </w:r>
    </w:p>
    <w:p w:rsidR="0063414B" w:rsidRDefault="0063414B" w:rsidP="0063414B">
      <w:pPr>
        <w:pStyle w:val="11"/>
        <w:numPr>
          <w:ilvl w:val="0"/>
          <w:numId w:val="5"/>
        </w:numPr>
        <w:shd w:val="clear" w:color="auto" w:fill="auto"/>
        <w:jc w:val="both"/>
      </w:pPr>
      <w:r>
        <w:rPr>
          <w:color w:val="000000"/>
          <w:lang w:eastAsia="ru-RU" w:bidi="ru-RU"/>
        </w:rPr>
        <w:t xml:space="preserve">Тестирование производительности баз данных при помощи и </w:t>
      </w:r>
      <w:r>
        <w:rPr>
          <w:color w:val="000000"/>
          <w:lang w:val="en-US" w:bidi="en-US"/>
        </w:rPr>
        <w:t>SQLQueryStress</w:t>
      </w:r>
      <w:r w:rsidRPr="001A3A72">
        <w:rPr>
          <w:color w:val="000000"/>
          <w:lang w:bidi="en-US"/>
        </w:rPr>
        <w:t>.</w:t>
      </w:r>
    </w:p>
    <w:p w:rsidR="0063414B" w:rsidRDefault="0063414B" w:rsidP="0063414B">
      <w:pPr>
        <w:pStyle w:val="11"/>
        <w:numPr>
          <w:ilvl w:val="0"/>
          <w:numId w:val="5"/>
        </w:numPr>
        <w:shd w:val="clear" w:color="auto" w:fill="auto"/>
        <w:jc w:val="both"/>
      </w:pPr>
      <w:r>
        <w:rPr>
          <w:color w:val="000000"/>
          <w:lang w:eastAsia="ru-RU" w:bidi="ru-RU"/>
        </w:rPr>
        <w:t xml:space="preserve">Нагрузочное тестирование с </w:t>
      </w:r>
      <w:r>
        <w:rPr>
          <w:color w:val="000000"/>
          <w:lang w:val="en-US" w:bidi="en-US"/>
        </w:rPr>
        <w:t>Apache</w:t>
      </w:r>
      <w:r w:rsidRPr="001A3A72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JMeter</w:t>
      </w:r>
      <w:r w:rsidRPr="001A3A72">
        <w:rPr>
          <w:color w:val="000000"/>
          <w:lang w:bidi="en-US"/>
        </w:rPr>
        <w:t xml:space="preserve">. </w:t>
      </w:r>
      <w:r>
        <w:rPr>
          <w:color w:val="000000"/>
          <w:lang w:eastAsia="ru-RU" w:bidi="ru-RU"/>
        </w:rPr>
        <w:t xml:space="preserve">Нагрузочное тестирование с </w:t>
      </w:r>
      <w:r>
        <w:rPr>
          <w:color w:val="000000"/>
          <w:lang w:val="en-US" w:bidi="en-US"/>
        </w:rPr>
        <w:t>HP</w:t>
      </w:r>
      <w:r w:rsidRPr="001A3A72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LoadRunner</w:t>
      </w:r>
      <w:r w:rsidRPr="001A3A72">
        <w:rPr>
          <w:color w:val="000000"/>
          <w:lang w:bidi="en-US"/>
        </w:rPr>
        <w:t>.</w:t>
      </w:r>
    </w:p>
    <w:p w:rsidR="0063414B" w:rsidRDefault="0063414B" w:rsidP="0063414B">
      <w:pPr>
        <w:jc w:val="both"/>
        <w:rPr>
          <w:b/>
          <w:sz w:val="28"/>
          <w:szCs w:val="28"/>
        </w:rPr>
      </w:pPr>
    </w:p>
    <w:p w:rsidR="0063414B" w:rsidRDefault="0063414B" w:rsidP="0063414B">
      <w:pPr>
        <w:jc w:val="both"/>
        <w:rPr>
          <w:b/>
          <w:sz w:val="28"/>
          <w:szCs w:val="28"/>
        </w:rPr>
      </w:pPr>
    </w:p>
    <w:p w:rsidR="0063414B" w:rsidRDefault="0063414B" w:rsidP="0063414B">
      <w:pPr>
        <w:jc w:val="both"/>
        <w:rPr>
          <w:b/>
          <w:sz w:val="28"/>
          <w:szCs w:val="28"/>
        </w:rPr>
      </w:pPr>
    </w:p>
    <w:p w:rsidR="0063414B" w:rsidRDefault="0063414B" w:rsidP="0063414B">
      <w:pPr>
        <w:jc w:val="both"/>
        <w:rPr>
          <w:b/>
          <w:sz w:val="28"/>
          <w:szCs w:val="28"/>
        </w:rPr>
      </w:pPr>
    </w:p>
    <w:p w:rsidR="0063414B" w:rsidRDefault="0063414B" w:rsidP="0063414B">
      <w:pPr>
        <w:jc w:val="both"/>
        <w:rPr>
          <w:b/>
          <w:sz w:val="28"/>
          <w:szCs w:val="28"/>
        </w:rPr>
      </w:pPr>
    </w:p>
    <w:p w:rsidR="0063414B" w:rsidRDefault="0063414B" w:rsidP="0063414B">
      <w:pPr>
        <w:jc w:val="both"/>
        <w:rPr>
          <w:b/>
          <w:sz w:val="28"/>
          <w:szCs w:val="28"/>
        </w:rPr>
      </w:pPr>
    </w:p>
    <w:p w:rsidR="0063414B" w:rsidRDefault="0063414B" w:rsidP="0063414B">
      <w:pPr>
        <w:jc w:val="both"/>
        <w:rPr>
          <w:b/>
          <w:sz w:val="28"/>
          <w:szCs w:val="28"/>
        </w:rPr>
      </w:pPr>
    </w:p>
    <w:p w:rsidR="0063414B" w:rsidRDefault="0063414B" w:rsidP="0063414B">
      <w:pPr>
        <w:jc w:val="both"/>
        <w:rPr>
          <w:b/>
          <w:sz w:val="28"/>
          <w:szCs w:val="28"/>
        </w:rPr>
      </w:pPr>
    </w:p>
    <w:p w:rsidR="0063414B" w:rsidRDefault="0063414B" w:rsidP="0063414B">
      <w:pPr>
        <w:jc w:val="both"/>
        <w:rPr>
          <w:b/>
          <w:sz w:val="28"/>
          <w:szCs w:val="28"/>
        </w:rPr>
      </w:pPr>
    </w:p>
    <w:p w:rsidR="0063414B" w:rsidRDefault="0063414B" w:rsidP="0063414B">
      <w:pPr>
        <w:jc w:val="both"/>
        <w:rPr>
          <w:b/>
          <w:sz w:val="28"/>
          <w:szCs w:val="28"/>
        </w:rPr>
      </w:pPr>
    </w:p>
    <w:p w:rsidR="0063414B" w:rsidRPr="0063414B" w:rsidRDefault="0063414B" w:rsidP="0063414B">
      <w:pPr>
        <w:pStyle w:val="1"/>
        <w:keepLines w:val="0"/>
        <w:numPr>
          <w:ilvl w:val="0"/>
          <w:numId w:val="8"/>
        </w:numPr>
        <w:tabs>
          <w:tab w:val="left" w:pos="900"/>
        </w:tabs>
        <w:spacing w:after="240"/>
        <w:jc w:val="both"/>
        <w:rPr>
          <w:rFonts w:ascii="Times New Roman" w:hAnsi="Times New Roman"/>
          <w:b/>
          <w:color w:val="auto"/>
          <w:sz w:val="28"/>
          <w:szCs w:val="28"/>
        </w:rPr>
      </w:pPr>
      <w:r w:rsidRPr="0063414B">
        <w:rPr>
          <w:rFonts w:ascii="Times New Roman" w:hAnsi="Times New Roman"/>
          <w:b/>
          <w:color w:val="auto"/>
          <w:sz w:val="28"/>
          <w:szCs w:val="28"/>
        </w:rPr>
        <w:lastRenderedPageBreak/>
        <w:t>САМОСТОЯТЕЛЬНАЯ РАБОТА И ФОРМЫ КОНТРОЛЯ</w:t>
      </w:r>
    </w:p>
    <w:p w:rsidR="0063414B" w:rsidRPr="0062462A" w:rsidRDefault="0063414B" w:rsidP="0063414B">
      <w:pPr>
        <w:rPr>
          <w:sz w:val="28"/>
          <w:szCs w:val="28"/>
          <w:highlight w:val="yellow"/>
        </w:rPr>
      </w:pPr>
    </w:p>
    <w:p w:rsidR="0063414B" w:rsidRPr="0062462A" w:rsidRDefault="0063414B" w:rsidP="0063414B">
      <w:pPr>
        <w:spacing w:after="200" w:line="276" w:lineRule="auto"/>
        <w:rPr>
          <w:rFonts w:eastAsia="Calibri"/>
          <w:b/>
          <w:i/>
          <w:sz w:val="28"/>
          <w:szCs w:val="28"/>
        </w:rPr>
      </w:pPr>
      <w:r w:rsidRPr="0062462A">
        <w:rPr>
          <w:rFonts w:eastAsia="Calibri"/>
          <w:b/>
          <w:i/>
          <w:sz w:val="28"/>
          <w:szCs w:val="28"/>
        </w:rPr>
        <w:t>Источники информации, рекомендуемые слушателям для сам</w:t>
      </w:r>
      <w:r w:rsidRPr="0062462A">
        <w:rPr>
          <w:rFonts w:eastAsia="Calibri"/>
          <w:b/>
          <w:i/>
          <w:sz w:val="28"/>
          <w:szCs w:val="28"/>
        </w:rPr>
        <w:t>о</w:t>
      </w:r>
      <w:r w:rsidRPr="0062462A">
        <w:rPr>
          <w:rFonts w:eastAsia="Calibri"/>
          <w:b/>
          <w:i/>
          <w:sz w:val="28"/>
          <w:szCs w:val="28"/>
        </w:rPr>
        <w:t>стоятельн</w:t>
      </w:r>
      <w:r w:rsidRPr="0062462A">
        <w:rPr>
          <w:rFonts w:eastAsia="Calibri"/>
          <w:b/>
          <w:i/>
          <w:sz w:val="28"/>
          <w:szCs w:val="28"/>
        </w:rPr>
        <w:t>о</w:t>
      </w:r>
      <w:r w:rsidRPr="0062462A">
        <w:rPr>
          <w:rFonts w:eastAsia="Calibri"/>
          <w:b/>
          <w:i/>
          <w:sz w:val="28"/>
          <w:szCs w:val="28"/>
        </w:rPr>
        <w:t>го изучения тем дисциплины:</w:t>
      </w:r>
    </w:p>
    <w:p w:rsidR="0063414B" w:rsidRPr="0062462A" w:rsidRDefault="0063414B" w:rsidP="0063414B">
      <w:pPr>
        <w:rPr>
          <w:sz w:val="28"/>
          <w:szCs w:val="28"/>
        </w:rPr>
      </w:pPr>
    </w:p>
    <w:tbl>
      <w:tblPr>
        <w:tblW w:w="864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1985"/>
        <w:gridCol w:w="2410"/>
      </w:tblGrid>
      <w:tr w:rsidR="0063414B" w:rsidRPr="0062462A" w:rsidTr="00B413A0">
        <w:trPr>
          <w:trHeight w:val="578"/>
        </w:trPr>
        <w:tc>
          <w:tcPr>
            <w:tcW w:w="42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3414B" w:rsidRPr="0062462A" w:rsidRDefault="0063414B" w:rsidP="00B413A0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62462A">
              <w:rPr>
                <w:bCs/>
                <w:color w:val="000000"/>
                <w:sz w:val="28"/>
                <w:szCs w:val="28"/>
              </w:rPr>
              <w:t>Темы дисциплины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63414B" w:rsidRPr="0062462A" w:rsidRDefault="0063414B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Сам</w:t>
            </w:r>
            <w:r w:rsidRPr="0062462A">
              <w:rPr>
                <w:sz w:val="28"/>
                <w:szCs w:val="28"/>
              </w:rPr>
              <w:t>о</w:t>
            </w:r>
            <w:r w:rsidRPr="0062462A">
              <w:rPr>
                <w:sz w:val="28"/>
                <w:szCs w:val="28"/>
              </w:rPr>
              <w:t>стоятельная работа (кол</w:t>
            </w:r>
            <w:r w:rsidRPr="0062462A">
              <w:rPr>
                <w:sz w:val="28"/>
                <w:szCs w:val="28"/>
              </w:rPr>
              <w:t>и</w:t>
            </w:r>
            <w:r w:rsidRPr="0062462A">
              <w:rPr>
                <w:sz w:val="28"/>
                <w:szCs w:val="28"/>
              </w:rPr>
              <w:t>чество часов)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3414B" w:rsidRPr="0062462A" w:rsidRDefault="0063414B" w:rsidP="00B413A0">
            <w:pPr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Литер</w:t>
            </w:r>
            <w:r w:rsidRPr="0062462A">
              <w:rPr>
                <w:sz w:val="28"/>
                <w:szCs w:val="28"/>
              </w:rPr>
              <w:t>а</w:t>
            </w:r>
            <w:r w:rsidRPr="0062462A">
              <w:rPr>
                <w:sz w:val="28"/>
                <w:szCs w:val="28"/>
              </w:rPr>
              <w:t>тура для самосто</w:t>
            </w:r>
            <w:r w:rsidRPr="0062462A">
              <w:rPr>
                <w:sz w:val="28"/>
                <w:szCs w:val="28"/>
              </w:rPr>
              <w:t>я</w:t>
            </w:r>
            <w:r w:rsidRPr="0062462A">
              <w:rPr>
                <w:sz w:val="28"/>
                <w:szCs w:val="28"/>
              </w:rPr>
              <w:t>тельного из</w:t>
            </w:r>
            <w:r w:rsidRPr="0062462A">
              <w:rPr>
                <w:sz w:val="28"/>
                <w:szCs w:val="28"/>
              </w:rPr>
              <w:t>у</w:t>
            </w:r>
            <w:r w:rsidRPr="0062462A">
              <w:rPr>
                <w:sz w:val="28"/>
                <w:szCs w:val="28"/>
              </w:rPr>
              <w:t>чения тем</w:t>
            </w:r>
          </w:p>
        </w:tc>
      </w:tr>
      <w:tr w:rsidR="0063414B" w:rsidRPr="0062462A" w:rsidTr="00B413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3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414B" w:rsidRPr="00F64A2C" w:rsidRDefault="00F64A2C" w:rsidP="00F64A2C">
            <w:pPr>
              <w:pStyle w:val="3"/>
              <w:numPr>
                <w:ilvl w:val="0"/>
                <w:numId w:val="10"/>
              </w:numPr>
              <w:tabs>
                <w:tab w:val="left" w:pos="344"/>
              </w:tabs>
              <w:ind w:left="344" w:firstLine="0"/>
              <w:jc w:val="both"/>
              <w:rPr>
                <w:rFonts w:ascii="Times New Roman" w:hAnsi="Times New Roman"/>
                <w:b/>
                <w:szCs w:val="28"/>
                <w:u w:val="single"/>
              </w:rPr>
            </w:pPr>
            <w:r w:rsidRPr="00F64A2C">
              <w:rPr>
                <w:rFonts w:ascii="Times New Roman" w:hAnsi="Times New Roman"/>
                <w:color w:val="000000"/>
                <w:szCs w:val="28"/>
                <w:lang w:bidi="ru-RU"/>
              </w:rPr>
              <w:t>Рекомендации по написанию тест-плана производительности систем и баз данных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414B" w:rsidRPr="0062462A" w:rsidRDefault="0063414B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414B" w:rsidRPr="0062462A" w:rsidRDefault="0063414B" w:rsidP="00B413A0">
            <w:pPr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Электронные материалы</w:t>
            </w:r>
          </w:p>
        </w:tc>
      </w:tr>
      <w:tr w:rsidR="0063414B" w:rsidRPr="0062462A" w:rsidTr="00B413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414B" w:rsidRPr="00F64A2C" w:rsidRDefault="00F64A2C" w:rsidP="00B413A0">
            <w:pPr>
              <w:rPr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lang w:bidi="ru-RU"/>
              </w:rPr>
              <w:t xml:space="preserve">2. </w:t>
            </w:r>
            <w:r w:rsidRPr="00F64A2C">
              <w:rPr>
                <w:color w:val="000000"/>
                <w:sz w:val="28"/>
                <w:szCs w:val="28"/>
                <w:lang w:bidi="ru-RU"/>
              </w:rPr>
              <w:t>Виды тестирования производительности</w:t>
            </w:r>
            <w:r w:rsidRPr="00F64A2C">
              <w:rPr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414B" w:rsidRPr="0062462A" w:rsidRDefault="0063414B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414B" w:rsidRPr="0062462A" w:rsidRDefault="0063414B" w:rsidP="00B413A0">
            <w:pPr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Электронные материалы</w:t>
            </w:r>
          </w:p>
        </w:tc>
      </w:tr>
      <w:tr w:rsidR="0063414B" w:rsidRPr="0062462A" w:rsidTr="00B413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414B" w:rsidRPr="00F64A2C" w:rsidRDefault="00F64A2C" w:rsidP="00B413A0">
            <w:pPr>
              <w:rPr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lang w:bidi="ru-RU"/>
              </w:rPr>
              <w:t xml:space="preserve">3 </w:t>
            </w:r>
            <w:r w:rsidRPr="00F64A2C">
              <w:rPr>
                <w:color w:val="000000"/>
                <w:sz w:val="28"/>
                <w:szCs w:val="28"/>
                <w:lang w:bidi="ru-RU"/>
              </w:rPr>
              <w:t xml:space="preserve">Инструмент тестирования производительности </w:t>
            </w:r>
            <w:r w:rsidRPr="00F64A2C">
              <w:rPr>
                <w:color w:val="000000"/>
                <w:sz w:val="28"/>
                <w:szCs w:val="28"/>
                <w:lang w:val="en-US" w:eastAsia="en-US" w:bidi="en-US"/>
              </w:rPr>
              <w:t>HP</w:t>
            </w:r>
            <w:r w:rsidRPr="00F64A2C">
              <w:rPr>
                <w:color w:val="000000"/>
                <w:sz w:val="28"/>
                <w:szCs w:val="28"/>
                <w:lang w:eastAsia="en-US" w:bidi="en-US"/>
              </w:rPr>
              <w:t xml:space="preserve"> </w:t>
            </w:r>
            <w:r w:rsidRPr="00F64A2C">
              <w:rPr>
                <w:color w:val="000000"/>
                <w:sz w:val="28"/>
                <w:szCs w:val="28"/>
                <w:lang w:val="en-US" w:eastAsia="en-US" w:bidi="en-US"/>
              </w:rPr>
              <w:t>LoadRunner</w:t>
            </w:r>
            <w:r w:rsidRPr="00F64A2C">
              <w:rPr>
                <w:color w:val="000000"/>
                <w:sz w:val="28"/>
                <w:szCs w:val="28"/>
                <w:lang w:eastAsia="en-US" w:bidi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414B" w:rsidRPr="0062462A" w:rsidRDefault="0063414B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414B" w:rsidRPr="0062462A" w:rsidRDefault="0063414B" w:rsidP="00B413A0">
            <w:pPr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Электронные материалы</w:t>
            </w:r>
          </w:p>
        </w:tc>
      </w:tr>
      <w:tr w:rsidR="0063414B" w:rsidRPr="0062462A" w:rsidTr="00B413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414B" w:rsidRPr="00F64A2C" w:rsidRDefault="00F64A2C" w:rsidP="00B413A0">
            <w:pPr>
              <w:rPr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lang w:bidi="ru-RU"/>
              </w:rPr>
              <w:t xml:space="preserve">4 </w:t>
            </w:r>
            <w:r w:rsidRPr="00F64A2C">
              <w:rPr>
                <w:color w:val="000000"/>
                <w:sz w:val="28"/>
                <w:szCs w:val="28"/>
                <w:lang w:bidi="ru-RU"/>
              </w:rPr>
              <w:t xml:space="preserve">Изучение нагрузочного тестирования в среде </w:t>
            </w:r>
            <w:r w:rsidRPr="00F64A2C">
              <w:rPr>
                <w:color w:val="000000"/>
                <w:sz w:val="28"/>
                <w:szCs w:val="28"/>
                <w:lang w:val="en-US" w:eastAsia="en-US" w:bidi="en-US"/>
              </w:rPr>
              <w:t>HP</w:t>
            </w:r>
            <w:r w:rsidRPr="00F64A2C">
              <w:rPr>
                <w:color w:val="000000"/>
                <w:sz w:val="28"/>
                <w:szCs w:val="28"/>
                <w:lang w:eastAsia="en-US" w:bidi="en-US"/>
              </w:rPr>
              <w:t xml:space="preserve"> </w:t>
            </w:r>
            <w:r w:rsidRPr="00F64A2C">
              <w:rPr>
                <w:color w:val="000000"/>
                <w:sz w:val="28"/>
                <w:szCs w:val="28"/>
                <w:lang w:val="en-US" w:eastAsia="en-US" w:bidi="en-US"/>
              </w:rPr>
              <w:t>LoadRunner</w:t>
            </w:r>
            <w:r w:rsidRPr="00F64A2C">
              <w:rPr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414B" w:rsidRPr="0062462A" w:rsidRDefault="0063414B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414B" w:rsidRPr="0062462A" w:rsidRDefault="0063414B" w:rsidP="00B413A0">
            <w:pPr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Электронные материалы</w:t>
            </w:r>
          </w:p>
        </w:tc>
      </w:tr>
      <w:tr w:rsidR="0063414B" w:rsidRPr="0062462A" w:rsidTr="00B413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414B" w:rsidRPr="00F64A2C" w:rsidRDefault="00F64A2C" w:rsidP="00B413A0">
            <w:pPr>
              <w:tabs>
                <w:tab w:val="left" w:pos="8222"/>
              </w:tabs>
              <w:rPr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lang w:bidi="ru-RU"/>
              </w:rPr>
              <w:t xml:space="preserve">5 </w:t>
            </w:r>
            <w:r w:rsidRPr="00F64A2C">
              <w:rPr>
                <w:color w:val="000000"/>
                <w:sz w:val="28"/>
                <w:szCs w:val="28"/>
                <w:lang w:bidi="ru-RU"/>
              </w:rPr>
              <w:t xml:space="preserve">Тестирование базы данных с помощью </w:t>
            </w:r>
            <w:r w:rsidRPr="00F64A2C">
              <w:rPr>
                <w:color w:val="000000"/>
                <w:sz w:val="28"/>
                <w:szCs w:val="28"/>
                <w:lang w:val="en-US" w:eastAsia="en-US" w:bidi="en-US"/>
              </w:rPr>
              <w:t>JMeter</w:t>
            </w:r>
            <w:r w:rsidRPr="00F64A2C">
              <w:rPr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414B" w:rsidRPr="0062462A" w:rsidRDefault="0063414B" w:rsidP="00B41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414B" w:rsidRPr="0062462A" w:rsidRDefault="0063414B" w:rsidP="00B413A0">
            <w:pPr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Электронные материалы</w:t>
            </w:r>
          </w:p>
        </w:tc>
      </w:tr>
    </w:tbl>
    <w:p w:rsidR="0063414B" w:rsidRPr="0062462A" w:rsidRDefault="0063414B" w:rsidP="0063414B">
      <w:pPr>
        <w:tabs>
          <w:tab w:val="left" w:pos="709"/>
        </w:tabs>
        <w:ind w:left="710"/>
        <w:rPr>
          <w:sz w:val="28"/>
          <w:szCs w:val="28"/>
          <w:highlight w:val="yellow"/>
        </w:rPr>
      </w:pPr>
    </w:p>
    <w:p w:rsidR="0063414B" w:rsidRDefault="0063414B" w:rsidP="0063414B">
      <w:pPr>
        <w:ind w:firstLine="709"/>
        <w:jc w:val="both"/>
        <w:rPr>
          <w:b/>
          <w:sz w:val="28"/>
          <w:szCs w:val="28"/>
        </w:rPr>
      </w:pPr>
    </w:p>
    <w:p w:rsidR="0063414B" w:rsidRDefault="0063414B" w:rsidP="0063414B">
      <w:pPr>
        <w:ind w:firstLine="709"/>
        <w:jc w:val="both"/>
        <w:rPr>
          <w:b/>
          <w:sz w:val="28"/>
          <w:szCs w:val="28"/>
        </w:rPr>
      </w:pPr>
    </w:p>
    <w:p w:rsidR="0063414B" w:rsidRDefault="0063414B" w:rsidP="0063414B">
      <w:pPr>
        <w:jc w:val="both"/>
        <w:rPr>
          <w:b/>
          <w:sz w:val="28"/>
          <w:szCs w:val="28"/>
        </w:rPr>
      </w:pPr>
    </w:p>
    <w:p w:rsidR="0063414B" w:rsidRDefault="0063414B" w:rsidP="0063414B">
      <w:pPr>
        <w:jc w:val="both"/>
        <w:rPr>
          <w:b/>
          <w:sz w:val="28"/>
          <w:szCs w:val="28"/>
        </w:rPr>
      </w:pPr>
    </w:p>
    <w:p w:rsidR="0063414B" w:rsidRDefault="0063414B" w:rsidP="0063414B">
      <w:pPr>
        <w:jc w:val="both"/>
        <w:rPr>
          <w:b/>
          <w:sz w:val="28"/>
          <w:szCs w:val="28"/>
        </w:rPr>
      </w:pPr>
    </w:p>
    <w:p w:rsidR="0063414B" w:rsidRDefault="0063414B" w:rsidP="0063414B">
      <w:pPr>
        <w:jc w:val="both"/>
        <w:rPr>
          <w:b/>
          <w:sz w:val="28"/>
          <w:szCs w:val="28"/>
        </w:rPr>
      </w:pPr>
    </w:p>
    <w:p w:rsidR="00F64A2C" w:rsidRDefault="00F64A2C" w:rsidP="0063414B">
      <w:pPr>
        <w:jc w:val="both"/>
        <w:rPr>
          <w:b/>
          <w:sz w:val="28"/>
          <w:szCs w:val="28"/>
        </w:rPr>
      </w:pPr>
    </w:p>
    <w:p w:rsidR="00F64A2C" w:rsidRDefault="00F64A2C" w:rsidP="0063414B">
      <w:pPr>
        <w:jc w:val="both"/>
        <w:rPr>
          <w:b/>
          <w:sz w:val="28"/>
          <w:szCs w:val="28"/>
        </w:rPr>
      </w:pPr>
    </w:p>
    <w:p w:rsidR="00F64A2C" w:rsidRDefault="00F64A2C" w:rsidP="0063414B">
      <w:pPr>
        <w:jc w:val="both"/>
        <w:rPr>
          <w:b/>
          <w:sz w:val="28"/>
          <w:szCs w:val="28"/>
        </w:rPr>
      </w:pPr>
    </w:p>
    <w:p w:rsidR="00F64A2C" w:rsidRDefault="00F64A2C" w:rsidP="0063414B">
      <w:pPr>
        <w:jc w:val="both"/>
        <w:rPr>
          <w:b/>
          <w:sz w:val="28"/>
          <w:szCs w:val="28"/>
        </w:rPr>
      </w:pPr>
    </w:p>
    <w:p w:rsidR="00F64A2C" w:rsidRDefault="00F64A2C" w:rsidP="0063414B">
      <w:pPr>
        <w:jc w:val="both"/>
        <w:rPr>
          <w:b/>
          <w:sz w:val="28"/>
          <w:szCs w:val="28"/>
        </w:rPr>
      </w:pPr>
    </w:p>
    <w:p w:rsidR="00F64A2C" w:rsidRDefault="00F64A2C" w:rsidP="0063414B">
      <w:pPr>
        <w:jc w:val="both"/>
        <w:rPr>
          <w:b/>
          <w:sz w:val="28"/>
          <w:szCs w:val="28"/>
        </w:rPr>
      </w:pPr>
    </w:p>
    <w:p w:rsidR="00F64A2C" w:rsidRDefault="00F64A2C" w:rsidP="0063414B">
      <w:pPr>
        <w:jc w:val="both"/>
        <w:rPr>
          <w:b/>
          <w:sz w:val="28"/>
          <w:szCs w:val="28"/>
        </w:rPr>
      </w:pPr>
    </w:p>
    <w:p w:rsidR="00F64A2C" w:rsidRDefault="00F64A2C" w:rsidP="0063414B">
      <w:pPr>
        <w:jc w:val="both"/>
        <w:rPr>
          <w:b/>
          <w:sz w:val="28"/>
          <w:szCs w:val="28"/>
        </w:rPr>
      </w:pPr>
    </w:p>
    <w:p w:rsidR="00F64A2C" w:rsidRDefault="00F64A2C" w:rsidP="0063414B">
      <w:pPr>
        <w:jc w:val="both"/>
        <w:rPr>
          <w:b/>
          <w:sz w:val="28"/>
          <w:szCs w:val="28"/>
        </w:rPr>
      </w:pPr>
    </w:p>
    <w:p w:rsidR="00F64A2C" w:rsidRDefault="00F64A2C" w:rsidP="0063414B">
      <w:pPr>
        <w:jc w:val="both"/>
        <w:rPr>
          <w:b/>
          <w:sz w:val="28"/>
          <w:szCs w:val="28"/>
        </w:rPr>
      </w:pPr>
    </w:p>
    <w:p w:rsidR="00F64A2C" w:rsidRDefault="00F64A2C" w:rsidP="0063414B">
      <w:pPr>
        <w:jc w:val="both"/>
        <w:rPr>
          <w:b/>
          <w:sz w:val="28"/>
          <w:szCs w:val="28"/>
        </w:rPr>
      </w:pPr>
    </w:p>
    <w:p w:rsidR="00F64A2C" w:rsidRDefault="00F64A2C" w:rsidP="0063414B">
      <w:pPr>
        <w:jc w:val="both"/>
        <w:rPr>
          <w:b/>
          <w:sz w:val="28"/>
          <w:szCs w:val="28"/>
        </w:rPr>
      </w:pPr>
    </w:p>
    <w:p w:rsidR="00F64A2C" w:rsidRDefault="00F64A2C" w:rsidP="0063414B">
      <w:pPr>
        <w:jc w:val="both"/>
        <w:rPr>
          <w:b/>
          <w:sz w:val="28"/>
          <w:szCs w:val="28"/>
        </w:rPr>
      </w:pPr>
    </w:p>
    <w:p w:rsidR="00F64A2C" w:rsidRDefault="00F64A2C" w:rsidP="00F64A2C">
      <w:pPr>
        <w:pStyle w:val="a5"/>
        <w:numPr>
          <w:ilvl w:val="0"/>
          <w:numId w:val="8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МАТЕРИАЛЫ ТЕКУЩЕЙ АТТЕСТАЦИИ </w:t>
      </w:r>
    </w:p>
    <w:p w:rsidR="00F64A2C" w:rsidRDefault="00F64A2C" w:rsidP="00F64A2C">
      <w:pPr>
        <w:jc w:val="both"/>
        <w:rPr>
          <w:b/>
          <w:sz w:val="28"/>
          <w:szCs w:val="28"/>
        </w:rPr>
      </w:pPr>
    </w:p>
    <w:p w:rsidR="00F64A2C" w:rsidRDefault="00F64A2C" w:rsidP="00F64A2C">
      <w:pPr>
        <w:pStyle w:val="11"/>
        <w:numPr>
          <w:ilvl w:val="0"/>
          <w:numId w:val="11"/>
        </w:numPr>
        <w:shd w:val="clear" w:color="auto" w:fill="auto"/>
        <w:tabs>
          <w:tab w:val="left" w:pos="567"/>
        </w:tabs>
        <w:ind w:firstLine="0"/>
      </w:pPr>
      <w:r>
        <w:rPr>
          <w:color w:val="000000"/>
          <w:lang w:eastAsia="ru-RU" w:bidi="ru-RU"/>
        </w:rPr>
        <w:t>Показатели производительности систем.</w:t>
      </w:r>
    </w:p>
    <w:p w:rsidR="00F64A2C" w:rsidRDefault="00F64A2C" w:rsidP="00F64A2C">
      <w:pPr>
        <w:pStyle w:val="11"/>
        <w:numPr>
          <w:ilvl w:val="0"/>
          <w:numId w:val="11"/>
        </w:numPr>
        <w:shd w:val="clear" w:color="auto" w:fill="auto"/>
        <w:tabs>
          <w:tab w:val="left" w:pos="567"/>
        </w:tabs>
        <w:ind w:firstLine="0"/>
      </w:pPr>
      <w:r>
        <w:rPr>
          <w:color w:val="000000"/>
          <w:lang w:eastAsia="ru-RU" w:bidi="ru-RU"/>
        </w:rPr>
        <w:t>Виды тестирования производительности.</w:t>
      </w:r>
    </w:p>
    <w:p w:rsidR="00F64A2C" w:rsidRDefault="00F64A2C" w:rsidP="00F64A2C">
      <w:pPr>
        <w:pStyle w:val="11"/>
        <w:numPr>
          <w:ilvl w:val="0"/>
          <w:numId w:val="11"/>
        </w:numPr>
        <w:shd w:val="clear" w:color="auto" w:fill="auto"/>
        <w:tabs>
          <w:tab w:val="left" w:pos="567"/>
        </w:tabs>
        <w:ind w:firstLine="0"/>
      </w:pPr>
      <w:r>
        <w:rPr>
          <w:color w:val="000000"/>
          <w:lang w:eastAsia="ru-RU" w:bidi="ru-RU"/>
        </w:rPr>
        <w:t>Цели и возможности тестирования производительности.</w:t>
      </w:r>
    </w:p>
    <w:p w:rsidR="00F64A2C" w:rsidRDefault="00F64A2C" w:rsidP="00F64A2C">
      <w:pPr>
        <w:pStyle w:val="11"/>
        <w:numPr>
          <w:ilvl w:val="0"/>
          <w:numId w:val="11"/>
        </w:numPr>
        <w:shd w:val="clear" w:color="auto" w:fill="auto"/>
        <w:tabs>
          <w:tab w:val="left" w:pos="567"/>
        </w:tabs>
        <w:ind w:firstLine="0"/>
      </w:pPr>
      <w:r>
        <w:rPr>
          <w:color w:val="000000"/>
          <w:lang w:eastAsia="ru-RU" w:bidi="ru-RU"/>
        </w:rPr>
        <w:t>Основные тесты производительности</w:t>
      </w:r>
    </w:p>
    <w:p w:rsidR="00F64A2C" w:rsidRDefault="00F64A2C" w:rsidP="00F64A2C">
      <w:pPr>
        <w:pStyle w:val="11"/>
        <w:numPr>
          <w:ilvl w:val="0"/>
          <w:numId w:val="11"/>
        </w:numPr>
        <w:shd w:val="clear" w:color="auto" w:fill="auto"/>
        <w:tabs>
          <w:tab w:val="left" w:pos="567"/>
        </w:tabs>
        <w:ind w:firstLine="0"/>
      </w:pPr>
      <w:r>
        <w:rPr>
          <w:color w:val="000000"/>
          <w:lang w:eastAsia="ru-RU" w:bidi="ru-RU"/>
        </w:rPr>
        <w:t>Подходы к генерации тестовых данных.</w:t>
      </w:r>
    </w:p>
    <w:p w:rsidR="00F64A2C" w:rsidRDefault="00F64A2C" w:rsidP="00F64A2C">
      <w:pPr>
        <w:pStyle w:val="11"/>
        <w:numPr>
          <w:ilvl w:val="0"/>
          <w:numId w:val="11"/>
        </w:numPr>
        <w:shd w:val="clear" w:color="auto" w:fill="auto"/>
        <w:tabs>
          <w:tab w:val="left" w:pos="567"/>
        </w:tabs>
        <w:ind w:firstLine="0"/>
      </w:pPr>
      <w:r>
        <w:rPr>
          <w:color w:val="000000"/>
          <w:lang w:eastAsia="ru-RU" w:bidi="ru-RU"/>
        </w:rPr>
        <w:t>Структура тестовых данных.</w:t>
      </w:r>
    </w:p>
    <w:p w:rsidR="00F64A2C" w:rsidRDefault="00F64A2C" w:rsidP="00F64A2C">
      <w:pPr>
        <w:pStyle w:val="11"/>
        <w:numPr>
          <w:ilvl w:val="0"/>
          <w:numId w:val="11"/>
        </w:numPr>
        <w:shd w:val="clear" w:color="auto" w:fill="auto"/>
        <w:tabs>
          <w:tab w:val="left" w:pos="567"/>
        </w:tabs>
        <w:ind w:firstLine="0"/>
      </w:pPr>
      <w:r>
        <w:rPr>
          <w:color w:val="000000"/>
          <w:lang w:eastAsia="ru-RU" w:bidi="ru-RU"/>
        </w:rPr>
        <w:t>Техника формирования тестовых данных.</w:t>
      </w:r>
    </w:p>
    <w:p w:rsidR="00F64A2C" w:rsidRDefault="00F64A2C" w:rsidP="00F64A2C">
      <w:pPr>
        <w:pStyle w:val="11"/>
        <w:numPr>
          <w:ilvl w:val="0"/>
          <w:numId w:val="11"/>
        </w:numPr>
        <w:shd w:val="clear" w:color="auto" w:fill="auto"/>
        <w:tabs>
          <w:tab w:val="left" w:pos="567"/>
        </w:tabs>
        <w:ind w:firstLine="0"/>
      </w:pPr>
      <w:r>
        <w:rPr>
          <w:color w:val="000000"/>
          <w:lang w:eastAsia="ru-RU" w:bidi="ru-RU"/>
        </w:rPr>
        <w:t>Сценарии генерации данных.</w:t>
      </w:r>
    </w:p>
    <w:p w:rsidR="00F64A2C" w:rsidRDefault="00F64A2C" w:rsidP="00F64A2C">
      <w:pPr>
        <w:pStyle w:val="11"/>
        <w:numPr>
          <w:ilvl w:val="0"/>
          <w:numId w:val="11"/>
        </w:numPr>
        <w:shd w:val="clear" w:color="auto" w:fill="auto"/>
        <w:tabs>
          <w:tab w:val="left" w:pos="567"/>
        </w:tabs>
        <w:ind w:firstLine="0"/>
      </w:pPr>
      <w:r>
        <w:rPr>
          <w:color w:val="000000"/>
          <w:lang w:eastAsia="ru-RU" w:bidi="ru-RU"/>
        </w:rPr>
        <w:t>Ограничение генерируемых данных.</w:t>
      </w:r>
    </w:p>
    <w:p w:rsidR="00F64A2C" w:rsidRDefault="00F64A2C" w:rsidP="00F64A2C">
      <w:pPr>
        <w:pStyle w:val="11"/>
        <w:numPr>
          <w:ilvl w:val="0"/>
          <w:numId w:val="11"/>
        </w:numPr>
        <w:shd w:val="clear" w:color="auto" w:fill="auto"/>
        <w:tabs>
          <w:tab w:val="left" w:pos="567"/>
        </w:tabs>
        <w:ind w:firstLine="0"/>
      </w:pPr>
      <w:r>
        <w:rPr>
          <w:color w:val="000000"/>
          <w:lang w:eastAsia="ru-RU" w:bidi="ru-RU"/>
        </w:rPr>
        <w:t>Генерация данных и их обезличивание.</w:t>
      </w:r>
    </w:p>
    <w:p w:rsidR="00F64A2C" w:rsidRDefault="00F64A2C" w:rsidP="00F64A2C">
      <w:pPr>
        <w:pStyle w:val="11"/>
        <w:numPr>
          <w:ilvl w:val="0"/>
          <w:numId w:val="11"/>
        </w:numPr>
        <w:shd w:val="clear" w:color="auto" w:fill="auto"/>
        <w:tabs>
          <w:tab w:val="left" w:pos="567"/>
        </w:tabs>
        <w:ind w:firstLine="0"/>
      </w:pPr>
      <w:r>
        <w:rPr>
          <w:color w:val="000000"/>
          <w:lang w:eastAsia="ru-RU" w:bidi="ru-RU"/>
        </w:rPr>
        <w:t>Инструментальные средства генерации тестовых данных.</w:t>
      </w:r>
    </w:p>
    <w:p w:rsidR="00F64A2C" w:rsidRDefault="00F64A2C" w:rsidP="00F64A2C">
      <w:pPr>
        <w:pStyle w:val="11"/>
        <w:numPr>
          <w:ilvl w:val="0"/>
          <w:numId w:val="11"/>
        </w:numPr>
        <w:shd w:val="clear" w:color="auto" w:fill="auto"/>
        <w:tabs>
          <w:tab w:val="left" w:pos="567"/>
        </w:tabs>
        <w:ind w:firstLine="0"/>
      </w:pPr>
      <w:r>
        <w:rPr>
          <w:color w:val="000000"/>
          <w:lang w:eastAsia="ru-RU" w:bidi="ru-RU"/>
        </w:rPr>
        <w:t>Цели, задачи нагрузочного тестирования.</w:t>
      </w:r>
    </w:p>
    <w:p w:rsidR="00F64A2C" w:rsidRDefault="00F64A2C" w:rsidP="00F64A2C">
      <w:pPr>
        <w:pStyle w:val="11"/>
        <w:numPr>
          <w:ilvl w:val="0"/>
          <w:numId w:val="11"/>
        </w:numPr>
        <w:shd w:val="clear" w:color="auto" w:fill="auto"/>
        <w:tabs>
          <w:tab w:val="left" w:pos="567"/>
        </w:tabs>
        <w:ind w:firstLine="0"/>
      </w:pPr>
      <w:r>
        <w:rPr>
          <w:color w:val="000000"/>
          <w:lang w:eastAsia="ru-RU" w:bidi="ru-RU"/>
        </w:rPr>
        <w:t>Виды нагрузочного тестирования.</w:t>
      </w:r>
    </w:p>
    <w:p w:rsidR="00F64A2C" w:rsidRDefault="00F64A2C" w:rsidP="00F64A2C">
      <w:pPr>
        <w:pStyle w:val="11"/>
        <w:numPr>
          <w:ilvl w:val="0"/>
          <w:numId w:val="11"/>
        </w:numPr>
        <w:shd w:val="clear" w:color="auto" w:fill="auto"/>
        <w:tabs>
          <w:tab w:val="left" w:pos="567"/>
        </w:tabs>
        <w:ind w:firstLine="0"/>
      </w:pPr>
      <w:r>
        <w:rPr>
          <w:color w:val="000000"/>
          <w:lang w:eastAsia="ru-RU" w:bidi="ru-RU"/>
        </w:rPr>
        <w:t>Мониторинг нагрузочного тестирования.</w:t>
      </w:r>
    </w:p>
    <w:p w:rsidR="00F64A2C" w:rsidRDefault="00F64A2C" w:rsidP="00F64A2C">
      <w:pPr>
        <w:pStyle w:val="11"/>
        <w:numPr>
          <w:ilvl w:val="0"/>
          <w:numId w:val="11"/>
        </w:numPr>
        <w:shd w:val="clear" w:color="auto" w:fill="auto"/>
        <w:tabs>
          <w:tab w:val="left" w:pos="567"/>
        </w:tabs>
        <w:ind w:firstLine="0"/>
      </w:pPr>
      <w:r>
        <w:rPr>
          <w:color w:val="000000"/>
          <w:lang w:eastAsia="ru-RU" w:bidi="ru-RU"/>
        </w:rPr>
        <w:t>Работа с требованиями к нагрузочному тестированию.</w:t>
      </w:r>
    </w:p>
    <w:p w:rsidR="00F64A2C" w:rsidRDefault="00F64A2C" w:rsidP="00F64A2C">
      <w:pPr>
        <w:pStyle w:val="11"/>
        <w:numPr>
          <w:ilvl w:val="0"/>
          <w:numId w:val="11"/>
        </w:numPr>
        <w:shd w:val="clear" w:color="auto" w:fill="auto"/>
        <w:tabs>
          <w:tab w:val="left" w:pos="567"/>
        </w:tabs>
        <w:ind w:firstLine="0"/>
      </w:pPr>
      <w:r>
        <w:rPr>
          <w:color w:val="000000"/>
          <w:lang w:eastAsia="ru-RU" w:bidi="ru-RU"/>
        </w:rPr>
        <w:t>Нагрузочные сценарии, схемы нагрузки.</w:t>
      </w:r>
    </w:p>
    <w:p w:rsidR="00F64A2C" w:rsidRDefault="00F64A2C" w:rsidP="00F64A2C">
      <w:pPr>
        <w:pStyle w:val="11"/>
        <w:numPr>
          <w:ilvl w:val="0"/>
          <w:numId w:val="11"/>
        </w:numPr>
        <w:shd w:val="clear" w:color="auto" w:fill="auto"/>
        <w:tabs>
          <w:tab w:val="left" w:pos="567"/>
        </w:tabs>
        <w:ind w:firstLine="0"/>
      </w:pPr>
      <w:r>
        <w:rPr>
          <w:color w:val="000000"/>
          <w:lang w:eastAsia="ru-RU" w:bidi="ru-RU"/>
        </w:rPr>
        <w:t>Тестирование производительности.</w:t>
      </w:r>
    </w:p>
    <w:p w:rsidR="00F64A2C" w:rsidRDefault="00F64A2C" w:rsidP="00F64A2C">
      <w:pPr>
        <w:pStyle w:val="11"/>
        <w:numPr>
          <w:ilvl w:val="0"/>
          <w:numId w:val="11"/>
        </w:numPr>
        <w:shd w:val="clear" w:color="auto" w:fill="auto"/>
        <w:tabs>
          <w:tab w:val="left" w:pos="567"/>
        </w:tabs>
        <w:ind w:firstLine="0"/>
      </w:pPr>
      <w:r>
        <w:rPr>
          <w:color w:val="000000"/>
          <w:lang w:eastAsia="ru-RU" w:bidi="ru-RU"/>
        </w:rPr>
        <w:t>Стрессовое тестирование.</w:t>
      </w:r>
    </w:p>
    <w:p w:rsidR="00F64A2C" w:rsidRDefault="00F64A2C" w:rsidP="00F64A2C">
      <w:pPr>
        <w:pStyle w:val="11"/>
        <w:numPr>
          <w:ilvl w:val="0"/>
          <w:numId w:val="11"/>
        </w:numPr>
        <w:shd w:val="clear" w:color="auto" w:fill="auto"/>
        <w:tabs>
          <w:tab w:val="left" w:pos="567"/>
        </w:tabs>
        <w:ind w:firstLine="0"/>
      </w:pPr>
      <w:r>
        <w:rPr>
          <w:color w:val="000000"/>
          <w:lang w:eastAsia="ru-RU" w:bidi="ru-RU"/>
        </w:rPr>
        <w:t>Объемное тестирование.</w:t>
      </w:r>
    </w:p>
    <w:p w:rsidR="00F64A2C" w:rsidRDefault="00F64A2C" w:rsidP="00F64A2C">
      <w:pPr>
        <w:pStyle w:val="11"/>
        <w:numPr>
          <w:ilvl w:val="0"/>
          <w:numId w:val="11"/>
        </w:numPr>
        <w:shd w:val="clear" w:color="auto" w:fill="auto"/>
        <w:tabs>
          <w:tab w:val="left" w:pos="567"/>
        </w:tabs>
        <w:ind w:firstLine="0"/>
      </w:pPr>
      <w:r>
        <w:rPr>
          <w:color w:val="000000"/>
          <w:lang w:val="en-US" w:bidi="en-US"/>
        </w:rPr>
        <w:t>Spike</w:t>
      </w:r>
      <w:r>
        <w:rPr>
          <w:color w:val="000000"/>
          <w:lang w:eastAsia="ru-RU" w:bidi="ru-RU"/>
        </w:rPr>
        <w:t>-тестирование.</w:t>
      </w:r>
    </w:p>
    <w:p w:rsidR="00F64A2C" w:rsidRDefault="00F64A2C" w:rsidP="00F64A2C">
      <w:pPr>
        <w:pStyle w:val="11"/>
        <w:numPr>
          <w:ilvl w:val="0"/>
          <w:numId w:val="11"/>
        </w:numPr>
        <w:shd w:val="clear" w:color="auto" w:fill="auto"/>
        <w:tabs>
          <w:tab w:val="left" w:pos="567"/>
        </w:tabs>
        <w:ind w:firstLine="0"/>
      </w:pPr>
      <w:r>
        <w:rPr>
          <w:color w:val="000000"/>
          <w:lang w:eastAsia="ru-RU" w:bidi="ru-RU"/>
        </w:rPr>
        <w:t>Конфигурационное тестирование.</w:t>
      </w:r>
    </w:p>
    <w:p w:rsidR="00F64A2C" w:rsidRDefault="00F64A2C" w:rsidP="00F64A2C">
      <w:pPr>
        <w:pStyle w:val="11"/>
        <w:numPr>
          <w:ilvl w:val="0"/>
          <w:numId w:val="11"/>
        </w:numPr>
        <w:shd w:val="clear" w:color="auto" w:fill="auto"/>
        <w:tabs>
          <w:tab w:val="left" w:pos="567"/>
        </w:tabs>
        <w:ind w:firstLine="0"/>
      </w:pPr>
      <w:r>
        <w:rPr>
          <w:color w:val="000000"/>
          <w:lang w:eastAsia="ru-RU" w:bidi="ru-RU"/>
        </w:rPr>
        <w:t>Изолированное тестирование.</w:t>
      </w:r>
    </w:p>
    <w:p w:rsidR="00F64A2C" w:rsidRDefault="00F64A2C" w:rsidP="00F64A2C">
      <w:pPr>
        <w:pStyle w:val="11"/>
        <w:numPr>
          <w:ilvl w:val="0"/>
          <w:numId w:val="11"/>
        </w:numPr>
        <w:shd w:val="clear" w:color="auto" w:fill="auto"/>
        <w:tabs>
          <w:tab w:val="left" w:pos="567"/>
        </w:tabs>
        <w:ind w:firstLine="0"/>
      </w:pPr>
      <w:r>
        <w:rPr>
          <w:color w:val="000000"/>
          <w:lang w:eastAsia="ru-RU" w:bidi="ru-RU"/>
        </w:rPr>
        <w:t>Тестирование баз данных во время выполнения.</w:t>
      </w:r>
    </w:p>
    <w:p w:rsidR="00F64A2C" w:rsidRDefault="00F64A2C" w:rsidP="00F64A2C">
      <w:pPr>
        <w:pStyle w:val="11"/>
        <w:numPr>
          <w:ilvl w:val="0"/>
          <w:numId w:val="11"/>
        </w:numPr>
        <w:shd w:val="clear" w:color="auto" w:fill="auto"/>
        <w:tabs>
          <w:tab w:val="left" w:pos="567"/>
        </w:tabs>
        <w:spacing w:line="228" w:lineRule="auto"/>
        <w:ind w:firstLine="0"/>
      </w:pPr>
      <w:r>
        <w:rPr>
          <w:color w:val="000000"/>
          <w:lang w:eastAsia="ru-RU" w:bidi="ru-RU"/>
        </w:rPr>
        <w:t>Стандартное тестирование баз данных.</w:t>
      </w:r>
    </w:p>
    <w:p w:rsidR="00F64A2C" w:rsidRDefault="00F64A2C" w:rsidP="00F64A2C">
      <w:pPr>
        <w:pStyle w:val="11"/>
        <w:numPr>
          <w:ilvl w:val="0"/>
          <w:numId w:val="11"/>
        </w:numPr>
        <w:shd w:val="clear" w:color="auto" w:fill="auto"/>
        <w:tabs>
          <w:tab w:val="left" w:pos="567"/>
        </w:tabs>
        <w:spacing w:line="228" w:lineRule="auto"/>
        <w:ind w:firstLine="0"/>
      </w:pPr>
      <w:r>
        <w:rPr>
          <w:color w:val="000000"/>
          <w:lang w:eastAsia="ru-RU" w:bidi="ru-RU"/>
        </w:rPr>
        <w:t>Выборочное тестирование баз данных.</w:t>
      </w:r>
    </w:p>
    <w:p w:rsidR="00F64A2C" w:rsidRDefault="00F64A2C" w:rsidP="00F64A2C">
      <w:pPr>
        <w:pStyle w:val="11"/>
        <w:numPr>
          <w:ilvl w:val="0"/>
          <w:numId w:val="11"/>
        </w:numPr>
        <w:shd w:val="clear" w:color="auto" w:fill="auto"/>
        <w:tabs>
          <w:tab w:val="left" w:pos="567"/>
        </w:tabs>
        <w:spacing w:line="228" w:lineRule="auto"/>
        <w:ind w:firstLine="0"/>
      </w:pPr>
      <w:r>
        <w:rPr>
          <w:color w:val="000000"/>
          <w:lang w:eastAsia="ru-RU" w:bidi="ru-RU"/>
        </w:rPr>
        <w:t>Инструментальные средства тестирования баз данных</w:t>
      </w:r>
    </w:p>
    <w:p w:rsidR="00F64A2C" w:rsidRDefault="00F64A2C" w:rsidP="00F64A2C">
      <w:pPr>
        <w:pStyle w:val="11"/>
        <w:numPr>
          <w:ilvl w:val="0"/>
          <w:numId w:val="11"/>
        </w:numPr>
        <w:shd w:val="clear" w:color="auto" w:fill="auto"/>
        <w:tabs>
          <w:tab w:val="left" w:pos="567"/>
        </w:tabs>
        <w:spacing w:line="228" w:lineRule="auto"/>
        <w:ind w:firstLine="0"/>
      </w:pPr>
      <w:r>
        <w:rPr>
          <w:color w:val="000000"/>
          <w:lang w:eastAsia="ru-RU" w:bidi="ru-RU"/>
        </w:rPr>
        <w:t>Оценка производительности приложений, работающих на различных конфигурациях.</w:t>
      </w:r>
    </w:p>
    <w:p w:rsidR="00F64A2C" w:rsidRDefault="00F64A2C" w:rsidP="00F64A2C">
      <w:pPr>
        <w:pStyle w:val="11"/>
        <w:numPr>
          <w:ilvl w:val="0"/>
          <w:numId w:val="11"/>
        </w:numPr>
        <w:shd w:val="clear" w:color="auto" w:fill="auto"/>
        <w:tabs>
          <w:tab w:val="left" w:pos="567"/>
        </w:tabs>
        <w:spacing w:line="228" w:lineRule="auto"/>
        <w:ind w:firstLine="0"/>
      </w:pPr>
      <w:r>
        <w:rPr>
          <w:color w:val="000000"/>
          <w:lang w:eastAsia="ru-RU" w:bidi="ru-RU"/>
        </w:rPr>
        <w:t>Фиксация полученных результатов.</w:t>
      </w:r>
    </w:p>
    <w:p w:rsidR="00F64A2C" w:rsidRPr="00F64A2C" w:rsidRDefault="00F64A2C" w:rsidP="00F64A2C">
      <w:pPr>
        <w:pStyle w:val="11"/>
        <w:numPr>
          <w:ilvl w:val="0"/>
          <w:numId w:val="11"/>
        </w:numPr>
        <w:shd w:val="clear" w:color="auto" w:fill="auto"/>
        <w:tabs>
          <w:tab w:val="left" w:pos="567"/>
        </w:tabs>
        <w:spacing w:after="120" w:line="228" w:lineRule="auto"/>
        <w:ind w:firstLine="0"/>
      </w:pPr>
      <w:r>
        <w:rPr>
          <w:color w:val="000000"/>
          <w:lang w:eastAsia="ru-RU" w:bidi="ru-RU"/>
        </w:rPr>
        <w:t>Анализ и оформление документации о результатах тестирования</w:t>
      </w:r>
    </w:p>
    <w:p w:rsidR="00F64A2C" w:rsidRDefault="00F64A2C" w:rsidP="00F64A2C">
      <w:pPr>
        <w:pStyle w:val="11"/>
        <w:shd w:val="clear" w:color="auto" w:fill="auto"/>
        <w:tabs>
          <w:tab w:val="left" w:pos="567"/>
        </w:tabs>
        <w:spacing w:after="120" w:line="228" w:lineRule="auto"/>
        <w:rPr>
          <w:color w:val="000000"/>
          <w:lang w:eastAsia="ru-RU" w:bidi="ru-RU"/>
        </w:rPr>
      </w:pPr>
    </w:p>
    <w:p w:rsidR="00F64A2C" w:rsidRDefault="00F64A2C" w:rsidP="00F64A2C">
      <w:pPr>
        <w:pStyle w:val="11"/>
        <w:shd w:val="clear" w:color="auto" w:fill="auto"/>
        <w:tabs>
          <w:tab w:val="left" w:pos="567"/>
        </w:tabs>
        <w:spacing w:after="120" w:line="228" w:lineRule="auto"/>
        <w:rPr>
          <w:color w:val="000000"/>
          <w:lang w:eastAsia="ru-RU" w:bidi="ru-RU"/>
        </w:rPr>
      </w:pPr>
    </w:p>
    <w:p w:rsidR="00F64A2C" w:rsidRDefault="00F64A2C" w:rsidP="00F64A2C">
      <w:pPr>
        <w:pStyle w:val="11"/>
        <w:shd w:val="clear" w:color="auto" w:fill="auto"/>
        <w:tabs>
          <w:tab w:val="left" w:pos="567"/>
        </w:tabs>
        <w:spacing w:after="120" w:line="228" w:lineRule="auto"/>
        <w:rPr>
          <w:color w:val="000000"/>
          <w:lang w:eastAsia="ru-RU" w:bidi="ru-RU"/>
        </w:rPr>
      </w:pPr>
    </w:p>
    <w:p w:rsidR="00F64A2C" w:rsidRDefault="00F64A2C" w:rsidP="00F64A2C">
      <w:pPr>
        <w:pStyle w:val="11"/>
        <w:shd w:val="clear" w:color="auto" w:fill="auto"/>
        <w:tabs>
          <w:tab w:val="left" w:pos="567"/>
        </w:tabs>
        <w:spacing w:after="120" w:line="228" w:lineRule="auto"/>
        <w:rPr>
          <w:color w:val="000000"/>
          <w:lang w:eastAsia="ru-RU" w:bidi="ru-RU"/>
        </w:rPr>
      </w:pPr>
    </w:p>
    <w:p w:rsidR="00F64A2C" w:rsidRDefault="00F64A2C" w:rsidP="00F64A2C">
      <w:pPr>
        <w:pStyle w:val="11"/>
        <w:shd w:val="clear" w:color="auto" w:fill="auto"/>
        <w:tabs>
          <w:tab w:val="left" w:pos="567"/>
        </w:tabs>
        <w:spacing w:after="120" w:line="228" w:lineRule="auto"/>
        <w:rPr>
          <w:color w:val="000000"/>
          <w:lang w:eastAsia="ru-RU" w:bidi="ru-RU"/>
        </w:rPr>
      </w:pPr>
    </w:p>
    <w:p w:rsidR="00F64A2C" w:rsidRDefault="00F64A2C" w:rsidP="00F64A2C">
      <w:pPr>
        <w:pStyle w:val="11"/>
        <w:shd w:val="clear" w:color="auto" w:fill="auto"/>
        <w:tabs>
          <w:tab w:val="left" w:pos="567"/>
        </w:tabs>
        <w:spacing w:after="120" w:line="228" w:lineRule="auto"/>
        <w:rPr>
          <w:color w:val="000000"/>
          <w:lang w:eastAsia="ru-RU" w:bidi="ru-RU"/>
        </w:rPr>
      </w:pPr>
    </w:p>
    <w:p w:rsidR="00F64A2C" w:rsidRDefault="00F64A2C" w:rsidP="00F64A2C">
      <w:pPr>
        <w:pStyle w:val="11"/>
        <w:shd w:val="clear" w:color="auto" w:fill="auto"/>
        <w:tabs>
          <w:tab w:val="left" w:pos="567"/>
        </w:tabs>
        <w:spacing w:after="120" w:line="228" w:lineRule="auto"/>
        <w:rPr>
          <w:color w:val="000000"/>
          <w:lang w:eastAsia="ru-RU" w:bidi="ru-RU"/>
        </w:rPr>
      </w:pPr>
    </w:p>
    <w:p w:rsidR="00F64A2C" w:rsidRDefault="00F64A2C" w:rsidP="00F64A2C">
      <w:pPr>
        <w:pStyle w:val="11"/>
        <w:shd w:val="clear" w:color="auto" w:fill="auto"/>
        <w:tabs>
          <w:tab w:val="left" w:pos="567"/>
        </w:tabs>
        <w:spacing w:after="120" w:line="228" w:lineRule="auto"/>
        <w:rPr>
          <w:color w:val="000000"/>
          <w:lang w:eastAsia="ru-RU" w:bidi="ru-RU"/>
        </w:rPr>
      </w:pPr>
    </w:p>
    <w:p w:rsidR="00F64A2C" w:rsidRDefault="00F64A2C" w:rsidP="00F64A2C">
      <w:pPr>
        <w:pStyle w:val="11"/>
        <w:shd w:val="clear" w:color="auto" w:fill="auto"/>
        <w:tabs>
          <w:tab w:val="left" w:pos="567"/>
        </w:tabs>
        <w:spacing w:after="120" w:line="228" w:lineRule="auto"/>
        <w:rPr>
          <w:color w:val="000000"/>
          <w:lang w:eastAsia="ru-RU" w:bidi="ru-RU"/>
        </w:rPr>
      </w:pPr>
    </w:p>
    <w:p w:rsidR="00F64A2C" w:rsidRDefault="00F64A2C" w:rsidP="00F64A2C">
      <w:pPr>
        <w:pStyle w:val="11"/>
        <w:shd w:val="clear" w:color="auto" w:fill="auto"/>
        <w:tabs>
          <w:tab w:val="left" w:pos="567"/>
        </w:tabs>
        <w:spacing w:after="120" w:line="228" w:lineRule="auto"/>
        <w:rPr>
          <w:color w:val="000000"/>
          <w:lang w:eastAsia="ru-RU" w:bidi="ru-RU"/>
        </w:rPr>
      </w:pPr>
    </w:p>
    <w:p w:rsidR="00F64A2C" w:rsidRPr="00F64A2C" w:rsidRDefault="00F64A2C" w:rsidP="00F64A2C">
      <w:pPr>
        <w:pStyle w:val="11"/>
        <w:numPr>
          <w:ilvl w:val="0"/>
          <w:numId w:val="8"/>
        </w:numPr>
        <w:shd w:val="clear" w:color="auto" w:fill="auto"/>
        <w:tabs>
          <w:tab w:val="left" w:pos="567"/>
        </w:tabs>
        <w:spacing w:after="120" w:line="228" w:lineRule="auto"/>
        <w:jc w:val="center"/>
        <w:rPr>
          <w:b/>
        </w:rPr>
      </w:pPr>
      <w:r w:rsidRPr="00F64A2C">
        <w:rPr>
          <w:b/>
          <w:color w:val="000000"/>
          <w:lang w:eastAsia="ru-RU" w:bidi="ru-RU"/>
        </w:rPr>
        <w:lastRenderedPageBreak/>
        <w:t>ЛИТЕРАТУРА</w:t>
      </w:r>
    </w:p>
    <w:p w:rsidR="00F64A2C" w:rsidRDefault="00F64A2C" w:rsidP="00F64A2C">
      <w:pPr>
        <w:pStyle w:val="11"/>
        <w:shd w:val="clear" w:color="auto" w:fill="auto"/>
        <w:tabs>
          <w:tab w:val="left" w:pos="567"/>
        </w:tabs>
        <w:spacing w:after="120" w:line="228" w:lineRule="auto"/>
        <w:rPr>
          <w:b/>
          <w:color w:val="000000"/>
          <w:lang w:eastAsia="ru-RU" w:bidi="ru-RU"/>
        </w:rPr>
      </w:pPr>
    </w:p>
    <w:p w:rsidR="00F64A2C" w:rsidRDefault="00F64A2C" w:rsidP="00F64A2C">
      <w:pPr>
        <w:pStyle w:val="11"/>
        <w:shd w:val="clear" w:color="auto" w:fill="auto"/>
        <w:ind w:firstLine="740"/>
        <w:jc w:val="center"/>
      </w:pPr>
      <w:r>
        <w:rPr>
          <w:b/>
          <w:bCs/>
          <w:color w:val="000000"/>
          <w:lang w:eastAsia="ru-RU" w:bidi="ru-RU"/>
        </w:rPr>
        <w:t>Основная</w:t>
      </w:r>
    </w:p>
    <w:p w:rsidR="00F64A2C" w:rsidRDefault="00F64A2C" w:rsidP="009E1342">
      <w:pPr>
        <w:pStyle w:val="11"/>
        <w:numPr>
          <w:ilvl w:val="0"/>
          <w:numId w:val="12"/>
        </w:numPr>
        <w:shd w:val="clear" w:color="auto" w:fill="auto"/>
        <w:tabs>
          <w:tab w:val="left" w:pos="1128"/>
        </w:tabs>
        <w:ind w:firstLine="0"/>
        <w:jc w:val="both"/>
      </w:pPr>
      <w:r>
        <w:rPr>
          <w:color w:val="000000"/>
          <w:lang w:eastAsia="ru-RU" w:bidi="ru-RU"/>
        </w:rPr>
        <w:t>Куликов, С.С. Тестирование программного обеспечения. Базовый курс. (2- е издание) / С. С. Куликов. — Минск: Четыре четверти, 2017. - 312 с.</w:t>
      </w:r>
    </w:p>
    <w:p w:rsidR="00F64A2C" w:rsidRDefault="00F64A2C" w:rsidP="009E1342">
      <w:pPr>
        <w:pStyle w:val="11"/>
        <w:numPr>
          <w:ilvl w:val="0"/>
          <w:numId w:val="12"/>
        </w:numPr>
        <w:shd w:val="clear" w:color="auto" w:fill="auto"/>
        <w:tabs>
          <w:tab w:val="left" w:pos="1128"/>
        </w:tabs>
        <w:ind w:firstLine="0"/>
        <w:jc w:val="both"/>
      </w:pPr>
      <w:r>
        <w:rPr>
          <w:color w:val="000000"/>
          <w:lang w:eastAsia="ru-RU" w:bidi="ru-RU"/>
        </w:rPr>
        <w:t>Гленфорд М., Искусство тестирования программ. (3-е издание) / М. Гленфорд, Т. Баджетт, К. Сандлер. - Диалектика, 2016. - 272 с.</w:t>
      </w:r>
    </w:p>
    <w:p w:rsidR="00F64A2C" w:rsidRDefault="00F64A2C" w:rsidP="009E1342">
      <w:pPr>
        <w:pStyle w:val="11"/>
        <w:numPr>
          <w:ilvl w:val="0"/>
          <w:numId w:val="12"/>
        </w:numPr>
        <w:shd w:val="clear" w:color="auto" w:fill="auto"/>
        <w:tabs>
          <w:tab w:val="left" w:pos="1128"/>
        </w:tabs>
        <w:ind w:firstLine="0"/>
        <w:jc w:val="both"/>
      </w:pPr>
      <w:r>
        <w:rPr>
          <w:color w:val="000000"/>
          <w:lang w:eastAsia="ru-RU" w:bidi="ru-RU"/>
        </w:rPr>
        <w:t>Калбертсон Р. Быстрое тестирование / Р. Калбертсон, К. Браун, Г. Кобб — Спб: Вильямс, 2002. - 384 с.</w:t>
      </w:r>
    </w:p>
    <w:p w:rsidR="00F64A2C" w:rsidRDefault="00F64A2C" w:rsidP="009E1342">
      <w:pPr>
        <w:pStyle w:val="11"/>
        <w:numPr>
          <w:ilvl w:val="0"/>
          <w:numId w:val="12"/>
        </w:numPr>
        <w:shd w:val="clear" w:color="auto" w:fill="auto"/>
        <w:tabs>
          <w:tab w:val="left" w:pos="1128"/>
        </w:tabs>
        <w:ind w:firstLine="0"/>
        <w:jc w:val="both"/>
      </w:pPr>
      <w:r>
        <w:rPr>
          <w:color w:val="000000"/>
          <w:lang w:eastAsia="ru-RU" w:bidi="ru-RU"/>
        </w:rPr>
        <w:t>Дастин Э., Автоматизированное тестирование программного обеспечения/ Э. Дастин, Д. Рэшка - Лори, 2003. - 592 с.</w:t>
      </w:r>
    </w:p>
    <w:p w:rsidR="00F64A2C" w:rsidRDefault="00F64A2C" w:rsidP="009E1342">
      <w:pPr>
        <w:pStyle w:val="11"/>
        <w:shd w:val="clear" w:color="auto" w:fill="auto"/>
        <w:tabs>
          <w:tab w:val="left" w:pos="567"/>
        </w:tabs>
        <w:ind w:firstLine="0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 xml:space="preserve">Куликов, С. С. Работа с </w:t>
      </w:r>
      <w:r>
        <w:rPr>
          <w:color w:val="000000"/>
          <w:lang w:val="en-US" w:bidi="en-US"/>
        </w:rPr>
        <w:t>MySQL</w:t>
      </w:r>
      <w:r w:rsidRPr="001A3A72">
        <w:rPr>
          <w:color w:val="000000"/>
          <w:lang w:bidi="en-US"/>
        </w:rPr>
        <w:t xml:space="preserve">, </w:t>
      </w:r>
      <w:r>
        <w:rPr>
          <w:color w:val="000000"/>
          <w:lang w:val="en-US" w:bidi="en-US"/>
        </w:rPr>
        <w:t>MS</w:t>
      </w:r>
      <w:r w:rsidRPr="001A3A72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SQL</w:t>
      </w:r>
      <w:r w:rsidRPr="001A3A72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Server</w:t>
      </w:r>
      <w:r w:rsidRPr="001A3A72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и </w:t>
      </w:r>
      <w:r>
        <w:rPr>
          <w:color w:val="000000"/>
          <w:lang w:val="en-US" w:bidi="en-US"/>
        </w:rPr>
        <w:t>Oracle</w:t>
      </w:r>
      <w:r w:rsidRPr="001A3A72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>в примерах: практ. пособие. / С. С. Куликов. - Минск: БОФФ.. 2016. - 556 с.</w:t>
      </w:r>
    </w:p>
    <w:p w:rsidR="00F64A2C" w:rsidRPr="001A3A72" w:rsidRDefault="00F64A2C" w:rsidP="009E1342">
      <w:pPr>
        <w:pStyle w:val="11"/>
        <w:numPr>
          <w:ilvl w:val="0"/>
          <w:numId w:val="12"/>
        </w:numPr>
        <w:shd w:val="clear" w:color="auto" w:fill="auto"/>
        <w:tabs>
          <w:tab w:val="left" w:pos="1150"/>
        </w:tabs>
        <w:ind w:firstLine="0"/>
        <w:rPr>
          <w:lang w:val="en-US"/>
        </w:rPr>
      </w:pPr>
      <w:r>
        <w:rPr>
          <w:color w:val="000000"/>
          <w:lang w:val="en-US" w:bidi="en-US"/>
        </w:rPr>
        <w:t>Copeland L., A Practitioner’s Guide to Software Test Design. - 2004. - 355 p.</w:t>
      </w:r>
    </w:p>
    <w:p w:rsidR="00F64A2C" w:rsidRPr="009E1342" w:rsidRDefault="00F64A2C" w:rsidP="009E1342">
      <w:pPr>
        <w:pStyle w:val="11"/>
        <w:numPr>
          <w:ilvl w:val="0"/>
          <w:numId w:val="12"/>
        </w:numPr>
        <w:shd w:val="clear" w:color="auto" w:fill="auto"/>
        <w:tabs>
          <w:tab w:val="left" w:pos="1150"/>
        </w:tabs>
        <w:ind w:firstLine="0"/>
        <w:jc w:val="both"/>
      </w:pPr>
      <w:r>
        <w:rPr>
          <w:color w:val="000000"/>
          <w:lang w:eastAsia="ru-RU" w:bidi="ru-RU"/>
        </w:rPr>
        <w:t xml:space="preserve">Молинаро, Э. </w:t>
      </w:r>
      <w:r>
        <w:rPr>
          <w:color w:val="000000"/>
          <w:lang w:val="en-US" w:bidi="en-US"/>
        </w:rPr>
        <w:t>SQL</w:t>
      </w:r>
      <w:r w:rsidRPr="001A3A72">
        <w:rPr>
          <w:color w:val="000000"/>
          <w:lang w:bidi="en-US"/>
        </w:rPr>
        <w:t xml:space="preserve">. </w:t>
      </w:r>
      <w:r>
        <w:rPr>
          <w:color w:val="000000"/>
          <w:lang w:eastAsia="ru-RU" w:bidi="ru-RU"/>
        </w:rPr>
        <w:t>Сборник рецептов / Э. Молинаро. - СПб.: Символ- плюс, 2015. - 672 с.</w:t>
      </w:r>
    </w:p>
    <w:p w:rsidR="009E1342" w:rsidRDefault="009E1342" w:rsidP="009E1342">
      <w:pPr>
        <w:pStyle w:val="11"/>
        <w:shd w:val="clear" w:color="auto" w:fill="auto"/>
        <w:tabs>
          <w:tab w:val="left" w:pos="1150"/>
        </w:tabs>
        <w:ind w:firstLine="0"/>
        <w:jc w:val="both"/>
      </w:pPr>
    </w:p>
    <w:p w:rsidR="00F64A2C" w:rsidRDefault="00F64A2C" w:rsidP="009E1342">
      <w:pPr>
        <w:pStyle w:val="13"/>
        <w:keepNext/>
        <w:keepLines/>
        <w:shd w:val="clear" w:color="auto" w:fill="auto"/>
        <w:spacing w:after="0"/>
        <w:ind w:firstLine="0"/>
        <w:jc w:val="center"/>
      </w:pPr>
      <w:bookmarkStart w:id="3" w:name="bookmark8"/>
      <w:bookmarkStart w:id="4" w:name="bookmark9"/>
      <w:r>
        <w:rPr>
          <w:color w:val="000000"/>
          <w:lang w:eastAsia="ru-RU" w:bidi="ru-RU"/>
        </w:rPr>
        <w:t>Дополнительная</w:t>
      </w:r>
      <w:bookmarkEnd w:id="3"/>
      <w:bookmarkEnd w:id="4"/>
    </w:p>
    <w:p w:rsidR="00F64A2C" w:rsidRDefault="00F64A2C" w:rsidP="009E1342">
      <w:pPr>
        <w:pStyle w:val="11"/>
        <w:numPr>
          <w:ilvl w:val="0"/>
          <w:numId w:val="13"/>
        </w:numPr>
        <w:shd w:val="clear" w:color="auto" w:fill="auto"/>
        <w:tabs>
          <w:tab w:val="left" w:pos="1435"/>
        </w:tabs>
        <w:ind w:firstLine="0"/>
        <w:jc w:val="both"/>
      </w:pPr>
      <w:r>
        <w:rPr>
          <w:color w:val="000000"/>
          <w:lang w:eastAsia="ru-RU" w:bidi="ru-RU"/>
        </w:rPr>
        <w:t>Гамма Э., Хелм Р., Джонсон Р., Влиссидес Дж.. Приемы объектно- ориентированного проектирования. Паттерны проектирования. - СПб.: Питер, 2001. -368с.</w:t>
      </w:r>
    </w:p>
    <w:p w:rsidR="00F64A2C" w:rsidRDefault="00F64A2C" w:rsidP="009E1342">
      <w:pPr>
        <w:pStyle w:val="11"/>
        <w:numPr>
          <w:ilvl w:val="0"/>
          <w:numId w:val="13"/>
        </w:numPr>
        <w:shd w:val="clear" w:color="auto" w:fill="auto"/>
        <w:tabs>
          <w:tab w:val="left" w:pos="1435"/>
        </w:tabs>
        <w:ind w:firstLine="0"/>
        <w:jc w:val="both"/>
      </w:pPr>
      <w:r>
        <w:rPr>
          <w:color w:val="000000"/>
          <w:lang w:eastAsia="ru-RU" w:bidi="ru-RU"/>
        </w:rPr>
        <w:t>Мартин Р. Чистый код: Создание, анализ и рефакторинг. Библиотека программиста. - СПб.: Питер, 2010. - 464с.</w:t>
      </w:r>
    </w:p>
    <w:p w:rsidR="00F64A2C" w:rsidRDefault="00F64A2C" w:rsidP="009E1342">
      <w:pPr>
        <w:pStyle w:val="11"/>
        <w:numPr>
          <w:ilvl w:val="0"/>
          <w:numId w:val="13"/>
        </w:numPr>
        <w:shd w:val="clear" w:color="auto" w:fill="auto"/>
        <w:tabs>
          <w:tab w:val="left" w:pos="1435"/>
        </w:tabs>
        <w:ind w:firstLine="0"/>
        <w:jc w:val="both"/>
      </w:pPr>
      <w:r>
        <w:rPr>
          <w:color w:val="000000"/>
          <w:lang w:eastAsia="ru-RU" w:bidi="ru-RU"/>
        </w:rPr>
        <w:t>Фаулер, М. Рефакторинг: улучшение существующего кода. - СПб.: Символ-плюс, 2003. - 432с.</w:t>
      </w:r>
    </w:p>
    <w:p w:rsidR="00F64A2C" w:rsidRDefault="00F64A2C" w:rsidP="009E1342">
      <w:pPr>
        <w:pStyle w:val="11"/>
        <w:shd w:val="clear" w:color="auto" w:fill="auto"/>
        <w:tabs>
          <w:tab w:val="left" w:pos="567"/>
        </w:tabs>
        <w:ind w:firstLine="0"/>
        <w:jc w:val="both"/>
        <w:rPr>
          <w:b/>
        </w:rPr>
      </w:pPr>
    </w:p>
    <w:p w:rsidR="009E1342" w:rsidRDefault="009E1342" w:rsidP="009E1342">
      <w:pPr>
        <w:pStyle w:val="11"/>
        <w:shd w:val="clear" w:color="auto" w:fill="auto"/>
        <w:tabs>
          <w:tab w:val="left" w:pos="567"/>
        </w:tabs>
        <w:ind w:firstLine="0"/>
        <w:jc w:val="both"/>
        <w:rPr>
          <w:b/>
        </w:rPr>
      </w:pPr>
    </w:p>
    <w:p w:rsidR="009E1342" w:rsidRDefault="009E1342" w:rsidP="009E1342">
      <w:pPr>
        <w:pStyle w:val="11"/>
        <w:shd w:val="clear" w:color="auto" w:fill="auto"/>
        <w:tabs>
          <w:tab w:val="left" w:pos="567"/>
        </w:tabs>
        <w:ind w:firstLine="0"/>
        <w:jc w:val="both"/>
        <w:rPr>
          <w:b/>
        </w:rPr>
      </w:pPr>
    </w:p>
    <w:p w:rsidR="009E1342" w:rsidRDefault="009E1342" w:rsidP="009E1342">
      <w:pPr>
        <w:pStyle w:val="11"/>
        <w:shd w:val="clear" w:color="auto" w:fill="auto"/>
        <w:tabs>
          <w:tab w:val="left" w:pos="567"/>
        </w:tabs>
        <w:ind w:firstLine="0"/>
        <w:jc w:val="both"/>
        <w:rPr>
          <w:b/>
        </w:rPr>
      </w:pPr>
    </w:p>
    <w:p w:rsidR="009E1342" w:rsidRDefault="009E1342" w:rsidP="009E1342">
      <w:pPr>
        <w:pStyle w:val="11"/>
        <w:shd w:val="clear" w:color="auto" w:fill="auto"/>
        <w:tabs>
          <w:tab w:val="left" w:pos="567"/>
        </w:tabs>
        <w:ind w:firstLine="0"/>
        <w:jc w:val="both"/>
        <w:rPr>
          <w:b/>
        </w:rPr>
      </w:pPr>
    </w:p>
    <w:p w:rsidR="009E1342" w:rsidRDefault="009E1342" w:rsidP="009E1342">
      <w:pPr>
        <w:pStyle w:val="11"/>
        <w:shd w:val="clear" w:color="auto" w:fill="auto"/>
        <w:tabs>
          <w:tab w:val="left" w:pos="567"/>
        </w:tabs>
        <w:ind w:firstLine="0"/>
        <w:jc w:val="both"/>
        <w:rPr>
          <w:b/>
        </w:rPr>
      </w:pPr>
    </w:p>
    <w:p w:rsidR="009E1342" w:rsidRDefault="009E1342" w:rsidP="009E1342">
      <w:pPr>
        <w:pStyle w:val="11"/>
        <w:shd w:val="clear" w:color="auto" w:fill="auto"/>
        <w:tabs>
          <w:tab w:val="left" w:pos="567"/>
        </w:tabs>
        <w:ind w:firstLine="0"/>
        <w:jc w:val="both"/>
        <w:rPr>
          <w:b/>
        </w:rPr>
      </w:pPr>
    </w:p>
    <w:p w:rsidR="009E1342" w:rsidRDefault="009E1342" w:rsidP="009E1342">
      <w:pPr>
        <w:pStyle w:val="11"/>
        <w:shd w:val="clear" w:color="auto" w:fill="auto"/>
        <w:tabs>
          <w:tab w:val="left" w:pos="567"/>
        </w:tabs>
        <w:ind w:firstLine="0"/>
        <w:jc w:val="both"/>
        <w:rPr>
          <w:b/>
        </w:rPr>
      </w:pPr>
    </w:p>
    <w:p w:rsidR="009E1342" w:rsidRDefault="009E1342" w:rsidP="009E1342">
      <w:pPr>
        <w:pStyle w:val="11"/>
        <w:shd w:val="clear" w:color="auto" w:fill="auto"/>
        <w:tabs>
          <w:tab w:val="left" w:pos="567"/>
        </w:tabs>
        <w:ind w:firstLine="0"/>
        <w:jc w:val="both"/>
        <w:rPr>
          <w:b/>
        </w:rPr>
      </w:pPr>
    </w:p>
    <w:p w:rsidR="009E1342" w:rsidRDefault="009E1342" w:rsidP="009E1342">
      <w:pPr>
        <w:pStyle w:val="11"/>
        <w:shd w:val="clear" w:color="auto" w:fill="auto"/>
        <w:tabs>
          <w:tab w:val="left" w:pos="567"/>
        </w:tabs>
        <w:ind w:firstLine="0"/>
        <w:jc w:val="both"/>
        <w:rPr>
          <w:b/>
        </w:rPr>
      </w:pPr>
    </w:p>
    <w:p w:rsidR="009E1342" w:rsidRDefault="009E1342" w:rsidP="009E1342">
      <w:pPr>
        <w:pStyle w:val="11"/>
        <w:shd w:val="clear" w:color="auto" w:fill="auto"/>
        <w:tabs>
          <w:tab w:val="left" w:pos="567"/>
        </w:tabs>
        <w:ind w:firstLine="0"/>
        <w:jc w:val="both"/>
        <w:rPr>
          <w:b/>
        </w:rPr>
      </w:pPr>
    </w:p>
    <w:p w:rsidR="009E1342" w:rsidRDefault="009E1342" w:rsidP="009E1342">
      <w:pPr>
        <w:pStyle w:val="11"/>
        <w:shd w:val="clear" w:color="auto" w:fill="auto"/>
        <w:tabs>
          <w:tab w:val="left" w:pos="567"/>
        </w:tabs>
        <w:ind w:firstLine="0"/>
        <w:jc w:val="both"/>
        <w:rPr>
          <w:b/>
        </w:rPr>
      </w:pPr>
    </w:p>
    <w:p w:rsidR="009E1342" w:rsidRDefault="009E1342" w:rsidP="009E1342">
      <w:pPr>
        <w:pStyle w:val="11"/>
        <w:shd w:val="clear" w:color="auto" w:fill="auto"/>
        <w:tabs>
          <w:tab w:val="left" w:pos="567"/>
        </w:tabs>
        <w:ind w:firstLine="0"/>
        <w:jc w:val="both"/>
        <w:rPr>
          <w:b/>
        </w:rPr>
      </w:pPr>
    </w:p>
    <w:p w:rsidR="009E1342" w:rsidRDefault="009E1342" w:rsidP="009E1342">
      <w:pPr>
        <w:pStyle w:val="11"/>
        <w:shd w:val="clear" w:color="auto" w:fill="auto"/>
        <w:tabs>
          <w:tab w:val="left" w:pos="567"/>
        </w:tabs>
        <w:ind w:firstLine="0"/>
        <w:jc w:val="both"/>
        <w:rPr>
          <w:b/>
        </w:rPr>
      </w:pPr>
    </w:p>
    <w:p w:rsidR="009E1342" w:rsidRDefault="009E1342" w:rsidP="009E1342">
      <w:pPr>
        <w:pStyle w:val="11"/>
        <w:shd w:val="clear" w:color="auto" w:fill="auto"/>
        <w:tabs>
          <w:tab w:val="left" w:pos="567"/>
        </w:tabs>
        <w:ind w:firstLine="0"/>
        <w:jc w:val="both"/>
        <w:rPr>
          <w:b/>
        </w:rPr>
      </w:pPr>
    </w:p>
    <w:p w:rsidR="009E1342" w:rsidRDefault="009E1342" w:rsidP="009E1342">
      <w:pPr>
        <w:pStyle w:val="11"/>
        <w:shd w:val="clear" w:color="auto" w:fill="auto"/>
        <w:tabs>
          <w:tab w:val="left" w:pos="567"/>
        </w:tabs>
        <w:ind w:firstLine="0"/>
        <w:jc w:val="both"/>
        <w:rPr>
          <w:b/>
        </w:rPr>
      </w:pPr>
    </w:p>
    <w:p w:rsidR="009E1342" w:rsidRDefault="009E1342" w:rsidP="009E1342">
      <w:pPr>
        <w:pStyle w:val="11"/>
        <w:shd w:val="clear" w:color="auto" w:fill="auto"/>
        <w:tabs>
          <w:tab w:val="left" w:pos="567"/>
        </w:tabs>
        <w:ind w:firstLine="0"/>
        <w:jc w:val="both"/>
        <w:rPr>
          <w:b/>
        </w:rPr>
      </w:pPr>
    </w:p>
    <w:p w:rsidR="009E1342" w:rsidRDefault="009E1342" w:rsidP="009E1342">
      <w:pPr>
        <w:pStyle w:val="11"/>
        <w:shd w:val="clear" w:color="auto" w:fill="auto"/>
        <w:tabs>
          <w:tab w:val="left" w:pos="567"/>
        </w:tabs>
        <w:ind w:firstLine="0"/>
        <w:jc w:val="both"/>
        <w:rPr>
          <w:b/>
        </w:rPr>
      </w:pPr>
    </w:p>
    <w:p w:rsidR="009E1342" w:rsidRDefault="009E1342" w:rsidP="009E1342">
      <w:pPr>
        <w:pStyle w:val="11"/>
        <w:shd w:val="clear" w:color="auto" w:fill="auto"/>
        <w:tabs>
          <w:tab w:val="left" w:pos="567"/>
        </w:tabs>
        <w:ind w:firstLine="0"/>
        <w:jc w:val="both"/>
        <w:rPr>
          <w:b/>
        </w:rPr>
      </w:pPr>
    </w:p>
    <w:p w:rsidR="009E1342" w:rsidRPr="009E1342" w:rsidRDefault="009E1342" w:rsidP="009E1342">
      <w:pPr>
        <w:numPr>
          <w:ilvl w:val="0"/>
          <w:numId w:val="15"/>
        </w:numPr>
        <w:rPr>
          <w:b/>
          <w:sz w:val="28"/>
          <w:szCs w:val="28"/>
        </w:rPr>
      </w:pPr>
      <w:r w:rsidRPr="009E1342">
        <w:rPr>
          <w:b/>
          <w:sz w:val="28"/>
          <w:szCs w:val="28"/>
        </w:rPr>
        <w:t>УЧЕБНАЯ КАРТА ПО ДИСЦИПЛИНЕ ПЕРЕПОДГОТОВКИ</w:t>
      </w:r>
    </w:p>
    <w:p w:rsidR="009E1342" w:rsidRPr="0062462A" w:rsidRDefault="009E1342" w:rsidP="009E1342">
      <w:pPr>
        <w:ind w:firstLine="709"/>
        <w:rPr>
          <w:sz w:val="28"/>
          <w:szCs w:val="28"/>
        </w:rPr>
      </w:pPr>
    </w:p>
    <w:p w:rsidR="009E1342" w:rsidRPr="0062462A" w:rsidRDefault="009E1342" w:rsidP="009E1342">
      <w:pPr>
        <w:ind w:firstLine="709"/>
        <w:rPr>
          <w:sz w:val="28"/>
          <w:szCs w:val="28"/>
        </w:rPr>
      </w:pPr>
      <w:r w:rsidRPr="0062462A">
        <w:rPr>
          <w:b/>
          <w:sz w:val="28"/>
          <w:szCs w:val="28"/>
        </w:rPr>
        <w:t>Специальность:</w:t>
      </w:r>
      <w:r w:rsidRPr="0062462A">
        <w:rPr>
          <w:sz w:val="28"/>
          <w:szCs w:val="28"/>
        </w:rPr>
        <w:t xml:space="preserve"> «Тестирование программного обеспечения»</w:t>
      </w:r>
    </w:p>
    <w:p w:rsidR="009E1342" w:rsidRPr="0062462A" w:rsidRDefault="009E1342" w:rsidP="009E1342">
      <w:pPr>
        <w:ind w:firstLine="709"/>
        <w:rPr>
          <w:sz w:val="28"/>
          <w:szCs w:val="28"/>
        </w:rPr>
      </w:pPr>
      <w:r w:rsidRPr="0062462A">
        <w:rPr>
          <w:b/>
          <w:sz w:val="28"/>
          <w:szCs w:val="28"/>
        </w:rPr>
        <w:t>Форма получения образования</w:t>
      </w:r>
      <w:r w:rsidRPr="0062462A">
        <w:rPr>
          <w:sz w:val="28"/>
          <w:szCs w:val="28"/>
        </w:rPr>
        <w:t>: заочная</w:t>
      </w:r>
    </w:p>
    <w:p w:rsidR="009E1342" w:rsidRPr="0062462A" w:rsidRDefault="009E1342" w:rsidP="009E1342">
      <w:pPr>
        <w:pStyle w:val="PlainText1"/>
        <w:tabs>
          <w:tab w:val="left" w:pos="2160"/>
          <w:tab w:val="left" w:pos="9355"/>
        </w:tabs>
        <w:jc w:val="center"/>
        <w:rPr>
          <w:rFonts w:ascii="Times New Roman" w:hAnsi="Times New Roman"/>
        </w:rPr>
      </w:pPr>
      <w:r w:rsidRPr="0062462A">
        <w:rPr>
          <w:rFonts w:ascii="Times New Roman" w:hAnsi="Times New Roman"/>
          <w:b/>
        </w:rPr>
        <w:t>Дисциплина</w:t>
      </w:r>
      <w:r w:rsidRPr="0062462A">
        <w:rPr>
          <w:rFonts w:ascii="Times New Roman" w:hAnsi="Times New Roman"/>
        </w:rPr>
        <w:t>: «Основы тестирования программного обеспечения»</w:t>
      </w:r>
    </w:p>
    <w:p w:rsidR="009E1342" w:rsidRPr="0062462A" w:rsidRDefault="009E1342" w:rsidP="009E1342">
      <w:pPr>
        <w:ind w:firstLine="709"/>
        <w:rPr>
          <w:b/>
          <w:sz w:val="28"/>
          <w:szCs w:val="28"/>
        </w:rPr>
      </w:pPr>
      <w:r w:rsidRPr="0062462A">
        <w:rPr>
          <w:b/>
          <w:sz w:val="28"/>
          <w:szCs w:val="28"/>
        </w:rPr>
        <w:t xml:space="preserve">Этап обучения: </w:t>
      </w:r>
      <w:r>
        <w:rPr>
          <w:b/>
          <w:sz w:val="28"/>
          <w:szCs w:val="28"/>
        </w:rPr>
        <w:t>2</w:t>
      </w:r>
    </w:p>
    <w:p w:rsidR="009E1342" w:rsidRPr="0062462A" w:rsidRDefault="009E1342" w:rsidP="009E1342">
      <w:pPr>
        <w:ind w:firstLine="709"/>
        <w:rPr>
          <w:sz w:val="28"/>
          <w:szCs w:val="28"/>
        </w:rPr>
      </w:pPr>
    </w:p>
    <w:tbl>
      <w:tblPr>
        <w:tblW w:w="989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1136"/>
        <w:gridCol w:w="1196"/>
        <w:gridCol w:w="4113"/>
        <w:gridCol w:w="2314"/>
      </w:tblGrid>
      <w:tr w:rsidR="009E1342" w:rsidRPr="0062462A" w:rsidTr="00B413A0">
        <w:tc>
          <w:tcPr>
            <w:tcW w:w="1136" w:type="dxa"/>
            <w:shd w:val="clear" w:color="auto" w:fill="auto"/>
            <w:vAlign w:val="center"/>
          </w:tcPr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 xml:space="preserve">№ </w:t>
            </w:r>
          </w:p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 xml:space="preserve">занятия </w:t>
            </w:r>
          </w:p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п/п</w:t>
            </w:r>
          </w:p>
        </w:tc>
        <w:tc>
          <w:tcPr>
            <w:tcW w:w="1136" w:type="dxa"/>
            <w:shd w:val="clear" w:color="auto" w:fill="auto"/>
            <w:vAlign w:val="center"/>
          </w:tcPr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Вид занятия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Кол-во часов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Тема занятия</w:t>
            </w:r>
          </w:p>
        </w:tc>
        <w:tc>
          <w:tcPr>
            <w:tcW w:w="2314" w:type="dxa"/>
            <w:shd w:val="clear" w:color="auto" w:fill="auto"/>
            <w:vAlign w:val="center"/>
          </w:tcPr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Обеспеченность*</w:t>
            </w:r>
          </w:p>
        </w:tc>
      </w:tr>
      <w:tr w:rsidR="009E1342" w:rsidRPr="0062462A" w:rsidTr="00B413A0">
        <w:tc>
          <w:tcPr>
            <w:tcW w:w="1136" w:type="dxa"/>
            <w:shd w:val="clear" w:color="auto" w:fill="auto"/>
          </w:tcPr>
          <w:p w:rsidR="009E1342" w:rsidRPr="0062462A" w:rsidRDefault="009E1342" w:rsidP="009E1342">
            <w:pPr>
              <w:pStyle w:val="a5"/>
              <w:numPr>
                <w:ilvl w:val="0"/>
                <w:numId w:val="14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shd w:val="clear" w:color="auto" w:fill="auto"/>
          </w:tcPr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л</w:t>
            </w:r>
          </w:p>
        </w:tc>
        <w:tc>
          <w:tcPr>
            <w:tcW w:w="1196" w:type="dxa"/>
            <w:shd w:val="clear" w:color="auto" w:fill="auto"/>
          </w:tcPr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shd w:val="clear" w:color="auto" w:fill="auto"/>
          </w:tcPr>
          <w:p w:rsidR="009E1342" w:rsidRPr="009E1342" w:rsidRDefault="009E1342" w:rsidP="009E1342">
            <w:pPr>
              <w:pStyle w:val="11"/>
              <w:shd w:val="clear" w:color="auto" w:fill="auto"/>
              <w:tabs>
                <w:tab w:val="left" w:pos="1488"/>
              </w:tabs>
              <w:ind w:firstLine="0"/>
              <w:jc w:val="both"/>
            </w:pPr>
            <w:r w:rsidRPr="009E1342">
              <w:rPr>
                <w:color w:val="000000"/>
                <w:lang w:eastAsia="ru-RU" w:bidi="ru-RU"/>
              </w:rPr>
              <w:t>Введение в тестирование производительности систем и баз данных</w:t>
            </w:r>
          </w:p>
          <w:p w:rsidR="009E1342" w:rsidRPr="009E1342" w:rsidRDefault="009E1342" w:rsidP="009E1342">
            <w:pPr>
              <w:pStyle w:val="3"/>
              <w:ind w:firstLine="0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2314" w:type="dxa"/>
            <w:shd w:val="clear" w:color="auto" w:fill="auto"/>
          </w:tcPr>
          <w:p w:rsidR="009E1342" w:rsidRPr="0062462A" w:rsidRDefault="009E1342" w:rsidP="00B413A0">
            <w:pPr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презентация</w:t>
            </w:r>
          </w:p>
        </w:tc>
      </w:tr>
      <w:tr w:rsidR="009E1342" w:rsidRPr="0062462A" w:rsidTr="00B413A0">
        <w:tc>
          <w:tcPr>
            <w:tcW w:w="1136" w:type="dxa"/>
            <w:shd w:val="clear" w:color="auto" w:fill="auto"/>
          </w:tcPr>
          <w:p w:rsidR="009E1342" w:rsidRPr="0062462A" w:rsidRDefault="009E1342" w:rsidP="009E1342">
            <w:pPr>
              <w:pStyle w:val="a5"/>
              <w:numPr>
                <w:ilvl w:val="0"/>
                <w:numId w:val="14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shd w:val="clear" w:color="auto" w:fill="auto"/>
          </w:tcPr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л</w:t>
            </w:r>
          </w:p>
        </w:tc>
        <w:tc>
          <w:tcPr>
            <w:tcW w:w="1196" w:type="dxa"/>
            <w:shd w:val="clear" w:color="auto" w:fill="auto"/>
          </w:tcPr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shd w:val="clear" w:color="auto" w:fill="auto"/>
          </w:tcPr>
          <w:p w:rsidR="009E1342" w:rsidRPr="009E1342" w:rsidRDefault="009E1342" w:rsidP="009E1342">
            <w:pPr>
              <w:pStyle w:val="11"/>
              <w:shd w:val="clear" w:color="auto" w:fill="auto"/>
              <w:ind w:firstLine="0"/>
              <w:jc w:val="both"/>
            </w:pPr>
            <w:r w:rsidRPr="009E1342">
              <w:rPr>
                <w:color w:val="000000"/>
                <w:lang w:eastAsia="ru-RU" w:bidi="ru-RU"/>
              </w:rPr>
              <w:t>Планирование и проектирование моделей нагрузки</w:t>
            </w:r>
          </w:p>
          <w:p w:rsidR="009E1342" w:rsidRPr="009E1342" w:rsidRDefault="009E1342" w:rsidP="009E1342">
            <w:pPr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2314" w:type="dxa"/>
            <w:shd w:val="clear" w:color="auto" w:fill="auto"/>
          </w:tcPr>
          <w:p w:rsidR="009E1342" w:rsidRPr="0062462A" w:rsidRDefault="009E1342" w:rsidP="00B413A0">
            <w:pPr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презентация</w:t>
            </w:r>
          </w:p>
        </w:tc>
      </w:tr>
      <w:tr w:rsidR="009E1342" w:rsidRPr="0062462A" w:rsidTr="00B413A0">
        <w:tc>
          <w:tcPr>
            <w:tcW w:w="1136" w:type="dxa"/>
            <w:shd w:val="clear" w:color="auto" w:fill="auto"/>
          </w:tcPr>
          <w:p w:rsidR="009E1342" w:rsidRPr="0062462A" w:rsidRDefault="009E1342" w:rsidP="009E1342">
            <w:pPr>
              <w:pStyle w:val="a5"/>
              <w:numPr>
                <w:ilvl w:val="0"/>
                <w:numId w:val="14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shd w:val="clear" w:color="auto" w:fill="auto"/>
          </w:tcPr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лз</w:t>
            </w:r>
          </w:p>
        </w:tc>
        <w:tc>
          <w:tcPr>
            <w:tcW w:w="1196" w:type="dxa"/>
            <w:shd w:val="clear" w:color="auto" w:fill="auto"/>
          </w:tcPr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2</w:t>
            </w:r>
          </w:p>
          <w:p w:rsidR="009E1342" w:rsidRPr="0062462A" w:rsidRDefault="009E1342" w:rsidP="00B413A0">
            <w:pPr>
              <w:rPr>
                <w:sz w:val="28"/>
                <w:szCs w:val="28"/>
              </w:rPr>
            </w:pPr>
          </w:p>
        </w:tc>
        <w:tc>
          <w:tcPr>
            <w:tcW w:w="4113" w:type="dxa"/>
            <w:shd w:val="clear" w:color="auto" w:fill="auto"/>
          </w:tcPr>
          <w:p w:rsidR="009E1342" w:rsidRPr="009E1342" w:rsidRDefault="009E1342" w:rsidP="009E1342">
            <w:pPr>
              <w:jc w:val="both"/>
              <w:rPr>
                <w:sz w:val="28"/>
                <w:szCs w:val="28"/>
                <w:lang w:val="be-BY"/>
              </w:rPr>
            </w:pPr>
            <w:r w:rsidRPr="009E1342">
              <w:rPr>
                <w:color w:val="000000"/>
                <w:sz w:val="28"/>
                <w:szCs w:val="28"/>
                <w:lang w:bidi="ru-RU"/>
              </w:rPr>
              <w:t>Составление тест-плана тестирования производительности систем и баз данных</w:t>
            </w:r>
          </w:p>
        </w:tc>
        <w:tc>
          <w:tcPr>
            <w:tcW w:w="2314" w:type="dxa"/>
            <w:shd w:val="clear" w:color="auto" w:fill="auto"/>
          </w:tcPr>
          <w:p w:rsidR="009E1342" w:rsidRPr="0062462A" w:rsidRDefault="009E1342" w:rsidP="00B413A0">
            <w:pPr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компьютерный класс</w:t>
            </w:r>
          </w:p>
        </w:tc>
      </w:tr>
      <w:tr w:rsidR="009E1342" w:rsidRPr="0062462A" w:rsidTr="00B413A0">
        <w:tc>
          <w:tcPr>
            <w:tcW w:w="1136" w:type="dxa"/>
            <w:shd w:val="clear" w:color="auto" w:fill="auto"/>
          </w:tcPr>
          <w:p w:rsidR="009E1342" w:rsidRPr="0062462A" w:rsidRDefault="009E1342" w:rsidP="009E1342">
            <w:pPr>
              <w:pStyle w:val="a5"/>
              <w:numPr>
                <w:ilvl w:val="0"/>
                <w:numId w:val="14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shd w:val="clear" w:color="auto" w:fill="auto"/>
          </w:tcPr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лз</w:t>
            </w:r>
          </w:p>
        </w:tc>
        <w:tc>
          <w:tcPr>
            <w:tcW w:w="1196" w:type="dxa"/>
            <w:shd w:val="clear" w:color="auto" w:fill="auto"/>
          </w:tcPr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shd w:val="clear" w:color="auto" w:fill="auto"/>
          </w:tcPr>
          <w:p w:rsidR="009E1342" w:rsidRPr="009E1342" w:rsidRDefault="009E1342" w:rsidP="009E1342">
            <w:pPr>
              <w:jc w:val="both"/>
              <w:rPr>
                <w:sz w:val="28"/>
                <w:szCs w:val="28"/>
              </w:rPr>
            </w:pPr>
            <w:r w:rsidRPr="009E1342">
              <w:rPr>
                <w:color w:val="000000"/>
                <w:sz w:val="28"/>
                <w:szCs w:val="28"/>
                <w:lang w:bidi="ru-RU"/>
              </w:rPr>
              <w:t xml:space="preserve">Техника формирования наборов тестовых данных </w:t>
            </w:r>
            <w:r w:rsidRPr="009E1342">
              <w:rPr>
                <w:color w:val="000000"/>
                <w:sz w:val="28"/>
                <w:szCs w:val="28"/>
                <w:lang w:val="en-US" w:eastAsia="en-US" w:bidi="en-US"/>
              </w:rPr>
              <w:t>Pair</w:t>
            </w:r>
            <w:r w:rsidRPr="009E1342">
              <w:rPr>
                <w:color w:val="000000"/>
                <w:sz w:val="28"/>
                <w:szCs w:val="28"/>
                <w:lang w:eastAsia="en-US" w:bidi="en-US"/>
              </w:rPr>
              <w:t xml:space="preserve"> </w:t>
            </w:r>
            <w:r w:rsidRPr="009E1342">
              <w:rPr>
                <w:color w:val="000000"/>
                <w:sz w:val="28"/>
                <w:szCs w:val="28"/>
                <w:lang w:val="en-US" w:eastAsia="en-US" w:bidi="en-US"/>
              </w:rPr>
              <w:t>wise</w:t>
            </w:r>
          </w:p>
        </w:tc>
        <w:tc>
          <w:tcPr>
            <w:tcW w:w="2314" w:type="dxa"/>
            <w:shd w:val="clear" w:color="auto" w:fill="auto"/>
          </w:tcPr>
          <w:p w:rsidR="009E1342" w:rsidRPr="0062462A" w:rsidRDefault="009E1342" w:rsidP="00B413A0">
            <w:pPr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компьютерный класс</w:t>
            </w:r>
          </w:p>
        </w:tc>
      </w:tr>
      <w:tr w:rsidR="009E1342" w:rsidRPr="0062462A" w:rsidTr="00B413A0">
        <w:tc>
          <w:tcPr>
            <w:tcW w:w="1136" w:type="dxa"/>
            <w:shd w:val="clear" w:color="auto" w:fill="auto"/>
          </w:tcPr>
          <w:p w:rsidR="009E1342" w:rsidRPr="0062462A" w:rsidRDefault="009E1342" w:rsidP="009E1342">
            <w:pPr>
              <w:pStyle w:val="a5"/>
              <w:numPr>
                <w:ilvl w:val="0"/>
                <w:numId w:val="14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shd w:val="clear" w:color="auto" w:fill="auto"/>
          </w:tcPr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л</w:t>
            </w:r>
          </w:p>
        </w:tc>
        <w:tc>
          <w:tcPr>
            <w:tcW w:w="1196" w:type="dxa"/>
            <w:shd w:val="clear" w:color="auto" w:fill="auto"/>
          </w:tcPr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shd w:val="clear" w:color="auto" w:fill="auto"/>
          </w:tcPr>
          <w:p w:rsidR="009E1342" w:rsidRPr="009E1342" w:rsidRDefault="009E1342" w:rsidP="009E1342">
            <w:pPr>
              <w:jc w:val="both"/>
              <w:rPr>
                <w:sz w:val="28"/>
                <w:szCs w:val="28"/>
                <w:lang w:val="be-BY"/>
              </w:rPr>
            </w:pPr>
            <w:r w:rsidRPr="009E1342">
              <w:rPr>
                <w:color w:val="000000"/>
                <w:sz w:val="28"/>
                <w:szCs w:val="28"/>
                <w:lang w:bidi="ru-RU"/>
              </w:rPr>
              <w:t>Способы генерации данных заданного объема</w:t>
            </w:r>
            <w:r w:rsidRPr="009E1342">
              <w:rPr>
                <w:sz w:val="28"/>
                <w:szCs w:val="28"/>
                <w:lang w:val="be-BY"/>
              </w:rPr>
              <w:t xml:space="preserve"> </w:t>
            </w:r>
          </w:p>
        </w:tc>
        <w:tc>
          <w:tcPr>
            <w:tcW w:w="2314" w:type="dxa"/>
            <w:shd w:val="clear" w:color="auto" w:fill="auto"/>
          </w:tcPr>
          <w:p w:rsidR="009E1342" w:rsidRPr="0062462A" w:rsidRDefault="009E1342" w:rsidP="00B413A0">
            <w:pPr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презентация</w:t>
            </w:r>
          </w:p>
        </w:tc>
      </w:tr>
      <w:tr w:rsidR="009E1342" w:rsidRPr="0062462A" w:rsidTr="00B413A0">
        <w:tc>
          <w:tcPr>
            <w:tcW w:w="1136" w:type="dxa"/>
            <w:shd w:val="clear" w:color="auto" w:fill="auto"/>
          </w:tcPr>
          <w:p w:rsidR="009E1342" w:rsidRPr="0062462A" w:rsidRDefault="009E1342" w:rsidP="009E1342">
            <w:pPr>
              <w:pStyle w:val="a5"/>
              <w:numPr>
                <w:ilvl w:val="0"/>
                <w:numId w:val="14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shd w:val="clear" w:color="auto" w:fill="auto"/>
          </w:tcPr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л</w:t>
            </w:r>
          </w:p>
        </w:tc>
        <w:tc>
          <w:tcPr>
            <w:tcW w:w="1196" w:type="dxa"/>
            <w:shd w:val="clear" w:color="auto" w:fill="auto"/>
          </w:tcPr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shd w:val="clear" w:color="auto" w:fill="auto"/>
          </w:tcPr>
          <w:p w:rsidR="009E1342" w:rsidRPr="009E1342" w:rsidRDefault="009E1342" w:rsidP="009E1342">
            <w:pPr>
              <w:pStyle w:val="11"/>
              <w:shd w:val="clear" w:color="auto" w:fill="auto"/>
              <w:tabs>
                <w:tab w:val="left" w:pos="1488"/>
              </w:tabs>
              <w:ind w:firstLine="0"/>
              <w:jc w:val="both"/>
            </w:pPr>
            <w:r w:rsidRPr="009E1342">
              <w:rPr>
                <w:color w:val="000000"/>
                <w:lang w:eastAsia="ru-RU" w:bidi="ru-RU"/>
              </w:rPr>
              <w:t>Организация тестирования производительности систем и баз данных</w:t>
            </w:r>
          </w:p>
          <w:p w:rsidR="009E1342" w:rsidRPr="009E1342" w:rsidRDefault="009E1342" w:rsidP="009E1342">
            <w:pPr>
              <w:tabs>
                <w:tab w:val="left" w:pos="1134"/>
                <w:tab w:val="left" w:pos="8222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314" w:type="dxa"/>
            <w:shd w:val="clear" w:color="auto" w:fill="auto"/>
          </w:tcPr>
          <w:p w:rsidR="009E1342" w:rsidRPr="0062462A" w:rsidRDefault="009E1342" w:rsidP="00B413A0">
            <w:pPr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презентация</w:t>
            </w:r>
          </w:p>
        </w:tc>
      </w:tr>
      <w:tr w:rsidR="009E1342" w:rsidRPr="0062462A" w:rsidTr="00B413A0">
        <w:tc>
          <w:tcPr>
            <w:tcW w:w="1136" w:type="dxa"/>
            <w:shd w:val="clear" w:color="auto" w:fill="auto"/>
          </w:tcPr>
          <w:p w:rsidR="009E1342" w:rsidRPr="0062462A" w:rsidRDefault="009E1342" w:rsidP="009E1342">
            <w:pPr>
              <w:pStyle w:val="a5"/>
              <w:numPr>
                <w:ilvl w:val="0"/>
                <w:numId w:val="14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shd w:val="clear" w:color="auto" w:fill="auto"/>
          </w:tcPr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лз</w:t>
            </w:r>
          </w:p>
        </w:tc>
        <w:tc>
          <w:tcPr>
            <w:tcW w:w="1196" w:type="dxa"/>
            <w:shd w:val="clear" w:color="auto" w:fill="auto"/>
          </w:tcPr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shd w:val="clear" w:color="auto" w:fill="auto"/>
          </w:tcPr>
          <w:p w:rsidR="009E1342" w:rsidRPr="009E1342" w:rsidRDefault="009E1342" w:rsidP="009E1342">
            <w:pPr>
              <w:jc w:val="both"/>
              <w:rPr>
                <w:sz w:val="28"/>
                <w:szCs w:val="28"/>
                <w:lang w:val="be-BY"/>
              </w:rPr>
            </w:pPr>
            <w:r w:rsidRPr="009E1342">
              <w:rPr>
                <w:color w:val="000000"/>
                <w:sz w:val="28"/>
                <w:szCs w:val="28"/>
                <w:lang w:bidi="ru-RU"/>
              </w:rPr>
              <w:t>Генерация</w:t>
            </w:r>
            <w:r w:rsidRPr="009E1342">
              <w:rPr>
                <w:color w:val="000000"/>
                <w:sz w:val="28"/>
                <w:szCs w:val="28"/>
                <w:lang w:val="en-US" w:bidi="ru-RU"/>
              </w:rPr>
              <w:t xml:space="preserve"> </w:t>
            </w:r>
            <w:r w:rsidRPr="009E1342">
              <w:rPr>
                <w:color w:val="000000"/>
                <w:sz w:val="28"/>
                <w:szCs w:val="28"/>
                <w:lang w:bidi="ru-RU"/>
              </w:rPr>
              <w:t>тестовых</w:t>
            </w:r>
            <w:r w:rsidRPr="009E1342">
              <w:rPr>
                <w:color w:val="000000"/>
                <w:sz w:val="28"/>
                <w:szCs w:val="28"/>
                <w:lang w:val="en-US" w:bidi="ru-RU"/>
              </w:rPr>
              <w:t xml:space="preserve"> </w:t>
            </w:r>
            <w:r w:rsidRPr="009E1342">
              <w:rPr>
                <w:color w:val="000000"/>
                <w:sz w:val="28"/>
                <w:szCs w:val="28"/>
                <w:lang w:bidi="ru-RU"/>
              </w:rPr>
              <w:t>данных</w:t>
            </w:r>
            <w:r w:rsidRPr="009E1342">
              <w:rPr>
                <w:color w:val="000000"/>
                <w:sz w:val="28"/>
                <w:szCs w:val="28"/>
                <w:lang w:val="en-US" w:bidi="ru-RU"/>
              </w:rPr>
              <w:t xml:space="preserve"> </w:t>
            </w:r>
            <w:r w:rsidRPr="009E1342">
              <w:rPr>
                <w:color w:val="000000"/>
                <w:sz w:val="28"/>
                <w:szCs w:val="28"/>
                <w:lang w:bidi="ru-RU"/>
              </w:rPr>
              <w:t>с</w:t>
            </w:r>
            <w:r w:rsidRPr="009E1342">
              <w:rPr>
                <w:color w:val="000000"/>
                <w:sz w:val="28"/>
                <w:szCs w:val="28"/>
                <w:lang w:val="en-US" w:bidi="ru-RU"/>
              </w:rPr>
              <w:t xml:space="preserve"> </w:t>
            </w:r>
            <w:r w:rsidRPr="009E1342">
              <w:rPr>
                <w:color w:val="000000"/>
                <w:sz w:val="28"/>
                <w:szCs w:val="28"/>
                <w:lang w:bidi="ru-RU"/>
              </w:rPr>
              <w:t>использованием</w:t>
            </w:r>
            <w:r w:rsidRPr="009E1342">
              <w:rPr>
                <w:color w:val="000000"/>
                <w:sz w:val="28"/>
                <w:szCs w:val="28"/>
                <w:lang w:val="en-US" w:bidi="ru-RU"/>
              </w:rPr>
              <w:t xml:space="preserve"> </w:t>
            </w:r>
            <w:r w:rsidRPr="009E1342">
              <w:rPr>
                <w:color w:val="000000"/>
                <w:sz w:val="28"/>
                <w:szCs w:val="28"/>
                <w:lang w:val="en-US" w:eastAsia="en-US" w:bidi="en-US"/>
              </w:rPr>
              <w:t>DTM Data Generator, dbForge Data Generator for SQL Server</w:t>
            </w:r>
            <w:r w:rsidRPr="009E1342">
              <w:rPr>
                <w:sz w:val="28"/>
                <w:szCs w:val="28"/>
                <w:lang w:val="be-BY"/>
              </w:rPr>
              <w:t xml:space="preserve"> </w:t>
            </w:r>
          </w:p>
        </w:tc>
        <w:tc>
          <w:tcPr>
            <w:tcW w:w="2314" w:type="dxa"/>
            <w:shd w:val="clear" w:color="auto" w:fill="auto"/>
          </w:tcPr>
          <w:p w:rsidR="009E1342" w:rsidRPr="0062462A" w:rsidRDefault="009E1342" w:rsidP="00B413A0">
            <w:pPr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компьютерный класс</w:t>
            </w:r>
          </w:p>
        </w:tc>
      </w:tr>
      <w:tr w:rsidR="009E1342" w:rsidRPr="0062462A" w:rsidTr="00B413A0">
        <w:tc>
          <w:tcPr>
            <w:tcW w:w="1136" w:type="dxa"/>
            <w:shd w:val="clear" w:color="auto" w:fill="auto"/>
          </w:tcPr>
          <w:p w:rsidR="009E1342" w:rsidRPr="0062462A" w:rsidRDefault="009E1342" w:rsidP="009E1342">
            <w:pPr>
              <w:pStyle w:val="a5"/>
              <w:numPr>
                <w:ilvl w:val="0"/>
                <w:numId w:val="14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shd w:val="clear" w:color="auto" w:fill="auto"/>
          </w:tcPr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лз</w:t>
            </w:r>
          </w:p>
        </w:tc>
        <w:tc>
          <w:tcPr>
            <w:tcW w:w="1196" w:type="dxa"/>
            <w:shd w:val="clear" w:color="auto" w:fill="auto"/>
          </w:tcPr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shd w:val="clear" w:color="auto" w:fill="auto"/>
          </w:tcPr>
          <w:p w:rsidR="009E1342" w:rsidRPr="009E1342" w:rsidRDefault="009E1342" w:rsidP="009E1342">
            <w:pPr>
              <w:pStyle w:val="3"/>
              <w:ind w:firstLine="0"/>
              <w:jc w:val="both"/>
              <w:rPr>
                <w:rFonts w:ascii="Times New Roman" w:hAnsi="Times New Roman"/>
                <w:szCs w:val="28"/>
              </w:rPr>
            </w:pPr>
            <w:r w:rsidRPr="009E1342">
              <w:rPr>
                <w:rFonts w:ascii="Times New Roman" w:hAnsi="Times New Roman"/>
                <w:color w:val="000000"/>
                <w:szCs w:val="28"/>
                <w:lang w:bidi="ru-RU"/>
              </w:rPr>
              <w:t xml:space="preserve">Изучение нагрузочного тестирования в среде </w:t>
            </w:r>
            <w:r w:rsidRPr="009E1342">
              <w:rPr>
                <w:rFonts w:ascii="Times New Roman" w:hAnsi="Times New Roman"/>
                <w:color w:val="000000"/>
                <w:szCs w:val="28"/>
                <w:lang w:val="en-US" w:eastAsia="en-US" w:bidi="en-US"/>
              </w:rPr>
              <w:t>HP</w:t>
            </w:r>
            <w:r w:rsidRPr="009E1342">
              <w:rPr>
                <w:rFonts w:ascii="Times New Roman" w:hAnsi="Times New Roman"/>
                <w:color w:val="000000"/>
                <w:szCs w:val="28"/>
                <w:lang w:eastAsia="en-US" w:bidi="en-US"/>
              </w:rPr>
              <w:t xml:space="preserve"> </w:t>
            </w:r>
            <w:r w:rsidRPr="009E1342">
              <w:rPr>
                <w:rFonts w:ascii="Times New Roman" w:hAnsi="Times New Roman"/>
                <w:color w:val="000000"/>
                <w:szCs w:val="28"/>
                <w:lang w:val="en-US" w:eastAsia="en-US" w:bidi="en-US"/>
              </w:rPr>
              <w:t>LoadRunner</w:t>
            </w:r>
          </w:p>
          <w:p w:rsidR="009E1342" w:rsidRPr="009E1342" w:rsidRDefault="009E1342" w:rsidP="009E1342">
            <w:pPr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2314" w:type="dxa"/>
            <w:shd w:val="clear" w:color="auto" w:fill="auto"/>
          </w:tcPr>
          <w:p w:rsidR="009E1342" w:rsidRPr="0062462A" w:rsidRDefault="009E1342" w:rsidP="00B413A0">
            <w:pPr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компьютерный класс</w:t>
            </w:r>
          </w:p>
        </w:tc>
      </w:tr>
      <w:tr w:rsidR="009E1342" w:rsidRPr="0062462A" w:rsidTr="00B413A0">
        <w:tc>
          <w:tcPr>
            <w:tcW w:w="1136" w:type="dxa"/>
            <w:shd w:val="clear" w:color="auto" w:fill="auto"/>
          </w:tcPr>
          <w:p w:rsidR="009E1342" w:rsidRPr="0062462A" w:rsidRDefault="009E1342" w:rsidP="009E1342">
            <w:pPr>
              <w:pStyle w:val="a5"/>
              <w:numPr>
                <w:ilvl w:val="0"/>
                <w:numId w:val="14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shd w:val="clear" w:color="auto" w:fill="auto"/>
          </w:tcPr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л</w:t>
            </w:r>
          </w:p>
        </w:tc>
        <w:tc>
          <w:tcPr>
            <w:tcW w:w="1196" w:type="dxa"/>
            <w:shd w:val="clear" w:color="auto" w:fill="auto"/>
          </w:tcPr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shd w:val="clear" w:color="auto" w:fill="auto"/>
          </w:tcPr>
          <w:p w:rsidR="009E1342" w:rsidRPr="009E1342" w:rsidRDefault="009E1342" w:rsidP="009E1342">
            <w:pPr>
              <w:pStyle w:val="11"/>
              <w:shd w:val="clear" w:color="auto" w:fill="auto"/>
              <w:tabs>
                <w:tab w:val="left" w:pos="1448"/>
              </w:tabs>
              <w:ind w:firstLine="0"/>
              <w:jc w:val="both"/>
            </w:pPr>
            <w:r w:rsidRPr="009E1342">
              <w:rPr>
                <w:color w:val="000000"/>
                <w:lang w:eastAsia="ru-RU" w:bidi="ru-RU"/>
              </w:rPr>
              <w:t>Инструментальные средства проведения нагрузочного тестирования</w:t>
            </w:r>
          </w:p>
          <w:p w:rsidR="009E1342" w:rsidRPr="009E1342" w:rsidRDefault="009E1342" w:rsidP="009E1342">
            <w:pPr>
              <w:tabs>
                <w:tab w:val="left" w:pos="1134"/>
                <w:tab w:val="left" w:pos="8222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314" w:type="dxa"/>
            <w:shd w:val="clear" w:color="auto" w:fill="auto"/>
          </w:tcPr>
          <w:p w:rsidR="009E1342" w:rsidRPr="0062462A" w:rsidRDefault="009E1342" w:rsidP="00B413A0">
            <w:pPr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Презентация</w:t>
            </w:r>
          </w:p>
        </w:tc>
      </w:tr>
      <w:tr w:rsidR="009E1342" w:rsidRPr="0062462A" w:rsidTr="00B413A0">
        <w:tc>
          <w:tcPr>
            <w:tcW w:w="1136" w:type="dxa"/>
            <w:shd w:val="clear" w:color="auto" w:fill="auto"/>
          </w:tcPr>
          <w:p w:rsidR="009E1342" w:rsidRPr="0062462A" w:rsidRDefault="009E1342" w:rsidP="009E1342">
            <w:pPr>
              <w:pStyle w:val="a5"/>
              <w:numPr>
                <w:ilvl w:val="0"/>
                <w:numId w:val="14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shd w:val="clear" w:color="auto" w:fill="auto"/>
          </w:tcPr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л</w:t>
            </w:r>
            <w:r>
              <w:rPr>
                <w:sz w:val="28"/>
                <w:szCs w:val="28"/>
              </w:rPr>
              <w:t>з</w:t>
            </w:r>
          </w:p>
        </w:tc>
        <w:tc>
          <w:tcPr>
            <w:tcW w:w="1196" w:type="dxa"/>
            <w:shd w:val="clear" w:color="auto" w:fill="auto"/>
          </w:tcPr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shd w:val="clear" w:color="auto" w:fill="auto"/>
          </w:tcPr>
          <w:p w:rsidR="009E1342" w:rsidRPr="009E1342" w:rsidRDefault="009E1342" w:rsidP="009E1342">
            <w:pPr>
              <w:tabs>
                <w:tab w:val="left" w:pos="1134"/>
                <w:tab w:val="left" w:pos="8222"/>
              </w:tabs>
              <w:jc w:val="both"/>
              <w:rPr>
                <w:sz w:val="28"/>
                <w:szCs w:val="28"/>
              </w:rPr>
            </w:pPr>
            <w:r w:rsidRPr="009E1342">
              <w:rPr>
                <w:color w:val="000000"/>
                <w:sz w:val="28"/>
                <w:szCs w:val="28"/>
                <w:lang w:bidi="ru-RU"/>
              </w:rPr>
              <w:t xml:space="preserve">Анализ производительности с помощью </w:t>
            </w:r>
            <w:r w:rsidRPr="009E1342">
              <w:rPr>
                <w:color w:val="000000"/>
                <w:sz w:val="28"/>
                <w:szCs w:val="28"/>
                <w:lang w:val="en-US" w:eastAsia="en-US" w:bidi="en-US"/>
              </w:rPr>
              <w:t>Java</w:t>
            </w:r>
            <w:r w:rsidRPr="009E1342">
              <w:rPr>
                <w:color w:val="000000"/>
                <w:sz w:val="28"/>
                <w:szCs w:val="28"/>
                <w:lang w:eastAsia="en-US" w:bidi="en-US"/>
              </w:rPr>
              <w:t xml:space="preserve"> </w:t>
            </w:r>
            <w:r w:rsidRPr="009E1342">
              <w:rPr>
                <w:color w:val="000000"/>
                <w:sz w:val="28"/>
                <w:szCs w:val="28"/>
                <w:lang w:val="en-US" w:eastAsia="en-US" w:bidi="en-US"/>
              </w:rPr>
              <w:t>Mission</w:t>
            </w:r>
            <w:r w:rsidRPr="009E1342">
              <w:rPr>
                <w:color w:val="000000"/>
                <w:sz w:val="28"/>
                <w:szCs w:val="28"/>
                <w:lang w:eastAsia="en-US" w:bidi="en-US"/>
              </w:rPr>
              <w:t xml:space="preserve"> </w:t>
            </w:r>
            <w:r w:rsidRPr="009E1342">
              <w:rPr>
                <w:color w:val="000000"/>
                <w:sz w:val="28"/>
                <w:szCs w:val="28"/>
                <w:lang w:val="en-US" w:eastAsia="en-US" w:bidi="en-US"/>
              </w:rPr>
              <w:t>Control</w:t>
            </w:r>
            <w:r w:rsidRPr="009E1342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14" w:type="dxa"/>
            <w:shd w:val="clear" w:color="auto" w:fill="auto"/>
          </w:tcPr>
          <w:p w:rsidR="009E1342" w:rsidRPr="0062462A" w:rsidRDefault="009E1342" w:rsidP="00B413A0">
            <w:pPr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компьютерный класс</w:t>
            </w:r>
          </w:p>
        </w:tc>
      </w:tr>
      <w:tr w:rsidR="009E1342" w:rsidRPr="0062462A" w:rsidTr="00B413A0">
        <w:tc>
          <w:tcPr>
            <w:tcW w:w="1136" w:type="dxa"/>
            <w:shd w:val="clear" w:color="auto" w:fill="auto"/>
          </w:tcPr>
          <w:p w:rsidR="009E1342" w:rsidRPr="0062462A" w:rsidRDefault="009E1342" w:rsidP="009E1342">
            <w:pPr>
              <w:pStyle w:val="a5"/>
              <w:numPr>
                <w:ilvl w:val="0"/>
                <w:numId w:val="14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shd w:val="clear" w:color="auto" w:fill="auto"/>
          </w:tcPr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лз</w:t>
            </w:r>
          </w:p>
        </w:tc>
        <w:tc>
          <w:tcPr>
            <w:tcW w:w="1196" w:type="dxa"/>
            <w:shd w:val="clear" w:color="auto" w:fill="auto"/>
          </w:tcPr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shd w:val="clear" w:color="auto" w:fill="auto"/>
          </w:tcPr>
          <w:p w:rsidR="009E1342" w:rsidRPr="009E1342" w:rsidRDefault="009E1342" w:rsidP="009E1342">
            <w:pPr>
              <w:jc w:val="both"/>
              <w:rPr>
                <w:sz w:val="28"/>
                <w:szCs w:val="28"/>
                <w:lang w:val="be-BY"/>
              </w:rPr>
            </w:pPr>
            <w:r w:rsidRPr="009E1342">
              <w:rPr>
                <w:color w:val="000000"/>
                <w:sz w:val="28"/>
                <w:szCs w:val="28"/>
                <w:lang w:bidi="ru-RU"/>
              </w:rPr>
              <w:t xml:space="preserve">Тестирование производительности баз данных при помощи и </w:t>
            </w:r>
            <w:r w:rsidRPr="009E1342">
              <w:rPr>
                <w:color w:val="000000"/>
                <w:sz w:val="28"/>
                <w:szCs w:val="28"/>
                <w:lang w:val="en-US" w:eastAsia="en-US" w:bidi="en-US"/>
              </w:rPr>
              <w:t>SQLQueryStress</w:t>
            </w:r>
            <w:r w:rsidRPr="009E1342">
              <w:rPr>
                <w:sz w:val="28"/>
                <w:szCs w:val="28"/>
                <w:lang w:val="be-BY"/>
              </w:rPr>
              <w:t xml:space="preserve"> </w:t>
            </w:r>
          </w:p>
        </w:tc>
        <w:tc>
          <w:tcPr>
            <w:tcW w:w="2314" w:type="dxa"/>
            <w:shd w:val="clear" w:color="auto" w:fill="auto"/>
          </w:tcPr>
          <w:p w:rsidR="009E1342" w:rsidRPr="0062462A" w:rsidRDefault="009E1342" w:rsidP="00B413A0">
            <w:pPr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компьютерный класс</w:t>
            </w:r>
          </w:p>
        </w:tc>
      </w:tr>
      <w:tr w:rsidR="009E1342" w:rsidRPr="0062462A" w:rsidTr="00B413A0">
        <w:tc>
          <w:tcPr>
            <w:tcW w:w="1136" w:type="dxa"/>
            <w:shd w:val="clear" w:color="auto" w:fill="auto"/>
          </w:tcPr>
          <w:p w:rsidR="009E1342" w:rsidRPr="0062462A" w:rsidRDefault="009E1342" w:rsidP="009E1342">
            <w:pPr>
              <w:pStyle w:val="a5"/>
              <w:numPr>
                <w:ilvl w:val="0"/>
                <w:numId w:val="14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shd w:val="clear" w:color="auto" w:fill="auto"/>
          </w:tcPr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лз</w:t>
            </w:r>
          </w:p>
        </w:tc>
        <w:tc>
          <w:tcPr>
            <w:tcW w:w="1196" w:type="dxa"/>
            <w:shd w:val="clear" w:color="auto" w:fill="auto"/>
          </w:tcPr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shd w:val="clear" w:color="auto" w:fill="auto"/>
          </w:tcPr>
          <w:p w:rsidR="009E1342" w:rsidRPr="009E1342" w:rsidRDefault="009E1342" w:rsidP="009E1342">
            <w:pPr>
              <w:jc w:val="both"/>
              <w:rPr>
                <w:sz w:val="28"/>
                <w:szCs w:val="28"/>
                <w:lang w:val="be-BY"/>
              </w:rPr>
            </w:pPr>
            <w:r w:rsidRPr="009E1342">
              <w:rPr>
                <w:color w:val="000000"/>
                <w:sz w:val="28"/>
                <w:szCs w:val="28"/>
                <w:lang w:bidi="ru-RU"/>
              </w:rPr>
              <w:t xml:space="preserve">Нагрузочное тестирование с </w:t>
            </w:r>
            <w:r w:rsidRPr="009E1342">
              <w:rPr>
                <w:color w:val="000000"/>
                <w:sz w:val="28"/>
                <w:szCs w:val="28"/>
                <w:lang w:val="en-US" w:eastAsia="en-US" w:bidi="en-US"/>
              </w:rPr>
              <w:t>HP</w:t>
            </w:r>
            <w:r w:rsidRPr="009E1342">
              <w:rPr>
                <w:color w:val="000000"/>
                <w:sz w:val="28"/>
                <w:szCs w:val="28"/>
                <w:lang w:eastAsia="en-US" w:bidi="en-US"/>
              </w:rPr>
              <w:t xml:space="preserve"> </w:t>
            </w:r>
            <w:r w:rsidRPr="009E1342">
              <w:rPr>
                <w:color w:val="000000"/>
                <w:sz w:val="28"/>
                <w:szCs w:val="28"/>
                <w:lang w:val="en-US" w:eastAsia="en-US" w:bidi="en-US"/>
              </w:rPr>
              <w:t>LoadRunner</w:t>
            </w:r>
            <w:r w:rsidRPr="009E1342">
              <w:rPr>
                <w:sz w:val="28"/>
                <w:szCs w:val="28"/>
                <w:lang w:val="be-BY"/>
              </w:rPr>
              <w:t xml:space="preserve"> </w:t>
            </w:r>
          </w:p>
        </w:tc>
        <w:tc>
          <w:tcPr>
            <w:tcW w:w="2314" w:type="dxa"/>
            <w:shd w:val="clear" w:color="auto" w:fill="auto"/>
          </w:tcPr>
          <w:p w:rsidR="009E1342" w:rsidRPr="0062462A" w:rsidRDefault="009E1342" w:rsidP="00B413A0">
            <w:pPr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компьютерный класс</w:t>
            </w:r>
          </w:p>
        </w:tc>
      </w:tr>
      <w:tr w:rsidR="009E1342" w:rsidRPr="0062462A" w:rsidTr="00B413A0">
        <w:tc>
          <w:tcPr>
            <w:tcW w:w="1136" w:type="dxa"/>
            <w:shd w:val="clear" w:color="auto" w:fill="auto"/>
          </w:tcPr>
          <w:p w:rsidR="009E1342" w:rsidRPr="0062462A" w:rsidRDefault="009E1342" w:rsidP="009E1342">
            <w:pPr>
              <w:pStyle w:val="a5"/>
              <w:numPr>
                <w:ilvl w:val="0"/>
                <w:numId w:val="14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shd w:val="clear" w:color="auto" w:fill="auto"/>
          </w:tcPr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л</w:t>
            </w:r>
          </w:p>
        </w:tc>
        <w:tc>
          <w:tcPr>
            <w:tcW w:w="1196" w:type="dxa"/>
            <w:shd w:val="clear" w:color="auto" w:fill="auto"/>
          </w:tcPr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shd w:val="clear" w:color="auto" w:fill="auto"/>
          </w:tcPr>
          <w:p w:rsidR="009E1342" w:rsidRPr="009E1342" w:rsidRDefault="009E1342" w:rsidP="009E1342">
            <w:pPr>
              <w:jc w:val="both"/>
              <w:rPr>
                <w:sz w:val="28"/>
                <w:szCs w:val="28"/>
              </w:rPr>
            </w:pPr>
            <w:r w:rsidRPr="009E1342">
              <w:rPr>
                <w:color w:val="000000"/>
                <w:sz w:val="28"/>
                <w:szCs w:val="28"/>
                <w:lang w:bidi="ru-RU"/>
              </w:rPr>
              <w:t xml:space="preserve">Нагрузочное тестирование с </w:t>
            </w:r>
            <w:r w:rsidRPr="009E1342">
              <w:rPr>
                <w:color w:val="000000"/>
                <w:sz w:val="28"/>
                <w:szCs w:val="28"/>
                <w:lang w:val="en-US" w:eastAsia="en-US" w:bidi="en-US"/>
              </w:rPr>
              <w:t>Apache</w:t>
            </w:r>
            <w:r w:rsidRPr="009E1342">
              <w:rPr>
                <w:color w:val="000000"/>
                <w:sz w:val="28"/>
                <w:szCs w:val="28"/>
                <w:lang w:eastAsia="en-US" w:bidi="en-US"/>
              </w:rPr>
              <w:t xml:space="preserve"> </w:t>
            </w:r>
            <w:r w:rsidRPr="009E1342">
              <w:rPr>
                <w:color w:val="000000"/>
                <w:sz w:val="28"/>
                <w:szCs w:val="28"/>
                <w:lang w:val="en-US" w:eastAsia="en-US" w:bidi="en-US"/>
              </w:rPr>
              <w:t>JMeter</w:t>
            </w:r>
            <w:r w:rsidRPr="009E1342">
              <w:rPr>
                <w:color w:val="000000"/>
                <w:sz w:val="28"/>
                <w:szCs w:val="28"/>
                <w:lang w:eastAsia="en-US" w:bidi="en-US"/>
              </w:rPr>
              <w:t xml:space="preserve">. </w:t>
            </w:r>
          </w:p>
        </w:tc>
        <w:tc>
          <w:tcPr>
            <w:tcW w:w="2314" w:type="dxa"/>
            <w:shd w:val="clear" w:color="auto" w:fill="auto"/>
          </w:tcPr>
          <w:p w:rsidR="009E1342" w:rsidRPr="0062462A" w:rsidRDefault="009E1342" w:rsidP="00B413A0">
            <w:pPr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Презентация</w:t>
            </w:r>
          </w:p>
        </w:tc>
      </w:tr>
      <w:tr w:rsidR="009E1342" w:rsidRPr="0062462A" w:rsidTr="00B413A0">
        <w:tc>
          <w:tcPr>
            <w:tcW w:w="1136" w:type="dxa"/>
            <w:shd w:val="clear" w:color="auto" w:fill="auto"/>
          </w:tcPr>
          <w:p w:rsidR="009E1342" w:rsidRPr="0062462A" w:rsidRDefault="009E1342" w:rsidP="009E1342">
            <w:pPr>
              <w:pStyle w:val="a5"/>
              <w:numPr>
                <w:ilvl w:val="0"/>
                <w:numId w:val="14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shd w:val="clear" w:color="auto" w:fill="auto"/>
          </w:tcPr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л</w:t>
            </w:r>
          </w:p>
        </w:tc>
        <w:tc>
          <w:tcPr>
            <w:tcW w:w="1196" w:type="dxa"/>
            <w:shd w:val="clear" w:color="auto" w:fill="auto"/>
          </w:tcPr>
          <w:p w:rsidR="009E1342" w:rsidRPr="0062462A" w:rsidRDefault="009E1342" w:rsidP="00B413A0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shd w:val="clear" w:color="auto" w:fill="auto"/>
          </w:tcPr>
          <w:p w:rsidR="009E1342" w:rsidRPr="009E1342" w:rsidRDefault="009E1342" w:rsidP="009E1342">
            <w:pPr>
              <w:jc w:val="both"/>
              <w:rPr>
                <w:sz w:val="28"/>
                <w:szCs w:val="28"/>
                <w:lang w:val="be-BY"/>
              </w:rPr>
            </w:pPr>
            <w:r w:rsidRPr="009E1342">
              <w:rPr>
                <w:color w:val="000000"/>
                <w:sz w:val="28"/>
                <w:szCs w:val="28"/>
                <w:lang w:bidi="ru-RU"/>
              </w:rPr>
              <w:t>Анализ и оформление документации о результатах тестирования.</w:t>
            </w:r>
          </w:p>
        </w:tc>
        <w:tc>
          <w:tcPr>
            <w:tcW w:w="2314" w:type="dxa"/>
            <w:shd w:val="clear" w:color="auto" w:fill="auto"/>
          </w:tcPr>
          <w:p w:rsidR="009E1342" w:rsidRPr="0062462A" w:rsidRDefault="009E1342" w:rsidP="00B413A0">
            <w:pPr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Презентация</w:t>
            </w:r>
          </w:p>
        </w:tc>
      </w:tr>
      <w:tr w:rsidR="009E1342" w:rsidRPr="0062462A" w:rsidTr="00B413A0">
        <w:trPr>
          <w:trHeight w:val="888"/>
        </w:trPr>
        <w:tc>
          <w:tcPr>
            <w:tcW w:w="1136" w:type="dxa"/>
            <w:shd w:val="clear" w:color="auto" w:fill="auto"/>
            <w:vAlign w:val="center"/>
          </w:tcPr>
          <w:p w:rsidR="009E1342" w:rsidRPr="0062462A" w:rsidRDefault="009E1342" w:rsidP="00B413A0">
            <w:pPr>
              <w:pStyle w:val="a5"/>
              <w:ind w:left="0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  <w:lang w:val="be-BY"/>
              </w:rPr>
              <w:t xml:space="preserve">Итого 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9E1342" w:rsidRPr="0062462A" w:rsidRDefault="009E1342" w:rsidP="009E13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 ч.</w:t>
            </w:r>
            <w:r w:rsidRPr="0062462A">
              <w:rPr>
                <w:sz w:val="28"/>
                <w:szCs w:val="28"/>
              </w:rPr>
              <w:t xml:space="preserve"> л, 1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ч.</w:t>
            </w:r>
            <w:r w:rsidRPr="0062462A">
              <w:rPr>
                <w:sz w:val="28"/>
                <w:szCs w:val="28"/>
              </w:rPr>
              <w:t xml:space="preserve"> лз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9E1342" w:rsidRPr="0062462A" w:rsidRDefault="009E1342" w:rsidP="00B413A0">
            <w:pPr>
              <w:rPr>
                <w:sz w:val="28"/>
                <w:szCs w:val="28"/>
                <w:lang w:val="be-BY"/>
              </w:rPr>
            </w:pPr>
          </w:p>
        </w:tc>
        <w:tc>
          <w:tcPr>
            <w:tcW w:w="2314" w:type="dxa"/>
            <w:shd w:val="clear" w:color="auto" w:fill="auto"/>
            <w:vAlign w:val="center"/>
          </w:tcPr>
          <w:p w:rsidR="009E1342" w:rsidRPr="0062462A" w:rsidRDefault="009E1342" w:rsidP="00B413A0">
            <w:pPr>
              <w:rPr>
                <w:sz w:val="28"/>
                <w:szCs w:val="28"/>
              </w:rPr>
            </w:pPr>
          </w:p>
        </w:tc>
      </w:tr>
    </w:tbl>
    <w:p w:rsidR="009E1342" w:rsidRPr="0062462A" w:rsidRDefault="009E1342" w:rsidP="009E1342">
      <w:pPr>
        <w:ind w:firstLine="709"/>
        <w:rPr>
          <w:sz w:val="28"/>
          <w:szCs w:val="28"/>
        </w:rPr>
      </w:pPr>
    </w:p>
    <w:p w:rsidR="009E1342" w:rsidRPr="0062462A" w:rsidRDefault="009E1342" w:rsidP="009E1342">
      <w:pPr>
        <w:ind w:firstLine="709"/>
        <w:rPr>
          <w:sz w:val="28"/>
          <w:szCs w:val="28"/>
        </w:rPr>
      </w:pPr>
      <w:r w:rsidRPr="0062462A">
        <w:rPr>
          <w:sz w:val="28"/>
          <w:szCs w:val="28"/>
        </w:rPr>
        <w:t>* презентация, компьютерный класс, задания для письменного опрос, перечень вопросов для устного опроса и т.д.</w:t>
      </w:r>
    </w:p>
    <w:p w:rsidR="009E1342" w:rsidRDefault="009E1342" w:rsidP="009E1342">
      <w:pPr>
        <w:ind w:left="426"/>
        <w:rPr>
          <w:sz w:val="28"/>
          <w:szCs w:val="28"/>
        </w:rPr>
      </w:pPr>
    </w:p>
    <w:p w:rsidR="009E1342" w:rsidRPr="00F64A2C" w:rsidRDefault="009E1342" w:rsidP="009E1342">
      <w:pPr>
        <w:pStyle w:val="11"/>
        <w:shd w:val="clear" w:color="auto" w:fill="auto"/>
        <w:tabs>
          <w:tab w:val="left" w:pos="567"/>
        </w:tabs>
        <w:ind w:firstLine="0"/>
        <w:jc w:val="both"/>
        <w:rPr>
          <w:b/>
        </w:rPr>
      </w:pPr>
    </w:p>
    <w:sectPr w:rsidR="009E1342" w:rsidRPr="00F64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750"/>
    <w:multiLevelType w:val="hybridMultilevel"/>
    <w:tmpl w:val="FBBE3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A6177"/>
    <w:multiLevelType w:val="hybridMultilevel"/>
    <w:tmpl w:val="B6240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406E7"/>
    <w:multiLevelType w:val="multilevel"/>
    <w:tmpl w:val="E262540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254688"/>
    <w:multiLevelType w:val="multilevel"/>
    <w:tmpl w:val="12E0654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DBE7491"/>
    <w:multiLevelType w:val="hybridMultilevel"/>
    <w:tmpl w:val="B5ECB450"/>
    <w:lvl w:ilvl="0" w:tplc="92A069DC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color w:val="00000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E2CE7"/>
    <w:multiLevelType w:val="multilevel"/>
    <w:tmpl w:val="AD66ADA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61C5FE4"/>
    <w:multiLevelType w:val="multilevel"/>
    <w:tmpl w:val="F0E66C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0D0063D"/>
    <w:multiLevelType w:val="multilevel"/>
    <w:tmpl w:val="8C82CD62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  <w:color w:val="000000"/>
      </w:rPr>
    </w:lvl>
  </w:abstractNum>
  <w:abstractNum w:abstractNumId="8" w15:restartNumberingAfterBreak="0">
    <w:nsid w:val="2D8E51FA"/>
    <w:multiLevelType w:val="hybridMultilevel"/>
    <w:tmpl w:val="086EC7D8"/>
    <w:lvl w:ilvl="0" w:tplc="713C7A3E">
      <w:start w:val="1"/>
      <w:numFmt w:val="decimal"/>
      <w:lvlText w:val="%1"/>
      <w:lvlJc w:val="left"/>
      <w:pPr>
        <w:ind w:left="110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20" w:hanging="360"/>
      </w:pPr>
    </w:lvl>
    <w:lvl w:ilvl="2" w:tplc="0419001B" w:tentative="1">
      <w:start w:val="1"/>
      <w:numFmt w:val="lowerRoman"/>
      <w:lvlText w:val="%3."/>
      <w:lvlJc w:val="right"/>
      <w:pPr>
        <w:ind w:left="2540" w:hanging="180"/>
      </w:pPr>
    </w:lvl>
    <w:lvl w:ilvl="3" w:tplc="0419000F" w:tentative="1">
      <w:start w:val="1"/>
      <w:numFmt w:val="decimal"/>
      <w:lvlText w:val="%4."/>
      <w:lvlJc w:val="left"/>
      <w:pPr>
        <w:ind w:left="3260" w:hanging="360"/>
      </w:pPr>
    </w:lvl>
    <w:lvl w:ilvl="4" w:tplc="04190019" w:tentative="1">
      <w:start w:val="1"/>
      <w:numFmt w:val="lowerLetter"/>
      <w:lvlText w:val="%5."/>
      <w:lvlJc w:val="left"/>
      <w:pPr>
        <w:ind w:left="3980" w:hanging="360"/>
      </w:pPr>
    </w:lvl>
    <w:lvl w:ilvl="5" w:tplc="0419001B" w:tentative="1">
      <w:start w:val="1"/>
      <w:numFmt w:val="lowerRoman"/>
      <w:lvlText w:val="%6."/>
      <w:lvlJc w:val="right"/>
      <w:pPr>
        <w:ind w:left="4700" w:hanging="180"/>
      </w:pPr>
    </w:lvl>
    <w:lvl w:ilvl="6" w:tplc="0419000F" w:tentative="1">
      <w:start w:val="1"/>
      <w:numFmt w:val="decimal"/>
      <w:lvlText w:val="%7."/>
      <w:lvlJc w:val="left"/>
      <w:pPr>
        <w:ind w:left="5420" w:hanging="360"/>
      </w:pPr>
    </w:lvl>
    <w:lvl w:ilvl="7" w:tplc="04190019" w:tentative="1">
      <w:start w:val="1"/>
      <w:numFmt w:val="lowerLetter"/>
      <w:lvlText w:val="%8."/>
      <w:lvlJc w:val="left"/>
      <w:pPr>
        <w:ind w:left="6140" w:hanging="360"/>
      </w:pPr>
    </w:lvl>
    <w:lvl w:ilvl="8" w:tplc="041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9" w15:restartNumberingAfterBreak="0">
    <w:nsid w:val="36564FDB"/>
    <w:multiLevelType w:val="multilevel"/>
    <w:tmpl w:val="A09CFC7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9DF2EE4"/>
    <w:multiLevelType w:val="hybridMultilevel"/>
    <w:tmpl w:val="C8120236"/>
    <w:lvl w:ilvl="0" w:tplc="D9285B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1344E4"/>
    <w:multiLevelType w:val="hybridMultilevel"/>
    <w:tmpl w:val="AF26B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92779E"/>
    <w:multiLevelType w:val="hybridMultilevel"/>
    <w:tmpl w:val="CD1C45EA"/>
    <w:lvl w:ilvl="0" w:tplc="C9E4B066">
      <w:start w:val="6"/>
      <w:numFmt w:val="decimal"/>
      <w:lvlText w:val="%1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3" w15:restartNumberingAfterBreak="0">
    <w:nsid w:val="68357BC7"/>
    <w:multiLevelType w:val="multilevel"/>
    <w:tmpl w:val="8C82CD62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  <w:color w:val="000000"/>
      </w:rPr>
    </w:lvl>
  </w:abstractNum>
  <w:abstractNum w:abstractNumId="14" w15:restartNumberingAfterBreak="0">
    <w:nsid w:val="6BCD6BE1"/>
    <w:multiLevelType w:val="hybridMultilevel"/>
    <w:tmpl w:val="6CD0F0B6"/>
    <w:lvl w:ilvl="0" w:tplc="CE4262D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color w:val="00000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C1FA7"/>
    <w:multiLevelType w:val="hybridMultilevel"/>
    <w:tmpl w:val="7996138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10"/>
  </w:num>
  <w:num w:numId="7">
    <w:abstractNumId w:val="11"/>
  </w:num>
  <w:num w:numId="8">
    <w:abstractNumId w:val="15"/>
  </w:num>
  <w:num w:numId="9">
    <w:abstractNumId w:val="14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 w:numId="14">
    <w:abstractNumId w:val="0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14B"/>
    <w:rsid w:val="0063414B"/>
    <w:rsid w:val="00865678"/>
    <w:rsid w:val="009E1342"/>
    <w:rsid w:val="00E66648"/>
    <w:rsid w:val="00F6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975F"/>
  <w15:chartTrackingRefBased/>
  <w15:docId w15:val="{876ABF15-0DBC-465E-872D-1D80AE49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1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341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63414B"/>
    <w:pPr>
      <w:keepNext/>
      <w:ind w:firstLine="709"/>
      <w:jc w:val="center"/>
      <w:outlineLvl w:val="2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lainText1">
    <w:name w:val="Plain Text1"/>
    <w:basedOn w:val="a"/>
    <w:rsid w:val="0063414B"/>
    <w:pPr>
      <w:tabs>
        <w:tab w:val="left" w:pos="900"/>
      </w:tabs>
      <w:ind w:firstLine="902"/>
      <w:jc w:val="both"/>
    </w:pPr>
    <w:rPr>
      <w:rFonts w:ascii="Arial" w:hAnsi="Arial"/>
      <w:sz w:val="28"/>
      <w:szCs w:val="28"/>
    </w:rPr>
  </w:style>
  <w:style w:type="paragraph" w:customStyle="1" w:styleId="PlainText2">
    <w:name w:val="Plain Text2"/>
    <w:basedOn w:val="a"/>
    <w:rsid w:val="0063414B"/>
    <w:pPr>
      <w:tabs>
        <w:tab w:val="left" w:pos="900"/>
      </w:tabs>
      <w:ind w:firstLine="902"/>
      <w:jc w:val="both"/>
    </w:pPr>
    <w:rPr>
      <w:rFonts w:ascii="Arial" w:hAnsi="Arial"/>
      <w:sz w:val="28"/>
      <w:szCs w:val="28"/>
    </w:rPr>
  </w:style>
  <w:style w:type="paragraph" w:styleId="a3">
    <w:name w:val="No Spacing"/>
    <w:basedOn w:val="PlainText2"/>
    <w:uiPriority w:val="1"/>
    <w:qFormat/>
    <w:rsid w:val="0063414B"/>
    <w:pPr>
      <w:pBdr>
        <w:bottom w:val="single" w:sz="4" w:space="1" w:color="auto"/>
      </w:pBdr>
      <w:tabs>
        <w:tab w:val="left" w:pos="9072"/>
      </w:tabs>
      <w:ind w:firstLine="0"/>
      <w:jc w:val="left"/>
    </w:pPr>
    <w:rPr>
      <w:rFonts w:ascii="Times New Roman" w:hAnsi="Times New Roman"/>
      <w:i/>
    </w:rPr>
  </w:style>
  <w:style w:type="character" w:customStyle="1" w:styleId="a4">
    <w:name w:val="Основной текст_"/>
    <w:basedOn w:val="a0"/>
    <w:link w:val="11"/>
    <w:rsid w:val="0063414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a4"/>
    <w:rsid w:val="0063414B"/>
    <w:pPr>
      <w:widowControl w:val="0"/>
      <w:shd w:val="clear" w:color="auto" w:fill="FFFFFF"/>
      <w:ind w:firstLine="400"/>
    </w:pPr>
    <w:rPr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rsid w:val="0063414B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12">
    <w:name w:val="Заголовок №1_"/>
    <w:basedOn w:val="a0"/>
    <w:link w:val="13"/>
    <w:rsid w:val="0063414B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3">
    <w:name w:val="Заголовок №1"/>
    <w:basedOn w:val="a"/>
    <w:link w:val="12"/>
    <w:rsid w:val="0063414B"/>
    <w:pPr>
      <w:widowControl w:val="0"/>
      <w:shd w:val="clear" w:color="auto" w:fill="FFFFFF"/>
      <w:spacing w:after="120"/>
      <w:ind w:firstLine="740"/>
      <w:outlineLvl w:val="0"/>
    </w:pPr>
    <w:rPr>
      <w:b/>
      <w:bCs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3414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F64A2C"/>
    <w:pPr>
      <w:ind w:left="720"/>
      <w:contextualSpacing/>
    </w:pPr>
  </w:style>
  <w:style w:type="character" w:customStyle="1" w:styleId="2">
    <w:name w:val="Колонтитул (2)_"/>
    <w:basedOn w:val="a0"/>
    <w:link w:val="20"/>
    <w:rsid w:val="00F64A2C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0">
    <w:name w:val="Колонтитул (2)"/>
    <w:basedOn w:val="a"/>
    <w:link w:val="2"/>
    <w:rsid w:val="00F64A2C"/>
    <w:pPr>
      <w:widowControl w:val="0"/>
      <w:shd w:val="clear" w:color="auto" w:fill="FFFFFF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1769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DEP2</dc:creator>
  <cp:keywords/>
  <dc:description/>
  <cp:lastModifiedBy>DEP2</cp:lastModifiedBy>
  <cp:revision>2</cp:revision>
  <dcterms:created xsi:type="dcterms:W3CDTF">2020-07-16T15:19:00Z</dcterms:created>
  <dcterms:modified xsi:type="dcterms:W3CDTF">2020-07-16T15:19:00Z</dcterms:modified>
</cp:coreProperties>
</file>