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</w:r>
    </w:p>
    <w:p>
      <w:pPr>
        <w:pStyle w:val="Heading1"/>
        <w:rPr>
          <w:b/>
          <w:bCs/>
        </w:rPr>
      </w:pPr>
      <w:bookmarkStart w:id="0" w:name="__RefHeading___Toc77_4232201996"/>
      <w:bookmarkEnd w:id="0"/>
      <w:r>
        <w:rPr/>
        <w:t>EXAMEN COMPLEXIVO PRÁCTICO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7_4232201996" w:tgtFrame="#__RefHeading___Toc77_4232201996">
            <w:r>
              <w:rPr>
                <w:rStyle w:val="IndexLink"/>
              </w:rPr>
              <w:t>EXAMEN COMPLEXIVO PRÁCTICO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4232201996" w:tgtFrame="#__RefHeading___Toc91_4232201996">
            <w:r>
              <w:rPr>
                <w:rStyle w:val="IndexLink"/>
              </w:rPr>
              <w:t>Indicaciones Generales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9_4232201996" w:tgtFrame="#__RefHeading___Toc79_4232201996">
            <w:r>
              <w:rPr>
                <w:rStyle w:val="IndexLink"/>
              </w:rPr>
              <w:t>SECCIÓN 1: BASE DE DATOS RELACIONAL (POSTGRESQL)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1_4232201996" w:tgtFrame="#__RefHeading___Toc81_4232201996">
            <w:r>
              <w:rPr>
                <w:rStyle w:val="IndexLink"/>
              </w:rPr>
              <w:t>SECCIÓN 2: BASE DE DATOS NO RELACIONAL (MONGODB)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3_4232201996" w:tgtFrame="#__RefHeading___Toc83_4232201996">
            <w:r>
              <w:rPr>
                <w:rStyle w:val="IndexLink"/>
              </w:rPr>
              <w:t>SECCIÓN 3: BACKEND – DJANGO REST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5_4232201996" w:tgtFrame="#__RefHeading___Toc85_4232201996">
            <w:r>
              <w:rPr>
                <w:rStyle w:val="IndexLink"/>
              </w:rPr>
              <w:t>SECCIÓN 4: FRONTEND – REACTJS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7_4232201996" w:tgtFrame="#__RefHeading___Toc87_4232201996">
            <w:r>
              <w:rPr>
                <w:rStyle w:val="IndexLink"/>
              </w:rPr>
              <w:t>SECCIÓN 5: APLICACIÓN MÓVIL – REACT NATIVE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9_4232201996" w:tgtFrame="#__RefHeading___Toc89_4232201996">
            <w:r>
              <w:rPr>
                <w:rStyle w:val="IndexLink"/>
              </w:rPr>
              <w:t>SECCIÓN 6: SISTEMAS OPERATIVOS – UBUNTU (MÁQUINA VIRTUAL)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Cohorte 2024-</w:t>
      </w:r>
      <w:r>
        <w:rPr>
          <w:b/>
          <w:bCs/>
          <w:sz w:val="40"/>
          <w:szCs w:val="20"/>
          <w:lang w:val="es-ES"/>
        </w:rPr>
        <w:t>2</w:t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Ciclo 202</w:t>
      </w:r>
      <w:r>
        <w:rPr>
          <w:b/>
          <w:bCs/>
          <w:sz w:val="40"/>
          <w:szCs w:val="20"/>
          <w:lang w:val="es-ES"/>
        </w:rPr>
        <w:t>6</w:t>
      </w:r>
      <w:r>
        <w:rPr>
          <w:b/>
          <w:bCs/>
          <w:sz w:val="40"/>
          <w:szCs w:val="20"/>
        </w:rPr>
        <w:t>-</w:t>
      </w:r>
      <w:r>
        <w:rPr>
          <w:b/>
          <w:bCs/>
          <w:sz w:val="40"/>
          <w:szCs w:val="20"/>
          <w:lang w:val="es-ES"/>
        </w:rPr>
        <w:t>1</w:t>
      </w:r>
      <w:r>
        <w:br w:type="page"/>
      </w:r>
    </w:p>
    <w:p>
      <w:pPr>
        <w:pStyle w:val="Heading2"/>
        <w:spacing w:before="0" w:after="120"/>
        <w:rPr/>
      </w:pPr>
      <w:bookmarkStart w:id="1" w:name="__RefHeading___Toc91_4232201996"/>
      <w:bookmarkEnd w:id="1"/>
      <w:r>
        <w:rPr/>
        <w:t>Indicaciones Generales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Todas las capturas deben mostrar: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Fecha y hora visible del sistema.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Terminal o navegador completo (sin recortes parciales).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Las capturas deben estar numeradas consecutivamente.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Deben entregarse en un único documento PDF o Word ordenado según esta plantilla.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No se aceptarán imágenes editadas o fragmentadas.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LINK REPOSITORIO: </w:t>
      </w:r>
      <w:hyperlink r:id="rId2">
        <w:r>
          <w:rPr>
            <w:rStyle w:val="Hyperlink"/>
            <w:b w:val="false"/>
            <w:bCs w:val="false"/>
          </w:rPr>
          <w:t>https://github.com/ELMartin31611/simulador_dos_complexivo.git</w:t>
        </w:r>
      </w:hyperlink>
      <w:hyperlink r:id="rId3">
        <w:r>
          <w:rPr>
            <w:b w:val="false"/>
            <w:bCs w:val="false"/>
          </w:rPr>
          <w:t xml:space="preserve"> </w:t>
        </w:r>
      </w:hyperlink>
      <w:r>
        <w:br w:type="page"/>
      </w:r>
    </w:p>
    <w:p>
      <w:pPr>
        <w:pStyle w:val="Heading2"/>
        <w:spacing w:before="0" w:after="120"/>
        <w:rPr/>
      </w:pPr>
      <w:bookmarkStart w:id="2" w:name="__RefHeading___Toc79_4232201996"/>
      <w:bookmarkEnd w:id="2"/>
      <w:r>
        <w:rPr/>
        <w:t>SECCIÓN 1: BASE DE DATOS RELACIONAL (POSTGRESQL)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 – Creación de Base de Datos</w:t>
      </w:r>
    </w:p>
    <w:p>
      <w:pPr>
        <w:pStyle w:val="Normal"/>
        <w:bidi w:val="0"/>
        <w:jc w:val="left"/>
        <w:rPr/>
      </w:pPr>
      <w:r>
        <w:rPr/>
        <w:t>Mostrar en terminal el comando de creación de la base de datos y el resultado exitoso.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68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 – Creación de Usuario y Asignación de Permisos</w:t>
      </w:r>
    </w:p>
    <w:p>
      <w:pPr>
        <w:pStyle w:val="Normal"/>
        <w:bidi w:val="0"/>
        <w:jc w:val="left"/>
        <w:rPr/>
      </w:pPr>
      <w:r>
        <w:rPr/>
        <w:t>Mostrar los comandos utilizados para crear el usuario y asignar permisos mínimos necesarios.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684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 – Conexión con el Usuario Creado</w:t>
      </w:r>
    </w:p>
    <w:p>
      <w:pPr>
        <w:pStyle w:val="Normal"/>
        <w:bidi w:val="0"/>
        <w:jc w:val="left"/>
        <w:rPr/>
      </w:pPr>
      <w:r>
        <w:rPr/>
        <w:t>Mostrar conexión exitosa mediante psql y listado de bases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4 – Tablas Generadas por Migración</w:t>
      </w:r>
    </w:p>
    <w:p>
      <w:pPr>
        <w:pStyle w:val="Normal"/>
        <w:bidi w:val="0"/>
        <w:jc w:val="left"/>
        <w:rPr/>
      </w:pPr>
      <w:r>
        <w:rPr/>
        <w:t>Mostrar el listado de tablas creadas mediante migraciones (comando \dt).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5 – Estructura de Tablas</w:t>
      </w:r>
    </w:p>
    <w:p>
      <w:pPr>
        <w:pStyle w:val="Normal"/>
        <w:bidi w:val="0"/>
        <w:jc w:val="left"/>
        <w:rPr/>
      </w:pPr>
      <w:r>
        <w:rPr/>
        <w:t>Mostrar la estructura detallada de las dos tablas principales (comando \d nombre_tabla), donde se evidencien tipos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6 – Creación de Índice</w:t>
      </w:r>
    </w:p>
    <w:p>
      <w:pPr>
        <w:pStyle w:val="Normal"/>
        <w:bidi w:val="0"/>
        <w:jc w:val="left"/>
        <w:rPr/>
      </w:pPr>
      <w:r>
        <w:rPr/>
        <w:t>Mostrar el comando de creación del índice y la verificación de su existencia.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7 – Creación de Vista</w:t>
      </w:r>
    </w:p>
    <w:p>
      <w:pPr>
        <w:pStyle w:val="Normal"/>
        <w:bidi w:val="0"/>
        <w:jc w:val="left"/>
        <w:rPr/>
      </w:pPr>
      <w:r>
        <w:rPr/>
        <w:t>Mostrar el comando de creación de la vista y una consulta ejecutada sobre ella.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8 – Función o Trigger</w:t>
      </w:r>
    </w:p>
    <w:p>
      <w:pPr>
        <w:pStyle w:val="Normal"/>
        <w:bidi w:val="0"/>
        <w:jc w:val="left"/>
        <w:rPr/>
      </w:pPr>
      <w:r>
        <w:rPr/>
        <w:t>Mostrar la creación y prueba funcional de la función o trigger implementado.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81_4232201996"/>
      <w:bookmarkEnd w:id="3"/>
      <w:r>
        <w:rPr/>
        <w:t>SECCIÓN 2: BASE DE DATOS NO RELACIONAL (MONGODB)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9 – Creación y Selección de Base de Datos</w:t>
      </w:r>
    </w:p>
    <w:p>
      <w:pPr>
        <w:pStyle w:val="Normal"/>
        <w:bidi w:val="0"/>
        <w:jc w:val="left"/>
        <w:rPr/>
      </w:pPr>
      <w:r>
        <w:rPr/>
        <w:t>Mostrar el uso de la base de datos desde mongosh.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10 – Creación de Usuario</w:t>
      </w:r>
    </w:p>
    <w:p>
      <w:pPr>
        <w:pStyle w:val="Normal"/>
        <w:bidi w:val="0"/>
        <w:jc w:val="left"/>
        <w:rPr/>
      </w:pPr>
      <w:r>
        <w:rPr/>
        <w:t>Mostrar el comando de creación del usuario con roles asignados.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11 – Creación o Verificación de Colecciones</w:t>
      </w:r>
    </w:p>
    <w:p>
      <w:pPr>
        <w:pStyle w:val="Normal"/>
        <w:bidi w:val="0"/>
        <w:jc w:val="left"/>
        <w:rPr/>
      </w:pPr>
      <w:r>
        <w:rPr/>
        <w:t>Mostrar las colecciones existentes y la inserción de un documento de prueba.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12 – Creación de Índice</w:t>
      </w:r>
    </w:p>
    <w:p>
      <w:pPr>
        <w:pStyle w:val="Normal"/>
        <w:bidi w:val="0"/>
        <w:jc w:val="left"/>
        <w:rPr/>
      </w:pPr>
      <w:r>
        <w:rPr/>
        <w:t>Mostrar el comando createIndex() y la verificación con getIndexes().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13 – Consulta por Identificador</w:t>
      </w:r>
    </w:p>
    <w:p>
      <w:pPr>
        <w:pStyle w:val="Normal"/>
        <w:bidi w:val="0"/>
        <w:jc w:val="left"/>
        <w:rPr/>
      </w:pPr>
      <w:r>
        <w:rPr/>
        <w:t>Mostrar una consulta filtrando por el identificador relacionado con la tabla relacional.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14 – Consulta por Rango de Fechas</w:t>
      </w:r>
    </w:p>
    <w:p>
      <w:pPr>
        <w:pStyle w:val="Normal"/>
        <w:bidi w:val="0"/>
        <w:jc w:val="left"/>
        <w:rPr/>
      </w:pPr>
      <w:r>
        <w:rPr/>
        <w:t>Mostrar una consulta utilizando el campo de fecha.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4" w:name="__RefHeading___Toc83_4232201996"/>
      <w:bookmarkEnd w:id="4"/>
      <w:r>
        <w:rPr/>
        <w:t>SECCIÓN 3: BACKEND – DJANGO 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15 – Creación del Proyecto y Aplicación</w:t>
      </w:r>
    </w:p>
    <w:p>
      <w:pPr>
        <w:pStyle w:val="Normal"/>
        <w:bidi w:val="0"/>
        <w:jc w:val="left"/>
        <w:rPr/>
      </w:pPr>
      <w:r>
        <w:rPr/>
        <w:t>Mostrar estructura del proyecto y aplicación creada.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870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16 – Migraciones Ejecutadas</w:t>
      </w:r>
    </w:p>
    <w:p>
      <w:pPr>
        <w:pStyle w:val="Normal"/>
        <w:bidi w:val="0"/>
        <w:jc w:val="left"/>
        <w:rPr/>
      </w:pPr>
      <w:r>
        <w:rPr/>
        <w:t>Mostrar ejecución de makemigrations y migrate.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870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17 – Servidor en Ejecución</w:t>
      </w:r>
    </w:p>
    <w:p>
      <w:pPr>
        <w:pStyle w:val="Normal"/>
        <w:bidi w:val="0"/>
        <w:jc w:val="left"/>
        <w:rPr/>
      </w:pPr>
      <w:r>
        <w:rPr/>
        <w:t>Mostrar el servidor corriendo correctamente.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870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18 – Endpoint GET Funcional</w:t>
      </w:r>
    </w:p>
    <w:p>
      <w:pPr>
        <w:pStyle w:val="Normal"/>
        <w:bidi w:val="0"/>
        <w:jc w:val="left"/>
        <w:rPr/>
      </w:pPr>
      <w:r>
        <w:rPr/>
        <w:t>Mostrar respuesta JSON en navegador o Postman.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7225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7225"/>
            <wp:effectExtent l="0" t="0" r="0" b="0"/>
            <wp:wrapSquare wrapText="largest"/>
            <wp:docPr id="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19 – Endpoint POST Funcional</w:t>
      </w:r>
    </w:p>
    <w:p>
      <w:pPr>
        <w:pStyle w:val="Normal"/>
        <w:bidi w:val="0"/>
        <w:jc w:val="left"/>
        <w:rPr/>
      </w:pPr>
      <w:r>
        <w:rPr/>
        <w:t>Mostrar inserción exitosa de un registro.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722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72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120"/>
        <w:rPr/>
      </w:pPr>
      <w:bookmarkStart w:id="5" w:name="__RefHeading___Toc85_4232201996"/>
      <w:bookmarkEnd w:id="5"/>
      <w:r>
        <w:rPr/>
        <w:t>SECCIÓN 4: FRONTEND – REACTJS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20 – Proyecto React en Ejecución</w:t>
      </w:r>
    </w:p>
    <w:p>
      <w:pPr>
        <w:pStyle w:val="Normal"/>
        <w:bidi w:val="0"/>
        <w:jc w:val="left"/>
        <w:rPr/>
      </w:pPr>
      <w:r>
        <w:rPr/>
        <w:t>Mostrar terminal con servidor activo.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7225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3945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21 – Listado de Registros</w:t>
      </w:r>
    </w:p>
    <w:p>
      <w:pPr>
        <w:pStyle w:val="Normal"/>
        <w:bidi w:val="0"/>
        <w:jc w:val="left"/>
        <w:rPr/>
      </w:pPr>
      <w:r>
        <w:rPr/>
        <w:t>Mostrar en navegador la lista obtenida desde el backend.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3945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22 – Registro Nuevo Desde la Interfaz</w:t>
      </w:r>
    </w:p>
    <w:p>
      <w:pPr>
        <w:pStyle w:val="Normal"/>
        <w:bidi w:val="0"/>
        <w:jc w:val="left"/>
        <w:rPr/>
      </w:pPr>
      <w:r>
        <w:rPr/>
        <w:t>Mostrar creación de un nuevo registro y actualización del listado.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08425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08425"/>
            <wp:effectExtent l="0" t="0" r="0" b="0"/>
            <wp:wrapSquare wrapText="largest"/>
            <wp:docPr id="1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6" w:name="__RefHeading___Toc87_4232201996"/>
      <w:bookmarkEnd w:id="6"/>
      <w:r>
        <w:rPr/>
        <w:t>SECCIÓN 5: APLICACIÓN MÓVIL – REACT 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23 – Proyecto Móvil Creado</w:t>
      </w:r>
    </w:p>
    <w:p>
      <w:pPr>
        <w:pStyle w:val="Normal"/>
        <w:bidi w:val="0"/>
        <w:jc w:val="left"/>
        <w:rPr/>
      </w:pPr>
      <w:r>
        <w:rPr/>
        <w:t>Mostrar terminal con proyecto inicializado.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24 – Aplicación Ejecutándose</w:t>
      </w:r>
    </w:p>
    <w:p>
      <w:pPr>
        <w:pStyle w:val="Normal"/>
        <w:bidi w:val="0"/>
        <w:jc w:val="left"/>
        <w:rPr/>
      </w:pPr>
      <w:r>
        <w:rPr/>
        <w:t>Mostrar pantalla principal en emulador o dispositivo.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25 – Consumo de API NoSQL</w:t>
      </w:r>
    </w:p>
    <w:p>
      <w:pPr>
        <w:pStyle w:val="Normal"/>
        <w:bidi w:val="0"/>
        <w:jc w:val="left"/>
        <w:rPr/>
      </w:pPr>
      <w:r>
        <w:rPr/>
        <w:t>Mostrar datos provenientes de las colecciones no relacionales.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7" w:name="__RefHeading___Toc89_4232201996"/>
      <w:bookmarkEnd w:id="7"/>
      <w:r>
        <w:rPr/>
        <w:t>SECCIÓN 6: SISTEMAS OPERATIVOS – UBUNTU (MÁQUINA VIRTUAL)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26 – Creación de Estructura de Directorios</w:t>
      </w:r>
    </w:p>
    <w:p>
      <w:pPr>
        <w:pStyle w:val="Normal"/>
        <w:bidi w:val="0"/>
        <w:jc w:val="left"/>
        <w:rPr/>
      </w:pPr>
      <w:r>
        <w:rPr/>
        <w:t>Mostrar comandos mkdir y verificación con tree.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27 – Navegación y Listado</w:t>
      </w:r>
    </w:p>
    <w:p>
      <w:pPr>
        <w:pStyle w:val="Normal"/>
        <w:bidi w:val="0"/>
        <w:jc w:val="left"/>
        <w:rPr/>
      </w:pPr>
      <w:r>
        <w:rPr/>
        <w:t>Mostrar uso de cd, pwd y ls -la.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28 – Redirección de Salida</w:t>
      </w:r>
    </w:p>
    <w:p>
      <w:pPr>
        <w:pStyle w:val="Normal"/>
        <w:bidi w:val="0"/>
        <w:jc w:val="left"/>
        <w:rPr/>
      </w:pPr>
      <w:r>
        <w:rPr/>
        <w:t>Mostrar uso de &gt; y &gt;&gt; con comandos básicos.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29 – Búsqueda con grep</w:t>
      </w:r>
    </w:p>
    <w:p>
      <w:pPr>
        <w:pStyle w:val="Normal"/>
        <w:bidi w:val="0"/>
        <w:jc w:val="left"/>
        <w:rPr/>
      </w:pPr>
      <w:r>
        <w:rPr/>
        <w:t>Mostrar búsqueda de texto dentro de un archivo.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30 – Permisos y Sticky Bit</w:t>
      </w:r>
    </w:p>
    <w:p>
      <w:pPr>
        <w:pStyle w:val="Normal"/>
        <w:bidi w:val="0"/>
        <w:jc w:val="left"/>
        <w:rPr/>
      </w:pPr>
      <w:r>
        <w:rPr/>
        <w:t>Mostrar uso de chmod y verificación de permisos con ls -ld.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134" w:right="1134" w:gutter="0" w:header="1134" w:top="3073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18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17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18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18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5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15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5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16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isLgl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isLgl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isLgl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isLgl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isLgl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sing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Cabeceraypie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LMartin31611/simulador_dos_complexivo.gi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5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17</Pages>
  <Words>609</Words>
  <Characters>3457</Characters>
  <CharactersWithSpaces>4015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2026-02-11T11:20:03Z</dcterms:created>
  <dc:creator/>
  <dc:description/>
  <dc:language>en-US</dc:language>
  <cp:lastModifiedBy/>
  <dcterms:modified xsi:type="dcterms:W3CDTF">2026-08-14T21:05:19Z</dcterms:modified>
  <cp:revision>11</cp:revision>
  <dc:subject/>
  <dc:title/>
</cp:coreProperties>
</file>