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writing to relay an anomaly I identified. After speaking with my local bank's financial specialist, I have learned that this is happening at various local businesses as well. This is not just about a personal grievance but about a widespread and alarming pattern of organized criminal financial fraud that I believe is actively exploiting a grand multitude of individuals in Victoria, Texas, often via their Visa cards. While local authorities like the Victoria Police Department (VPD) may unfortunately view this behavior as isolated incidents that don't warrant significant investigation because it's 'just affecting one person,' I can assure you, from my direct experience and observations, that this is affecting a great many people.</w:t>
      </w:r>
    </w:p>
    <w:p w:rsidR="00000000" w:rsidDel="00000000" w:rsidP="00000000" w:rsidRDefault="00000000" w:rsidRPr="00000000" w14:paraId="00000002">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My personal encounter, which galvanized my understanding of this pervasive issue, occurred on </w:t>
      </w:r>
      <w:r w:rsidDel="00000000" w:rsidR="00000000" w:rsidRPr="00000000">
        <w:rPr>
          <w:rFonts w:ascii="Times New Roman" w:cs="Times New Roman" w:eastAsia="Times New Roman" w:hAnsi="Times New Roman"/>
          <w:b w:val="1"/>
          <w:sz w:val="28"/>
          <w:szCs w:val="28"/>
          <w:rtl w:val="0"/>
        </w:rPr>
        <w:t xml:space="preserve">Friday, June 6, 2025</w:t>
      </w:r>
      <w:r w:rsidDel="00000000" w:rsidR="00000000" w:rsidRPr="00000000">
        <w:rPr>
          <w:rFonts w:ascii="Times New Roman" w:cs="Times New Roman" w:eastAsia="Times New Roman" w:hAnsi="Times New Roman"/>
          <w:sz w:val="28"/>
          <w:szCs w:val="28"/>
          <w:rtl w:val="0"/>
        </w:rPr>
        <w:t xml:space="preserve">, during my first visit to an establishment operating publicly as </w:t>
      </w:r>
      <w:r w:rsidDel="00000000" w:rsidR="00000000" w:rsidRPr="00000000">
        <w:rPr>
          <w:rFonts w:ascii="Times New Roman" w:cs="Times New Roman" w:eastAsia="Times New Roman" w:hAnsi="Times New Roman"/>
          <w:b w:val="1"/>
          <w:sz w:val="28"/>
          <w:szCs w:val="28"/>
          <w:rtl w:val="0"/>
        </w:rPr>
        <w:t xml:space="preserve">"Maximus"</w:t>
      </w:r>
      <w:r w:rsidDel="00000000" w:rsidR="00000000" w:rsidRPr="00000000">
        <w:rPr>
          <w:rFonts w:ascii="Times New Roman" w:cs="Times New Roman" w:eastAsia="Times New Roman" w:hAnsi="Times New Roman"/>
          <w:sz w:val="28"/>
          <w:szCs w:val="28"/>
          <w:rtl w:val="0"/>
        </w:rPr>
        <w:t xml:space="preserve"> (located at 1901 N Ben Wilson St, Victoria, TX 77901, Phone: (361) 573-1398), under the business name </w:t>
      </w:r>
      <w:r w:rsidDel="00000000" w:rsidR="00000000" w:rsidRPr="00000000">
        <w:rPr>
          <w:rFonts w:ascii="Times New Roman" w:cs="Times New Roman" w:eastAsia="Times New Roman" w:hAnsi="Times New Roman"/>
          <w:b w:val="1"/>
          <w:sz w:val="28"/>
          <w:szCs w:val="28"/>
          <w:rtl w:val="0"/>
        </w:rPr>
        <w:t xml:space="preserve">"Blue I Entertainment."</w:t>
      </w:r>
      <w:r w:rsidDel="00000000" w:rsidR="00000000" w:rsidRPr="00000000">
        <w:rPr>
          <w:rFonts w:ascii="Times New Roman" w:cs="Times New Roman" w:eastAsia="Times New Roman" w:hAnsi="Times New Roman"/>
          <w:sz w:val="28"/>
          <w:szCs w:val="28"/>
          <w:rtl w:val="0"/>
        </w:rPr>
        <w:t xml:space="preserve"> Upon entry, a bouncer charged me a $20 cover fee. Later, after purchasing drinks, I signed a receipt for approximately </w:t>
      </w:r>
      <w:r w:rsidDel="00000000" w:rsidR="00000000" w:rsidRPr="00000000">
        <w:rPr>
          <w:rFonts w:ascii="Times New Roman" w:cs="Times New Roman" w:eastAsia="Times New Roman" w:hAnsi="Times New Roman"/>
          <w:b w:val="1"/>
          <w:sz w:val="28"/>
          <w:szCs w:val="28"/>
          <w:rtl w:val="0"/>
        </w:rPr>
        <w:t xml:space="preserve">$22</w:t>
      </w:r>
      <w:r w:rsidDel="00000000" w:rsidR="00000000" w:rsidRPr="00000000">
        <w:rPr>
          <w:rFonts w:ascii="Times New Roman" w:cs="Times New Roman" w:eastAsia="Times New Roman" w:hAnsi="Times New Roman"/>
          <w:sz w:val="28"/>
          <w:szCs w:val="28"/>
          <w:rtl w:val="0"/>
        </w:rPr>
        <w:t xml:space="preserve">. What happened next was deeply disturbing: a staff member, a woman with glasses in a black, leathery suit, immediately took </w:t>
      </w:r>
      <w:r w:rsidDel="00000000" w:rsidR="00000000" w:rsidRPr="00000000">
        <w:rPr>
          <w:rFonts w:ascii="Times New Roman" w:cs="Times New Roman" w:eastAsia="Times New Roman" w:hAnsi="Times New Roman"/>
          <w:b w:val="1"/>
          <w:sz w:val="28"/>
          <w:szCs w:val="28"/>
          <w:rtl w:val="0"/>
        </w:rPr>
        <w:t xml:space="preserve">both</w:t>
      </w:r>
      <w:r w:rsidDel="00000000" w:rsidR="00000000" w:rsidRPr="00000000">
        <w:rPr>
          <w:rFonts w:ascii="Times New Roman" w:cs="Times New Roman" w:eastAsia="Times New Roman" w:hAnsi="Times New Roman"/>
          <w:sz w:val="28"/>
          <w:szCs w:val="28"/>
          <w:rtl w:val="0"/>
        </w:rPr>
        <w:t xml:space="preserve"> my signed receipt and my copy. I distinctly observed her and other staff examining my receipt, and I clearly overheard them discussing how to exploit their public consumers by </w:t>
      </w:r>
      <w:r w:rsidDel="00000000" w:rsidR="00000000" w:rsidRPr="00000000">
        <w:rPr>
          <w:rFonts w:ascii="Times New Roman" w:cs="Times New Roman" w:eastAsia="Times New Roman" w:hAnsi="Times New Roman"/>
          <w:b w:val="1"/>
          <w:sz w:val="28"/>
          <w:szCs w:val="28"/>
          <w:rtl w:val="0"/>
        </w:rPr>
        <w:t xml:space="preserve">forging additional tips without consumer consent.</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Subsequently, on </w:t>
      </w:r>
      <w:r w:rsidDel="00000000" w:rsidR="00000000" w:rsidRPr="00000000">
        <w:rPr>
          <w:rFonts w:ascii="Times New Roman" w:cs="Times New Roman" w:eastAsia="Times New Roman" w:hAnsi="Times New Roman"/>
          <w:b w:val="1"/>
          <w:sz w:val="28"/>
          <w:szCs w:val="28"/>
          <w:rtl w:val="0"/>
        </w:rPr>
        <w:t xml:space="preserve">Sunday, June 8, 2025</w:t>
      </w:r>
      <w:r w:rsidDel="00000000" w:rsidR="00000000" w:rsidRPr="00000000">
        <w:rPr>
          <w:rFonts w:ascii="Times New Roman" w:cs="Times New Roman" w:eastAsia="Times New Roman" w:hAnsi="Times New Roman"/>
          <w:sz w:val="28"/>
          <w:szCs w:val="28"/>
          <w:rtl w:val="0"/>
        </w:rPr>
        <w:t xml:space="preserve">, my debit card was charged </w:t>
      </w:r>
      <w:r w:rsidDel="00000000" w:rsidR="00000000" w:rsidRPr="00000000">
        <w:rPr>
          <w:rFonts w:ascii="Times New Roman" w:cs="Times New Roman" w:eastAsia="Times New Roman" w:hAnsi="Times New Roman"/>
          <w:b w:val="1"/>
          <w:sz w:val="28"/>
          <w:szCs w:val="28"/>
          <w:rtl w:val="0"/>
        </w:rPr>
        <w:t xml:space="preserve">$32.83 by "Blue I Entertainment."</w:t>
      </w:r>
      <w:r w:rsidDel="00000000" w:rsidR="00000000" w:rsidRPr="00000000">
        <w:rPr>
          <w:rFonts w:ascii="Times New Roman" w:cs="Times New Roman" w:eastAsia="Times New Roman" w:hAnsi="Times New Roman"/>
          <w:sz w:val="28"/>
          <w:szCs w:val="28"/>
          <w:rtl w:val="0"/>
        </w:rPr>
        <w:t xml:space="preserve"> This unequivocally indicates that an unauthorized $10 tip was added to my signed receipt without my consent. The two-day delay in processing this altered transaction also strikes me as highly suspicious, suggesting a deliberate attempt to obscure the fraudulent activity.</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compound this, as I was leaving Maximus, the same bouncer who initially charged me the $20 entrance fee began demanding a tip. When I politely declined, he explicitly threatened to </w:t>
      </w:r>
      <w:r w:rsidDel="00000000" w:rsidR="00000000" w:rsidRPr="00000000">
        <w:rPr>
          <w:rFonts w:ascii="Times New Roman" w:cs="Times New Roman" w:eastAsia="Times New Roman" w:hAnsi="Times New Roman"/>
          <w:b w:val="1"/>
          <w:sz w:val="28"/>
          <w:szCs w:val="28"/>
          <w:rtl w:val="0"/>
        </w:rPr>
        <w:t xml:space="preserve">charge me $40, double the initial fee, the next time he saw me.</w:t>
      </w:r>
      <w:r w:rsidDel="00000000" w:rsidR="00000000" w:rsidRPr="00000000">
        <w:rPr>
          <w:rFonts w:ascii="Times New Roman" w:cs="Times New Roman" w:eastAsia="Times New Roman" w:hAnsi="Times New Roman"/>
          <w:sz w:val="28"/>
          <w:szCs w:val="28"/>
          <w:rtl w:val="0"/>
        </w:rPr>
        <w:t xml:space="preserve"> This behavior, in my view, constitutes a clear attempt at extortion and is a serious breach of consumer rights.</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entire incident appears to be an intentional act of fraud, exploiting a first-time patron. The discrepancy in business names, the deliberate alteration of a signed receipt, the delayed processing, and the bouncer's threatening demand for tips coupled with a threat of increased charges for future visits all strongly suggest a pattern of potentially illegal business practices.</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my direct experience, I believe "Blue I Entertainment"/"Maximus" has committed the following crimes/violations:</w:t>
      </w:r>
    </w:p>
    <w:p w:rsidR="00000000" w:rsidDel="00000000" w:rsidP="00000000" w:rsidRDefault="00000000" w:rsidRPr="00000000" w14:paraId="00000007">
      <w:pPr>
        <w:numPr>
          <w:ilvl w:val="0"/>
          <w:numId w:val="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Debit Card Fraud/Unauthorized Financial Charge:</w:t>
      </w:r>
      <w:r w:rsidDel="00000000" w:rsidR="00000000" w:rsidRPr="00000000">
        <w:rPr>
          <w:rFonts w:ascii="Times New Roman" w:cs="Times New Roman" w:eastAsia="Times New Roman" w:hAnsi="Times New Roman"/>
          <w:sz w:val="28"/>
          <w:szCs w:val="28"/>
          <w:rtl w:val="0"/>
        </w:rPr>
        <w:t xml:space="preserve"> The unauthorized $10 tip added to my receipt, resulting in my debit card being charged $32.83 by "Blue I Entertainment" without my consent, is a clear unauthorized use of my payment instrument.</w:t>
      </w:r>
    </w:p>
    <w:p w:rsidR="00000000" w:rsidDel="00000000" w:rsidP="00000000" w:rsidRDefault="00000000" w:rsidRPr="00000000" w14:paraId="00000008">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Forgery:</w:t>
      </w:r>
      <w:r w:rsidDel="00000000" w:rsidR="00000000" w:rsidRPr="00000000">
        <w:rPr>
          <w:rFonts w:ascii="Times New Roman" w:cs="Times New Roman" w:eastAsia="Times New Roman" w:hAnsi="Times New Roman"/>
          <w:sz w:val="28"/>
          <w:szCs w:val="28"/>
          <w:rtl w:val="0"/>
        </w:rPr>
        <w:t xml:space="preserve"> My observation of staff discussing "how to exploit their public consumers by forging additional tips without consumer consent" and the subsequent alteration of my signed receipt directly points to the crime of forgery, specifically forging a financial document to commit fraud.</w:t>
      </w:r>
    </w:p>
    <w:p w:rsidR="00000000" w:rsidDel="00000000" w:rsidP="00000000" w:rsidRDefault="00000000" w:rsidRPr="00000000" w14:paraId="00000009">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Theft by Deception:</w:t>
      </w:r>
      <w:r w:rsidDel="00000000" w:rsidR="00000000" w:rsidRPr="00000000">
        <w:rPr>
          <w:rFonts w:ascii="Times New Roman" w:cs="Times New Roman" w:eastAsia="Times New Roman" w:hAnsi="Times New Roman"/>
          <w:sz w:val="28"/>
          <w:szCs w:val="28"/>
          <w:rtl w:val="0"/>
        </w:rPr>
        <w:t xml:space="preserve"> By manipulating my transaction and charging an amount beyond what I consented to, I believe the establishment is effectively stealing funds from me under false pretenses.</w:t>
      </w:r>
    </w:p>
    <w:p w:rsidR="00000000" w:rsidDel="00000000" w:rsidP="00000000" w:rsidRDefault="00000000" w:rsidRPr="00000000" w14:paraId="0000000A">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Extortion/Attempted Extortion:</w:t>
      </w:r>
      <w:r w:rsidDel="00000000" w:rsidR="00000000" w:rsidRPr="00000000">
        <w:rPr>
          <w:rFonts w:ascii="Times New Roman" w:cs="Times New Roman" w:eastAsia="Times New Roman" w:hAnsi="Times New Roman"/>
          <w:sz w:val="28"/>
          <w:szCs w:val="28"/>
          <w:rtl w:val="0"/>
        </w:rPr>
        <w:t xml:space="preserve"> The bouncer's explicit threat to charge me "double the initial fee" ($40) on future visits if I did not give him a tip is, to me, a clear attempt to obtain money or a financial advantage through intimidation or threat, which is a key element of extortion.</w:t>
      </w:r>
    </w:p>
    <w:p w:rsidR="00000000" w:rsidDel="00000000" w:rsidP="00000000" w:rsidRDefault="00000000" w:rsidRPr="00000000" w14:paraId="0000000B">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Violation of the Texas Deceptive Trade Practices Act (DTPA):</w:t>
      </w:r>
      <w:r w:rsidDel="00000000" w:rsidR="00000000" w:rsidRPr="00000000">
        <w:rPr>
          <w:rFonts w:ascii="Times New Roman" w:cs="Times New Roman" w:eastAsia="Times New Roman" w:hAnsi="Times New Roman"/>
          <w:sz w:val="28"/>
          <w:szCs w:val="28"/>
          <w:rtl w:val="0"/>
        </w:rPr>
        <w:t xml:space="preserve"> The collective actions—including the discrepancy in business names, the deliberate alteration of a signed receipt, the delayed processing, and the bouncer's threatening behavior—are strong indicators of false, misleading, or deceptive acts or practices in commerce, which are strictly prohibited by the DTPA.</w:t>
      </w:r>
    </w:p>
    <w:p w:rsidR="00000000" w:rsidDel="00000000" w:rsidP="00000000" w:rsidRDefault="00000000" w:rsidRPr="00000000" w14:paraId="0000000C">
      <w:pPr>
        <w:numPr>
          <w:ilvl w:val="0"/>
          <w:numId w:val="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Conspiracy to Commit Fraud (Implied):</w:t>
      </w:r>
      <w:r w:rsidDel="00000000" w:rsidR="00000000" w:rsidRPr="00000000">
        <w:rPr>
          <w:rFonts w:ascii="Times New Roman" w:cs="Times New Roman" w:eastAsia="Times New Roman" w:hAnsi="Times New Roman"/>
          <w:sz w:val="28"/>
          <w:szCs w:val="28"/>
          <w:rtl w:val="0"/>
        </w:rPr>
        <w:t xml:space="preserve"> My observation of "her and other staff examining my receipt, after which they began discussing how to exploit their public consumers by forging additional tips without consumer consent" strongly suggests that multiple individuals within the establishment are working together to commit these fraudulent acts, indicating a conspiracy.</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Furthermore, my experience reveals clear indications of </w:t>
      </w:r>
      <w:r w:rsidDel="00000000" w:rsidR="00000000" w:rsidRPr="00000000">
        <w:rPr>
          <w:rFonts w:ascii="Times New Roman" w:cs="Times New Roman" w:eastAsia="Times New Roman" w:hAnsi="Times New Roman"/>
          <w:b w:val="1"/>
          <w:sz w:val="28"/>
          <w:szCs w:val="28"/>
          <w:rtl w:val="0"/>
        </w:rPr>
        <w:t xml:space="preserve">organized criminal behavior intended to exploit the general public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E">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Systematic Operation:</w:t>
      </w:r>
      <w:r w:rsidDel="00000000" w:rsidR="00000000" w:rsidRPr="00000000">
        <w:rPr>
          <w:rFonts w:ascii="Times New Roman" w:cs="Times New Roman" w:eastAsia="Times New Roman" w:hAnsi="Times New Roman"/>
          <w:sz w:val="28"/>
          <w:szCs w:val="28"/>
          <w:rtl w:val="0"/>
        </w:rPr>
        <w:t xml:space="preserve"> The staff openly discussing "how to exploit their public consumers by forging additional tips without consumer consent" implies a premeditated, routine, and established method of extracting additional money from customers, rather than an isolated incident by one rogue employee. This suggests a systemic approach to fraud.</w:t>
      </w:r>
    </w:p>
    <w:p w:rsidR="00000000" w:rsidDel="00000000" w:rsidP="00000000" w:rsidRDefault="00000000" w:rsidRPr="00000000" w14:paraId="0000000F">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Intentional Concealment of Evidence:</w:t>
      </w:r>
      <w:r w:rsidDel="00000000" w:rsidR="00000000" w:rsidRPr="00000000">
        <w:rPr>
          <w:rFonts w:ascii="Times New Roman" w:cs="Times New Roman" w:eastAsia="Times New Roman" w:hAnsi="Times New Roman"/>
          <w:sz w:val="28"/>
          <w:szCs w:val="28"/>
          <w:rtl w:val="0"/>
        </w:rPr>
        <w:t xml:space="preserve"> The act of the staff member taking both my signed receipt and my copy is a deliberate measure to prevent me from having proof of the original transaction amount. This is a common tactic in organized schemes to avoid detection and make it harder for victims to dispute charges.</w:t>
      </w:r>
    </w:p>
    <w:p w:rsidR="00000000" w:rsidDel="00000000" w:rsidP="00000000" w:rsidRDefault="00000000" w:rsidRPr="00000000" w14:paraId="00000010">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Delayed Processing of Altered Transactions:</w:t>
      </w:r>
      <w:r w:rsidDel="00000000" w:rsidR="00000000" w:rsidRPr="00000000">
        <w:rPr>
          <w:rFonts w:ascii="Times New Roman" w:cs="Times New Roman" w:eastAsia="Times New Roman" w:hAnsi="Times New Roman"/>
          <w:sz w:val="28"/>
          <w:szCs w:val="28"/>
          <w:rtl w:val="0"/>
        </w:rPr>
        <w:t xml:space="preserve"> The "two-day delay in processing this altered transaction" is highly suspicious and could be a tactic to obscure the fraudulent activity by batching transactions or creating a time lag to make immediate detection more difficult.</w:t>
      </w:r>
    </w:p>
    <w:p w:rsidR="00000000" w:rsidDel="00000000" w:rsidP="00000000" w:rsidRDefault="00000000" w:rsidRPr="00000000" w14:paraId="00000011">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Intimidation and Coercion (Extortionate Behavior):</w:t>
      </w:r>
      <w:r w:rsidDel="00000000" w:rsidR="00000000" w:rsidRPr="00000000">
        <w:rPr>
          <w:rFonts w:ascii="Times New Roman" w:cs="Times New Roman" w:eastAsia="Times New Roman" w:hAnsi="Times New Roman"/>
          <w:sz w:val="28"/>
          <w:szCs w:val="28"/>
          <w:rtl w:val="0"/>
        </w:rPr>
        <w:t xml:space="preserve"> The bouncer's direct threat ("Charge me $40 (double the initial fee) the next time he saw me") goes beyond a simple request for a tip. It indicates an attempt to control customer behavior through intimidation and coercion, which is consistent with organized criminal operations aiming to exert control and maximize illicit gains.</w:t>
      </w:r>
    </w:p>
    <w:p w:rsidR="00000000" w:rsidDel="00000000" w:rsidP="00000000" w:rsidRDefault="00000000" w:rsidRPr="00000000" w14:paraId="00000012">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Targeting and Exploitation of Patrons:</w:t>
      </w:r>
      <w:r w:rsidDel="00000000" w:rsidR="00000000" w:rsidRPr="00000000">
        <w:rPr>
          <w:rFonts w:ascii="Times New Roman" w:cs="Times New Roman" w:eastAsia="Times New Roman" w:hAnsi="Times New Roman"/>
          <w:sz w:val="28"/>
          <w:szCs w:val="28"/>
          <w:rtl w:val="0"/>
        </w:rPr>
        <w:t xml:space="preserve"> This incident appears to be an intentional act of fraud, exploiting a first-time patron. This suggests a strategy of preying on individuals who might be less aware of the establishment's practices or less likely to immediately notice discrepancies.</w:t>
      </w:r>
    </w:p>
    <w:p w:rsidR="00000000" w:rsidDel="00000000" w:rsidP="00000000" w:rsidRDefault="00000000" w:rsidRPr="00000000" w14:paraId="00000013">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Use of Discrepant Business Names:</w:t>
      </w:r>
      <w:r w:rsidDel="00000000" w:rsidR="00000000" w:rsidRPr="00000000">
        <w:rPr>
          <w:rFonts w:ascii="Times New Roman" w:cs="Times New Roman" w:eastAsia="Times New Roman" w:hAnsi="Times New Roman"/>
          <w:sz w:val="28"/>
          <w:szCs w:val="28"/>
          <w:rtl w:val="0"/>
        </w:rPr>
        <w:t xml:space="preserve"> The operation under "Maximus" while processing charges as "Blue I Entertainment" could be a tactic to create confusion, obscure the true operators, or make it more difficult for authorities or consumers to trace the entity responsible for fraudulent charges.</w:t>
      </w:r>
    </w:p>
    <w:p w:rsidR="00000000" w:rsidDel="00000000" w:rsidP="00000000" w:rsidRDefault="00000000" w:rsidRPr="00000000" w14:paraId="00000014">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Broader Pattern of Fraud in the Region:</w:t>
      </w:r>
      <w:r w:rsidDel="00000000" w:rsidR="00000000" w:rsidRPr="00000000">
        <w:rPr>
          <w:rFonts w:ascii="Times New Roman" w:cs="Times New Roman" w:eastAsia="Times New Roman" w:hAnsi="Times New Roman"/>
          <w:sz w:val="28"/>
          <w:szCs w:val="28"/>
          <w:rtl w:val="0"/>
        </w:rPr>
        <w:t xml:space="preserve"> My TDECU specialist's advice about "shady local business establishments due to all the financial fraud occurring within our Victoria, Texas region" and my personal belief that "a grand multitude of individuals are being exploited via their visa cards every day" strongly suggest that "Blue I Entertainment" is not an isolated bad actor but potentially part of a wider, unaddressed network of financial exploitation. In fact, the TDECU specialist at the Rio Grande TDECU branch explicitly told me that this same financial fraud phenomenon is also occurring at </w:t>
      </w:r>
      <w:r w:rsidDel="00000000" w:rsidR="00000000" w:rsidRPr="00000000">
        <w:rPr>
          <w:rFonts w:ascii="Times New Roman" w:cs="Times New Roman" w:eastAsia="Times New Roman" w:hAnsi="Times New Roman"/>
          <w:b w:val="1"/>
          <w:sz w:val="28"/>
          <w:szCs w:val="28"/>
          <w:rtl w:val="0"/>
        </w:rPr>
        <w:t xml:space="preserve">Donut Palace (3602 Houston Hwy # J, Victoria, TX 77901)</w:t>
      </w:r>
      <w:r w:rsidDel="00000000" w:rsidR="00000000" w:rsidRPr="00000000">
        <w:rPr>
          <w:rFonts w:ascii="Times New Roman" w:cs="Times New Roman" w:eastAsia="Times New Roman" w:hAnsi="Times New Roman"/>
          <w:sz w:val="28"/>
          <w:szCs w:val="28"/>
          <w:rtl w:val="0"/>
        </w:rPr>
        <w:t xml:space="preserve">, further underscoring the widespread nature of this problem.</w:t>
      </w:r>
    </w:p>
    <w:p w:rsidR="00000000" w:rsidDel="00000000" w:rsidP="00000000" w:rsidRDefault="00000000" w:rsidRPr="00000000" w14:paraId="00000015">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Perceived Normalization and Lack of Local Investigation:</w:t>
      </w:r>
      <w:r w:rsidDel="00000000" w:rsidR="00000000" w:rsidRPr="00000000">
        <w:rPr>
          <w:rFonts w:ascii="Times New Roman" w:cs="Times New Roman" w:eastAsia="Times New Roman" w:hAnsi="Times New Roman"/>
          <w:sz w:val="28"/>
          <w:szCs w:val="28"/>
          <w:rtl w:val="0"/>
        </w:rPr>
        <w:t xml:space="preserve"> My observation that "the Victoria Police Department thinks this behavior is normal and doesn't warrant investigation because it's just affecting one person; it's affecting a lot of people" and the "reluctance of local state government to investigate their widespread application and exploitation of the public" points to a situation where persistent, organized criminal activity has become so pervasive or subtle that local authorities may be underestimating its scale or impact, allowing it to continue unchecked.</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experience, alongside issues I've had with my TDECU card repeatedly being declined (which I later learned may have been disabled without notification) and the subsequent denial of a fraud affidavit by TDECU despite an EMV chip transaction, has painted a stark picture for me. My TDECU specialist even advised me about avoiding "shady local business establishments" due to widespread financial fraud in our Victoria, Texas, region. They explained that even with a chip present, financial fraud still exists and affects transactions. TDECU denied my specific fraud case filed on 6/9/2025 for an EMV chip card transaction, stating the chip cannot be counterfeited, and suggested I file a police report for possible restitution, highlighting the challenge consumers face when fraud is perpetrated through other means.</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have attempted to notify local law enforcement, but there appears to be a reluctance from the local state government to investigate the widespread application and exploitation of the public through these financial crimes. I am new to analyzing this phenomenon, and our local state government seems ill-equipped or unwilling to intercept these issues.</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urge your office to launch thorough investigations into </w:t>
      </w:r>
      <w:r w:rsidDel="00000000" w:rsidR="00000000" w:rsidRPr="00000000">
        <w:rPr>
          <w:rFonts w:ascii="Times New Roman" w:cs="Times New Roman" w:eastAsia="Times New Roman" w:hAnsi="Times New Roman"/>
          <w:b w:val="1"/>
          <w:sz w:val="28"/>
          <w:szCs w:val="28"/>
          <w:rtl w:val="0"/>
        </w:rPr>
        <w:t xml:space="preserve">"Blue I Entertainment" / "Maximus"</w:t>
      </w:r>
      <w:r w:rsidDel="00000000" w:rsidR="00000000" w:rsidRPr="00000000">
        <w:rPr>
          <w:rFonts w:ascii="Times New Roman" w:cs="Times New Roman" w:eastAsia="Times New Roman" w:hAnsi="Times New Roman"/>
          <w:sz w:val="28"/>
          <w:szCs w:val="28"/>
          <w:rtl w:val="0"/>
        </w:rPr>
        <w:t xml:space="preserve"> for these serious consumer protection violations and potential criminal financial activities. More broadly, I implore you to take this as a call to action regarding the </w:t>
      </w:r>
      <w:r w:rsidDel="00000000" w:rsidR="00000000" w:rsidRPr="00000000">
        <w:rPr>
          <w:rFonts w:ascii="Times New Roman" w:cs="Times New Roman" w:eastAsia="Times New Roman" w:hAnsi="Times New Roman"/>
          <w:b w:val="1"/>
          <w:sz w:val="28"/>
          <w:szCs w:val="28"/>
          <w:rtl w:val="0"/>
        </w:rPr>
        <w:t xml:space="preserve">organized criminal financial fraud</w:t>
      </w:r>
      <w:r w:rsidDel="00000000" w:rsidR="00000000" w:rsidRPr="00000000">
        <w:rPr>
          <w:rFonts w:ascii="Times New Roman" w:cs="Times New Roman" w:eastAsia="Times New Roman" w:hAnsi="Times New Roman"/>
          <w:sz w:val="28"/>
          <w:szCs w:val="28"/>
          <w:rtl w:val="0"/>
        </w:rPr>
        <w:t xml:space="preserve"> that I believe is rampant in our southeast Texas city of Victoria. There needs to be a dedicated system to identify this phenomenon locally, as the current approach is clearly failing to capture the true scale of the problem. We desperately need more sensors, investigations, analysis, and clear indications to pick up on these events that are happening every day but are being ignored, largely because banking members do not know how to approach these situations.</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believe this incident with "Maximus" and the reported issues at "Donut Palace" likely affect numerous other consumers and demand immediate and comprehensive investigation. We need more individuals to be made aware of how local businesses are overcharging individuals and putting their own tips on receipts without members' consent, a point directly echoed by one of my TDECU specialists.</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eager to assist in any way I can in mitigating and warding off these organized criminal financial crimes in our area.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