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1297" w:rsidRDefault="005552B6" w:rsidP="00791297">
      <w:pPr>
        <w:pBdr>
          <w:bottom w:val="single" w:sz="6" w:space="1" w:color="auto"/>
        </w:pBdr>
        <w:rPr>
          <w:rFonts w:ascii="Calibri" w:hAnsi="Calibri"/>
          <w:b/>
          <w:sz w:val="28"/>
          <w:szCs w:val="28"/>
        </w:rPr>
      </w:pPr>
      <w:r>
        <w:rPr>
          <w:rFonts w:ascii="Calibri" w:hAnsi="Calibri"/>
          <w:b/>
          <w:sz w:val="28"/>
          <w:szCs w:val="28"/>
        </w:rPr>
        <w:t>VendingMachine</w:t>
      </w:r>
      <w:r w:rsidR="00791297" w:rsidRPr="00104937">
        <w:rPr>
          <w:rFonts w:ascii="Calibri" w:hAnsi="Calibri"/>
          <w:b/>
          <w:sz w:val="28"/>
          <w:szCs w:val="28"/>
        </w:rPr>
        <w:t xml:space="preserve"> </w:t>
      </w:r>
      <w:r w:rsidR="00791297">
        <w:rPr>
          <w:rFonts w:ascii="Calibri" w:hAnsi="Calibri"/>
          <w:b/>
          <w:sz w:val="28"/>
          <w:szCs w:val="28"/>
        </w:rPr>
        <w:t xml:space="preserve">Design </w:t>
      </w:r>
      <w:r w:rsidR="00FA1517">
        <w:rPr>
          <w:rFonts w:ascii="Calibri" w:hAnsi="Calibri"/>
          <w:b/>
          <w:sz w:val="28"/>
          <w:szCs w:val="28"/>
        </w:rPr>
        <w:t>Documentation</w:t>
      </w:r>
    </w:p>
    <w:p w:rsidR="00791297" w:rsidRDefault="00791297" w:rsidP="00791297">
      <w:pPr>
        <w:rPr>
          <w:rFonts w:ascii="Calibri" w:hAnsi="Calibri"/>
          <w:b/>
          <w:sz w:val="28"/>
          <w:szCs w:val="28"/>
        </w:rPr>
      </w:pPr>
    </w:p>
    <w:p w:rsidR="00970688" w:rsidRDefault="00970688" w:rsidP="00791297">
      <w:pPr>
        <w:rPr>
          <w:rFonts w:ascii="Calibri" w:hAnsi="Calibri"/>
          <w:b/>
          <w:sz w:val="20"/>
        </w:rPr>
      </w:pPr>
      <w:r w:rsidRPr="00970688">
        <w:rPr>
          <w:rFonts w:ascii="Calibri" w:hAnsi="Calibri"/>
          <w:b/>
          <w:sz w:val="20"/>
        </w:rPr>
        <w:t>Document Author(s):</w:t>
      </w:r>
      <w:r w:rsidR="00A470C4">
        <w:rPr>
          <w:rFonts w:ascii="Calibri" w:hAnsi="Calibri"/>
          <w:b/>
          <w:sz w:val="20"/>
        </w:rPr>
        <w:t xml:space="preserve"> Louis Warner</w:t>
      </w:r>
    </w:p>
    <w:p w:rsidR="00970688" w:rsidRPr="00970688" w:rsidRDefault="00970688" w:rsidP="00791297">
      <w:pPr>
        <w:rPr>
          <w:rFonts w:ascii="Calibri" w:hAnsi="Calibri"/>
          <w:sz w:val="20"/>
        </w:rPr>
      </w:pPr>
    </w:p>
    <w:p w:rsidR="00791297" w:rsidRDefault="00970688" w:rsidP="00791297">
      <w:pPr>
        <w:rPr>
          <w:rFonts w:ascii="Calibri" w:hAnsi="Calibri"/>
          <w:b/>
          <w:sz w:val="20"/>
        </w:rPr>
      </w:pPr>
      <w:r>
        <w:rPr>
          <w:rFonts w:ascii="Calibri" w:hAnsi="Calibri"/>
          <w:b/>
          <w:sz w:val="20"/>
        </w:rPr>
        <w:t>Date:</w:t>
      </w:r>
      <w:r w:rsidR="00A470C4">
        <w:rPr>
          <w:rFonts w:ascii="Calibri" w:hAnsi="Calibri"/>
          <w:b/>
          <w:sz w:val="20"/>
        </w:rPr>
        <w:t xml:space="preserve"> </w:t>
      </w:r>
      <w:r w:rsidR="0029499C">
        <w:rPr>
          <w:rFonts w:ascii="Calibri" w:hAnsi="Calibri"/>
          <w:b/>
          <w:sz w:val="20"/>
        </w:rPr>
        <w:t>1</w:t>
      </w:r>
      <w:r w:rsidR="00245E86">
        <w:rPr>
          <w:rFonts w:ascii="Calibri" w:hAnsi="Calibri"/>
          <w:b/>
          <w:sz w:val="20"/>
        </w:rPr>
        <w:t>/27</w:t>
      </w:r>
      <w:r w:rsidR="00C07E79">
        <w:rPr>
          <w:rFonts w:ascii="Calibri" w:hAnsi="Calibri"/>
          <w:b/>
          <w:sz w:val="20"/>
        </w:rPr>
        <w:t>/2016</w:t>
      </w:r>
    </w:p>
    <w:p w:rsidR="00791297" w:rsidRDefault="00791297" w:rsidP="00791297">
      <w:pPr>
        <w:pBdr>
          <w:bottom w:val="single" w:sz="6" w:space="1" w:color="auto"/>
        </w:pBdr>
        <w:rPr>
          <w:rFonts w:ascii="Calibri" w:hAnsi="Calibri"/>
          <w:b/>
          <w:sz w:val="20"/>
        </w:rPr>
      </w:pPr>
    </w:p>
    <w:p w:rsidR="00791297" w:rsidRPr="00104937" w:rsidRDefault="00791297" w:rsidP="00791297">
      <w:pPr>
        <w:rPr>
          <w:rFonts w:ascii="Calibri" w:hAnsi="Calibri"/>
          <w:b/>
          <w:sz w:val="20"/>
        </w:rPr>
      </w:pPr>
    </w:p>
    <w:p w:rsidR="00791297" w:rsidRDefault="00791297" w:rsidP="00791297">
      <w:pPr>
        <w:jc w:val="left"/>
        <w:rPr>
          <w:rFonts w:ascii="Calibri" w:hAnsi="Calibri"/>
          <w:b/>
          <w:sz w:val="20"/>
        </w:rPr>
      </w:pPr>
      <w:r>
        <w:rPr>
          <w:rFonts w:ascii="Calibri" w:hAnsi="Calibri"/>
          <w:b/>
          <w:sz w:val="20"/>
        </w:rPr>
        <w:t xml:space="preserve">Design </w:t>
      </w:r>
      <w:r w:rsidR="008C4F1A">
        <w:rPr>
          <w:rFonts w:ascii="Calibri" w:hAnsi="Calibri"/>
          <w:b/>
          <w:sz w:val="20"/>
        </w:rPr>
        <w:t>Rationale</w:t>
      </w:r>
    </w:p>
    <w:p w:rsidR="00363FB8" w:rsidRDefault="00363FB8" w:rsidP="00363FB8">
      <w:pPr>
        <w:jc w:val="left"/>
      </w:pPr>
    </w:p>
    <w:p w:rsidR="009872B5" w:rsidRDefault="001E7E35" w:rsidP="00363FB8">
      <w:pPr>
        <w:jc w:val="left"/>
        <w:rPr>
          <w:rFonts w:ascii="Calibri" w:hAnsi="Calibri"/>
          <w:sz w:val="20"/>
        </w:rPr>
      </w:pPr>
      <w:r>
        <w:rPr>
          <w:rFonts w:ascii="Calibri" w:hAnsi="Calibri"/>
          <w:sz w:val="20"/>
        </w:rPr>
        <w:t xml:space="preserve">The </w:t>
      </w:r>
      <w:r w:rsidR="00C07E79">
        <w:rPr>
          <w:rFonts w:ascii="Calibri" w:hAnsi="Calibri"/>
          <w:sz w:val="20"/>
        </w:rPr>
        <w:t>VendingMachine</w:t>
      </w:r>
      <w:r>
        <w:rPr>
          <w:rFonts w:ascii="Calibri" w:hAnsi="Calibri"/>
          <w:sz w:val="20"/>
        </w:rPr>
        <w:t xml:space="preserve"> project use</w:t>
      </w:r>
      <w:r w:rsidR="00363FB8" w:rsidRPr="008224E9">
        <w:rPr>
          <w:rFonts w:ascii="Calibri" w:hAnsi="Calibri"/>
          <w:sz w:val="20"/>
        </w:rPr>
        <w:t>s</w:t>
      </w:r>
      <w:r>
        <w:rPr>
          <w:rFonts w:ascii="Calibri" w:hAnsi="Calibri"/>
          <w:sz w:val="20"/>
        </w:rPr>
        <w:t xml:space="preserve"> a total of </w:t>
      </w:r>
      <w:r w:rsidR="00C07E79">
        <w:rPr>
          <w:rFonts w:ascii="Calibri" w:hAnsi="Calibri"/>
          <w:sz w:val="20"/>
        </w:rPr>
        <w:t>seven</w:t>
      </w:r>
      <w:r>
        <w:rPr>
          <w:rFonts w:ascii="Calibri" w:hAnsi="Calibri"/>
          <w:sz w:val="20"/>
        </w:rPr>
        <w:t xml:space="preserve"> classes</w:t>
      </w:r>
      <w:r w:rsidR="00363FB8" w:rsidRPr="008224E9">
        <w:rPr>
          <w:rFonts w:ascii="Calibri" w:hAnsi="Calibri"/>
          <w:sz w:val="20"/>
        </w:rPr>
        <w:t xml:space="preserve"> </w:t>
      </w:r>
      <w:r w:rsidR="00C07E79">
        <w:rPr>
          <w:rFonts w:ascii="Calibri" w:hAnsi="Calibri"/>
          <w:sz w:val="20"/>
        </w:rPr>
        <w:t xml:space="preserve">and one interface </w:t>
      </w:r>
      <w:r w:rsidR="00363FB8" w:rsidRPr="008224E9">
        <w:rPr>
          <w:rFonts w:ascii="Calibri" w:hAnsi="Calibri"/>
          <w:sz w:val="20"/>
        </w:rPr>
        <w:t xml:space="preserve">to implement </w:t>
      </w:r>
      <w:r>
        <w:rPr>
          <w:rFonts w:ascii="Calibri" w:hAnsi="Calibri"/>
          <w:sz w:val="20"/>
        </w:rPr>
        <w:t xml:space="preserve">the program. </w:t>
      </w:r>
      <w:r w:rsidR="00C07E79">
        <w:rPr>
          <w:rFonts w:ascii="Calibri" w:hAnsi="Calibri"/>
          <w:sz w:val="20"/>
        </w:rPr>
        <w:t>The figure on the following page</w:t>
      </w:r>
      <w:r w:rsidR="00363FB8" w:rsidRPr="008224E9">
        <w:rPr>
          <w:rFonts w:ascii="Calibri" w:hAnsi="Calibri"/>
          <w:sz w:val="20"/>
        </w:rPr>
        <w:t xml:space="preserve"> shows</w:t>
      </w:r>
      <w:r w:rsidR="00C07E79">
        <w:rPr>
          <w:rFonts w:ascii="Calibri" w:hAnsi="Calibri"/>
          <w:sz w:val="20"/>
        </w:rPr>
        <w:t xml:space="preserve"> the interface and</w:t>
      </w:r>
      <w:r w:rsidR="00363FB8" w:rsidRPr="008224E9">
        <w:rPr>
          <w:rFonts w:ascii="Calibri" w:hAnsi="Calibri"/>
          <w:sz w:val="20"/>
        </w:rPr>
        <w:t xml:space="preserve"> classes and how they relate to each other in a UML class diagram.</w:t>
      </w:r>
    </w:p>
    <w:p w:rsidR="009872B5" w:rsidRDefault="009872B5" w:rsidP="00363FB8">
      <w:pPr>
        <w:jc w:val="left"/>
        <w:rPr>
          <w:rFonts w:ascii="Calibri" w:hAnsi="Calibri"/>
          <w:sz w:val="20"/>
        </w:rPr>
      </w:pPr>
    </w:p>
    <w:p w:rsidR="00515AA3" w:rsidRDefault="001E7E35" w:rsidP="00C07E79">
      <w:pPr>
        <w:jc w:val="left"/>
        <w:rPr>
          <w:rFonts w:ascii="Calibri" w:hAnsi="Calibri"/>
          <w:sz w:val="20"/>
        </w:rPr>
      </w:pPr>
      <w:r>
        <w:rPr>
          <w:rFonts w:ascii="Calibri" w:hAnsi="Calibri"/>
          <w:sz w:val="20"/>
        </w:rPr>
        <w:t xml:space="preserve">The </w:t>
      </w:r>
      <w:r w:rsidR="00C07E79">
        <w:rPr>
          <w:rFonts w:ascii="Calibri" w:hAnsi="Calibri"/>
          <w:sz w:val="20"/>
        </w:rPr>
        <w:t>VendingMachine class is the main class for the project. It has a set of four possible states represented by the classes: NoMoneyInserted, MoneyInserted, StockMode, and OutOfOrder. The VendingMachine</w:t>
      </w:r>
      <w:r w:rsidR="00363FB8" w:rsidRPr="008224E9">
        <w:rPr>
          <w:rFonts w:ascii="Calibri" w:hAnsi="Calibri"/>
          <w:sz w:val="20"/>
        </w:rPr>
        <w:t xml:space="preserve"> </w:t>
      </w:r>
      <w:r w:rsidR="00C07E79">
        <w:rPr>
          <w:rFonts w:ascii="Calibri" w:hAnsi="Calibri"/>
          <w:sz w:val="20"/>
        </w:rPr>
        <w:t>keeps a count of how much money is currently inside the machine (starting with a default value of $100.00. It also keeps a count of how much money the user has inserted into the machine. The VendingMachine has an array of Item objects that are loaded in by processing the ItemList.txt file. The VendingMachine also has a default password of ABC123 that is used to enter stock mode.</w:t>
      </w:r>
    </w:p>
    <w:p w:rsidR="00C07E79" w:rsidRDefault="00C07E79" w:rsidP="00C07E79">
      <w:pPr>
        <w:jc w:val="left"/>
        <w:rPr>
          <w:rFonts w:ascii="Calibri" w:hAnsi="Calibri"/>
          <w:sz w:val="20"/>
        </w:rPr>
      </w:pPr>
    </w:p>
    <w:p w:rsidR="006D185D" w:rsidRDefault="00C07E79" w:rsidP="00C07E79">
      <w:pPr>
        <w:jc w:val="left"/>
        <w:rPr>
          <w:rFonts w:ascii="Calibri" w:hAnsi="Calibri"/>
          <w:sz w:val="20"/>
        </w:rPr>
      </w:pPr>
      <w:r>
        <w:rPr>
          <w:rFonts w:ascii="Calibri" w:hAnsi="Calibri"/>
          <w:sz w:val="20"/>
        </w:rPr>
        <w:t xml:space="preserve">Each Item object has an item code, an item name, an item price, and an item quantity. As the user interacts with the machine, the quantity of the item within the VendingMachine will </w:t>
      </w:r>
      <w:r w:rsidR="006D185D">
        <w:rPr>
          <w:rFonts w:ascii="Calibri" w:hAnsi="Calibri"/>
          <w:sz w:val="20"/>
        </w:rPr>
        <w:t>decrease (</w:t>
      </w:r>
      <w:r>
        <w:rPr>
          <w:rFonts w:ascii="Calibri" w:hAnsi="Calibri"/>
          <w:sz w:val="20"/>
        </w:rPr>
        <w:t>when item is purchased) or incr</w:t>
      </w:r>
      <w:r w:rsidR="006D185D">
        <w:rPr>
          <w:rFonts w:ascii="Calibri" w:hAnsi="Calibri"/>
          <w:sz w:val="20"/>
        </w:rPr>
        <w:t>ease (when items are restocked). Initial and restocked item codes, names, prices, and quantities can be edited in the ItemList.txt file, although the code maintains the option to have these values edited by a user in the future with additional code. For now, the items in the machine will be determined by the ItemList.txt file.</w:t>
      </w:r>
    </w:p>
    <w:p w:rsidR="006D185D" w:rsidRDefault="006D185D" w:rsidP="00C07E79">
      <w:pPr>
        <w:jc w:val="left"/>
        <w:rPr>
          <w:rFonts w:ascii="Calibri" w:hAnsi="Calibri"/>
          <w:sz w:val="20"/>
        </w:rPr>
      </w:pPr>
    </w:p>
    <w:p w:rsidR="006D185D" w:rsidRDefault="006D185D" w:rsidP="00C07E79">
      <w:pPr>
        <w:jc w:val="left"/>
        <w:rPr>
          <w:rFonts w:ascii="Calibri" w:hAnsi="Calibri"/>
          <w:sz w:val="20"/>
        </w:rPr>
      </w:pPr>
      <w:r>
        <w:rPr>
          <w:rFonts w:ascii="Calibri" w:hAnsi="Calibri"/>
          <w:sz w:val="20"/>
        </w:rPr>
        <w:t xml:space="preserve">The VMState interface contains all methods by which the user can currently interact with the VendingMachine. The user may view an item list </w:t>
      </w:r>
      <w:r w:rsidR="00417D7E">
        <w:rPr>
          <w:rFonts w:ascii="Calibri" w:hAnsi="Calibri"/>
          <w:sz w:val="20"/>
        </w:rPr>
        <w:t xml:space="preserve">or exit the program </w:t>
      </w:r>
      <w:r>
        <w:rPr>
          <w:rFonts w:ascii="Calibri" w:hAnsi="Calibri"/>
          <w:sz w:val="20"/>
        </w:rPr>
        <w:t>no matter which state the machine is in. All other methods vary a bit based on the current state of the VendingMachine.</w:t>
      </w:r>
    </w:p>
    <w:p w:rsidR="006D185D" w:rsidRDefault="006D185D" w:rsidP="00C07E79">
      <w:pPr>
        <w:jc w:val="left"/>
        <w:rPr>
          <w:rFonts w:ascii="Calibri" w:hAnsi="Calibri"/>
          <w:sz w:val="20"/>
        </w:rPr>
      </w:pPr>
    </w:p>
    <w:p w:rsidR="006D185D" w:rsidRDefault="006D185D" w:rsidP="00C07E79">
      <w:pPr>
        <w:jc w:val="left"/>
        <w:rPr>
          <w:rFonts w:ascii="Calibri" w:hAnsi="Calibri"/>
          <w:sz w:val="20"/>
        </w:rPr>
      </w:pPr>
      <w:r>
        <w:rPr>
          <w:rFonts w:ascii="Calibri" w:hAnsi="Calibri"/>
          <w:sz w:val="20"/>
        </w:rPr>
        <w:t>The machine begins in the NoMoneyInserted state. In this state, the user may:</w:t>
      </w:r>
    </w:p>
    <w:p w:rsidR="006D185D" w:rsidRDefault="006D185D" w:rsidP="002079C2">
      <w:pPr>
        <w:pStyle w:val="ListParagraph"/>
        <w:numPr>
          <w:ilvl w:val="0"/>
          <w:numId w:val="12"/>
        </w:numPr>
        <w:jc w:val="left"/>
        <w:rPr>
          <w:rFonts w:ascii="Calibri" w:hAnsi="Calibri"/>
          <w:sz w:val="20"/>
        </w:rPr>
      </w:pPr>
      <w:r>
        <w:rPr>
          <w:rFonts w:ascii="Calibri" w:hAnsi="Calibri"/>
          <w:sz w:val="20"/>
        </w:rPr>
        <w:t>I</w:t>
      </w:r>
      <w:r w:rsidRPr="006D185D">
        <w:rPr>
          <w:rFonts w:ascii="Calibri" w:hAnsi="Calibri"/>
          <w:sz w:val="20"/>
        </w:rPr>
        <w:t>nsert cash (sett</w:t>
      </w:r>
      <w:r>
        <w:rPr>
          <w:rFonts w:ascii="Calibri" w:hAnsi="Calibri"/>
          <w:sz w:val="20"/>
        </w:rPr>
        <w:t>ing the state to MoneyInserted)</w:t>
      </w:r>
    </w:p>
    <w:p w:rsidR="006D185D" w:rsidRDefault="006D185D" w:rsidP="002079C2">
      <w:pPr>
        <w:pStyle w:val="ListParagraph"/>
        <w:numPr>
          <w:ilvl w:val="0"/>
          <w:numId w:val="12"/>
        </w:numPr>
        <w:jc w:val="left"/>
        <w:rPr>
          <w:rFonts w:ascii="Calibri" w:hAnsi="Calibri"/>
          <w:sz w:val="20"/>
        </w:rPr>
      </w:pPr>
      <w:r>
        <w:rPr>
          <w:rFonts w:ascii="Calibri" w:hAnsi="Calibri"/>
          <w:sz w:val="20"/>
        </w:rPr>
        <w:t>Attempt to change to stock mode (by entering the correct password)</w:t>
      </w:r>
    </w:p>
    <w:p w:rsidR="006D185D" w:rsidRDefault="006D185D" w:rsidP="006D185D">
      <w:pPr>
        <w:jc w:val="left"/>
        <w:rPr>
          <w:rFonts w:ascii="Calibri" w:hAnsi="Calibri"/>
          <w:sz w:val="20"/>
        </w:rPr>
      </w:pPr>
    </w:p>
    <w:p w:rsidR="006D185D" w:rsidRPr="00417D7E" w:rsidRDefault="006D185D" w:rsidP="00417D7E">
      <w:pPr>
        <w:jc w:val="left"/>
        <w:rPr>
          <w:rFonts w:ascii="Calibri" w:hAnsi="Calibri"/>
          <w:sz w:val="20"/>
        </w:rPr>
      </w:pPr>
      <w:r>
        <w:rPr>
          <w:rFonts w:ascii="Calibri" w:hAnsi="Calibri"/>
          <w:sz w:val="20"/>
        </w:rPr>
        <w:t>In the MoneyInserted state the user may:</w:t>
      </w:r>
    </w:p>
    <w:p w:rsidR="006D185D" w:rsidRDefault="006D185D" w:rsidP="006D185D">
      <w:pPr>
        <w:pStyle w:val="ListParagraph"/>
        <w:numPr>
          <w:ilvl w:val="0"/>
          <w:numId w:val="12"/>
        </w:numPr>
        <w:jc w:val="left"/>
        <w:rPr>
          <w:rFonts w:ascii="Calibri" w:hAnsi="Calibri"/>
          <w:sz w:val="20"/>
        </w:rPr>
      </w:pPr>
      <w:r>
        <w:rPr>
          <w:rFonts w:ascii="Calibri" w:hAnsi="Calibri"/>
          <w:sz w:val="20"/>
        </w:rPr>
        <w:t>I</w:t>
      </w:r>
      <w:r>
        <w:rPr>
          <w:rFonts w:ascii="Calibri" w:hAnsi="Calibri"/>
          <w:sz w:val="20"/>
        </w:rPr>
        <w:t>nsert additional cash</w:t>
      </w:r>
    </w:p>
    <w:p w:rsidR="006D185D" w:rsidRDefault="006D185D" w:rsidP="006D185D">
      <w:pPr>
        <w:pStyle w:val="ListParagraph"/>
        <w:numPr>
          <w:ilvl w:val="0"/>
          <w:numId w:val="12"/>
        </w:numPr>
        <w:jc w:val="left"/>
        <w:rPr>
          <w:rFonts w:ascii="Calibri" w:hAnsi="Calibri"/>
          <w:sz w:val="20"/>
        </w:rPr>
      </w:pPr>
      <w:r w:rsidRPr="006D185D">
        <w:rPr>
          <w:rFonts w:ascii="Calibri" w:hAnsi="Calibri"/>
          <w:sz w:val="20"/>
        </w:rPr>
        <w:t>Return</w:t>
      </w:r>
      <w:r w:rsidRPr="006D185D">
        <w:rPr>
          <w:rFonts w:ascii="Calibri" w:hAnsi="Calibri"/>
          <w:sz w:val="20"/>
        </w:rPr>
        <w:t xml:space="preserve"> cash (sett</w:t>
      </w:r>
      <w:r>
        <w:rPr>
          <w:rFonts w:ascii="Calibri" w:hAnsi="Calibri"/>
          <w:sz w:val="20"/>
        </w:rPr>
        <w:t xml:space="preserve">ing the state to </w:t>
      </w:r>
      <w:r>
        <w:rPr>
          <w:rFonts w:ascii="Calibri" w:hAnsi="Calibri"/>
          <w:sz w:val="20"/>
        </w:rPr>
        <w:t>No</w:t>
      </w:r>
      <w:r>
        <w:rPr>
          <w:rFonts w:ascii="Calibri" w:hAnsi="Calibri"/>
          <w:sz w:val="20"/>
        </w:rPr>
        <w:t>MoneyInserted)</w:t>
      </w:r>
    </w:p>
    <w:p w:rsidR="00417D7E" w:rsidRPr="00417D7E" w:rsidRDefault="006D185D" w:rsidP="00417D7E">
      <w:pPr>
        <w:pStyle w:val="ListParagraph"/>
        <w:numPr>
          <w:ilvl w:val="0"/>
          <w:numId w:val="12"/>
        </w:numPr>
        <w:jc w:val="left"/>
        <w:rPr>
          <w:rFonts w:ascii="Calibri" w:hAnsi="Calibri"/>
          <w:sz w:val="20"/>
        </w:rPr>
      </w:pPr>
      <w:r w:rsidRPr="006D185D">
        <w:rPr>
          <w:rFonts w:ascii="Calibri" w:hAnsi="Calibri"/>
          <w:sz w:val="20"/>
        </w:rPr>
        <w:t>Attempt t</w:t>
      </w:r>
      <w:r w:rsidR="00417D7E">
        <w:rPr>
          <w:rFonts w:ascii="Calibri" w:hAnsi="Calibri"/>
          <w:sz w:val="20"/>
        </w:rPr>
        <w:t>o purchase a product</w:t>
      </w:r>
    </w:p>
    <w:p w:rsidR="00417D7E" w:rsidRPr="00417D7E" w:rsidRDefault="00417D7E" w:rsidP="00417D7E">
      <w:pPr>
        <w:jc w:val="left"/>
        <w:rPr>
          <w:rFonts w:ascii="Calibri" w:hAnsi="Calibri"/>
          <w:sz w:val="20"/>
        </w:rPr>
      </w:pPr>
    </w:p>
    <w:p w:rsidR="00417D7E" w:rsidRPr="006D185D" w:rsidRDefault="00417D7E" w:rsidP="00417D7E">
      <w:pPr>
        <w:jc w:val="left"/>
        <w:rPr>
          <w:rFonts w:ascii="Calibri" w:hAnsi="Calibri"/>
          <w:sz w:val="20"/>
        </w:rPr>
      </w:pPr>
      <w:r>
        <w:rPr>
          <w:rFonts w:ascii="Calibri" w:hAnsi="Calibri"/>
          <w:sz w:val="20"/>
        </w:rPr>
        <w:t xml:space="preserve">In </w:t>
      </w:r>
      <w:r>
        <w:rPr>
          <w:rFonts w:ascii="Calibri" w:hAnsi="Calibri"/>
          <w:sz w:val="20"/>
        </w:rPr>
        <w:t>the StockMode state the user cannot insert cash or purchase products, but</w:t>
      </w:r>
      <w:r>
        <w:rPr>
          <w:rFonts w:ascii="Calibri" w:hAnsi="Calibri"/>
          <w:sz w:val="20"/>
        </w:rPr>
        <w:t xml:space="preserve"> the user may:</w:t>
      </w:r>
    </w:p>
    <w:p w:rsidR="00417D7E" w:rsidRDefault="00417D7E" w:rsidP="00417D7E">
      <w:pPr>
        <w:pStyle w:val="ListParagraph"/>
        <w:numPr>
          <w:ilvl w:val="0"/>
          <w:numId w:val="12"/>
        </w:numPr>
        <w:jc w:val="left"/>
        <w:rPr>
          <w:rFonts w:ascii="Calibri" w:hAnsi="Calibri"/>
          <w:sz w:val="20"/>
        </w:rPr>
      </w:pPr>
      <w:r w:rsidRPr="006D185D">
        <w:rPr>
          <w:rFonts w:ascii="Calibri" w:hAnsi="Calibri"/>
          <w:sz w:val="20"/>
        </w:rPr>
        <w:t>Return cash (</w:t>
      </w:r>
      <w:r>
        <w:rPr>
          <w:rFonts w:ascii="Calibri" w:hAnsi="Calibri"/>
          <w:sz w:val="20"/>
        </w:rPr>
        <w:t>returning the profits from the machine to the user</w:t>
      </w:r>
      <w:r>
        <w:rPr>
          <w:rFonts w:ascii="Calibri" w:hAnsi="Calibri"/>
          <w:sz w:val="20"/>
        </w:rPr>
        <w:t>)</w:t>
      </w:r>
    </w:p>
    <w:p w:rsidR="00417D7E" w:rsidRDefault="00417D7E" w:rsidP="00417D7E">
      <w:pPr>
        <w:pStyle w:val="ListParagraph"/>
        <w:numPr>
          <w:ilvl w:val="0"/>
          <w:numId w:val="12"/>
        </w:numPr>
        <w:jc w:val="left"/>
        <w:rPr>
          <w:rFonts w:ascii="Calibri" w:hAnsi="Calibri"/>
          <w:sz w:val="20"/>
        </w:rPr>
      </w:pPr>
      <w:r>
        <w:rPr>
          <w:rFonts w:ascii="Calibri" w:hAnsi="Calibri"/>
          <w:sz w:val="20"/>
        </w:rPr>
        <w:t>Restock the machine to the default values from ItemList.txt</w:t>
      </w:r>
    </w:p>
    <w:p w:rsidR="00417D7E" w:rsidRDefault="00417D7E" w:rsidP="00417D7E">
      <w:pPr>
        <w:pStyle w:val="ListParagraph"/>
        <w:numPr>
          <w:ilvl w:val="0"/>
          <w:numId w:val="12"/>
        </w:numPr>
        <w:jc w:val="left"/>
        <w:rPr>
          <w:rFonts w:ascii="Calibri" w:hAnsi="Calibri"/>
          <w:sz w:val="20"/>
        </w:rPr>
      </w:pPr>
      <w:r>
        <w:rPr>
          <w:rFonts w:ascii="Calibri" w:hAnsi="Calibri"/>
          <w:sz w:val="20"/>
        </w:rPr>
        <w:t>Change the VendingMachine’s password</w:t>
      </w:r>
    </w:p>
    <w:p w:rsidR="00417D7E" w:rsidRDefault="00417D7E" w:rsidP="00417D7E">
      <w:pPr>
        <w:pStyle w:val="ListParagraph"/>
        <w:numPr>
          <w:ilvl w:val="0"/>
          <w:numId w:val="12"/>
        </w:numPr>
        <w:jc w:val="left"/>
        <w:rPr>
          <w:rFonts w:ascii="Calibri" w:hAnsi="Calibri"/>
          <w:sz w:val="20"/>
        </w:rPr>
      </w:pPr>
      <w:r>
        <w:rPr>
          <w:rFonts w:ascii="Calibri" w:hAnsi="Calibri"/>
          <w:sz w:val="20"/>
        </w:rPr>
        <w:t>Return to user mode</w:t>
      </w:r>
    </w:p>
    <w:p w:rsidR="00417D7E" w:rsidRDefault="00417D7E" w:rsidP="00417D7E">
      <w:pPr>
        <w:jc w:val="left"/>
        <w:rPr>
          <w:rFonts w:ascii="Calibri" w:hAnsi="Calibri"/>
          <w:sz w:val="20"/>
        </w:rPr>
      </w:pPr>
    </w:p>
    <w:p w:rsidR="00417D7E" w:rsidRPr="00417D7E" w:rsidRDefault="00417D7E" w:rsidP="00417D7E">
      <w:pPr>
        <w:jc w:val="left"/>
        <w:rPr>
          <w:rFonts w:ascii="Calibri" w:hAnsi="Calibri"/>
          <w:sz w:val="20"/>
        </w:rPr>
      </w:pPr>
      <w:r>
        <w:rPr>
          <w:rFonts w:ascii="Calibri" w:hAnsi="Calibri"/>
          <w:sz w:val="20"/>
        </w:rPr>
        <w:t>In the OutOfOrder state the only option the user has is to enter stock mode and restock the items. This is the only way the machine can escape the OutOfOrder state.</w:t>
      </w:r>
    </w:p>
    <w:p w:rsidR="006D185D" w:rsidRDefault="006D185D" w:rsidP="00C07E79">
      <w:pPr>
        <w:jc w:val="left"/>
        <w:rPr>
          <w:rFonts w:ascii="Calibri" w:hAnsi="Calibri"/>
          <w:sz w:val="20"/>
        </w:rPr>
      </w:pPr>
    </w:p>
    <w:p w:rsidR="00B11DEB" w:rsidRDefault="00417D7E" w:rsidP="00363FB8">
      <w:pPr>
        <w:jc w:val="left"/>
        <w:rPr>
          <w:rFonts w:ascii="Calibri" w:hAnsi="Calibri"/>
          <w:sz w:val="20"/>
        </w:rPr>
      </w:pPr>
      <w:r>
        <w:rPr>
          <w:rFonts w:ascii="Calibri" w:hAnsi="Calibri"/>
          <w:sz w:val="20"/>
        </w:rPr>
        <w:t xml:space="preserve">VMTest is the </w:t>
      </w:r>
      <w:r w:rsidR="00794375">
        <w:rPr>
          <w:rFonts w:ascii="Calibri" w:hAnsi="Calibri"/>
          <w:sz w:val="20"/>
        </w:rPr>
        <w:t xml:space="preserve">command line </w:t>
      </w:r>
      <w:r>
        <w:rPr>
          <w:rFonts w:ascii="Calibri" w:hAnsi="Calibri"/>
          <w:sz w:val="20"/>
        </w:rPr>
        <w:t>test program with the main method for starting the VendingMachine project. It will continually list the user’s options and loop until the program has exited.</w:t>
      </w:r>
      <w:r w:rsidR="00794375">
        <w:rPr>
          <w:rFonts w:ascii="Calibri" w:hAnsi="Calibri"/>
          <w:sz w:val="20"/>
        </w:rPr>
        <w:t xml:space="preserve"> Once all files have been compiled it can be run using the command:</w:t>
      </w:r>
    </w:p>
    <w:p w:rsidR="00794375" w:rsidRDefault="00794375" w:rsidP="00363FB8">
      <w:pPr>
        <w:jc w:val="left"/>
        <w:rPr>
          <w:rFonts w:ascii="Calibri" w:hAnsi="Calibri"/>
          <w:sz w:val="20"/>
        </w:rPr>
      </w:pPr>
    </w:p>
    <w:p w:rsidR="00B11DEB" w:rsidRDefault="00794375" w:rsidP="00363FB8">
      <w:pPr>
        <w:jc w:val="left"/>
        <w:rPr>
          <w:rFonts w:ascii="Calibri" w:hAnsi="Calibri"/>
          <w:sz w:val="20"/>
        </w:rPr>
      </w:pPr>
      <w:r>
        <w:rPr>
          <w:rFonts w:ascii="Calibri" w:hAnsi="Calibri"/>
          <w:sz w:val="20"/>
        </w:rPr>
        <w:t>Java VMTest</w:t>
      </w:r>
    </w:p>
    <w:p w:rsidR="00B11DEB" w:rsidRDefault="00B11DEB" w:rsidP="00363FB8">
      <w:pPr>
        <w:jc w:val="left"/>
        <w:rPr>
          <w:rFonts w:ascii="Calibri" w:hAnsi="Calibri"/>
          <w:sz w:val="20"/>
        </w:rPr>
      </w:pPr>
    </w:p>
    <w:p w:rsidR="00CE10BA" w:rsidRDefault="00CE10BA" w:rsidP="00363FB8">
      <w:pPr>
        <w:jc w:val="left"/>
        <w:rPr>
          <w:rFonts w:ascii="Calibri" w:hAnsi="Calibri"/>
          <w:sz w:val="20"/>
        </w:rPr>
      </w:pPr>
    </w:p>
    <w:p w:rsidR="00B11DEB" w:rsidRDefault="00B11DEB" w:rsidP="00363FB8">
      <w:pPr>
        <w:jc w:val="left"/>
        <w:rPr>
          <w:rFonts w:ascii="Calibri" w:hAnsi="Calibri"/>
          <w:sz w:val="20"/>
        </w:rPr>
      </w:pPr>
    </w:p>
    <w:p w:rsidR="00210D18" w:rsidRDefault="00AF5644" w:rsidP="00417D7E">
      <w:pPr>
        <w:jc w:val="center"/>
        <w:rPr>
          <w:rFonts w:ascii="Calibri" w:hAnsi="Calibri"/>
          <w:sz w:val="20"/>
        </w:rPr>
      </w:pPr>
      <w:r>
        <w:rPr>
          <w:rFonts w:ascii="Calibri" w:hAnsi="Calibri"/>
          <w:sz w:val="20"/>
        </w:rPr>
        <w:t xml:space="preserve">Note: </w:t>
      </w:r>
      <w:r w:rsidR="00B017C0">
        <w:rPr>
          <w:rFonts w:ascii="Calibri" w:hAnsi="Calibri"/>
          <w:sz w:val="20"/>
        </w:rPr>
        <w:t xml:space="preserve">&lt;UML Diagram </w:t>
      </w:r>
      <w:r w:rsidR="00417D7E">
        <w:rPr>
          <w:rFonts w:ascii="Calibri" w:hAnsi="Calibri"/>
          <w:sz w:val="20"/>
        </w:rPr>
        <w:t>in Figure</w:t>
      </w:r>
      <w:r>
        <w:rPr>
          <w:rFonts w:ascii="Calibri" w:hAnsi="Calibri"/>
          <w:sz w:val="20"/>
        </w:rPr>
        <w:t xml:space="preserve"> </w:t>
      </w:r>
      <w:r w:rsidR="00B017C0">
        <w:rPr>
          <w:rFonts w:ascii="Calibri" w:hAnsi="Calibri"/>
          <w:sz w:val="20"/>
        </w:rPr>
        <w:t>on following page&gt;</w:t>
      </w:r>
    </w:p>
    <w:p w:rsidR="00210D18" w:rsidRPr="00210D18" w:rsidRDefault="001833EF" w:rsidP="00210D18">
      <w:pPr>
        <w:jc w:val="center"/>
        <w:rPr>
          <w:rFonts w:ascii="Calibri" w:hAnsi="Calibri"/>
          <w:sz w:val="20"/>
        </w:rPr>
      </w:pPr>
      <w:r>
        <w:rPr>
          <w:noProof/>
        </w:rPr>
        <w:lastRenderedPageBreak/>
        <w:drawing>
          <wp:anchor distT="0" distB="0" distL="114300" distR="114300" simplePos="0" relativeHeight="251658240" behindDoc="0" locked="0" layoutInCell="1" allowOverlap="1" wp14:anchorId="57D97E71" wp14:editId="4DD48A9E">
            <wp:simplePos x="0" y="0"/>
            <wp:positionH relativeFrom="margin">
              <wp:align>center</wp:align>
            </wp:positionH>
            <wp:positionV relativeFrom="paragraph">
              <wp:posOffset>8315</wp:posOffset>
            </wp:positionV>
            <wp:extent cx="6606074" cy="5426015"/>
            <wp:effectExtent l="0" t="0" r="4445"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MDiagram.jpg"/>
                    <pic:cNvPicPr/>
                  </pic:nvPicPr>
                  <pic:blipFill>
                    <a:blip r:embed="rId5">
                      <a:extLst>
                        <a:ext uri="{28A0092B-C50C-407E-A947-70E740481C1C}">
                          <a14:useLocalDpi xmlns:a14="http://schemas.microsoft.com/office/drawing/2010/main" val="0"/>
                        </a:ext>
                      </a:extLst>
                    </a:blip>
                    <a:stretch>
                      <a:fillRect/>
                    </a:stretch>
                  </pic:blipFill>
                  <pic:spPr>
                    <a:xfrm>
                      <a:off x="0" y="0"/>
                      <a:ext cx="6606074" cy="5426015"/>
                    </a:xfrm>
                    <a:prstGeom prst="rect">
                      <a:avLst/>
                    </a:prstGeom>
                  </pic:spPr>
                </pic:pic>
              </a:graphicData>
            </a:graphic>
            <wp14:sizeRelH relativeFrom="margin">
              <wp14:pctWidth>0</wp14:pctWidth>
            </wp14:sizeRelH>
            <wp14:sizeRelV relativeFrom="margin">
              <wp14:pctHeight>0</wp14:pctHeight>
            </wp14:sizeRelV>
          </wp:anchor>
        </w:drawing>
      </w:r>
    </w:p>
    <w:p w:rsidR="00210D18" w:rsidRDefault="00210D18" w:rsidP="00210D18"/>
    <w:p w:rsidR="00210D18" w:rsidRDefault="00210D18" w:rsidP="00210D18"/>
    <w:p w:rsidR="00210D18" w:rsidRDefault="00210D18" w:rsidP="00210D18"/>
    <w:p w:rsidR="00210D18" w:rsidRDefault="00210D18" w:rsidP="00210D18">
      <w:bookmarkStart w:id="0" w:name="_GoBack"/>
      <w:bookmarkEnd w:id="0"/>
    </w:p>
    <w:p w:rsidR="00210D18" w:rsidRDefault="00210D18" w:rsidP="00210D18"/>
    <w:p w:rsidR="00210D18" w:rsidRDefault="00210D18" w:rsidP="00210D18"/>
    <w:p w:rsidR="00210D18" w:rsidRDefault="00210D18" w:rsidP="00210D18"/>
    <w:p w:rsidR="00210D18" w:rsidRDefault="00210D18" w:rsidP="00210D18"/>
    <w:p w:rsidR="00210D18" w:rsidRDefault="00210D18" w:rsidP="00210D18"/>
    <w:p w:rsidR="00210D18" w:rsidRDefault="00210D18" w:rsidP="00210D18"/>
    <w:p w:rsidR="00210D18" w:rsidRDefault="00210D18" w:rsidP="00210D18"/>
    <w:p w:rsidR="00210D18" w:rsidRDefault="00210D18" w:rsidP="00210D18"/>
    <w:p w:rsidR="00210D18" w:rsidRDefault="00210D18" w:rsidP="00210D18"/>
    <w:p w:rsidR="00210D18" w:rsidRDefault="00210D18" w:rsidP="00210D18"/>
    <w:p w:rsidR="00210D18" w:rsidRDefault="00210D18" w:rsidP="00210D18"/>
    <w:p w:rsidR="00210D18" w:rsidRDefault="00210D18" w:rsidP="00210D18"/>
    <w:p w:rsidR="00210D18" w:rsidRDefault="00210D18" w:rsidP="00210D18"/>
    <w:p w:rsidR="00210D18" w:rsidRDefault="00210D18" w:rsidP="00210D18"/>
    <w:p w:rsidR="00210D18" w:rsidRDefault="00210D18" w:rsidP="00210D18"/>
    <w:p w:rsidR="00210D18" w:rsidRDefault="00210D18" w:rsidP="00210D18"/>
    <w:p w:rsidR="00210D18" w:rsidRDefault="00210D18" w:rsidP="00210D18"/>
    <w:p w:rsidR="00210D18" w:rsidRDefault="00210D18" w:rsidP="00210D18"/>
    <w:p w:rsidR="00210D18" w:rsidRDefault="00210D18" w:rsidP="00210D18"/>
    <w:p w:rsidR="00210D18" w:rsidRDefault="00210D18" w:rsidP="00210D18"/>
    <w:p w:rsidR="00210D18" w:rsidRDefault="00210D18" w:rsidP="00210D18"/>
    <w:p w:rsidR="00210D18" w:rsidRDefault="00210D18" w:rsidP="00210D18"/>
    <w:p w:rsidR="00210D18" w:rsidRDefault="00210D18" w:rsidP="00210D18"/>
    <w:p w:rsidR="00210D18" w:rsidRDefault="00210D18" w:rsidP="00210D18"/>
    <w:p w:rsidR="00210D18" w:rsidRDefault="00210D18" w:rsidP="00210D18"/>
    <w:p w:rsidR="00210D18" w:rsidRDefault="00210D18" w:rsidP="00210D18"/>
    <w:p w:rsidR="00210D18" w:rsidRDefault="00210D18" w:rsidP="00210D18"/>
    <w:p w:rsidR="00210D18" w:rsidRDefault="00210D18" w:rsidP="00210D18"/>
    <w:p w:rsidR="00210D18" w:rsidRDefault="00210D18" w:rsidP="00210D18"/>
    <w:p w:rsidR="00210D18" w:rsidRDefault="00210D18" w:rsidP="00210D18"/>
    <w:p w:rsidR="00210D18" w:rsidRDefault="00210D18" w:rsidP="00210D18"/>
    <w:p w:rsidR="00210D18" w:rsidRDefault="00210D18" w:rsidP="00210D18"/>
    <w:p w:rsidR="00210D18" w:rsidRDefault="00210D18" w:rsidP="00210D18"/>
    <w:p w:rsidR="00210D18" w:rsidRDefault="00210D18" w:rsidP="00210D18"/>
    <w:p w:rsidR="00210D18" w:rsidRDefault="00210D18" w:rsidP="00210D18"/>
    <w:p w:rsidR="006A02E4" w:rsidRDefault="006A02E4" w:rsidP="00210D18"/>
    <w:p w:rsidR="006A02E4" w:rsidRDefault="006A02E4" w:rsidP="00210D18"/>
    <w:p w:rsidR="00210D18" w:rsidRPr="00210D18" w:rsidRDefault="00210D18" w:rsidP="00210D18"/>
    <w:p w:rsidR="00CE10BA" w:rsidRDefault="00CE10BA" w:rsidP="00210D18">
      <w:pPr>
        <w:rPr>
          <w:rFonts w:ascii="Calibri" w:hAnsi="Calibri"/>
          <w:b/>
          <w:sz w:val="20"/>
        </w:rPr>
      </w:pPr>
    </w:p>
    <w:p w:rsidR="00210D18" w:rsidRDefault="00210D18" w:rsidP="003F77B1">
      <w:pPr>
        <w:rPr>
          <w:rFonts w:ascii="Calibri" w:hAnsi="Calibri"/>
          <w:b/>
          <w:sz w:val="20"/>
        </w:rPr>
      </w:pPr>
    </w:p>
    <w:p w:rsidR="008C4F1A" w:rsidRPr="00210D18" w:rsidRDefault="00FA1517" w:rsidP="00210D18">
      <w:pPr>
        <w:jc w:val="center"/>
        <w:rPr>
          <w:rFonts w:ascii="Calibri" w:hAnsi="Calibri"/>
          <w:sz w:val="20"/>
        </w:rPr>
      </w:pPr>
      <w:r>
        <w:rPr>
          <w:rFonts w:ascii="Calibri" w:hAnsi="Calibri"/>
          <w:b/>
          <w:sz w:val="20"/>
        </w:rPr>
        <w:t>Figure</w:t>
      </w:r>
      <w:r w:rsidR="008C4F1A">
        <w:rPr>
          <w:rFonts w:ascii="Calibri" w:hAnsi="Calibri"/>
          <w:b/>
          <w:sz w:val="20"/>
        </w:rPr>
        <w:t xml:space="preserve">: Class Diagram for </w:t>
      </w:r>
      <w:r>
        <w:rPr>
          <w:rFonts w:ascii="Calibri" w:hAnsi="Calibri"/>
          <w:b/>
          <w:sz w:val="20"/>
        </w:rPr>
        <w:t>VendingMachine</w:t>
      </w:r>
    </w:p>
    <w:p w:rsidR="00791297" w:rsidRDefault="00791297" w:rsidP="00791297">
      <w:pPr>
        <w:pBdr>
          <w:bottom w:val="single" w:sz="6" w:space="1" w:color="auto"/>
        </w:pBdr>
      </w:pPr>
    </w:p>
    <w:p w:rsidR="00791297" w:rsidRDefault="00791297" w:rsidP="00791297"/>
    <w:p w:rsidR="00791297" w:rsidRDefault="00F071DA" w:rsidP="00791297">
      <w:pPr>
        <w:rPr>
          <w:rFonts w:ascii="Calibri" w:hAnsi="Calibri"/>
          <w:b/>
          <w:sz w:val="20"/>
        </w:rPr>
      </w:pPr>
      <w:r>
        <w:rPr>
          <w:rFonts w:ascii="Calibri" w:hAnsi="Calibri"/>
          <w:b/>
          <w:sz w:val="20"/>
        </w:rPr>
        <w:t>Project Timeline</w:t>
      </w:r>
    </w:p>
    <w:p w:rsidR="00791297" w:rsidRDefault="00791297" w:rsidP="00791297">
      <w:pPr>
        <w:rPr>
          <w:rFonts w:ascii="Calibri" w:hAnsi="Calibri"/>
          <w:b/>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1"/>
        <w:gridCol w:w="1935"/>
        <w:gridCol w:w="6144"/>
      </w:tblGrid>
      <w:tr w:rsidR="00791297" w:rsidTr="00794218">
        <w:tc>
          <w:tcPr>
            <w:tcW w:w="1278" w:type="dxa"/>
            <w:shd w:val="clear" w:color="auto" w:fill="000000"/>
          </w:tcPr>
          <w:p w:rsidR="00791297" w:rsidRPr="00794218" w:rsidRDefault="00791297" w:rsidP="00794218">
            <w:pPr>
              <w:rPr>
                <w:rFonts w:ascii="Calibri" w:hAnsi="Calibri"/>
                <w:b/>
                <w:bCs/>
                <w:color w:val="FFFFFF"/>
                <w:sz w:val="20"/>
              </w:rPr>
            </w:pPr>
            <w:r w:rsidRPr="00794218">
              <w:rPr>
                <w:rFonts w:ascii="Calibri" w:hAnsi="Calibri"/>
                <w:b/>
                <w:bCs/>
                <w:color w:val="FFFFFF"/>
                <w:sz w:val="20"/>
              </w:rPr>
              <w:t>Date</w:t>
            </w:r>
          </w:p>
        </w:tc>
        <w:tc>
          <w:tcPr>
            <w:tcW w:w="1980" w:type="dxa"/>
            <w:shd w:val="clear" w:color="auto" w:fill="000000"/>
          </w:tcPr>
          <w:p w:rsidR="00791297" w:rsidRPr="00794218" w:rsidRDefault="00791297" w:rsidP="00794218">
            <w:pPr>
              <w:rPr>
                <w:rFonts w:ascii="Calibri" w:hAnsi="Calibri"/>
                <w:b/>
                <w:bCs/>
                <w:color w:val="FFFFFF"/>
                <w:sz w:val="20"/>
              </w:rPr>
            </w:pPr>
            <w:r w:rsidRPr="00794218">
              <w:rPr>
                <w:rFonts w:ascii="Calibri" w:hAnsi="Calibri"/>
                <w:b/>
                <w:bCs/>
                <w:color w:val="FFFFFF"/>
                <w:sz w:val="20"/>
              </w:rPr>
              <w:t>Author</w:t>
            </w:r>
          </w:p>
        </w:tc>
        <w:tc>
          <w:tcPr>
            <w:tcW w:w="6318" w:type="dxa"/>
            <w:shd w:val="clear" w:color="auto" w:fill="000000"/>
          </w:tcPr>
          <w:p w:rsidR="00791297" w:rsidRPr="00794218" w:rsidRDefault="00791297" w:rsidP="00794218">
            <w:pPr>
              <w:rPr>
                <w:rFonts w:ascii="Calibri" w:hAnsi="Calibri"/>
                <w:b/>
                <w:bCs/>
                <w:color w:val="FFFFFF"/>
                <w:sz w:val="20"/>
              </w:rPr>
            </w:pPr>
            <w:r w:rsidRPr="00794218">
              <w:rPr>
                <w:rFonts w:ascii="Calibri" w:hAnsi="Calibri"/>
                <w:b/>
                <w:bCs/>
                <w:color w:val="FFFFFF"/>
                <w:sz w:val="20"/>
              </w:rPr>
              <w:t>Change Description</w:t>
            </w:r>
          </w:p>
        </w:tc>
      </w:tr>
      <w:tr w:rsidR="00791297" w:rsidTr="00794218">
        <w:tc>
          <w:tcPr>
            <w:tcW w:w="1278" w:type="dxa"/>
          </w:tcPr>
          <w:p w:rsidR="009B4BAE" w:rsidRDefault="00245E86" w:rsidP="00794218">
            <w:pPr>
              <w:rPr>
                <w:rFonts w:ascii="Calibri" w:hAnsi="Calibri"/>
                <w:b/>
                <w:bCs/>
                <w:sz w:val="20"/>
              </w:rPr>
            </w:pPr>
            <w:r>
              <w:rPr>
                <w:rFonts w:ascii="Calibri" w:hAnsi="Calibri"/>
                <w:b/>
                <w:bCs/>
                <w:sz w:val="20"/>
              </w:rPr>
              <w:t>1/27</w:t>
            </w:r>
            <w:r w:rsidR="00F071DA">
              <w:rPr>
                <w:rFonts w:ascii="Calibri" w:hAnsi="Calibri"/>
                <w:b/>
                <w:bCs/>
                <w:sz w:val="20"/>
              </w:rPr>
              <w:t>/2016</w:t>
            </w:r>
          </w:p>
          <w:p w:rsidR="00EC264B" w:rsidRDefault="00245E86" w:rsidP="00794218">
            <w:pPr>
              <w:rPr>
                <w:rFonts w:ascii="Calibri" w:hAnsi="Calibri"/>
                <w:b/>
                <w:bCs/>
                <w:sz w:val="20"/>
              </w:rPr>
            </w:pPr>
            <w:r>
              <w:rPr>
                <w:rFonts w:ascii="Calibri" w:hAnsi="Calibri"/>
                <w:b/>
                <w:bCs/>
                <w:sz w:val="20"/>
              </w:rPr>
              <w:t>1/28</w:t>
            </w:r>
            <w:r w:rsidR="00F071DA">
              <w:rPr>
                <w:rFonts w:ascii="Calibri" w:hAnsi="Calibri"/>
                <w:b/>
                <w:bCs/>
                <w:sz w:val="20"/>
              </w:rPr>
              <w:t>/2016</w:t>
            </w:r>
          </w:p>
          <w:p w:rsidR="00245E86" w:rsidRDefault="00245E86" w:rsidP="00794218">
            <w:pPr>
              <w:rPr>
                <w:rFonts w:ascii="Calibri" w:hAnsi="Calibri"/>
                <w:b/>
                <w:bCs/>
                <w:sz w:val="20"/>
              </w:rPr>
            </w:pPr>
            <w:r>
              <w:rPr>
                <w:rFonts w:ascii="Calibri" w:hAnsi="Calibri"/>
                <w:b/>
                <w:bCs/>
                <w:sz w:val="20"/>
              </w:rPr>
              <w:t>1/30/2016</w:t>
            </w:r>
          </w:p>
          <w:p w:rsidR="00245E86" w:rsidRPr="00794218" w:rsidRDefault="00245E86" w:rsidP="00794218">
            <w:pPr>
              <w:rPr>
                <w:rFonts w:ascii="Calibri" w:hAnsi="Calibri"/>
                <w:b/>
                <w:bCs/>
                <w:sz w:val="20"/>
              </w:rPr>
            </w:pPr>
            <w:r>
              <w:rPr>
                <w:rFonts w:ascii="Calibri" w:hAnsi="Calibri"/>
                <w:b/>
                <w:bCs/>
                <w:sz w:val="20"/>
              </w:rPr>
              <w:t>1/31/2016</w:t>
            </w:r>
          </w:p>
        </w:tc>
        <w:tc>
          <w:tcPr>
            <w:tcW w:w="1980" w:type="dxa"/>
          </w:tcPr>
          <w:p w:rsidR="00791297" w:rsidRDefault="009B4BAE" w:rsidP="00794218">
            <w:pPr>
              <w:rPr>
                <w:rFonts w:ascii="Calibri" w:hAnsi="Calibri"/>
                <w:sz w:val="20"/>
              </w:rPr>
            </w:pPr>
            <w:r>
              <w:rPr>
                <w:rFonts w:ascii="Calibri" w:hAnsi="Calibri"/>
                <w:sz w:val="20"/>
              </w:rPr>
              <w:t>Louis Warner</w:t>
            </w:r>
          </w:p>
          <w:p w:rsidR="00EC264B" w:rsidRDefault="00EC264B" w:rsidP="00794218">
            <w:pPr>
              <w:rPr>
                <w:rFonts w:ascii="Calibri" w:hAnsi="Calibri"/>
                <w:sz w:val="20"/>
              </w:rPr>
            </w:pPr>
            <w:r>
              <w:rPr>
                <w:rFonts w:ascii="Calibri" w:hAnsi="Calibri"/>
                <w:sz w:val="20"/>
              </w:rPr>
              <w:t>Louis Warner</w:t>
            </w:r>
          </w:p>
          <w:p w:rsidR="00245E86" w:rsidRDefault="00245E86" w:rsidP="00794218">
            <w:pPr>
              <w:rPr>
                <w:rFonts w:ascii="Calibri" w:hAnsi="Calibri"/>
                <w:sz w:val="20"/>
              </w:rPr>
            </w:pPr>
            <w:r>
              <w:rPr>
                <w:rFonts w:ascii="Calibri" w:hAnsi="Calibri"/>
                <w:sz w:val="20"/>
              </w:rPr>
              <w:t>Louis Warner</w:t>
            </w:r>
          </w:p>
          <w:p w:rsidR="00245E86" w:rsidRPr="00794218" w:rsidRDefault="00245E86" w:rsidP="00794218">
            <w:pPr>
              <w:rPr>
                <w:rFonts w:ascii="Calibri" w:hAnsi="Calibri"/>
                <w:sz w:val="20"/>
              </w:rPr>
            </w:pPr>
            <w:r>
              <w:rPr>
                <w:rFonts w:ascii="Calibri" w:hAnsi="Calibri"/>
                <w:sz w:val="20"/>
              </w:rPr>
              <w:t>Louis Warner</w:t>
            </w:r>
          </w:p>
        </w:tc>
        <w:tc>
          <w:tcPr>
            <w:tcW w:w="6318" w:type="dxa"/>
          </w:tcPr>
          <w:p w:rsidR="00791297" w:rsidRDefault="00F071DA" w:rsidP="00794218">
            <w:pPr>
              <w:pStyle w:val="ListParagraph"/>
              <w:numPr>
                <w:ilvl w:val="0"/>
                <w:numId w:val="1"/>
              </w:numPr>
              <w:ind w:left="342"/>
              <w:rPr>
                <w:rFonts w:ascii="Calibri" w:hAnsi="Calibri"/>
                <w:sz w:val="20"/>
              </w:rPr>
            </w:pPr>
            <w:r>
              <w:rPr>
                <w:rFonts w:ascii="Calibri" w:hAnsi="Calibri"/>
                <w:sz w:val="20"/>
              </w:rPr>
              <w:t>Began Writing Design</w:t>
            </w:r>
            <w:r w:rsidR="00245E86">
              <w:rPr>
                <w:rFonts w:ascii="Calibri" w:hAnsi="Calibri"/>
                <w:sz w:val="20"/>
              </w:rPr>
              <w:t xml:space="preserve"> &amp; Created UML Markup</w:t>
            </w:r>
          </w:p>
          <w:p w:rsidR="00EC264B" w:rsidRDefault="00F071DA" w:rsidP="00794218">
            <w:pPr>
              <w:pStyle w:val="ListParagraph"/>
              <w:numPr>
                <w:ilvl w:val="0"/>
                <w:numId w:val="1"/>
              </w:numPr>
              <w:ind w:left="342"/>
              <w:rPr>
                <w:rFonts w:ascii="Calibri" w:hAnsi="Calibri"/>
                <w:sz w:val="20"/>
              </w:rPr>
            </w:pPr>
            <w:r>
              <w:rPr>
                <w:rFonts w:ascii="Calibri" w:hAnsi="Calibri"/>
                <w:sz w:val="20"/>
              </w:rPr>
              <w:t xml:space="preserve">Created Context </w:t>
            </w:r>
            <w:r w:rsidR="00245E86">
              <w:rPr>
                <w:rFonts w:ascii="Calibri" w:hAnsi="Calibri"/>
                <w:sz w:val="20"/>
              </w:rPr>
              <w:t>&amp;</w:t>
            </w:r>
            <w:r>
              <w:rPr>
                <w:rFonts w:ascii="Calibri" w:hAnsi="Calibri"/>
                <w:sz w:val="20"/>
              </w:rPr>
              <w:t xml:space="preserve"> Proposed States</w:t>
            </w:r>
          </w:p>
          <w:p w:rsidR="00F071DA" w:rsidRDefault="00245E86" w:rsidP="00794218">
            <w:pPr>
              <w:pStyle w:val="ListParagraph"/>
              <w:numPr>
                <w:ilvl w:val="0"/>
                <w:numId w:val="1"/>
              </w:numPr>
              <w:ind w:left="342"/>
              <w:rPr>
                <w:rFonts w:ascii="Calibri" w:hAnsi="Calibri"/>
                <w:sz w:val="20"/>
              </w:rPr>
            </w:pPr>
            <w:r>
              <w:rPr>
                <w:rFonts w:ascii="Calibri" w:hAnsi="Calibri"/>
                <w:sz w:val="20"/>
              </w:rPr>
              <w:t>Implemented Java Code &amp; Began Testing</w:t>
            </w:r>
          </w:p>
          <w:p w:rsidR="00245E86" w:rsidRPr="00794218" w:rsidRDefault="00245E86" w:rsidP="00794218">
            <w:pPr>
              <w:pStyle w:val="ListParagraph"/>
              <w:numPr>
                <w:ilvl w:val="0"/>
                <w:numId w:val="1"/>
              </w:numPr>
              <w:ind w:left="342"/>
              <w:rPr>
                <w:rFonts w:ascii="Calibri" w:hAnsi="Calibri"/>
                <w:sz w:val="20"/>
              </w:rPr>
            </w:pPr>
            <w:r>
              <w:rPr>
                <w:rFonts w:ascii="Calibri" w:hAnsi="Calibri"/>
                <w:sz w:val="20"/>
              </w:rPr>
              <w:t>Finalized Documentation &amp; Submitted Assessment</w:t>
            </w:r>
          </w:p>
        </w:tc>
      </w:tr>
    </w:tbl>
    <w:p w:rsidR="00791297" w:rsidRDefault="00791297" w:rsidP="00791297"/>
    <w:sectPr w:rsidR="00791297" w:rsidSect="006173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Book Antiqua"/>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B82A63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92C88FF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A7ADCE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A04A05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E28BD9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B8E66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052355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50F21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660B8A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7DAC54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447E90"/>
    <w:multiLevelType w:val="hybridMultilevel"/>
    <w:tmpl w:val="63449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DB3948"/>
    <w:multiLevelType w:val="hybridMultilevel"/>
    <w:tmpl w:val="97D6865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1297"/>
    <w:rsid w:val="00094756"/>
    <w:rsid w:val="000C3A78"/>
    <w:rsid w:val="001833EF"/>
    <w:rsid w:val="001E7E35"/>
    <w:rsid w:val="00210D18"/>
    <w:rsid w:val="002202E2"/>
    <w:rsid w:val="00245E86"/>
    <w:rsid w:val="002501E7"/>
    <w:rsid w:val="00275EF9"/>
    <w:rsid w:val="0029499C"/>
    <w:rsid w:val="00361951"/>
    <w:rsid w:val="00363FB8"/>
    <w:rsid w:val="003D40D2"/>
    <w:rsid w:val="003F77B1"/>
    <w:rsid w:val="00410882"/>
    <w:rsid w:val="00417D7E"/>
    <w:rsid w:val="00427DC2"/>
    <w:rsid w:val="00447B4C"/>
    <w:rsid w:val="004F2309"/>
    <w:rsid w:val="00515AA3"/>
    <w:rsid w:val="005552B6"/>
    <w:rsid w:val="006173F8"/>
    <w:rsid w:val="006A02E4"/>
    <w:rsid w:val="006D185D"/>
    <w:rsid w:val="00791297"/>
    <w:rsid w:val="00794218"/>
    <w:rsid w:val="00794375"/>
    <w:rsid w:val="008224E9"/>
    <w:rsid w:val="008950A0"/>
    <w:rsid w:val="008C4F1A"/>
    <w:rsid w:val="00970688"/>
    <w:rsid w:val="009872B5"/>
    <w:rsid w:val="009A70AD"/>
    <w:rsid w:val="009B4BAE"/>
    <w:rsid w:val="00A26069"/>
    <w:rsid w:val="00A470C4"/>
    <w:rsid w:val="00AF5644"/>
    <w:rsid w:val="00B017C0"/>
    <w:rsid w:val="00B11DEB"/>
    <w:rsid w:val="00BC04B7"/>
    <w:rsid w:val="00BD1982"/>
    <w:rsid w:val="00BF344D"/>
    <w:rsid w:val="00C07E79"/>
    <w:rsid w:val="00C20297"/>
    <w:rsid w:val="00CE10BA"/>
    <w:rsid w:val="00EC264B"/>
    <w:rsid w:val="00F071DA"/>
    <w:rsid w:val="00FA1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23A846"/>
  <w15:chartTrackingRefBased/>
  <w15:docId w15:val="{5D8268E2-DCB4-49A2-9A4F-3424BC9C2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297"/>
    <w:pPr>
      <w:widowControl w:val="0"/>
      <w:spacing w:line="230" w:lineRule="exact"/>
      <w:jc w:val="both"/>
    </w:pPr>
    <w:rPr>
      <w:rFonts w:ascii="Palatino" w:hAnsi="Palatino"/>
      <w:kern w:val="16"/>
      <w:sz w:val="19"/>
    </w:rPr>
  </w:style>
  <w:style w:type="paragraph" w:styleId="Heading1">
    <w:name w:val="heading 1"/>
    <w:basedOn w:val="Normal"/>
    <w:next w:val="Normal"/>
    <w:link w:val="Heading1Char"/>
    <w:qFormat/>
    <w:rsid w:val="002202E2"/>
    <w:pPr>
      <w:keepNext/>
      <w:suppressAutoHyphens/>
      <w:spacing w:before="320" w:after="80" w:line="260" w:lineRule="exact"/>
      <w:ind w:left="320" w:hanging="320"/>
      <w:jc w:val="left"/>
      <w:outlineLvl w:val="0"/>
    </w:pPr>
    <w:rPr>
      <w:rFonts w:ascii="Helvetica" w:hAnsi="Helvetica"/>
      <w:b/>
      <w:smallCaps/>
      <w:sz w:val="23"/>
      <w:lang w:val="x-none" w:eastAsia="x-none"/>
    </w:rPr>
  </w:style>
  <w:style w:type="paragraph" w:styleId="Heading2">
    <w:name w:val="heading 2"/>
    <w:basedOn w:val="Heading1"/>
    <w:next w:val="Normal"/>
    <w:link w:val="Heading2Char"/>
    <w:qFormat/>
    <w:rsid w:val="002202E2"/>
    <w:pPr>
      <w:spacing w:before="160" w:after="40" w:line="220" w:lineRule="exact"/>
      <w:ind w:left="360" w:hanging="360"/>
      <w:outlineLvl w:val="1"/>
    </w:pPr>
    <w:rPr>
      <w:smallCaps w:val="0"/>
      <w:sz w:val="20"/>
    </w:rPr>
  </w:style>
  <w:style w:type="paragraph" w:styleId="Heading3">
    <w:name w:val="heading 3"/>
    <w:basedOn w:val="Heading2"/>
    <w:next w:val="Normal"/>
    <w:link w:val="Heading3Char"/>
    <w:qFormat/>
    <w:rsid w:val="002202E2"/>
    <w:pPr>
      <w:ind w:left="520" w:hanging="520"/>
      <w:outlineLvl w:val="2"/>
    </w:pPr>
    <w:rPr>
      <w:b w:val="0"/>
      <w:i/>
    </w:rPr>
  </w:style>
  <w:style w:type="paragraph" w:styleId="Heading4">
    <w:name w:val="heading 4"/>
    <w:basedOn w:val="Normal"/>
    <w:next w:val="Normal"/>
    <w:link w:val="Heading4Char"/>
    <w:qFormat/>
    <w:rsid w:val="002202E2"/>
    <w:pPr>
      <w:spacing w:line="240" w:lineRule="exact"/>
      <w:ind w:left="360" w:firstLine="216"/>
      <w:outlineLvl w:val="3"/>
    </w:pPr>
    <w:rPr>
      <w:rFonts w:ascii="Times New Roman" w:hAnsi="Times New Roman"/>
      <w:sz w:val="24"/>
      <w:u w:val="single"/>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202E2"/>
    <w:rPr>
      <w:rFonts w:ascii="Helvetica" w:hAnsi="Helvetica"/>
      <w:b/>
      <w:smallCaps/>
      <w:kern w:val="16"/>
      <w:sz w:val="23"/>
    </w:rPr>
  </w:style>
  <w:style w:type="character" w:customStyle="1" w:styleId="Heading2Char">
    <w:name w:val="Heading 2 Char"/>
    <w:link w:val="Heading2"/>
    <w:rsid w:val="002202E2"/>
    <w:rPr>
      <w:rFonts w:ascii="Helvetica" w:hAnsi="Helvetica"/>
      <w:b/>
      <w:kern w:val="16"/>
    </w:rPr>
  </w:style>
  <w:style w:type="character" w:customStyle="1" w:styleId="Heading3Char">
    <w:name w:val="Heading 3 Char"/>
    <w:link w:val="Heading3"/>
    <w:rsid w:val="002202E2"/>
    <w:rPr>
      <w:rFonts w:ascii="Helvetica" w:hAnsi="Helvetica"/>
      <w:i/>
      <w:kern w:val="16"/>
    </w:rPr>
  </w:style>
  <w:style w:type="character" w:customStyle="1" w:styleId="Heading4Char">
    <w:name w:val="Heading 4 Char"/>
    <w:link w:val="Heading4"/>
    <w:rsid w:val="002202E2"/>
    <w:rPr>
      <w:kern w:val="16"/>
      <w:sz w:val="24"/>
      <w:u w:val="single"/>
    </w:rPr>
  </w:style>
  <w:style w:type="character" w:styleId="Strong">
    <w:name w:val="Strong"/>
    <w:qFormat/>
    <w:rsid w:val="002202E2"/>
    <w:rPr>
      <w:b/>
      <w:bCs/>
    </w:rPr>
  </w:style>
  <w:style w:type="table" w:styleId="LightList">
    <w:name w:val="Light List"/>
    <w:basedOn w:val="TableNormal"/>
    <w:uiPriority w:val="61"/>
    <w:rsid w:val="00791297"/>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paragraph" w:styleId="ListParagraph">
    <w:name w:val="List Paragraph"/>
    <w:basedOn w:val="Normal"/>
    <w:uiPriority w:val="34"/>
    <w:qFormat/>
    <w:rsid w:val="00791297"/>
    <w:pPr>
      <w:ind w:left="720"/>
      <w:contextualSpacing/>
    </w:pPr>
  </w:style>
  <w:style w:type="paragraph" w:styleId="PlainText">
    <w:name w:val="Plain Text"/>
    <w:basedOn w:val="Normal"/>
    <w:rsid w:val="009A70AD"/>
    <w:pPr>
      <w:widowControl/>
      <w:spacing w:line="240" w:lineRule="auto"/>
      <w:jc w:val="left"/>
    </w:pPr>
    <w:rPr>
      <w:rFonts w:ascii="Courier New" w:hAnsi="Courier New" w:cs="Courier New"/>
      <w:kern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2</Pages>
  <Words>484</Words>
  <Characters>2759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VendingMachine Design Proposal</vt:lpstr>
    </vt:vector>
  </TitlesOfParts>
  <Company/>
  <LinksUpToDate>false</LinksUpToDate>
  <CharactersWithSpaces>3237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VendingMachine Design Documentation</dc:title>
  <dc:subject/>
  <dc:creator>Louis Warner</dc:creator>
  <cp:keywords/>
  <cp:lastModifiedBy>Louis Warner</cp:lastModifiedBy>
  <cp:revision>6</cp:revision>
  <dcterms:created xsi:type="dcterms:W3CDTF">2016-02-01T01:41:00Z</dcterms:created>
  <dcterms:modified xsi:type="dcterms:W3CDTF">2016-02-01T03:10:00Z</dcterms:modified>
</cp:coreProperties>
</file>