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0F7B83">
      <w:pPr>
        <w:pStyle w:val="15"/>
        <w:spacing w:line="276" w:lineRule="auto"/>
        <w:rPr>
          <w:rStyle w:val="13"/>
          <w:rFonts w:ascii="Times New Roman" w:hAnsi="Times New Roman" w:cs="Times New Roman"/>
          <w:color w:val="000000" w:themeColor="text1"/>
        </w:rPr>
      </w:pPr>
    </w:p>
    <w:p w14:paraId="6E024BD9">
      <w:pPr>
        <w:pStyle w:val="8"/>
        <w:tabs>
          <w:tab w:val="clear" w:pos="9355"/>
        </w:tabs>
        <w:ind w:right="-850" w:firstLine="0"/>
        <w:jc w:val="center"/>
        <w:rPr>
          <w:rFonts w:ascii="Times New Roman" w:hAnsi="Times New Roman" w:cs="Times New Roman"/>
          <w:b/>
          <w:kern w:val="1"/>
        </w:rPr>
      </w:pPr>
      <w:r>
        <w:rPr>
          <w:rFonts w:ascii="Times New Roman" w:hAnsi="Times New Roman" w:cs="Times New Roman"/>
          <w:b/>
          <w:kern w:val="1"/>
        </w:rPr>
        <w:t>Общество с ограниченной ответственностью «Учебный центр «Техносферная безопасность»(ООО «УЦ «ТБ»)</w:t>
      </w:r>
    </w:p>
    <w:p w14:paraId="6924ACF4">
      <w:pPr>
        <w:jc w:val="center"/>
        <w:rPr>
          <w:rFonts w:ascii="Times New Roman" w:hAnsi="Times New Roman" w:cs="Times New Roman"/>
          <w:b/>
          <w:kern w:val="1"/>
        </w:rPr>
      </w:pPr>
      <w:r>
        <w:rPr>
          <w:rFonts w:ascii="Times New Roman" w:hAnsi="Times New Roman" w:cs="Times New Roman"/>
          <w:b/>
          <w:kern w:val="1"/>
        </w:rPr>
        <w:t>241050, Брянская область, город Брянск, ул. Советская, дом 82/84, помещение 1</w:t>
      </w:r>
    </w:p>
    <w:p w14:paraId="3F0C06D9">
      <w:pPr>
        <w:jc w:val="center"/>
        <w:rPr>
          <w:rFonts w:ascii="Times New Roman" w:hAnsi="Times New Roman" w:cs="Times New Roman"/>
          <w:b/>
          <w:kern w:val="1"/>
          <w:lang w:val="en-US"/>
        </w:rPr>
      </w:pPr>
      <w:r>
        <w:rPr>
          <w:rFonts w:ascii="Times New Roman" w:hAnsi="Times New Roman" w:cs="Times New Roman"/>
          <w:b/>
          <w:kern w:val="1"/>
        </w:rPr>
        <w:t>ИНН</w:t>
      </w:r>
      <w:r>
        <w:rPr>
          <w:rFonts w:ascii="Times New Roman" w:hAnsi="Times New Roman" w:cs="Times New Roman"/>
          <w:b/>
          <w:kern w:val="1"/>
          <w:lang w:val="en-US"/>
        </w:rPr>
        <w:t xml:space="preserve"> 3200001536; </w:t>
      </w:r>
      <w:r>
        <w:rPr>
          <w:rFonts w:ascii="Times New Roman" w:hAnsi="Times New Roman" w:cs="Times New Roman"/>
          <w:b/>
          <w:kern w:val="1"/>
        </w:rPr>
        <w:t>ОГРН</w:t>
      </w:r>
      <w:r>
        <w:rPr>
          <w:rFonts w:ascii="Times New Roman" w:hAnsi="Times New Roman" w:cs="Times New Roman"/>
          <w:b/>
          <w:kern w:val="1"/>
          <w:lang w:val="en-US"/>
        </w:rPr>
        <w:t xml:space="preserve"> 1233200003772; E-mail: </w:t>
      </w:r>
      <w:r>
        <w:fldChar w:fldCharType="begin"/>
      </w:r>
      <w:r>
        <w:instrText xml:space="preserve"> HYPERLINK "mailto:ooouctb@yandex.ru"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kern w:val="1"/>
          <w:lang w:val="en-US"/>
        </w:rPr>
        <w:t>ooouctb@yandex.ru</w:t>
      </w:r>
      <w:r>
        <w:rPr>
          <w:rStyle w:val="5"/>
          <w:rFonts w:ascii="Times New Roman" w:hAnsi="Times New Roman" w:cs="Times New Roman"/>
          <w:b/>
          <w:kern w:val="1"/>
          <w:lang w:val="en-US"/>
        </w:rPr>
        <w:fldChar w:fldCharType="end"/>
      </w:r>
    </w:p>
    <w:p w14:paraId="4B6F967C">
      <w:pPr>
        <w:jc w:val="center"/>
      </w:pPr>
      <w:r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12ED0338">
      <w:pPr>
        <w:ind w:firstLine="0"/>
        <w:jc w:val="center"/>
        <w:rPr>
          <w:rStyle w:val="13"/>
          <w:rFonts w:ascii="Times New Roman" w:hAnsi="Times New Roman" w:cs="Times New Roman"/>
          <w:bCs w:val="0"/>
          <w:color w:val="auto"/>
          <w:kern w:val="1"/>
        </w:rPr>
      </w:pPr>
      <w:r>
        <w:rPr>
          <w:rFonts w:ascii="Times New Roman" w:hAnsi="Times New Roman" w:cs="Times New Roman"/>
          <w:b/>
          <w:kern w:val="1"/>
        </w:rPr>
        <w:t>_________________________________________________________________________________________________________________________________________________</w:t>
      </w:r>
    </w:p>
    <w:p w14:paraId="29A12B99">
      <w:pPr>
        <w:pStyle w:val="15"/>
        <w:spacing w:line="276" w:lineRule="auto"/>
        <w:jc w:val="center"/>
        <w:rPr>
          <w:rStyle w:val="13"/>
          <w:rFonts w:ascii="Times New Roman" w:hAnsi="Times New Roman" w:cs="Times New Roman"/>
          <w:color w:val="000000" w:themeColor="text1"/>
        </w:rPr>
      </w:pPr>
      <w:r>
        <w:rPr>
          <w:rStyle w:val="13"/>
          <w:rFonts w:ascii="Times New Roman" w:hAnsi="Times New Roman" w:cs="Times New Roman"/>
          <w:color w:val="000000" w:themeColor="text1"/>
        </w:rPr>
        <w:t xml:space="preserve">ПРОТОКОЛ № </w:t>
      </w:r>
      <w:r>
        <w:rPr>
          <w:rFonts w:ascii="Times New Roman" w:hAnsi="Times New Roman" w:cs="Times New Roman"/>
          <w:b/>
          <w:bCs/>
          <w:color w:val="000000" w:themeColor="text1"/>
        </w:rPr>
        <w:t>Б-</w:t>
      </w:r>
      <w:bookmarkStart w:id="6" w:name="_GoBack"/>
      <w:r>
        <w:rPr>
          <w:rFonts w:ascii="Times New Roman" w:hAnsi="Times New Roman" w:cs="Times New Roman"/>
          <w:b/>
          <w:bCs/>
          <w:color w:val="000000" w:themeColor="text1"/>
          <w:u w:val="none"/>
        </w:rPr>
        <w:t>636</w:t>
      </w:r>
      <w:bookmarkEnd w:id="6"/>
    </w:p>
    <w:p w14:paraId="27126586">
      <w:pPr>
        <w:pStyle w:val="1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Style w:val="13"/>
          <w:rFonts w:ascii="Times New Roman" w:hAnsi="Times New Roman" w:cs="Times New Roman"/>
          <w:color w:val="000000" w:themeColor="text1"/>
        </w:rPr>
        <w:t xml:space="preserve">заседания комиссии по проверке знания требований охраны труда </w:t>
      </w:r>
    </w:p>
    <w:p w14:paraId="07CD9076">
      <w:pPr>
        <w:pStyle w:val="15"/>
        <w:spacing w:line="276" w:lineRule="auto"/>
        <w:jc w:val="right"/>
        <w:rPr>
          <w:rStyle w:val="13"/>
          <w:rFonts w:ascii="Times New Roman" w:hAnsi="Times New Roman" w:cs="Times New Roman"/>
          <w:color w:val="000000" w:themeColor="text1"/>
        </w:rPr>
      </w:pPr>
      <w:r>
        <w:rPr>
          <w:rStyle w:val="13"/>
          <w:rFonts w:ascii="Times New Roman" w:hAnsi="Times New Roman" w:cs="Times New Roman"/>
          <w:color w:val="000000" w:themeColor="text1"/>
        </w:rPr>
        <w:t xml:space="preserve">«     » </w:t>
      </w:r>
      <w:r>
        <w:rPr>
          <w:rStyle w:val="13"/>
          <w:rFonts w:ascii="Times New Roman" w:hAnsi="Times New Roman" w:cs="Times New Roman"/>
          <w:b w:val="0"/>
          <w:bCs w:val="0"/>
          <w:color w:val="000000" w:themeColor="text1"/>
        </w:rPr>
        <w:t>____________________</w:t>
      </w:r>
      <w:r>
        <w:rPr>
          <w:rStyle w:val="13"/>
          <w:rFonts w:ascii="Times New Roman" w:hAnsi="Times New Roman" w:cs="Times New Roman"/>
          <w:color w:val="000000" w:themeColor="text1"/>
        </w:rPr>
        <w:t>2025г.</w:t>
      </w:r>
    </w:p>
    <w:p w14:paraId="742BBCFB"/>
    <w:p w14:paraId="427934E2">
      <w:pPr>
        <w:pStyle w:val="15"/>
        <w:spacing w:line="27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соответствии с приказом директора ООО «УЦ «ТБ» от «14» октября 2024г. №5, комиссия в составе:</w:t>
      </w:r>
    </w:p>
    <w:p w14:paraId="41854871"/>
    <w:tbl>
      <w:tblPr>
        <w:tblStyle w:val="12"/>
        <w:tblW w:w="147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4486"/>
        <w:gridCol w:w="422"/>
        <w:gridCol w:w="423"/>
        <w:gridCol w:w="7488"/>
      </w:tblGrid>
      <w:tr w14:paraId="081FA5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 w14:paraId="3138F41D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председателя:</w:t>
            </w:r>
          </w:p>
        </w:tc>
        <w:tc>
          <w:tcPr>
            <w:tcW w:w="4486" w:type="dxa"/>
          </w:tcPr>
          <w:p w14:paraId="70F9C6F0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  <w:tc>
          <w:tcPr>
            <w:tcW w:w="422" w:type="dxa"/>
          </w:tcPr>
          <w:p w14:paraId="3951CD3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3" w:type="dxa"/>
          </w:tcPr>
          <w:p w14:paraId="123988C6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488" w:type="dxa"/>
          </w:tcPr>
          <w:p w14:paraId="4440E1B5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>
              <w:rPr>
                <w:rFonts w:ascii="Times New Roman" w:hAnsi="Times New Roman" w:cs="Times New Roman"/>
                <w:b/>
                <w:kern w:val="1"/>
              </w:rPr>
              <w:t>«</w:t>
            </w:r>
            <w:r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14:paraId="3747B8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967" w:type="dxa"/>
          </w:tcPr>
          <w:p w14:paraId="410C15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членов:</w:t>
            </w:r>
          </w:p>
        </w:tc>
        <w:tc>
          <w:tcPr>
            <w:tcW w:w="4486" w:type="dxa"/>
          </w:tcPr>
          <w:p w14:paraId="079457CE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2" w:type="dxa"/>
          </w:tcPr>
          <w:p w14:paraId="60F93D1F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3" w:type="dxa"/>
          </w:tcPr>
          <w:p w14:paraId="54AAAC72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488" w:type="dxa"/>
          </w:tcPr>
          <w:p w14:paraId="32A6779E">
            <w:pPr>
              <w:pStyle w:val="9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14:paraId="474A7D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 w14:paraId="558EFFDE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486" w:type="dxa"/>
          </w:tcPr>
          <w:p w14:paraId="69FACD53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2" w:type="dxa"/>
          </w:tcPr>
          <w:p w14:paraId="55A3D5A6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3" w:type="dxa"/>
          </w:tcPr>
          <w:p w14:paraId="09481BBF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488" w:type="dxa"/>
          </w:tcPr>
          <w:p w14:paraId="2E5D2B14">
            <w:pPr>
              <w:pStyle w:val="9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</w:tbl>
    <w:p w14:paraId="0FAC2CF3">
      <w:pPr>
        <w:pStyle w:val="15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провела проверку знания требований охраны труда работников по программе:</w:t>
      </w:r>
      <w:bookmarkStart w:id="0" w:name="_Hlk149123779"/>
    </w:p>
    <w:bookmarkEnd w:id="0"/>
    <w:p w14:paraId="7EBBED94">
      <w:pPr>
        <w:pStyle w:val="15"/>
        <w:spacing w:line="276" w:lineRule="auto"/>
        <w:rPr>
          <w:rFonts w:ascii="Times New Roman" w:hAnsi="Times New Roman" w:cs="Times New Roman"/>
          <w:u w:val="single"/>
        </w:rPr>
      </w:pPr>
      <w:bookmarkStart w:id="1" w:name="_Hlk153195625"/>
      <w:r>
        <w:rPr>
          <w:rFonts w:ascii="Times New Roman" w:hAnsi="Times New Roman" w:cs="Times New Roman"/>
          <w:b/>
          <w:u w:val="single"/>
        </w:rPr>
        <w:t>«Обучение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рисков»</w:t>
      </w:r>
      <w:bookmarkEnd w:id="1"/>
      <w:r>
        <w:rPr>
          <w:rFonts w:ascii="Times New Roman" w:hAnsi="Times New Roman" w:cs="Times New Roman"/>
          <w:b/>
          <w:u w:val="single"/>
        </w:rPr>
        <w:t>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в объеме </w:t>
      </w:r>
      <w:r>
        <w:rPr>
          <w:rFonts w:ascii="Times New Roman" w:hAnsi="Times New Roman" w:cs="Times New Roman"/>
          <w:b/>
          <w:u w:val="single"/>
        </w:rPr>
        <w:t xml:space="preserve">16 </w:t>
      </w:r>
      <w:r>
        <w:rPr>
          <w:rFonts w:ascii="Times New Roman" w:hAnsi="Times New Roman" w:cs="Times New Roman"/>
          <w:u w:val="single"/>
        </w:rPr>
        <w:t>часов.</w:t>
      </w:r>
    </w:p>
    <w:p w14:paraId="20C597DA"/>
    <w:tbl>
      <w:tblPr>
        <w:tblStyle w:val="4"/>
        <w:tblW w:w="5392" w:type="pct"/>
        <w:tblInd w:w="-364" w:type="dxa"/>
        <w:tblLayout w:type="autofit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263"/>
        <w:gridCol w:w="288"/>
        <w:gridCol w:w="2887"/>
        <w:gridCol w:w="2288"/>
        <w:gridCol w:w="574"/>
        <w:gridCol w:w="1718"/>
        <w:gridCol w:w="729"/>
        <w:gridCol w:w="1008"/>
        <w:gridCol w:w="447"/>
        <w:gridCol w:w="1109"/>
        <w:gridCol w:w="1432"/>
        <w:gridCol w:w="1556"/>
        <w:gridCol w:w="1509"/>
        <w:gridCol w:w="38"/>
      </w:tblGrid>
      <w:tr w14:paraId="7D903068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rPr>
          <w:trHeight w:val="442" w:hRule="atLeast"/>
        </w:trPr>
        <w:tc>
          <w:tcPr>
            <w:tcW w:w="1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5DDF38">
            <w:pPr>
              <w:pStyle w:val="22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2" w:name="_Hlk152609905"/>
            <w:bookmarkStart w:id="3" w:name="_Hlk156812841"/>
            <w:bookmarkStart w:id="4" w:name="_Hlk152921266"/>
            <w:r>
              <w:rPr>
                <w:b/>
                <w:sz w:val="20"/>
                <w:szCs w:val="20"/>
              </w:rPr>
              <w:t>N</w:t>
            </w:r>
          </w:p>
          <w:p w14:paraId="7D492B86">
            <w:pPr>
              <w:pStyle w:val="22"/>
              <w:ind w:right="-87" w:firstLine="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9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17BF1E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 w:eastAsiaTheme="minorEastAsia"/>
                <w:b/>
              </w:rPr>
            </w:pPr>
            <w:r>
              <w:rPr>
                <w:rFonts w:ascii="Times New Roman" w:hAnsi="Times New Roman" w:cs="Times New Roman" w:eastAsiaTheme="minorEastAsia"/>
                <w:b/>
              </w:rPr>
              <w:t>Фамилия.</w:t>
            </w:r>
          </w:p>
          <w:p w14:paraId="590BE373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 w:eastAsiaTheme="minorEastAsia"/>
                <w:b/>
              </w:rPr>
            </w:pPr>
            <w:r>
              <w:rPr>
                <w:rFonts w:ascii="Times New Roman" w:hAnsi="Times New Roman" w:cs="Times New Roman" w:eastAsiaTheme="minorEastAsia"/>
                <w:b/>
              </w:rPr>
              <w:t>Имя.</w:t>
            </w:r>
          </w:p>
          <w:p w14:paraId="38218EDD">
            <w:pPr>
              <w:pStyle w:val="22"/>
              <w:spacing w:line="24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729730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 w:eastAsiaTheme="minorEastAsia"/>
                <w:b/>
              </w:rPr>
            </w:pPr>
            <w:r>
              <w:rPr>
                <w:rFonts w:ascii="Times New Roman" w:hAnsi="Times New Roman" w:cs="Times New Roman" w:eastAsiaTheme="minorEastAsia"/>
                <w:b/>
              </w:rPr>
              <w:t>Профессия/</w:t>
            </w:r>
          </w:p>
          <w:p w14:paraId="191F03A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 w:eastAsiaTheme="minorEastAsia"/>
                <w:b/>
              </w:rPr>
            </w:pPr>
            <w:r>
              <w:rPr>
                <w:rFonts w:ascii="Times New Roman" w:hAnsi="Times New Roman" w:cs="Times New Roman" w:eastAsiaTheme="minorEastAsia"/>
                <w:b/>
              </w:rPr>
              <w:t>должность</w:t>
            </w:r>
          </w:p>
        </w:tc>
        <w:tc>
          <w:tcPr>
            <w:tcW w:w="72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5DBD0D8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 w:eastAsiaTheme="minorEastAsia"/>
                <w:b/>
              </w:rPr>
            </w:pPr>
            <w:r>
              <w:rPr>
                <w:rFonts w:ascii="Times New Roman" w:hAnsi="Times New Roman" w:cs="Times New Roman" w:eastAsiaTheme="minorEastAsia"/>
                <w:b/>
              </w:rPr>
              <w:t>Место работы</w:t>
            </w:r>
          </w:p>
          <w:p w14:paraId="6CE7CAA1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 w:eastAsiaTheme="minorEastAsia"/>
                <w:b/>
              </w:rPr>
            </w:pPr>
            <w:r>
              <w:rPr>
                <w:rFonts w:ascii="Times New Roman" w:hAnsi="Times New Roman" w:cs="Times New Roman" w:eastAsiaTheme="minorEastAsia"/>
                <w:b/>
              </w:rPr>
              <w:t xml:space="preserve"> работника</w:t>
            </w:r>
          </w:p>
          <w:p w14:paraId="13556C5D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 w:eastAsiaTheme="minorEastAsia"/>
                <w:b/>
              </w:rPr>
            </w:pPr>
          </w:p>
        </w:tc>
        <w:tc>
          <w:tcPr>
            <w:tcW w:w="689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2AF896">
            <w:pPr>
              <w:pStyle w:val="2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3E8F734D">
            <w:pPr>
              <w:pStyle w:val="2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8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471E87">
            <w:pPr>
              <w:ind w:firstLine="0"/>
              <w:jc w:val="center"/>
              <w:rPr>
                <w:rFonts w:ascii="Times New Roman" w:hAnsi="Times New Roman" w:cs="Times New Roman" w:eastAsiaTheme="minorEastAsia"/>
                <w:b/>
              </w:rPr>
            </w:pPr>
            <w:r>
              <w:rPr>
                <w:rFonts w:ascii="Times New Roman" w:hAnsi="Times New Roman" w:cs="Times New Roman" w:eastAsiaTheme="minorEastAsia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6AD471">
            <w:pPr>
              <w:pStyle w:val="2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64E41F">
            <w:pPr>
              <w:pStyle w:val="2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2"/>
      <w:tr w14:paraId="4F154C2E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rPr>
          <w:trHeight w:val="212" w:hRule="atLeast"/>
        </w:trPr>
        <w:tc>
          <w:tcPr>
            <w:tcW w:w="1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9DF9FF">
            <w:pPr>
              <w:pStyle w:val="22"/>
              <w:numPr>
                <w:ilvl w:val="0"/>
                <w:numId w:val="1"/>
              </w:numPr>
              <w:ind w:hanging="645"/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A8C7AFD">
            <w:pPr>
              <w:tabs>
                <w:tab w:val="left" w:pos="3300"/>
              </w:tabs>
              <w:spacing w:line="240" w:lineRule="atLeast"/>
              <w:ind w:firstLine="0"/>
              <w:jc w:val="left"/>
              <w:rPr>
                <w:rFonts w:ascii="Times New Roman" w:hAnsi="Times New Roman" w:cs="Times New Roman" w:eastAsiaTheme="minorEastAsia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Фатеенков Игорь Иванович</w:t>
            </w:r>
          </w:p>
        </w:tc>
        <w:tc>
          <w:tcPr>
            <w:tcW w:w="722" w:type="pct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</w:tcPr>
          <w:p w14:paraId="4A56FD19">
            <w:pPr>
              <w:tabs>
                <w:tab w:val="left" w:pos="3300"/>
              </w:tabs>
              <w:spacing w:line="240" w:lineRule="atLeast"/>
              <w:ind w:right="-108" w:firstLine="0"/>
              <w:jc w:val="left"/>
              <w:rPr>
                <w:rFonts w:ascii="Times New Roman" w:hAnsi="Times New Roman" w:cs="Times New Roman" w:eastAsiaTheme="minorEastAsia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Главный инженер</w:t>
            </w:r>
          </w:p>
        </w:tc>
        <w:tc>
          <w:tcPr>
            <w:tcW w:w="72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63882F9">
            <w:pPr>
              <w:tabs>
                <w:tab w:val="left" w:pos="3300"/>
              </w:tabs>
              <w:spacing w:line="240" w:lineRule="atLeast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ООО «КХ г.Дятьково»</w:t>
            </w:r>
          </w:p>
        </w:tc>
        <w:tc>
          <w:tcPr>
            <w:tcW w:w="689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054A99">
            <w:pPr>
              <w:pStyle w:val="22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8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0B95A5">
            <w:pPr>
              <w:pStyle w:val="22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78880C">
            <w:pPr>
              <w:pStyle w:val="2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081B8A">
            <w:pPr>
              <w:pStyle w:val="22"/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56DD577E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83" w:type="pct"/>
          <w:wAfter w:w="12" w:type="pct"/>
          <w:trHeight w:val="261" w:hRule="atLeast"/>
        </w:trPr>
        <w:tc>
          <w:tcPr>
            <w:tcW w:w="1905" w:type="pct"/>
            <w:gridSpan w:val="4"/>
            <w:tcBorders>
              <w:top w:val="nil"/>
              <w:left w:val="nil"/>
              <w:right w:val="nil"/>
            </w:tcBorders>
          </w:tcPr>
          <w:p w14:paraId="634257EF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03344F2F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Председатель комиссии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7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08CE6C02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249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29948A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9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0D8588CA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</w:tr>
      <w:tr w14:paraId="0F4E6A6D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83" w:type="pct"/>
          <w:wAfter w:w="12" w:type="pct"/>
          <w:trHeight w:val="217" w:hRule="atLeast"/>
        </w:trPr>
        <w:tc>
          <w:tcPr>
            <w:tcW w:w="1905" w:type="pct"/>
            <w:gridSpan w:val="4"/>
            <w:tcBorders>
              <w:left w:val="nil"/>
              <w:bottom w:val="nil"/>
              <w:right w:val="nil"/>
            </w:tcBorders>
          </w:tcPr>
          <w:p w14:paraId="047259C3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72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1EA514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</w:tcPr>
          <w:p w14:paraId="053CD6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9FFBD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9" w:type="pct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30985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(Ф.И.О.)</w:t>
            </w:r>
          </w:p>
        </w:tc>
      </w:tr>
      <w:tr w14:paraId="7E89065D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83" w:type="pct"/>
          <w:wAfter w:w="12" w:type="pct"/>
          <w:trHeight w:val="276" w:hRule="atLeast"/>
        </w:trPr>
        <w:tc>
          <w:tcPr>
            <w:tcW w:w="1905" w:type="pct"/>
            <w:gridSpan w:val="4"/>
            <w:tcBorders>
              <w:top w:val="nil"/>
              <w:left w:val="nil"/>
              <w:right w:val="nil"/>
            </w:tcBorders>
          </w:tcPr>
          <w:p w14:paraId="4E559410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Члены комиссии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7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441E1A0E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A6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2EE634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9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4E6472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Якубенко Наталья Петровна</w:t>
            </w:r>
          </w:p>
        </w:tc>
      </w:tr>
      <w:tr w14:paraId="262EFB7C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83" w:type="pct"/>
          <w:wAfter w:w="12" w:type="pct"/>
          <w:trHeight w:val="217" w:hRule="atLeast"/>
        </w:trPr>
        <w:tc>
          <w:tcPr>
            <w:tcW w:w="1905" w:type="pct"/>
            <w:gridSpan w:val="4"/>
            <w:tcBorders>
              <w:left w:val="nil"/>
              <w:bottom w:val="nil"/>
              <w:right w:val="nil"/>
            </w:tcBorders>
          </w:tcPr>
          <w:p w14:paraId="69C61FA2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72" w:type="pct"/>
            <w:gridSpan w:val="2"/>
            <w:tcBorders>
              <w:top w:val="single" w:color="auto" w:sz="4" w:space="0"/>
              <w:left w:val="nil"/>
              <w:right w:val="nil"/>
            </w:tcBorders>
          </w:tcPr>
          <w:p w14:paraId="70B881CF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</w:tcPr>
          <w:p w14:paraId="7158DA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pct"/>
            <w:gridSpan w:val="2"/>
            <w:tcBorders>
              <w:top w:val="single" w:color="auto" w:sz="4" w:space="0"/>
              <w:left w:val="nil"/>
              <w:right w:val="nil"/>
            </w:tcBorders>
          </w:tcPr>
          <w:p w14:paraId="78D5C7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9" w:type="pct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3C6267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14:paraId="2F0FB32F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83" w:type="pct"/>
          <w:wAfter w:w="12" w:type="pct"/>
          <w:trHeight w:val="261" w:hRule="atLeast"/>
        </w:trPr>
        <w:tc>
          <w:tcPr>
            <w:tcW w:w="1905" w:type="pct"/>
            <w:gridSpan w:val="4"/>
            <w:tcBorders>
              <w:top w:val="nil"/>
              <w:left w:val="nil"/>
              <w:right w:val="nil"/>
            </w:tcBorders>
          </w:tcPr>
          <w:p w14:paraId="73729604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0DF20CB8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EAC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E92A39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9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2A9B9E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14:paraId="3BFCEA5D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83" w:type="pct"/>
          <w:wAfter w:w="12" w:type="pct"/>
          <w:trHeight w:val="261" w:hRule="atLeast"/>
        </w:trPr>
        <w:tc>
          <w:tcPr>
            <w:tcW w:w="1905" w:type="pct"/>
            <w:gridSpan w:val="4"/>
            <w:tcBorders>
              <w:top w:val="nil"/>
              <w:left w:val="nil"/>
              <w:right w:val="nil"/>
            </w:tcBorders>
          </w:tcPr>
          <w:p w14:paraId="0859EA91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" w:type="pct"/>
            <w:gridSpan w:val="2"/>
            <w:tcBorders>
              <w:top w:val="single" w:color="auto" w:sz="4" w:space="0"/>
              <w:left w:val="nil"/>
              <w:right w:val="nil"/>
            </w:tcBorders>
          </w:tcPr>
          <w:p w14:paraId="7C888401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D17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pct"/>
            <w:gridSpan w:val="2"/>
            <w:tcBorders>
              <w:top w:val="single" w:color="auto" w:sz="4" w:space="0"/>
              <w:left w:val="nil"/>
              <w:right w:val="nil"/>
            </w:tcBorders>
          </w:tcPr>
          <w:p w14:paraId="6EBE03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9" w:type="pct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0A9CC9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3"/>
      <w:bookmarkEnd w:id="4"/>
    </w:tbl>
    <w:p w14:paraId="18CAC019">
      <w:pPr>
        <w:ind w:firstLine="0"/>
      </w:pPr>
    </w:p>
    <w:sectPr>
      <w:footerReference r:id="rId8" w:type="first"/>
      <w:headerReference r:id="rId5" w:type="default"/>
      <w:footerReference r:id="rId6" w:type="default"/>
      <w:footerReference r:id="rId7" w:type="even"/>
      <w:type w:val="continuous"/>
      <w:pgSz w:w="16838" w:h="11906" w:orient="landscape"/>
      <w:pgMar w:top="1418" w:right="1134" w:bottom="426" w:left="1134" w:header="0" w:footer="332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120B0D">
    <w:pPr>
      <w:pStyle w:val="1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*Без Приложения №1 протокол недействителен</w:t>
    </w:r>
  </w:p>
  <w:p w14:paraId="79AF62B9">
    <w:pPr>
      <w:pStyle w:val="10"/>
      <w:ind w:firstLine="0"/>
      <w:jc w:val="left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5678FC">
    <w:pPr>
      <w:pStyle w:val="1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*Без Приложения №1 протокол недействителен</w:t>
    </w:r>
  </w:p>
  <w:p w14:paraId="5653080A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AE5DF0">
    <w:pPr>
      <w:pStyle w:val="10"/>
      <w:rPr>
        <w:rFonts w:ascii="Times New Roman" w:hAnsi="Times New Roman" w:cs="Times New Roman"/>
      </w:rPr>
    </w:pPr>
    <w:bookmarkStart w:id="5" w:name="_Hlk157757987"/>
  </w:p>
  <w:bookmarkEnd w:id="5"/>
  <w:p w14:paraId="69318B00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0DE5AD">
    <w:pPr>
      <w:pStyle w:val="8"/>
      <w:ind w:right="-1134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E63FAF"/>
    <w:multiLevelType w:val="multilevel"/>
    <w:tmpl w:val="66E63FA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B78C9"/>
    <w:rsid w:val="000114CA"/>
    <w:rsid w:val="00014C6F"/>
    <w:rsid w:val="00016B63"/>
    <w:rsid w:val="00025F87"/>
    <w:rsid w:val="00030551"/>
    <w:rsid w:val="0003312B"/>
    <w:rsid w:val="00041F99"/>
    <w:rsid w:val="00055352"/>
    <w:rsid w:val="0005552B"/>
    <w:rsid w:val="00064046"/>
    <w:rsid w:val="00065CC2"/>
    <w:rsid w:val="0006650F"/>
    <w:rsid w:val="0006757F"/>
    <w:rsid w:val="00072C46"/>
    <w:rsid w:val="000745B8"/>
    <w:rsid w:val="00083438"/>
    <w:rsid w:val="000860F6"/>
    <w:rsid w:val="00090EDF"/>
    <w:rsid w:val="00090FDC"/>
    <w:rsid w:val="00093B03"/>
    <w:rsid w:val="00095BD6"/>
    <w:rsid w:val="000A29D5"/>
    <w:rsid w:val="000A3C12"/>
    <w:rsid w:val="000A6E72"/>
    <w:rsid w:val="000A7AA9"/>
    <w:rsid w:val="000B4BBA"/>
    <w:rsid w:val="000D0373"/>
    <w:rsid w:val="000D2B02"/>
    <w:rsid w:val="000D5443"/>
    <w:rsid w:val="000E3606"/>
    <w:rsid w:val="000E6EC8"/>
    <w:rsid w:val="000F3851"/>
    <w:rsid w:val="00102C10"/>
    <w:rsid w:val="00107CDA"/>
    <w:rsid w:val="0011178D"/>
    <w:rsid w:val="00112834"/>
    <w:rsid w:val="00121111"/>
    <w:rsid w:val="00125DDC"/>
    <w:rsid w:val="00125DFD"/>
    <w:rsid w:val="00126A3C"/>
    <w:rsid w:val="00127745"/>
    <w:rsid w:val="0013786B"/>
    <w:rsid w:val="00140B3D"/>
    <w:rsid w:val="001720E3"/>
    <w:rsid w:val="00187F29"/>
    <w:rsid w:val="00195EFD"/>
    <w:rsid w:val="001A0572"/>
    <w:rsid w:val="001A0BDB"/>
    <w:rsid w:val="001A1181"/>
    <w:rsid w:val="001B02CE"/>
    <w:rsid w:val="001C28C9"/>
    <w:rsid w:val="001D50BB"/>
    <w:rsid w:val="001E643E"/>
    <w:rsid w:val="001F1CEF"/>
    <w:rsid w:val="00213E51"/>
    <w:rsid w:val="002262DB"/>
    <w:rsid w:val="002307B2"/>
    <w:rsid w:val="002360FA"/>
    <w:rsid w:val="00244FCC"/>
    <w:rsid w:val="00252A26"/>
    <w:rsid w:val="00254054"/>
    <w:rsid w:val="00255854"/>
    <w:rsid w:val="00260541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0831"/>
    <w:rsid w:val="002A3BC9"/>
    <w:rsid w:val="002A6A9D"/>
    <w:rsid w:val="002A736C"/>
    <w:rsid w:val="002A7850"/>
    <w:rsid w:val="002B5050"/>
    <w:rsid w:val="002B5B6B"/>
    <w:rsid w:val="002E44CD"/>
    <w:rsid w:val="002F41AD"/>
    <w:rsid w:val="002F725E"/>
    <w:rsid w:val="00304507"/>
    <w:rsid w:val="00306B78"/>
    <w:rsid w:val="00327770"/>
    <w:rsid w:val="00331E2D"/>
    <w:rsid w:val="00336B39"/>
    <w:rsid w:val="00337093"/>
    <w:rsid w:val="00345B44"/>
    <w:rsid w:val="003474CD"/>
    <w:rsid w:val="00360C3D"/>
    <w:rsid w:val="00362132"/>
    <w:rsid w:val="003816A8"/>
    <w:rsid w:val="00383331"/>
    <w:rsid w:val="00383DCD"/>
    <w:rsid w:val="0039043F"/>
    <w:rsid w:val="00396E4E"/>
    <w:rsid w:val="003A3E33"/>
    <w:rsid w:val="003B4F4C"/>
    <w:rsid w:val="003B52A9"/>
    <w:rsid w:val="003B7BC5"/>
    <w:rsid w:val="003E19F7"/>
    <w:rsid w:val="003E3C9F"/>
    <w:rsid w:val="003E3EFC"/>
    <w:rsid w:val="003F4FA8"/>
    <w:rsid w:val="003F54DF"/>
    <w:rsid w:val="003F6710"/>
    <w:rsid w:val="004040A4"/>
    <w:rsid w:val="0040629B"/>
    <w:rsid w:val="004074C2"/>
    <w:rsid w:val="00407602"/>
    <w:rsid w:val="0041469F"/>
    <w:rsid w:val="00414768"/>
    <w:rsid w:val="00417C2D"/>
    <w:rsid w:val="0042124E"/>
    <w:rsid w:val="0045018C"/>
    <w:rsid w:val="004523C7"/>
    <w:rsid w:val="0045628F"/>
    <w:rsid w:val="004620A9"/>
    <w:rsid w:val="00471747"/>
    <w:rsid w:val="00471889"/>
    <w:rsid w:val="004A2902"/>
    <w:rsid w:val="004B38D3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6C7B"/>
    <w:rsid w:val="00570EF8"/>
    <w:rsid w:val="00571095"/>
    <w:rsid w:val="005724EE"/>
    <w:rsid w:val="00590CBE"/>
    <w:rsid w:val="0059148A"/>
    <w:rsid w:val="00597F86"/>
    <w:rsid w:val="005A0C66"/>
    <w:rsid w:val="005B0185"/>
    <w:rsid w:val="005C305D"/>
    <w:rsid w:val="005F7E03"/>
    <w:rsid w:val="00601011"/>
    <w:rsid w:val="00605385"/>
    <w:rsid w:val="0061748E"/>
    <w:rsid w:val="00625F76"/>
    <w:rsid w:val="00626C15"/>
    <w:rsid w:val="00627118"/>
    <w:rsid w:val="0063524F"/>
    <w:rsid w:val="00635251"/>
    <w:rsid w:val="00645CF9"/>
    <w:rsid w:val="00653874"/>
    <w:rsid w:val="00662DC6"/>
    <w:rsid w:val="00672CA2"/>
    <w:rsid w:val="00675CC0"/>
    <w:rsid w:val="00676DF8"/>
    <w:rsid w:val="00681C92"/>
    <w:rsid w:val="00683879"/>
    <w:rsid w:val="00690394"/>
    <w:rsid w:val="006A407A"/>
    <w:rsid w:val="006A4342"/>
    <w:rsid w:val="006B19B6"/>
    <w:rsid w:val="006B4231"/>
    <w:rsid w:val="006C6A38"/>
    <w:rsid w:val="006D2581"/>
    <w:rsid w:val="006D2909"/>
    <w:rsid w:val="006E2EE7"/>
    <w:rsid w:val="006E30E9"/>
    <w:rsid w:val="006E5270"/>
    <w:rsid w:val="006F18C7"/>
    <w:rsid w:val="006F745C"/>
    <w:rsid w:val="00712BE6"/>
    <w:rsid w:val="00724330"/>
    <w:rsid w:val="00731F06"/>
    <w:rsid w:val="00733B6F"/>
    <w:rsid w:val="00737B09"/>
    <w:rsid w:val="00744B3F"/>
    <w:rsid w:val="00744C45"/>
    <w:rsid w:val="0075042B"/>
    <w:rsid w:val="00756387"/>
    <w:rsid w:val="007576CA"/>
    <w:rsid w:val="00761200"/>
    <w:rsid w:val="00761530"/>
    <w:rsid w:val="00764B33"/>
    <w:rsid w:val="00764B89"/>
    <w:rsid w:val="007705CF"/>
    <w:rsid w:val="0077305B"/>
    <w:rsid w:val="0077320C"/>
    <w:rsid w:val="0078560A"/>
    <w:rsid w:val="007B39ED"/>
    <w:rsid w:val="007B7B3D"/>
    <w:rsid w:val="007C1BD5"/>
    <w:rsid w:val="007C6B36"/>
    <w:rsid w:val="007D6197"/>
    <w:rsid w:val="007D77FB"/>
    <w:rsid w:val="007E09D0"/>
    <w:rsid w:val="007E2969"/>
    <w:rsid w:val="007F08E2"/>
    <w:rsid w:val="00803FDC"/>
    <w:rsid w:val="008116A8"/>
    <w:rsid w:val="0082532D"/>
    <w:rsid w:val="00834C6F"/>
    <w:rsid w:val="00846BDB"/>
    <w:rsid w:val="00847E62"/>
    <w:rsid w:val="00851DF2"/>
    <w:rsid w:val="00857277"/>
    <w:rsid w:val="0086363A"/>
    <w:rsid w:val="008676BF"/>
    <w:rsid w:val="0088633C"/>
    <w:rsid w:val="0088642C"/>
    <w:rsid w:val="008A65DF"/>
    <w:rsid w:val="008A7827"/>
    <w:rsid w:val="008B0D32"/>
    <w:rsid w:val="008C57AF"/>
    <w:rsid w:val="008C7733"/>
    <w:rsid w:val="008D4E2D"/>
    <w:rsid w:val="008E4DD1"/>
    <w:rsid w:val="008F0517"/>
    <w:rsid w:val="008F32FE"/>
    <w:rsid w:val="009050E8"/>
    <w:rsid w:val="00906D49"/>
    <w:rsid w:val="00914CFB"/>
    <w:rsid w:val="00937760"/>
    <w:rsid w:val="00950894"/>
    <w:rsid w:val="009526ED"/>
    <w:rsid w:val="0095693A"/>
    <w:rsid w:val="009665BB"/>
    <w:rsid w:val="009935A3"/>
    <w:rsid w:val="009940DD"/>
    <w:rsid w:val="0099465B"/>
    <w:rsid w:val="009974F4"/>
    <w:rsid w:val="009A1685"/>
    <w:rsid w:val="009A48AD"/>
    <w:rsid w:val="009A607A"/>
    <w:rsid w:val="009A6EA1"/>
    <w:rsid w:val="009B2CE6"/>
    <w:rsid w:val="009C5297"/>
    <w:rsid w:val="009D0E68"/>
    <w:rsid w:val="009D1B66"/>
    <w:rsid w:val="009E0143"/>
    <w:rsid w:val="009E0D84"/>
    <w:rsid w:val="009E3BD0"/>
    <w:rsid w:val="00A13620"/>
    <w:rsid w:val="00A22745"/>
    <w:rsid w:val="00A40FD3"/>
    <w:rsid w:val="00A451C5"/>
    <w:rsid w:val="00A51211"/>
    <w:rsid w:val="00A61C43"/>
    <w:rsid w:val="00A716CE"/>
    <w:rsid w:val="00A749A1"/>
    <w:rsid w:val="00A92FDA"/>
    <w:rsid w:val="00AA5062"/>
    <w:rsid w:val="00AB2DC0"/>
    <w:rsid w:val="00AB5D32"/>
    <w:rsid w:val="00AC6140"/>
    <w:rsid w:val="00AC644C"/>
    <w:rsid w:val="00AE173E"/>
    <w:rsid w:val="00AF0CFB"/>
    <w:rsid w:val="00B105C6"/>
    <w:rsid w:val="00B11EF0"/>
    <w:rsid w:val="00B16755"/>
    <w:rsid w:val="00B27209"/>
    <w:rsid w:val="00B309A3"/>
    <w:rsid w:val="00B351BD"/>
    <w:rsid w:val="00B40066"/>
    <w:rsid w:val="00B54909"/>
    <w:rsid w:val="00B57901"/>
    <w:rsid w:val="00B60AED"/>
    <w:rsid w:val="00B67FAC"/>
    <w:rsid w:val="00B746E0"/>
    <w:rsid w:val="00B777AD"/>
    <w:rsid w:val="00B77C6F"/>
    <w:rsid w:val="00B90126"/>
    <w:rsid w:val="00B91C31"/>
    <w:rsid w:val="00B95851"/>
    <w:rsid w:val="00B95DFB"/>
    <w:rsid w:val="00B97ADC"/>
    <w:rsid w:val="00BE0C13"/>
    <w:rsid w:val="00BF0FFE"/>
    <w:rsid w:val="00BF17AF"/>
    <w:rsid w:val="00BF516B"/>
    <w:rsid w:val="00BF5E6D"/>
    <w:rsid w:val="00C0159F"/>
    <w:rsid w:val="00C0787F"/>
    <w:rsid w:val="00C1113C"/>
    <w:rsid w:val="00C2102F"/>
    <w:rsid w:val="00C37A3C"/>
    <w:rsid w:val="00C47426"/>
    <w:rsid w:val="00C50EB3"/>
    <w:rsid w:val="00C530DB"/>
    <w:rsid w:val="00C56FB7"/>
    <w:rsid w:val="00C62D6B"/>
    <w:rsid w:val="00C74C1F"/>
    <w:rsid w:val="00C763E6"/>
    <w:rsid w:val="00C8203D"/>
    <w:rsid w:val="00C93597"/>
    <w:rsid w:val="00C973B1"/>
    <w:rsid w:val="00CA1659"/>
    <w:rsid w:val="00CA4574"/>
    <w:rsid w:val="00CB5642"/>
    <w:rsid w:val="00CC2F87"/>
    <w:rsid w:val="00CD693E"/>
    <w:rsid w:val="00CE0278"/>
    <w:rsid w:val="00CE6E14"/>
    <w:rsid w:val="00D0036A"/>
    <w:rsid w:val="00D03F0C"/>
    <w:rsid w:val="00D059BE"/>
    <w:rsid w:val="00D10CCE"/>
    <w:rsid w:val="00D15AAF"/>
    <w:rsid w:val="00D1635B"/>
    <w:rsid w:val="00D1693F"/>
    <w:rsid w:val="00D2106F"/>
    <w:rsid w:val="00D25C92"/>
    <w:rsid w:val="00D372E9"/>
    <w:rsid w:val="00D425C2"/>
    <w:rsid w:val="00D47272"/>
    <w:rsid w:val="00D556B7"/>
    <w:rsid w:val="00D56096"/>
    <w:rsid w:val="00D56595"/>
    <w:rsid w:val="00D57853"/>
    <w:rsid w:val="00D80951"/>
    <w:rsid w:val="00D824AE"/>
    <w:rsid w:val="00D877A5"/>
    <w:rsid w:val="00D87FE4"/>
    <w:rsid w:val="00D9099D"/>
    <w:rsid w:val="00D91EA8"/>
    <w:rsid w:val="00D92F4F"/>
    <w:rsid w:val="00DA115E"/>
    <w:rsid w:val="00DA3A6F"/>
    <w:rsid w:val="00DA3C7C"/>
    <w:rsid w:val="00DA7469"/>
    <w:rsid w:val="00DB78C9"/>
    <w:rsid w:val="00DC59CF"/>
    <w:rsid w:val="00DD06F3"/>
    <w:rsid w:val="00DD62BD"/>
    <w:rsid w:val="00DE7552"/>
    <w:rsid w:val="00DF1ED9"/>
    <w:rsid w:val="00DF5283"/>
    <w:rsid w:val="00DF774A"/>
    <w:rsid w:val="00E00A25"/>
    <w:rsid w:val="00E25916"/>
    <w:rsid w:val="00E3509E"/>
    <w:rsid w:val="00E36424"/>
    <w:rsid w:val="00E415B9"/>
    <w:rsid w:val="00E50C7F"/>
    <w:rsid w:val="00E54ABC"/>
    <w:rsid w:val="00E63C2B"/>
    <w:rsid w:val="00E66F52"/>
    <w:rsid w:val="00E670B0"/>
    <w:rsid w:val="00E67FE0"/>
    <w:rsid w:val="00E74CC4"/>
    <w:rsid w:val="00E81A85"/>
    <w:rsid w:val="00E87E17"/>
    <w:rsid w:val="00E92F14"/>
    <w:rsid w:val="00EA247B"/>
    <w:rsid w:val="00EA4FAA"/>
    <w:rsid w:val="00EB4E08"/>
    <w:rsid w:val="00EB630B"/>
    <w:rsid w:val="00EE1300"/>
    <w:rsid w:val="00EE73DC"/>
    <w:rsid w:val="00EF39BE"/>
    <w:rsid w:val="00F001A9"/>
    <w:rsid w:val="00F04183"/>
    <w:rsid w:val="00F071E5"/>
    <w:rsid w:val="00F14695"/>
    <w:rsid w:val="00F22DDD"/>
    <w:rsid w:val="00F27FDF"/>
    <w:rsid w:val="00F30B1A"/>
    <w:rsid w:val="00F41B21"/>
    <w:rsid w:val="00F56FD4"/>
    <w:rsid w:val="00F60DC8"/>
    <w:rsid w:val="00F61DEF"/>
    <w:rsid w:val="00F66101"/>
    <w:rsid w:val="00F71955"/>
    <w:rsid w:val="00F754A4"/>
    <w:rsid w:val="00F758F2"/>
    <w:rsid w:val="00F80030"/>
    <w:rsid w:val="00F83851"/>
    <w:rsid w:val="00F87805"/>
    <w:rsid w:val="00F95110"/>
    <w:rsid w:val="00FA191F"/>
    <w:rsid w:val="00FA6F47"/>
    <w:rsid w:val="00FB0EF5"/>
    <w:rsid w:val="00FB1281"/>
    <w:rsid w:val="00FC2D5D"/>
    <w:rsid w:val="00FC5AA5"/>
    <w:rsid w:val="00FE23E0"/>
    <w:rsid w:val="00FE25F2"/>
    <w:rsid w:val="00FE3EBC"/>
    <w:rsid w:val="00FE6411"/>
    <w:rsid w:val="00FF0879"/>
    <w:rsid w:val="13092696"/>
    <w:rsid w:val="69087A8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hAnsi="Arial" w:eastAsia="Times New Roman" w:cs="Arial"/>
      <w:sz w:val="20"/>
      <w:szCs w:val="20"/>
      <w:lang w:val="ru-RU" w:eastAsia="ru-RU" w:bidi="ar-SA"/>
    </w:rPr>
  </w:style>
  <w:style w:type="paragraph" w:styleId="2">
    <w:name w:val="heading 2"/>
    <w:basedOn w:val="1"/>
    <w:next w:val="1"/>
    <w:link w:val="18"/>
    <w:semiHidden/>
    <w:unhideWhenUsed/>
    <w:qFormat/>
    <w:uiPriority w:val="0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000FF" w:themeColor="hyperlink"/>
      <w:u w:val="single"/>
    </w:rPr>
  </w:style>
  <w:style w:type="character" w:styleId="6">
    <w:name w:val="Strong"/>
    <w:qFormat/>
    <w:uiPriority w:val="22"/>
    <w:rPr>
      <w:b/>
      <w:bCs/>
    </w:rPr>
  </w:style>
  <w:style w:type="paragraph" w:styleId="7">
    <w:name w:val="Balloon Text"/>
    <w:basedOn w:val="1"/>
    <w:link w:val="23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8">
    <w:name w:val="header"/>
    <w:basedOn w:val="1"/>
    <w:link w:val="20"/>
    <w:unhideWhenUsed/>
    <w:uiPriority w:val="99"/>
    <w:pPr>
      <w:tabs>
        <w:tab w:val="center" w:pos="4677"/>
        <w:tab w:val="right" w:pos="9355"/>
      </w:tabs>
    </w:pPr>
  </w:style>
  <w:style w:type="paragraph" w:styleId="9">
    <w:name w:val="Body Text Indent"/>
    <w:basedOn w:val="1"/>
    <w:link w:val="16"/>
    <w:qFormat/>
    <w:uiPriority w:val="0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basedOn w:val="1"/>
    <w:unhideWhenUsed/>
    <w:uiPriority w:val="99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table" w:styleId="12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Цветовое выделение"/>
    <w:qFormat/>
    <w:uiPriority w:val="99"/>
    <w:rPr>
      <w:b/>
      <w:bCs/>
      <w:color w:val="000080"/>
      <w:sz w:val="20"/>
      <w:szCs w:val="20"/>
    </w:rPr>
  </w:style>
  <w:style w:type="character" w:customStyle="1" w:styleId="14">
    <w:name w:val="Гипертекстовая ссылка"/>
    <w:basedOn w:val="13"/>
    <w:uiPriority w:val="99"/>
    <w:rPr>
      <w:color w:val="008000"/>
      <w:sz w:val="20"/>
      <w:szCs w:val="20"/>
      <w:u w:val="single"/>
    </w:rPr>
  </w:style>
  <w:style w:type="paragraph" w:customStyle="1" w:styleId="15">
    <w:name w:val="Таблицы (моноширинный)"/>
    <w:basedOn w:val="1"/>
    <w:next w:val="1"/>
    <w:qFormat/>
    <w:uiPriority w:val="99"/>
    <w:pPr>
      <w:ind w:firstLine="0"/>
    </w:pPr>
    <w:rPr>
      <w:rFonts w:ascii="Courier New" w:hAnsi="Courier New" w:cs="Courier New"/>
    </w:rPr>
  </w:style>
  <w:style w:type="character" w:customStyle="1" w:styleId="16">
    <w:name w:val="Основной текст с отступом Знак"/>
    <w:basedOn w:val="3"/>
    <w:link w:val="9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17">
    <w:name w:val="No Spacing"/>
    <w:qFormat/>
    <w:uiPriority w:val="99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customStyle="1" w:styleId="18">
    <w:name w:val="Заголовок 2 Знак"/>
    <w:basedOn w:val="3"/>
    <w:link w:val="2"/>
    <w:semiHidden/>
    <w:qFormat/>
    <w:uiPriority w:val="0"/>
    <w:rPr>
      <w:rFonts w:ascii="Times New Roman" w:hAnsi="Times New Roman" w:eastAsia="Times New Roman" w:cs="Times New Roman"/>
      <w:b/>
      <w:bCs/>
      <w:sz w:val="44"/>
      <w:szCs w:val="24"/>
      <w:lang w:eastAsia="ru-RU"/>
    </w:rPr>
  </w:style>
  <w:style w:type="paragraph" w:styleId="19">
    <w:name w:val="List Paragraph"/>
    <w:basedOn w:val="1"/>
    <w:qFormat/>
    <w:uiPriority w:val="34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20">
    <w:name w:val="Верхний колонтитул Знак"/>
    <w:basedOn w:val="3"/>
    <w:link w:val="8"/>
    <w:uiPriority w:val="99"/>
    <w:rPr>
      <w:rFonts w:ascii="Arial" w:hAnsi="Arial" w:eastAsia="Times New Roman" w:cs="Arial"/>
      <w:sz w:val="20"/>
      <w:szCs w:val="20"/>
      <w:lang w:eastAsia="ru-RU"/>
    </w:rPr>
  </w:style>
  <w:style w:type="character" w:customStyle="1" w:styleId="21">
    <w:name w:val="Нижний колонтитул Знак"/>
    <w:basedOn w:val="3"/>
    <w:link w:val="10"/>
    <w:uiPriority w:val="99"/>
    <w:rPr>
      <w:rFonts w:ascii="Arial" w:hAnsi="Arial" w:eastAsia="Times New Roman" w:cs="Arial"/>
      <w:sz w:val="20"/>
      <w:szCs w:val="20"/>
      <w:lang w:eastAsia="ru-RU"/>
    </w:rPr>
  </w:style>
  <w:style w:type="paragraph" w:customStyle="1" w:styleId="22">
    <w:name w:val="ConsPlus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sz w:val="24"/>
      <w:szCs w:val="24"/>
      <w:lang w:val="ru-RU" w:eastAsia="ru-RU" w:bidi="ar-SA"/>
    </w:rPr>
  </w:style>
  <w:style w:type="character" w:customStyle="1" w:styleId="23">
    <w:name w:val="Текст выноски Знак"/>
    <w:basedOn w:val="3"/>
    <w:link w:val="7"/>
    <w:semiHidden/>
    <w:qFormat/>
    <w:uiPriority w:val="99"/>
    <w:rPr>
      <w:rFonts w:ascii="Segoe UI" w:hAnsi="Segoe UI" w:eastAsia="Times New Roman" w:cs="Segoe UI"/>
      <w:sz w:val="18"/>
      <w:szCs w:val="18"/>
      <w:lang w:eastAsia="ru-RU"/>
    </w:rPr>
  </w:style>
  <w:style w:type="character" w:customStyle="1" w:styleId="24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02AAA-BDF8-4E15-8419-96891F4907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Тольятти</Company>
  <Pages>1</Pages>
  <Words>304</Words>
  <Characters>1739</Characters>
  <Lines>14</Lines>
  <Paragraphs>4</Paragraphs>
  <TotalTime>197</TotalTime>
  <ScaleCrop>false</ScaleCrop>
  <LinksUpToDate>false</LinksUpToDate>
  <CharactersWithSpaces>2039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2023-09-14T16:27:00Z</dcterms:created>
  <dc:creator>админ</dc:creator>
  <cp:lastModifiedBy>Наталия</cp:lastModifiedBy>
  <cp:lastPrinted>2024-02-02T06:24:00Z</cp:lastPrinted>
  <dcterms:modified xsi:type="dcterms:W3CDTF">2025-07-17T06:21:56Z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6C765826C7C54E14948976B85DE7DB99_12</vt:lpwstr>
  </property>
</Properties>
</file>