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1B1214" w:rsidRPr="00D22DA3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41309A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C2066C" w:rsidRDefault="00C2066C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להכניס את </w:t>
      </w:r>
      <w:proofErr w:type="spellStart"/>
      <w:r>
        <w:rPr>
          <w:b/>
          <w:bCs/>
          <w:sz w:val="40"/>
          <w:szCs w:val="40"/>
        </w:rPr>
        <w:t>getAllContinents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 ל- </w:t>
      </w:r>
      <w:proofErr w:type="spellStart"/>
      <w:r>
        <w:rPr>
          <w:b/>
          <w:bCs/>
          <w:sz w:val="40"/>
          <w:szCs w:val="40"/>
        </w:rPr>
        <w:t>Redux</w:t>
      </w:r>
      <w:proofErr w:type="spellEnd"/>
      <w:r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422DEA" w:rsidRPr="00C266BC" w:rsidRDefault="00422DE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לא מעדכן את ה- </w:t>
      </w:r>
      <w:proofErr w:type="spellStart"/>
      <w:r>
        <w:rPr>
          <w:b/>
          <w:bCs/>
          <w:sz w:val="40"/>
          <w:szCs w:val="40"/>
        </w:rPr>
        <w:t>redux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ב-  </w:t>
      </w:r>
      <w:r>
        <w:rPr>
          <w:b/>
          <w:bCs/>
          <w:sz w:val="40"/>
          <w:szCs w:val="40"/>
        </w:rPr>
        <w:t xml:space="preserve">update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 בשדה של ה- </w:t>
      </w:r>
      <w:r>
        <w:rPr>
          <w:b/>
          <w:bCs/>
          <w:sz w:val="40"/>
          <w:szCs w:val="40"/>
        </w:rPr>
        <w:t>continentId</w:t>
      </w:r>
      <w:r>
        <w:rPr>
          <w:rFonts w:hint="cs"/>
          <w:b/>
          <w:bCs/>
          <w:sz w:val="40"/>
          <w:szCs w:val="40"/>
          <w:rtl/>
          <w:lang w:val="de-DE"/>
        </w:rPr>
        <w:t>.</w:t>
      </w:r>
      <w:bookmarkStart w:id="0" w:name="_GoBack"/>
      <w:bookmarkEnd w:id="0"/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266BC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rtl/>
        </w:rPr>
      </w:pPr>
      <w:r>
        <w:rPr>
          <w:lang w:val="de-DE"/>
        </w:rPr>
        <w:t>Midjourne</w:t>
      </w:r>
      <w:r>
        <w:t>y</w:t>
      </w:r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  <w:rPr>
          <w:rtl/>
        </w:rPr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04" w:rsidRDefault="00876C04" w:rsidP="00497720">
      <w:pPr>
        <w:spacing w:after="0" w:line="240" w:lineRule="auto"/>
      </w:pPr>
      <w:r>
        <w:separator/>
      </w:r>
    </w:p>
  </w:endnote>
  <w:endnote w:type="continuationSeparator" w:id="0">
    <w:p w:rsidR="00876C04" w:rsidRDefault="00876C04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04" w:rsidRDefault="00876C04" w:rsidP="00497720">
      <w:pPr>
        <w:spacing w:after="0" w:line="240" w:lineRule="auto"/>
      </w:pPr>
      <w:r>
        <w:separator/>
      </w:r>
    </w:p>
  </w:footnote>
  <w:footnote w:type="continuationSeparator" w:id="0">
    <w:p w:rsidR="00876C04" w:rsidRDefault="00876C04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0F4F8A"/>
    <w:rsid w:val="001351D6"/>
    <w:rsid w:val="00160DCE"/>
    <w:rsid w:val="00177628"/>
    <w:rsid w:val="001B1214"/>
    <w:rsid w:val="002411F2"/>
    <w:rsid w:val="002B5D03"/>
    <w:rsid w:val="002D1499"/>
    <w:rsid w:val="00377F9F"/>
    <w:rsid w:val="003F33C2"/>
    <w:rsid w:val="0041309A"/>
    <w:rsid w:val="00415C2F"/>
    <w:rsid w:val="00422DEA"/>
    <w:rsid w:val="004418B4"/>
    <w:rsid w:val="004830A1"/>
    <w:rsid w:val="00497720"/>
    <w:rsid w:val="0053380F"/>
    <w:rsid w:val="005B075D"/>
    <w:rsid w:val="006C1C27"/>
    <w:rsid w:val="006E2C68"/>
    <w:rsid w:val="006F5D26"/>
    <w:rsid w:val="00736EB9"/>
    <w:rsid w:val="00810235"/>
    <w:rsid w:val="00846D6D"/>
    <w:rsid w:val="00852977"/>
    <w:rsid w:val="00876C04"/>
    <w:rsid w:val="009102FA"/>
    <w:rsid w:val="00A22F6C"/>
    <w:rsid w:val="00AC1C55"/>
    <w:rsid w:val="00B2221E"/>
    <w:rsid w:val="00C2066C"/>
    <w:rsid w:val="00C20E5E"/>
    <w:rsid w:val="00C266BC"/>
    <w:rsid w:val="00CF268E"/>
    <w:rsid w:val="00D22DA3"/>
    <w:rsid w:val="00D5736F"/>
    <w:rsid w:val="00DF6E05"/>
    <w:rsid w:val="00E47928"/>
    <w:rsid w:val="00E7204E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EFEF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2</Pages>
  <Words>85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35</cp:revision>
  <dcterms:created xsi:type="dcterms:W3CDTF">2023-06-26T17:30:00Z</dcterms:created>
  <dcterms:modified xsi:type="dcterms:W3CDTF">2023-06-29T18:12:00Z</dcterms:modified>
</cp:coreProperties>
</file>