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E7" w:rsidRDefault="000668C9" w:rsidP="003F5FD2">
      <w:pPr>
        <w:pStyle w:val="Title"/>
        <w:jc w:val="center"/>
      </w:pPr>
      <w:r>
        <w:t xml:space="preserve">Online </w:t>
      </w:r>
      <w:r w:rsidR="003D4103">
        <w:t>D</w:t>
      </w:r>
      <w:r>
        <w:t>iary</w:t>
      </w:r>
      <w:r w:rsidR="00C01AE7">
        <w:t xml:space="preserve"> Java EE Web App</w:t>
      </w:r>
      <w:r>
        <w:t xml:space="preserve"> </w:t>
      </w:r>
      <w:r w:rsidR="000D54A4">
        <w:t>Report</w:t>
      </w:r>
    </w:p>
    <w:p w:rsidR="00261905" w:rsidRDefault="00920B65" w:rsidP="00261905">
      <w:pPr>
        <w:pStyle w:val="Subtitle"/>
        <w:jc w:val="center"/>
      </w:pPr>
      <w:r>
        <w:t>Edward McKnight (</w:t>
      </w:r>
      <w:r w:rsidR="00261905">
        <w:t>UP608985</w:t>
      </w:r>
      <w:r>
        <w:t>)</w:t>
      </w:r>
    </w:p>
    <w:p w:rsidR="000628EE" w:rsidRDefault="003B1D52" w:rsidP="000628EE">
      <w:pPr>
        <w:pStyle w:val="Heading1"/>
        <w:numPr>
          <w:ilvl w:val="0"/>
          <w:numId w:val="8"/>
        </w:numPr>
      </w:pPr>
      <w:r>
        <w:t>Introduction</w:t>
      </w:r>
    </w:p>
    <w:p w:rsidR="00521D3A" w:rsidRDefault="00F25829" w:rsidP="00920B65">
      <w:r>
        <w:t>The aim of the</w:t>
      </w:r>
      <w:r w:rsidR="00510EEA">
        <w:t xml:space="preserve"> project was to develop a web application which allows members of an organisation to share a comm</w:t>
      </w:r>
      <w:r w:rsidR="005B18F7">
        <w:t>on list of contacts and enable</w:t>
      </w:r>
      <w:r w:rsidR="00E24D97">
        <w:t>s</w:t>
      </w:r>
      <w:r w:rsidR="005B18F7">
        <w:t xml:space="preserve"> </w:t>
      </w:r>
      <w:r w:rsidR="00510EEA">
        <w:t xml:space="preserve">them to create appointments </w:t>
      </w:r>
      <w:r w:rsidR="00907B26">
        <w:t>w</w:t>
      </w:r>
      <w:r w:rsidR="006F12AA">
        <w:t>ith</w:t>
      </w:r>
      <w:r w:rsidR="00510EEA">
        <w:t xml:space="preserve"> other </w:t>
      </w:r>
      <w:r w:rsidR="00564F4F">
        <w:t>users</w:t>
      </w:r>
      <w:r w:rsidR="00907B26">
        <w:t xml:space="preserve"> of the system</w:t>
      </w:r>
      <w:r w:rsidR="00510EEA">
        <w:t>.</w:t>
      </w:r>
      <w:r w:rsidR="00CA42C6">
        <w:t xml:space="preserve"> The application should be easy to use and r</w:t>
      </w:r>
      <w:r w:rsidR="00C335EF">
        <w:t>obust</w:t>
      </w:r>
      <w:r w:rsidR="0080497D">
        <w:t>, created</w:t>
      </w:r>
      <w:r w:rsidR="00510EEA">
        <w:t xml:space="preserve"> using</w:t>
      </w:r>
      <w:r w:rsidR="00521D3A">
        <w:t xml:space="preserve"> the</w:t>
      </w:r>
      <w:r w:rsidR="00510EEA">
        <w:t xml:space="preserve"> Java EE</w:t>
      </w:r>
      <w:r w:rsidR="00137FB2">
        <w:t xml:space="preserve"> (Enterprise Edition)</w:t>
      </w:r>
      <w:r w:rsidR="00510EEA">
        <w:t xml:space="preserve"> 7, JSF</w:t>
      </w:r>
      <w:r w:rsidR="00137FB2">
        <w:t xml:space="preserve"> (Java Server Faces)</w:t>
      </w:r>
      <w:r w:rsidR="00510EEA">
        <w:t xml:space="preserve"> and JPA</w:t>
      </w:r>
      <w:r w:rsidR="00137FB2">
        <w:t xml:space="preserve"> (Java Persistence API)</w:t>
      </w:r>
      <w:r w:rsidR="00521D3A">
        <w:t xml:space="preserve"> technologies</w:t>
      </w:r>
      <w:r w:rsidR="00510EEA">
        <w:t>.</w:t>
      </w:r>
    </w:p>
    <w:p w:rsidR="00510EEA" w:rsidRDefault="00DD05CC" w:rsidP="00920B65">
      <w:r>
        <w:t xml:space="preserve">The </w:t>
      </w:r>
      <w:r w:rsidR="00403938">
        <w:t>high-level</w:t>
      </w:r>
      <w:r>
        <w:t xml:space="preserve"> objectives were as follows:</w:t>
      </w:r>
    </w:p>
    <w:p w:rsidR="00DD05CC" w:rsidRDefault="00521D3A" w:rsidP="00DD05CC">
      <w:pPr>
        <w:pStyle w:val="ListParagraph"/>
        <w:numPr>
          <w:ilvl w:val="0"/>
          <w:numId w:val="24"/>
        </w:numPr>
      </w:pPr>
      <w:r>
        <w:t>Implement user management functionality, allowing users to be created, viewed and modified</w:t>
      </w:r>
    </w:p>
    <w:p w:rsidR="00521D3A" w:rsidRDefault="000144F6" w:rsidP="00DD05CC">
      <w:pPr>
        <w:pStyle w:val="ListParagraph"/>
        <w:numPr>
          <w:ilvl w:val="0"/>
          <w:numId w:val="24"/>
        </w:numPr>
      </w:pPr>
      <w:r>
        <w:t>Implement appointment management functionality, allowing users to create</w:t>
      </w:r>
      <w:r w:rsidR="00906094">
        <w:t>, view</w:t>
      </w:r>
      <w:r>
        <w:t xml:space="preserve"> and amend appointments</w:t>
      </w:r>
    </w:p>
    <w:p w:rsidR="00C63988" w:rsidRDefault="00C63988" w:rsidP="00DD05CC">
      <w:pPr>
        <w:pStyle w:val="ListParagraph"/>
        <w:numPr>
          <w:ilvl w:val="0"/>
          <w:numId w:val="24"/>
        </w:numPr>
      </w:pPr>
      <w:r>
        <w:t xml:space="preserve">Configure security, ensuring that only authorised users can perform relevant </w:t>
      </w:r>
      <w:r w:rsidR="00830648">
        <w:t>operations</w:t>
      </w:r>
    </w:p>
    <w:p w:rsidR="00FC7F8C" w:rsidRDefault="00FC7F8C" w:rsidP="00FC7F8C">
      <w:r>
        <w:t>This report explains the design of the application, experiences during the implementation phase (including how problems were overcome), how testing was performed and finally a summary of the project</w:t>
      </w:r>
      <w:r w:rsidR="00D63D0F">
        <w:t>, weighing up what was good and no</w:t>
      </w:r>
      <w:r w:rsidR="00337089">
        <w:t>t</w:t>
      </w:r>
      <w:r w:rsidR="00D63D0F">
        <w:t xml:space="preserve"> </w:t>
      </w:r>
      <w:r w:rsidR="00D228EE">
        <w:t>so</w:t>
      </w:r>
      <w:r w:rsidR="00D63D0F">
        <w:t xml:space="preserve"> good</w:t>
      </w:r>
      <w:r w:rsidR="00926710">
        <w:t>,</w:t>
      </w:r>
      <w:r w:rsidR="00D63D0F">
        <w:t xml:space="preserve"> </w:t>
      </w:r>
      <w:r w:rsidR="00E372B3">
        <w:t>as well as</w:t>
      </w:r>
      <w:r w:rsidR="00375F84">
        <w:t xml:space="preserve"> possible</w:t>
      </w:r>
      <w:r w:rsidR="00E372B3">
        <w:t xml:space="preserve"> alternative approaches</w:t>
      </w:r>
      <w:r w:rsidR="004B2C95">
        <w:t xml:space="preserve"> if the pro</w:t>
      </w:r>
      <w:r w:rsidR="004E5250">
        <w:t xml:space="preserve">ject was to be </w:t>
      </w:r>
      <w:r w:rsidR="00926710">
        <w:t>undertaken again.</w:t>
      </w:r>
    </w:p>
    <w:p w:rsidR="00F14E1E" w:rsidRDefault="00F14E1E" w:rsidP="00F14E1E">
      <w:pPr>
        <w:pStyle w:val="Heading1"/>
        <w:numPr>
          <w:ilvl w:val="0"/>
          <w:numId w:val="8"/>
        </w:numPr>
      </w:pPr>
      <w:r>
        <w:t>Design</w:t>
      </w:r>
    </w:p>
    <w:p w:rsidR="00FE4696" w:rsidRDefault="00FE4696" w:rsidP="00FE4696">
      <w:pPr>
        <w:pStyle w:val="Heading2"/>
        <w:numPr>
          <w:ilvl w:val="1"/>
          <w:numId w:val="8"/>
        </w:numPr>
      </w:pPr>
      <w:r>
        <w:t>MVC structure</w:t>
      </w:r>
    </w:p>
    <w:p w:rsidR="002E2D10" w:rsidRDefault="002E2D10" w:rsidP="00A659E6">
      <w:r>
        <w:t>The MVC (Model-View-Controller) pattern was used to develop the application, being the standard and most widely used</w:t>
      </w:r>
      <w:r w:rsidR="0083017D">
        <w:t xml:space="preserve"> and supported</w:t>
      </w:r>
      <w:r>
        <w:t xml:space="preserve"> desi</w:t>
      </w:r>
      <w:r w:rsidR="005D43C4">
        <w:t>gn pattern for Java EE web applications</w:t>
      </w:r>
      <w:r w:rsidR="007A7EEC">
        <w:t xml:space="preserve">. </w:t>
      </w:r>
      <w:r w:rsidR="004712F2">
        <w:t>This pattern separates the data, user interface and logic code from each other rather than muddling it together, making the source code more maintaina</w:t>
      </w:r>
      <w:r w:rsidR="0095447E">
        <w:t>ble and reusable</w:t>
      </w:r>
      <w:r w:rsidR="003A3CE1">
        <w:t xml:space="preserve"> </w:t>
      </w:r>
      <w:r w:rsidR="000414EE">
        <w:rPr>
          <w:noProof/>
        </w:rPr>
        <w:t>(Javatpoint, accessed on 24/03/2017)</w:t>
      </w:r>
      <w:r w:rsidR="0095447E">
        <w:t>.</w:t>
      </w:r>
    </w:p>
    <w:p w:rsidR="00E66B33" w:rsidRDefault="00E66B33" w:rsidP="00A659E6">
      <w:r>
        <w:t xml:space="preserve">To demonstrate how </w:t>
      </w:r>
      <w:r w:rsidR="00B826BD">
        <w:t>the key classes and webpages</w:t>
      </w:r>
      <w:r>
        <w:t xml:space="preserve"> of the application were split into their</w:t>
      </w:r>
      <w:r w:rsidR="0036405E">
        <w:t xml:space="preserve"> MVC</w:t>
      </w:r>
      <w:r w:rsidR="00B826BD">
        <w:t xml:space="preserve"> subparts a structure diagra</w:t>
      </w:r>
      <w:r w:rsidR="00CB49E5">
        <w:t xml:space="preserve">m (figure </w:t>
      </w:r>
      <w:r w:rsidR="00B630DC">
        <w:t>1</w:t>
      </w:r>
      <w:r w:rsidR="00CB49E5">
        <w:t>) has been created.</w:t>
      </w:r>
    </w:p>
    <w:p w:rsidR="00F078D7" w:rsidRDefault="00F078D7" w:rsidP="00F078D7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2A5110B7" wp14:editId="02FAFB33">
            <wp:extent cx="6120130" cy="41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-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BD" w:rsidRDefault="00F078D7" w:rsidP="00F078D7">
      <w:pPr>
        <w:pStyle w:val="Caption"/>
      </w:pPr>
      <w:r>
        <w:t xml:space="preserve">Figure </w:t>
      </w:r>
      <w:r w:rsidR="00CC33C8">
        <w:fldChar w:fldCharType="begin"/>
      </w:r>
      <w:r w:rsidR="00CC33C8">
        <w:instrText xml:space="preserve"> SEQ Figure \* ARABIC </w:instrText>
      </w:r>
      <w:r w:rsidR="00CC33C8">
        <w:fldChar w:fldCharType="separate"/>
      </w:r>
      <w:r>
        <w:rPr>
          <w:noProof/>
        </w:rPr>
        <w:t>1</w:t>
      </w:r>
      <w:r w:rsidR="00CC33C8">
        <w:rPr>
          <w:noProof/>
        </w:rPr>
        <w:fldChar w:fldCharType="end"/>
      </w:r>
      <w:r>
        <w:t xml:space="preserve"> MVC structure of </w:t>
      </w:r>
      <w:r w:rsidR="00F11118">
        <w:t xml:space="preserve">the </w:t>
      </w:r>
      <w:r>
        <w:t>web application</w:t>
      </w:r>
    </w:p>
    <w:p w:rsidR="000841A6" w:rsidRDefault="000841A6" w:rsidP="000841A6">
      <w:r>
        <w:t>This diagram</w:t>
      </w:r>
      <w:r w:rsidR="003B3AB0">
        <w:t xml:space="preserve"> graphically</w:t>
      </w:r>
      <w:r>
        <w:t xml:space="preserve"> shows</w:t>
      </w:r>
      <w:r w:rsidR="003B3AB0">
        <w:t xml:space="preserve"> the point </w:t>
      </w:r>
      <w:r w:rsidR="00AE234E">
        <w:t>concerning</w:t>
      </w:r>
      <w:r w:rsidR="003B3AB0">
        <w:t xml:space="preserve"> separating out the different aspects of the source code. T</w:t>
      </w:r>
      <w:r w:rsidR="00F42588">
        <w:t>he</w:t>
      </w:r>
      <w:r>
        <w:t xml:space="preserve"> controllers act as the </w:t>
      </w:r>
      <w:r w:rsidR="004370CE">
        <w:t>“</w:t>
      </w:r>
      <w:r>
        <w:t>middle man</w:t>
      </w:r>
      <w:r w:rsidR="004370CE">
        <w:t>”</w:t>
      </w:r>
      <w:r>
        <w:t xml:space="preserve"> between the view</w:t>
      </w:r>
      <w:r w:rsidR="00087B3C">
        <w:t>s</w:t>
      </w:r>
      <w:r>
        <w:t xml:space="preserve"> on one side and the business logic and model</w:t>
      </w:r>
      <w:r w:rsidR="00367F9E">
        <w:t>s</w:t>
      </w:r>
      <w:r>
        <w:t xml:space="preserve"> on the </w:t>
      </w:r>
      <w:r w:rsidR="00647481">
        <w:t>other side.</w:t>
      </w:r>
    </w:p>
    <w:p w:rsidR="00407739" w:rsidRDefault="00D1100A" w:rsidP="00407739">
      <w:pPr>
        <w:pStyle w:val="Heading2"/>
        <w:numPr>
          <w:ilvl w:val="1"/>
          <w:numId w:val="8"/>
        </w:numPr>
      </w:pPr>
      <w:r>
        <w:t>Database</w:t>
      </w:r>
    </w:p>
    <w:p w:rsidR="00D1100A" w:rsidRDefault="00C6751A" w:rsidP="00D1100A">
      <w:r>
        <w:t xml:space="preserve">The database server used was “Java DB (Derby)”, which is packaged with the Java EE </w:t>
      </w:r>
      <w:proofErr w:type="spellStart"/>
      <w:r>
        <w:t>GlassFish</w:t>
      </w:r>
      <w:proofErr w:type="spellEnd"/>
      <w:r>
        <w:t xml:space="preserve"> server. This choice was made for simplicity</w:t>
      </w:r>
      <w:r w:rsidR="008668E8">
        <w:t>,</w:t>
      </w:r>
      <w:r>
        <w:t xml:space="preserve"> as no additional NetBeans plugins would be required and </w:t>
      </w:r>
      <w:r w:rsidR="007323BB">
        <w:t>it’s a</w:t>
      </w:r>
      <w:r>
        <w:t xml:space="preserve"> safe assumption to make that it would be compatible with th</w:t>
      </w:r>
      <w:r w:rsidR="00A138A7">
        <w:t>e</w:t>
      </w:r>
      <w:r w:rsidR="00130FC9">
        <w:t xml:space="preserve"> other technologies being used.</w:t>
      </w:r>
    </w:p>
    <w:p w:rsidR="00130FC9" w:rsidRDefault="00130FC9" w:rsidP="00D1100A">
      <w:r>
        <w:t xml:space="preserve">In terms of the database structure, this was automatically generated by JPA </w:t>
      </w:r>
      <w:r w:rsidR="00BA3956">
        <w:t>once the entity classes had been created. For this project</w:t>
      </w:r>
      <w:r w:rsidR="00BE30FD">
        <w:t>,</w:t>
      </w:r>
      <w:r w:rsidR="00BA3956">
        <w:t xml:space="preserve"> only two entitie</w:t>
      </w:r>
      <w:r w:rsidR="00BE30FD">
        <w:t xml:space="preserve">s were identified: </w:t>
      </w:r>
      <w:r w:rsidR="00BA3956">
        <w:t xml:space="preserve">one to represent a user of the system and another to represent an </w:t>
      </w:r>
      <w:r w:rsidR="00D321A6">
        <w:t>appointment.</w:t>
      </w:r>
      <w:r w:rsidR="0027649E">
        <w:t xml:space="preserve"> JPA generated two tables to represent these entities plus an additional table to </w:t>
      </w:r>
      <w:r w:rsidR="00806E63">
        <w:t>manage</w:t>
      </w:r>
      <w:r w:rsidR="00617276">
        <w:t xml:space="preserve"> the relationship of </w:t>
      </w:r>
      <w:r w:rsidR="007556D5">
        <w:t>multiple</w:t>
      </w:r>
      <w:r w:rsidR="00617276">
        <w:t xml:space="preserve"> user</w:t>
      </w:r>
      <w:r w:rsidR="007556D5">
        <w:t>s</w:t>
      </w:r>
      <w:r w:rsidR="00617276">
        <w:t xml:space="preserve"> being attendee</w:t>
      </w:r>
      <w:r w:rsidR="007556D5">
        <w:t>s</w:t>
      </w:r>
      <w:r w:rsidR="00617276">
        <w:t xml:space="preserve"> of an appointment.</w:t>
      </w:r>
    </w:p>
    <w:p w:rsidR="00854C2A" w:rsidRDefault="00854C2A" w:rsidP="00854C2A">
      <w:pPr>
        <w:pStyle w:val="Heading2"/>
        <w:numPr>
          <w:ilvl w:val="1"/>
          <w:numId w:val="8"/>
        </w:numPr>
      </w:pPr>
      <w:r>
        <w:t>Exceptions</w:t>
      </w:r>
    </w:p>
    <w:p w:rsidR="00854C2A" w:rsidRDefault="003C0BEC" w:rsidP="00854C2A">
      <w:r>
        <w:t xml:space="preserve">To communicate problems which occurred in the business logic to other </w:t>
      </w:r>
      <w:r w:rsidR="005C3D34">
        <w:t>subparts</w:t>
      </w:r>
      <w:r>
        <w:t xml:space="preserve"> (such </w:t>
      </w:r>
      <w:r w:rsidR="006E1D28">
        <w:t>as</w:t>
      </w:r>
      <w:r>
        <w:t xml:space="preserve"> controller</w:t>
      </w:r>
      <w:r w:rsidR="006E1D28">
        <w:t>s</w:t>
      </w:r>
      <w:r>
        <w:t xml:space="preserve"> and view</w:t>
      </w:r>
      <w:r w:rsidR="006E1D28">
        <w:t>s</w:t>
      </w:r>
      <w:r>
        <w:t>) exceptions were utilised extensively.</w:t>
      </w:r>
      <w:r w:rsidR="008072B8">
        <w:t xml:space="preserve"> This was useful as it allowed business errors to be handled appropriately and relevant </w:t>
      </w:r>
      <w:r w:rsidR="00C271B1">
        <w:t xml:space="preserve">error messages to be displayed to the user </w:t>
      </w:r>
      <w:r w:rsidR="000B36C7">
        <w:t xml:space="preserve">so that they could take the correct course of action. An example of where this is used is when a new user is being added to the system and the username is already </w:t>
      </w:r>
      <w:r w:rsidR="008D72E5">
        <w:t>in use</w:t>
      </w:r>
      <w:r w:rsidR="000B36C7">
        <w:t>, this is detected (when processing the request to add a new user) in the business logic, at which point a “</w:t>
      </w:r>
      <w:proofErr w:type="spellStart"/>
      <w:r w:rsidR="000B36C7">
        <w:t>UserAlreadyExistsException</w:t>
      </w:r>
      <w:proofErr w:type="spellEnd"/>
      <w:r w:rsidR="000B36C7">
        <w:t>” is thrown</w:t>
      </w:r>
      <w:r w:rsidR="00630733">
        <w:t>,</w:t>
      </w:r>
      <w:r w:rsidR="000B36C7">
        <w:t xml:space="preserve"> which is then caught in the relevant controller and an informative error message is displayed to the user.</w:t>
      </w:r>
    </w:p>
    <w:p w:rsidR="007478EC" w:rsidRDefault="00451027" w:rsidP="007478EC">
      <w:pPr>
        <w:pStyle w:val="Heading2"/>
        <w:numPr>
          <w:ilvl w:val="1"/>
          <w:numId w:val="8"/>
        </w:numPr>
      </w:pPr>
      <w:r>
        <w:lastRenderedPageBreak/>
        <w:t>User i</w:t>
      </w:r>
      <w:r w:rsidR="00731B02">
        <w:t>nterface</w:t>
      </w:r>
    </w:p>
    <w:p w:rsidR="00D83B36" w:rsidRDefault="00E72C02" w:rsidP="00D83B36">
      <w:r>
        <w:t>The user interface has been designed with simpli</w:t>
      </w:r>
      <w:r w:rsidR="00F663AB">
        <w:t>city and accessibility in mind. Regarding simplicity this meant having a clear navigation flow through the application where</w:t>
      </w:r>
      <w:r w:rsidR="00D3451C">
        <w:t>by</w:t>
      </w:r>
      <w:r w:rsidR="00F663AB">
        <w:t xml:space="preserve"> the user is </w:t>
      </w:r>
      <w:r w:rsidR="0089753D">
        <w:t>given a simple button</w:t>
      </w:r>
      <w:r w:rsidR="00F663AB">
        <w:t xml:space="preserve"> to go back to the previous page or choose from options to go</w:t>
      </w:r>
      <w:r w:rsidR="0069779E">
        <w:t xml:space="preserve"> forward,</w:t>
      </w:r>
      <w:r w:rsidR="00F663AB">
        <w:t xml:space="preserve"> to the next page.</w:t>
      </w:r>
    </w:p>
    <w:p w:rsidR="00F54755" w:rsidRDefault="00F54755" w:rsidP="00D83B36">
      <w:r>
        <w:t>In terms of accessibility, a minimal number of images have been used and more importantly no information that users may want to be aware of</w:t>
      </w:r>
      <w:r w:rsidR="00640E07">
        <w:t xml:space="preserve"> has been embedded into images. T</w:t>
      </w:r>
      <w:r>
        <w:t>his means accessibility software such as screen readers shouldn’t struggle to process the generated HTML.</w:t>
      </w:r>
      <w:r w:rsidR="00E00ECC">
        <w:t xml:space="preserve"> Buttons and text have also bee</w:t>
      </w:r>
      <w:r w:rsidR="0076674C">
        <w:t xml:space="preserve">n made relatively large to make them more </w:t>
      </w:r>
      <w:r w:rsidR="0016400D">
        <w:t>readable to low-vision users.</w:t>
      </w:r>
    </w:p>
    <w:p w:rsidR="00BE4FA8" w:rsidRDefault="00BE4FA8" w:rsidP="00BE4FA8">
      <w:pPr>
        <w:pStyle w:val="Heading2"/>
        <w:numPr>
          <w:ilvl w:val="1"/>
          <w:numId w:val="8"/>
        </w:numPr>
      </w:pPr>
      <w:r>
        <w:t>Security</w:t>
      </w:r>
    </w:p>
    <w:p w:rsidR="009B2513" w:rsidRPr="009B2513" w:rsidRDefault="00281D80" w:rsidP="009B2513">
      <w:r>
        <w:t xml:space="preserve">The method to ensure that only authorised users </w:t>
      </w:r>
      <w:r w:rsidR="00986676">
        <w:t>can</w:t>
      </w:r>
      <w:r>
        <w:t xml:space="preserve"> access views beyond the initial login screen </w:t>
      </w:r>
      <w:r w:rsidR="00806FD0">
        <w:t>is a form of application managed security whereby the details of the user who is currently logged in are stored in a session scoped controller.</w:t>
      </w:r>
      <w:r w:rsidR="00D77BD2">
        <w:t xml:space="preserve"> At the </w:t>
      </w:r>
      <w:r w:rsidR="009A6A78">
        <w:t xml:space="preserve">start </w:t>
      </w:r>
      <w:r w:rsidR="00D77BD2">
        <w:t>of every protected view</w:t>
      </w:r>
      <w:r w:rsidR="00002E5C">
        <w:t>,</w:t>
      </w:r>
      <w:r w:rsidR="00D77BD2">
        <w:t xml:space="preserve"> a check is performed (using an event listener)</w:t>
      </w:r>
      <w:r w:rsidR="005A4922">
        <w:t xml:space="preserve"> to see whether a user is logged in, if not</w:t>
      </w:r>
      <w:r w:rsidR="00931CB9">
        <w:t>,</w:t>
      </w:r>
      <w:r w:rsidR="005A4922">
        <w:t xml:space="preserve"> they’r</w:t>
      </w:r>
      <w:r w:rsidR="003307E5">
        <w:t>e redirected back to the login screen.</w:t>
      </w:r>
    </w:p>
    <w:p w:rsidR="004C3F9A" w:rsidRDefault="00011277" w:rsidP="00011277">
      <w:pPr>
        <w:pStyle w:val="Heading1"/>
        <w:numPr>
          <w:ilvl w:val="0"/>
          <w:numId w:val="8"/>
        </w:numPr>
      </w:pPr>
      <w:r>
        <w:t>Implementation and testing</w:t>
      </w:r>
    </w:p>
    <w:p w:rsidR="00A93011" w:rsidRDefault="00A93011" w:rsidP="00A93011">
      <w:pPr>
        <w:pStyle w:val="Heading2"/>
        <w:numPr>
          <w:ilvl w:val="1"/>
          <w:numId w:val="8"/>
        </w:numPr>
      </w:pPr>
      <w:r>
        <w:t>Approach</w:t>
      </w:r>
    </w:p>
    <w:p w:rsidR="008F018B" w:rsidRDefault="008F018B" w:rsidP="00011277">
      <w:r>
        <w:t xml:space="preserve">Development was conducted </w:t>
      </w:r>
      <w:r w:rsidR="00193F81">
        <w:t xml:space="preserve">using </w:t>
      </w:r>
      <w:r w:rsidR="00B763CB">
        <w:t>an</w:t>
      </w:r>
      <w:bookmarkStart w:id="0" w:name="_GoBack"/>
      <w:bookmarkEnd w:id="0"/>
      <w:r w:rsidR="00B763CB">
        <w:t xml:space="preserve"> iterative and incremental</w:t>
      </w:r>
      <w:r w:rsidR="00193F81">
        <w:t xml:space="preserve"> approach,</w:t>
      </w:r>
      <w:r>
        <w:t xml:space="preserve"> with subsystems </w:t>
      </w:r>
      <w:r w:rsidR="000058C8">
        <w:t xml:space="preserve">and functionality </w:t>
      </w:r>
      <w:r>
        <w:t xml:space="preserve">being </w:t>
      </w:r>
      <w:r w:rsidR="007C770C">
        <w:t>implemented</w:t>
      </w:r>
      <w:r>
        <w:t xml:space="preserve"> one by one and tested continuously. </w:t>
      </w:r>
      <w:r w:rsidR="001C711C">
        <w:t>An</w:t>
      </w:r>
      <w:r>
        <w:t xml:space="preserve"> example</w:t>
      </w:r>
      <w:r w:rsidR="001C711C">
        <w:t xml:space="preserve"> is</w:t>
      </w:r>
      <w:r>
        <w:t xml:space="preserve"> the user management subsystem</w:t>
      </w:r>
      <w:r w:rsidR="007C1249">
        <w:t>, which was</w:t>
      </w:r>
      <w:r>
        <w:t xml:space="preserve"> developed </w:t>
      </w:r>
      <w:r w:rsidR="00AC584B">
        <w:t>separately and prior to</w:t>
      </w:r>
      <w:r w:rsidR="000156F1">
        <w:t xml:space="preserve"> the </w:t>
      </w:r>
      <w:r>
        <w:t>system to manage appointments.</w:t>
      </w:r>
      <w:r w:rsidR="00245DE9">
        <w:t xml:space="preserve"> Using this </w:t>
      </w:r>
      <w:r w:rsidR="007E5B36">
        <w:t>method</w:t>
      </w:r>
      <w:r w:rsidR="009450D8">
        <w:t>,</w:t>
      </w:r>
      <w:r w:rsidR="007E5B36">
        <w:t xml:space="preserve"> any bugs or errors encountered could </w:t>
      </w:r>
      <w:r w:rsidR="0037105C">
        <w:t xml:space="preserve">more easily </w:t>
      </w:r>
      <w:r w:rsidR="007E5B36">
        <w:t xml:space="preserve">be traced back </w:t>
      </w:r>
      <w:r w:rsidR="00FA68A7">
        <w:t>to what was being worked on during that time</w:t>
      </w:r>
      <w:r w:rsidR="00F1023A">
        <w:t xml:space="preserve"> and </w:t>
      </w:r>
      <w:r w:rsidR="00442FF5">
        <w:t xml:space="preserve">then </w:t>
      </w:r>
      <w:r w:rsidR="00F1023A">
        <w:t>efficiently resolve</w:t>
      </w:r>
      <w:r w:rsidR="00161C87">
        <w:t>d</w:t>
      </w:r>
      <w:r w:rsidR="00E20144">
        <w:t xml:space="preserve"> </w:t>
      </w:r>
      <w:r w:rsidR="0078132F">
        <w:rPr>
          <w:noProof/>
        </w:rPr>
        <w:t>(TutorialsPoint, accessed on</w:t>
      </w:r>
      <w:r w:rsidR="00960842">
        <w:rPr>
          <w:noProof/>
        </w:rPr>
        <w:t xml:space="preserve"> 24/03/</w:t>
      </w:r>
      <w:r w:rsidR="0078132F">
        <w:rPr>
          <w:noProof/>
        </w:rPr>
        <w:t>2017)</w:t>
      </w:r>
      <w:r w:rsidR="00FA68A7">
        <w:t>.</w:t>
      </w:r>
    </w:p>
    <w:p w:rsidR="00BC33E9" w:rsidRDefault="00BC33E9" w:rsidP="00BC33E9">
      <w:pPr>
        <w:pStyle w:val="Heading2"/>
        <w:numPr>
          <w:ilvl w:val="1"/>
          <w:numId w:val="8"/>
        </w:numPr>
      </w:pPr>
      <w:r>
        <w:t xml:space="preserve">JSF </w:t>
      </w:r>
      <w:r w:rsidR="001B3049">
        <w:t>f</w:t>
      </w:r>
      <w:r>
        <w:t>ramework</w:t>
      </w:r>
    </w:p>
    <w:p w:rsidR="0037555E" w:rsidRDefault="0037555E" w:rsidP="00A67801">
      <w:r>
        <w:t>As the user interface was developed</w:t>
      </w:r>
      <w:r w:rsidR="00D51042">
        <w:t>,</w:t>
      </w:r>
      <w:r>
        <w:t xml:space="preserve"> JSF’s templating feature was made use of</w:t>
      </w:r>
      <w:r w:rsidR="00FB470C">
        <w:t>, which</w:t>
      </w:r>
      <w:r>
        <w:t xml:space="preserve"> allowed the author to create a common footer, header and </w:t>
      </w:r>
      <w:r w:rsidR="006D1F66">
        <w:t>body</w:t>
      </w:r>
      <w:r>
        <w:t xml:space="preserve"> which was then used in every view of the application. This ensur</w:t>
      </w:r>
      <w:r w:rsidR="00010F9F">
        <w:t>es</w:t>
      </w:r>
      <w:r>
        <w:t xml:space="preserve"> that </w:t>
      </w:r>
      <w:r w:rsidR="00420D34">
        <w:t>the user interface is kept uniform throughout.</w:t>
      </w:r>
    </w:p>
    <w:p w:rsidR="008D2B80" w:rsidRDefault="008D2B80" w:rsidP="00A67801">
      <w:r>
        <w:t xml:space="preserve">During </w:t>
      </w:r>
      <w:r w:rsidR="00D7137A">
        <w:t>development,</w:t>
      </w:r>
      <w:r>
        <w:t xml:space="preserve"> it became clear that some inputs would be more complex to retrieve, such as the date and time for appointments</w:t>
      </w:r>
      <w:r w:rsidR="00D7137A">
        <w:t xml:space="preserve"> to start and finish.</w:t>
      </w:r>
      <w:r w:rsidR="00782285">
        <w:t xml:space="preserve"> For this </w:t>
      </w:r>
      <w:r w:rsidR="001B3049">
        <w:t>reason,</w:t>
      </w:r>
      <w:r w:rsidR="00782285">
        <w:t xml:space="preserve"> JSF frameworks were </w:t>
      </w:r>
      <w:r w:rsidR="001B3049">
        <w:t>considered</w:t>
      </w:r>
      <w:r w:rsidR="00782285">
        <w:t xml:space="preserve"> and </w:t>
      </w:r>
      <w:r w:rsidR="00D76C86">
        <w:t xml:space="preserve">having chosen </w:t>
      </w:r>
      <w:proofErr w:type="spellStart"/>
      <w:r w:rsidR="00D76C86">
        <w:t>BootsFaces</w:t>
      </w:r>
      <w:proofErr w:type="spellEnd"/>
      <w:r w:rsidR="00D76C86">
        <w:t xml:space="preserve"> it was i</w:t>
      </w:r>
      <w:r w:rsidR="0082186E">
        <w:t>ntegrated</w:t>
      </w:r>
      <w:r w:rsidR="00D76C86">
        <w:t xml:space="preserve"> into the </w:t>
      </w:r>
      <w:r w:rsidR="0093651E">
        <w:t>project</w:t>
      </w:r>
      <w:r w:rsidR="00782285">
        <w:t>.</w:t>
      </w:r>
      <w:r w:rsidR="001B3049">
        <w:t xml:space="preserve"> Reasons for choosing </w:t>
      </w:r>
      <w:proofErr w:type="spellStart"/>
      <w:r w:rsidR="001B3049">
        <w:t>BootsFaces</w:t>
      </w:r>
      <w:proofErr w:type="spellEnd"/>
      <w:r w:rsidR="001B3049">
        <w:t xml:space="preserve"> over other JSF frameworks include:</w:t>
      </w:r>
    </w:p>
    <w:p w:rsidR="001B3049" w:rsidRDefault="00187CE2" w:rsidP="00187CE2">
      <w:pPr>
        <w:pStyle w:val="ListParagraph"/>
        <w:numPr>
          <w:ilvl w:val="0"/>
          <w:numId w:val="28"/>
        </w:numPr>
      </w:pPr>
      <w:r>
        <w:t>It was easily added to the project, using a Maven dependency entry</w:t>
      </w:r>
    </w:p>
    <w:p w:rsidR="00783AF1" w:rsidRDefault="00783AF1" w:rsidP="00783AF1">
      <w:pPr>
        <w:pStyle w:val="ListParagraph"/>
        <w:numPr>
          <w:ilvl w:val="0"/>
          <w:numId w:val="28"/>
        </w:numPr>
      </w:pPr>
      <w:r>
        <w:t xml:space="preserve">Good documentation is available at its website: </w:t>
      </w:r>
      <w:hyperlink r:id="rId9" w:history="1">
        <w:r w:rsidRPr="00A92228">
          <w:rPr>
            <w:rStyle w:val="Hyperlink"/>
          </w:rPr>
          <w:t>https://showcase.bootsfaces.net/</w:t>
        </w:r>
      </w:hyperlink>
    </w:p>
    <w:p w:rsidR="00783AF1" w:rsidRDefault="00F04BAA" w:rsidP="00783AF1">
      <w:pPr>
        <w:pStyle w:val="ListParagraph"/>
        <w:numPr>
          <w:ilvl w:val="0"/>
          <w:numId w:val="28"/>
        </w:numPr>
      </w:pPr>
      <w:r>
        <w:t>It provides useful features which were made use of, such as popup messages and a date</w:t>
      </w:r>
      <w:r w:rsidR="00211F52">
        <w:t xml:space="preserve"> / time</w:t>
      </w:r>
      <w:r>
        <w:t xml:space="preserve"> picker</w:t>
      </w:r>
    </w:p>
    <w:p w:rsidR="00263D08" w:rsidRPr="00A67801" w:rsidRDefault="00045C92" w:rsidP="00783AF1">
      <w:pPr>
        <w:pStyle w:val="ListParagraph"/>
        <w:numPr>
          <w:ilvl w:val="0"/>
          <w:numId w:val="28"/>
        </w:numPr>
      </w:pPr>
      <w:proofErr w:type="spellStart"/>
      <w:r>
        <w:t>BootsFaces</w:t>
      </w:r>
      <w:proofErr w:type="spellEnd"/>
      <w:r>
        <w:t xml:space="preserve"> is regularly updated</w:t>
      </w:r>
    </w:p>
    <w:p w:rsidR="00446CCA" w:rsidRDefault="003A4A5D" w:rsidP="003A4A5D">
      <w:pPr>
        <w:pStyle w:val="Heading2"/>
        <w:numPr>
          <w:ilvl w:val="1"/>
          <w:numId w:val="8"/>
        </w:numPr>
      </w:pPr>
      <w:r>
        <w:t>Challenges</w:t>
      </w:r>
    </w:p>
    <w:p w:rsidR="008F32FB" w:rsidRDefault="00020E04" w:rsidP="008F32FB">
      <w:r>
        <w:t>The project was a challenging programming task as although the author had experience using Java</w:t>
      </w:r>
      <w:r w:rsidR="008302F4">
        <w:t xml:space="preserve"> and</w:t>
      </w:r>
      <w:r w:rsidR="00F93963">
        <w:t xml:space="preserve"> web languages</w:t>
      </w:r>
      <w:r>
        <w:t>, they’d n</w:t>
      </w:r>
      <w:r w:rsidR="003F08BB">
        <w:t>ot used the Java EE technology</w:t>
      </w:r>
      <w:r w:rsidR="000E04F8">
        <w:t xml:space="preserve"> before</w:t>
      </w:r>
      <w:r w:rsidR="003F08BB">
        <w:t>. There was a steep learning curve to understand the concepts behind Java EE and how it differed from</w:t>
      </w:r>
      <w:r w:rsidR="00121BAD">
        <w:t xml:space="preserve"> other</w:t>
      </w:r>
      <w:r w:rsidR="00573ADC">
        <w:t xml:space="preserve"> web development </w:t>
      </w:r>
      <w:r w:rsidR="00E80C91">
        <w:t>technologies</w:t>
      </w:r>
      <w:r w:rsidR="003F08BB">
        <w:t xml:space="preserve"> such as PHP</w:t>
      </w:r>
      <w:r w:rsidR="00673EF6">
        <w:t>,</w:t>
      </w:r>
      <w:r w:rsidR="003F08BB">
        <w:t xml:space="preserve"> which is why the </w:t>
      </w:r>
      <w:r w:rsidR="000B6C50">
        <w:t>prior</w:t>
      </w:r>
      <w:r w:rsidR="005C24F2">
        <w:t xml:space="preserve"> unit lectures were vital in completing the task.</w:t>
      </w:r>
    </w:p>
    <w:p w:rsidR="00FF2858" w:rsidRDefault="00FF2858" w:rsidP="008F32FB">
      <w:r>
        <w:t>A challenge encountered</w:t>
      </w:r>
      <w:r w:rsidR="007458B8">
        <w:t xml:space="preserve"> early on,</w:t>
      </w:r>
      <w:r>
        <w:t xml:space="preserve"> after the entity classes had been created</w:t>
      </w:r>
      <w:r w:rsidR="009F38B3">
        <w:t xml:space="preserve">, </w:t>
      </w:r>
      <w:r w:rsidR="00136A19">
        <w:t xml:space="preserve">was that </w:t>
      </w:r>
      <w:r>
        <w:t>Java kept generating an error when trying to start the web server and create the database.</w:t>
      </w:r>
      <w:r w:rsidR="004D004B">
        <w:t xml:space="preserve"> </w:t>
      </w:r>
      <w:r w:rsidR="0022274D">
        <w:t xml:space="preserve">After </w:t>
      </w:r>
      <w:r w:rsidR="00265B4F">
        <w:t>reading the error log</w:t>
      </w:r>
      <w:r w:rsidR="0022274D">
        <w:t xml:space="preserve"> it </w:t>
      </w:r>
      <w:r w:rsidR="00203977">
        <w:t>appeared</w:t>
      </w:r>
      <w:r w:rsidR="0022274D">
        <w:t xml:space="preserve"> that this p</w:t>
      </w:r>
      <w:r w:rsidR="00983708">
        <w:t xml:space="preserve">roblem was arising because </w:t>
      </w:r>
      <w:r w:rsidR="0022274D">
        <w:t xml:space="preserve">one of the entities had been named as “User”, which as a </w:t>
      </w:r>
      <w:r w:rsidR="0022274D">
        <w:lastRenderedPageBreak/>
        <w:t>reserved word</w:t>
      </w:r>
      <w:r w:rsidR="00E15A04">
        <w:t xml:space="preserve"> in SQL,</w:t>
      </w:r>
      <w:r w:rsidR="0022274D">
        <w:t xml:space="preserve"> was causing problems when JPA tried </w:t>
      </w:r>
      <w:r w:rsidR="007046B5">
        <w:t>to create a table named as such. The easiest solution to this problem was to rename the entity to “Client” instead. After making this change the database was successfully created.</w:t>
      </w:r>
    </w:p>
    <w:p w:rsidR="00A5294A" w:rsidRDefault="00A5294A" w:rsidP="008F32FB">
      <w:r>
        <w:t xml:space="preserve">After the user management </w:t>
      </w:r>
      <w:proofErr w:type="gramStart"/>
      <w:r w:rsidR="00BE2F6D">
        <w:t>subsystem</w:t>
      </w:r>
      <w:proofErr w:type="gramEnd"/>
      <w:r>
        <w:t xml:space="preserve"> had been implemented</w:t>
      </w:r>
      <w:r w:rsidR="00BE2F6D">
        <w:t>,</w:t>
      </w:r>
      <w:r>
        <w:t xml:space="preserve"> a problem was noticed that the </w:t>
      </w:r>
      <w:r w:rsidR="00677AD7">
        <w:t xml:space="preserve">user </w:t>
      </w:r>
      <w:r>
        <w:t>search was case-sensitive</w:t>
      </w:r>
      <w:r w:rsidR="00AF7DE9">
        <w:t>, e.g. s</w:t>
      </w:r>
      <w:r>
        <w:t xml:space="preserve">earching for “Admin” would yield no results when trying to find a user with the </w:t>
      </w:r>
      <w:r w:rsidR="004D2088">
        <w:t>usern</w:t>
      </w:r>
      <w:r>
        <w:t>ame</w:t>
      </w:r>
      <w:r w:rsidR="00596D2D">
        <w:t xml:space="preserve"> of</w:t>
      </w:r>
      <w:r w:rsidR="001F2219">
        <w:t>:</w:t>
      </w:r>
      <w:r>
        <w:t xml:space="preserve"> “admin”. This was resolved by changing the corresponding JPA query to include the “</w:t>
      </w:r>
      <w:proofErr w:type="gramStart"/>
      <w:r>
        <w:t>LOWER(</w:t>
      </w:r>
      <w:proofErr w:type="gramEnd"/>
      <w:r>
        <w:t>)” function so that both the search text and usernames were forced to lower case; which made the entire search case-insensitive</w:t>
      </w:r>
      <w:r w:rsidR="003B111A">
        <w:t>,</w:t>
      </w:r>
      <w:r>
        <w:t xml:space="preserve"> as desired </w:t>
      </w:r>
      <w:r w:rsidR="001503EB">
        <w:rPr>
          <w:noProof/>
        </w:rPr>
        <w:t>(Strings in JPQL, access</w:t>
      </w:r>
      <w:r w:rsidR="00DA0079">
        <w:rPr>
          <w:noProof/>
        </w:rPr>
        <w:t>ed</w:t>
      </w:r>
      <w:r w:rsidR="001503EB">
        <w:rPr>
          <w:noProof/>
        </w:rPr>
        <w:t xml:space="preserve"> on 24/03/2017)</w:t>
      </w:r>
      <w:r>
        <w:t>.</w:t>
      </w:r>
    </w:p>
    <w:p w:rsidR="0095008D" w:rsidRDefault="0095008D" w:rsidP="008F32FB">
      <w:r>
        <w:t>Another issue</w:t>
      </w:r>
      <w:r w:rsidR="00FB7025">
        <w:t>,</w:t>
      </w:r>
      <w:r>
        <w:t xml:space="preserve"> concerning searching for users</w:t>
      </w:r>
      <w:r w:rsidR="00FB7025">
        <w:t>,</w:t>
      </w:r>
      <w:r>
        <w:t xml:space="preserve"> was found after implementing AJAX into the search functionality. This allowed the search results to be updated without refreshing the page, but doing so also broke the </w:t>
      </w:r>
      <w:r w:rsidR="000517D0">
        <w:t xml:space="preserve">corresponding action buttons for each user (i.e. </w:t>
      </w:r>
      <w:r w:rsidR="002036A4">
        <w:t>view, edit and delete).</w:t>
      </w:r>
      <w:r w:rsidR="000F6E7A">
        <w:t xml:space="preserve"> This is due to a bug in Mojarra (the implementation of JSF</w:t>
      </w:r>
      <w:r w:rsidR="00D16A47">
        <w:t>,</w:t>
      </w:r>
      <w:r w:rsidR="000F6E7A">
        <w:t xml:space="preserve"> packaged with </w:t>
      </w:r>
      <w:proofErr w:type="spellStart"/>
      <w:r w:rsidR="000F6E7A">
        <w:t>GlassFish</w:t>
      </w:r>
      <w:proofErr w:type="spellEnd"/>
      <w:r w:rsidR="000F6E7A">
        <w:t xml:space="preserve">) </w:t>
      </w:r>
      <w:r w:rsidR="00B34C0A">
        <w:t>in which view states are not given to buttons after they’</w:t>
      </w:r>
      <w:r w:rsidR="00D16A47">
        <w:t>re updated</w:t>
      </w:r>
      <w:r w:rsidR="00B34C0A">
        <w:t xml:space="preserve"> using AJAX. </w:t>
      </w:r>
      <w:proofErr w:type="spellStart"/>
      <w:r w:rsidR="00B34C0A">
        <w:t>BalusC</w:t>
      </w:r>
      <w:proofErr w:type="spellEnd"/>
      <w:r w:rsidR="00B34C0A">
        <w:t xml:space="preserve"> provided some JavaScript code to fix this issue </w:t>
      </w:r>
      <w:sdt>
        <w:sdtPr>
          <w:id w:val="-505362227"/>
          <w:citation/>
        </w:sdtPr>
        <w:sdtEndPr/>
        <w:sdtContent>
          <w:r w:rsidR="00B34C0A">
            <w:fldChar w:fldCharType="begin"/>
          </w:r>
          <w:r w:rsidR="000B3608">
            <w:instrText xml:space="preserve">CITATION Bal16 \n  \t  \l 2057 </w:instrText>
          </w:r>
          <w:r w:rsidR="00B34C0A">
            <w:fldChar w:fldCharType="separate"/>
          </w:r>
          <w:r w:rsidR="0052733C">
            <w:rPr>
              <w:noProof/>
            </w:rPr>
            <w:t>(2016)</w:t>
          </w:r>
          <w:r w:rsidR="00B34C0A">
            <w:fldChar w:fldCharType="end"/>
          </w:r>
        </w:sdtContent>
      </w:sdt>
      <w:r w:rsidR="00B34C0A">
        <w:t>, which was successfully implemented and solved the problem.</w:t>
      </w:r>
      <w:r w:rsidR="004E2B3F">
        <w:t xml:space="preserve"> This same fix was later </w:t>
      </w:r>
      <w:r w:rsidR="00655B3F">
        <w:t>re</w:t>
      </w:r>
      <w:r w:rsidR="004E2B3F">
        <w:t>used for the search appointments pages.</w:t>
      </w:r>
    </w:p>
    <w:p w:rsidR="008D0459" w:rsidRDefault="00EE5398" w:rsidP="008F32FB">
      <w:r>
        <w:t>Finally,</w:t>
      </w:r>
      <w:r w:rsidR="008D0459">
        <w:t xml:space="preserve"> after the appointments subsystem had been implemented, when trying to edit an appointment</w:t>
      </w:r>
      <w:r>
        <w:t xml:space="preserve"> the start and end time w</w:t>
      </w:r>
      <w:r w:rsidR="009B46C4">
        <w:t xml:space="preserve">ould not update in the database, although they did appear to be updating on the </w:t>
      </w:r>
      <w:r w:rsidR="009773C0">
        <w:t xml:space="preserve">appointment </w:t>
      </w:r>
      <w:r w:rsidR="009B46C4">
        <w:t>object itself. After finding an article on the Oracle website</w:t>
      </w:r>
      <w:r w:rsidR="00930F99">
        <w:t xml:space="preserve">, </w:t>
      </w:r>
      <w:proofErr w:type="spellStart"/>
      <w:r w:rsidR="00930F99">
        <w:t>Pfaeffle</w:t>
      </w:r>
      <w:proofErr w:type="spellEnd"/>
      <w:r w:rsidR="00930F99">
        <w:t xml:space="preserve"> explains </w:t>
      </w:r>
      <w:r w:rsidR="009B46C4">
        <w:t xml:space="preserve">that this was due to </w:t>
      </w:r>
      <w:r w:rsidR="00A101AB">
        <w:t>c</w:t>
      </w:r>
      <w:r w:rsidR="009B46C4">
        <w:t>alendar objects being stored as immutable in the database, meaning once they were set they couldn’t be changed</w:t>
      </w:r>
      <w:r w:rsidR="00773CC4">
        <w:t xml:space="preserve"> </w:t>
      </w:r>
      <w:sdt>
        <w:sdtPr>
          <w:id w:val="200133053"/>
          <w:citation/>
        </w:sdtPr>
        <w:sdtContent>
          <w:r w:rsidR="00930F99">
            <w:fldChar w:fldCharType="begin"/>
          </w:r>
          <w:r w:rsidR="00A468CE">
            <w:instrText xml:space="preserve">CITATION Tho14 \n  \t  \l 2057 </w:instrText>
          </w:r>
          <w:r w:rsidR="00930F99">
            <w:fldChar w:fldCharType="separate"/>
          </w:r>
          <w:r w:rsidR="0052733C">
            <w:rPr>
              <w:noProof/>
            </w:rPr>
            <w:t>(2014)</w:t>
          </w:r>
          <w:r w:rsidR="00930F99">
            <w:fldChar w:fldCharType="end"/>
          </w:r>
        </w:sdtContent>
      </w:sdt>
      <w:r w:rsidR="009B46C4">
        <w:t>. This was resolved by adding the “@Mutable” annotation to the start and end time properties.</w:t>
      </w:r>
    </w:p>
    <w:p w:rsidR="003C075D" w:rsidRDefault="003C075D" w:rsidP="003C075D">
      <w:pPr>
        <w:pStyle w:val="Heading2"/>
        <w:numPr>
          <w:ilvl w:val="1"/>
          <w:numId w:val="8"/>
        </w:numPr>
      </w:pPr>
      <w:r>
        <w:t>Testing</w:t>
      </w:r>
    </w:p>
    <w:p w:rsidR="00617DFD" w:rsidRDefault="00617DFD" w:rsidP="004F11A0">
      <w:r>
        <w:t xml:space="preserve">Unit testing was attempted using NetBeans’ built in </w:t>
      </w:r>
      <w:r w:rsidR="00383C8B">
        <w:t>tool</w:t>
      </w:r>
      <w:r>
        <w:t xml:space="preserve"> for generating JUnit tests</w:t>
      </w:r>
      <w:r w:rsidR="004642B3">
        <w:t xml:space="preserve">, however these tests </w:t>
      </w:r>
      <w:r w:rsidR="00E01439">
        <w:t xml:space="preserve">failed with errors concerning the test file not being able to find an EJB (Enterprise Java Beans) container to load when running the tests. </w:t>
      </w:r>
      <w:r w:rsidR="008C5E16">
        <w:t xml:space="preserve">The dependency (which contains this embedded EJB container) was added to the Maven </w:t>
      </w:r>
      <w:r w:rsidR="001F4420">
        <w:t>dependencies</w:t>
      </w:r>
      <w:r w:rsidR="008C5E16">
        <w:t xml:space="preserve">, however the unit tests still </w:t>
      </w:r>
      <w:r w:rsidR="00841E6B">
        <w:t>output</w:t>
      </w:r>
      <w:r w:rsidR="008C5E16">
        <w:t xml:space="preserve"> the same error.</w:t>
      </w:r>
    </w:p>
    <w:p w:rsidR="008C5E16" w:rsidRDefault="009F42F3" w:rsidP="004F11A0">
      <w:r>
        <w:t>Although this was a setback, as continuous testing had been carried out throughout the application’s development it di</w:t>
      </w:r>
      <w:r w:rsidR="00736FB2">
        <w:t>d not have too severe an impact on the project</w:t>
      </w:r>
      <w:r w:rsidR="004669F2">
        <w:t xml:space="preserve"> overall.</w:t>
      </w:r>
    </w:p>
    <w:p w:rsidR="00EE6EA4" w:rsidRPr="004F11A0" w:rsidRDefault="00EE6EA4" w:rsidP="004F11A0">
      <w:r>
        <w:t>Black box testing was performed</w:t>
      </w:r>
      <w:r w:rsidR="00AB1600">
        <w:t xml:space="preserve"> </w:t>
      </w:r>
      <w:r w:rsidR="002D60D5">
        <w:t>after</w:t>
      </w:r>
      <w:r w:rsidR="00AB1600">
        <w:t xml:space="preserve"> the entire application had been finalised, in addition to</w:t>
      </w:r>
      <w:r w:rsidR="001B0BF0">
        <w:t xml:space="preserve"> the testing</w:t>
      </w:r>
      <w:r>
        <w:t xml:space="preserve"> after each subsystem had been implemented</w:t>
      </w:r>
      <w:r w:rsidR="006B7A48">
        <w:t xml:space="preserve">. </w:t>
      </w:r>
      <w:r w:rsidR="00F61F37">
        <w:t>Further, d</w:t>
      </w:r>
      <w:r w:rsidR="00336864">
        <w:t>uring development the</w:t>
      </w:r>
      <w:r w:rsidR="006B7A48">
        <w:t xml:space="preserve"> </w:t>
      </w:r>
      <w:r>
        <w:t>specification was</w:t>
      </w:r>
      <w:r w:rsidR="006B7A48">
        <w:t xml:space="preserve"> </w:t>
      </w:r>
      <w:r w:rsidR="00E57E52">
        <w:t xml:space="preserve">repeatedly </w:t>
      </w:r>
      <w:r>
        <w:t>referenced</w:t>
      </w:r>
      <w:r w:rsidR="00A10A4C">
        <w:t xml:space="preserve"> and revisited</w:t>
      </w:r>
      <w:r w:rsidR="00E57E52">
        <w:t>,</w:t>
      </w:r>
      <w:r>
        <w:t xml:space="preserve"> to ensure that </w:t>
      </w:r>
      <w:r w:rsidR="00013103">
        <w:t>it was being adhered to.</w:t>
      </w:r>
    </w:p>
    <w:p w:rsidR="00DC12A2" w:rsidRDefault="00DC12A2" w:rsidP="00DC12A2">
      <w:pPr>
        <w:pStyle w:val="Heading1"/>
        <w:numPr>
          <w:ilvl w:val="0"/>
          <w:numId w:val="8"/>
        </w:numPr>
      </w:pPr>
      <w:r>
        <w:t>Summary</w:t>
      </w:r>
    </w:p>
    <w:p w:rsidR="00362636" w:rsidRDefault="008F4EA8" w:rsidP="00AE54C7">
      <w:r>
        <w:t xml:space="preserve">Overall the application was completed to a professional standard </w:t>
      </w:r>
      <w:r w:rsidR="008C7C2D">
        <w:t xml:space="preserve">which </w:t>
      </w:r>
      <w:r w:rsidR="00AE234E">
        <w:t>considered</w:t>
      </w:r>
      <w:r w:rsidR="008C7C2D">
        <w:t xml:space="preserve">: </w:t>
      </w:r>
      <w:r>
        <w:t xml:space="preserve">security, design and functionality </w:t>
      </w:r>
      <w:r w:rsidR="00E1454C">
        <w:t>aspects</w:t>
      </w:r>
      <w:r w:rsidR="009B0E60">
        <w:t>,</w:t>
      </w:r>
      <w:r w:rsidR="001D217A">
        <w:t xml:space="preserve"> </w:t>
      </w:r>
      <w:r w:rsidR="00262B09">
        <w:t>meeting</w:t>
      </w:r>
      <w:r w:rsidR="001D217A">
        <w:t xml:space="preserve"> the specification. H</w:t>
      </w:r>
      <w:r w:rsidR="00C80EAA">
        <w:t>owever</w:t>
      </w:r>
      <w:r w:rsidR="001D217A">
        <w:t>,</w:t>
      </w:r>
      <w:r w:rsidR="00C80EAA">
        <w:t xml:space="preserve"> this doesn’</w:t>
      </w:r>
      <w:r w:rsidR="006047C5">
        <w:t>t mean it is</w:t>
      </w:r>
      <w:r w:rsidR="00C80EAA">
        <w:t xml:space="preserve"> perfect and improvements can always be made.</w:t>
      </w:r>
    </w:p>
    <w:p w:rsidR="005E375F" w:rsidRDefault="005E375F" w:rsidP="00AE54C7">
      <w:r>
        <w:t>One piece o</w:t>
      </w:r>
      <w:r w:rsidR="001C6DCE">
        <w:t>f further work to be done,</w:t>
      </w:r>
      <w:r w:rsidR="003F672F">
        <w:t xml:space="preserve"> is to perform</w:t>
      </w:r>
      <w:r>
        <w:t xml:space="preserve"> further research and debugging to get the unit tests and embedded EJB conta</w:t>
      </w:r>
      <w:r w:rsidR="002F3AB2">
        <w:t xml:space="preserve">iner to work correctly, this would </w:t>
      </w:r>
      <w:r w:rsidR="007A7ED9">
        <w:t>help</w:t>
      </w:r>
      <w:r w:rsidR="002F3AB2">
        <w:t xml:space="preserve"> to </w:t>
      </w:r>
      <w:r w:rsidR="003E3B75">
        <w:t>identify</w:t>
      </w:r>
      <w:r w:rsidR="002B66A5">
        <w:t xml:space="preserve"> and resolve</w:t>
      </w:r>
      <w:r w:rsidR="008478C9">
        <w:t xml:space="preserve"> bugs</w:t>
      </w:r>
      <w:r w:rsidR="007A7ED9">
        <w:t xml:space="preserve"> if more functionality is added </w:t>
      </w:r>
      <w:r w:rsidR="00AE234E">
        <w:t>later</w:t>
      </w:r>
      <w:r w:rsidR="007A7ED9">
        <w:t>.</w:t>
      </w:r>
    </w:p>
    <w:p w:rsidR="00126009" w:rsidRDefault="00126009" w:rsidP="00AE54C7">
      <w:r>
        <w:t>If the project was to be carried out again</w:t>
      </w:r>
      <w:r w:rsidR="00651940">
        <w:t>,</w:t>
      </w:r>
      <w:r>
        <w:t xml:space="preserve"> Java’s internationalisation library (i18n) would be </w:t>
      </w:r>
      <w:r w:rsidR="00651940">
        <w:t>used from</w:t>
      </w:r>
      <w:r>
        <w:t xml:space="preserve"> the </w:t>
      </w:r>
      <w:r w:rsidR="00651940">
        <w:t>beginning. T</w:t>
      </w:r>
      <w:r>
        <w:t>his would allow the entire application to</w:t>
      </w:r>
      <w:r w:rsidR="00651940">
        <w:t xml:space="preserve"> be made usable by organisations using different languages </w:t>
      </w:r>
      <w:r w:rsidR="00AE234E">
        <w:t>if</w:t>
      </w:r>
      <w:r w:rsidR="00651940">
        <w:t xml:space="preserve"> a corresponding translations file </w:t>
      </w:r>
      <w:r w:rsidR="00AE234E">
        <w:t>is</w:t>
      </w:r>
      <w:r w:rsidR="00651940">
        <w:t xml:space="preserve"> present.</w:t>
      </w:r>
      <w:r w:rsidR="00505372">
        <w:t xml:space="preserve"> Also, if </w:t>
      </w:r>
      <w:proofErr w:type="spellStart"/>
      <w:r w:rsidR="00FC236B">
        <w:t>B</w:t>
      </w:r>
      <w:r w:rsidR="00505372">
        <w:t>oots</w:t>
      </w:r>
      <w:r w:rsidR="00FC236B">
        <w:t>F</w:t>
      </w:r>
      <w:r w:rsidR="00505372">
        <w:t>aces</w:t>
      </w:r>
      <w:proofErr w:type="spellEnd"/>
      <w:r w:rsidR="00505372">
        <w:t xml:space="preserve"> was known about at the start of the project, it would have been used from then, which would have saved some time in having to </w:t>
      </w:r>
      <w:r w:rsidR="00505372">
        <w:lastRenderedPageBreak/>
        <w:t>retrospectively add its f</w:t>
      </w:r>
      <w:r w:rsidR="00D86C2F">
        <w:t>eatures</w:t>
      </w:r>
      <w:r w:rsidR="00505372">
        <w:t>.</w:t>
      </w:r>
      <w:r w:rsidR="007511EA">
        <w:t xml:space="preserve"> This time could have then been spent to focus on getting unit tests to work correctly, for example.</w:t>
      </w:r>
    </w:p>
    <w:p w:rsidR="00D679E1" w:rsidRDefault="00D679E1" w:rsidP="00AE54C7">
      <w:r>
        <w:t>In terms of high-level design changes, another entity would be created to represent user groups which could then link in with Java EE container managed security. The lack of th</w:t>
      </w:r>
      <w:r w:rsidR="00BE4FA8">
        <w:t xml:space="preserve">is </w:t>
      </w:r>
      <w:r>
        <w:t xml:space="preserve">representation is the primary reason why application managed security was used instead </w:t>
      </w:r>
      <w:r w:rsidR="00535C61">
        <w:t>and there was not enough time to retrospectively add this entity and change the application’s logic to accommodate it.</w:t>
      </w:r>
    </w:p>
    <w:p w:rsidR="00C83344" w:rsidRDefault="00C83344" w:rsidP="00AE54C7">
      <w:r>
        <w:t>Finally, concerning the user interface’s design, initially the navigation was made to be simple to use but this</w:t>
      </w:r>
      <w:r w:rsidR="0029362C">
        <w:t xml:space="preserve"> choice</w:t>
      </w:r>
      <w:r>
        <w:t xml:space="preserve"> has resulted in it being slow to navigate to pages deep within the page hierarchy</w:t>
      </w:r>
      <w:r w:rsidR="0060571C">
        <w:t>. To rectify this an</w:t>
      </w:r>
      <w:r w:rsidR="00686522">
        <w:t xml:space="preserve"> additional</w:t>
      </w:r>
      <w:r w:rsidR="0060571C">
        <w:t xml:space="preserve"> </w:t>
      </w:r>
      <w:r w:rsidR="006C6E5D">
        <w:t>mechanism</w:t>
      </w:r>
      <w:r w:rsidR="0060571C">
        <w:t xml:space="preserve"> of navigation could be added (possibly in the form of links at the side of the page) which would allow users to jump to ar</w:t>
      </w:r>
      <w:r w:rsidR="00E80EE2">
        <w:t xml:space="preserve">eas </w:t>
      </w:r>
      <w:r w:rsidR="00054A0D">
        <w:t xml:space="preserve">of the application </w:t>
      </w:r>
      <w:r w:rsidR="00757603">
        <w:t>which</w:t>
      </w:r>
      <w:r w:rsidR="00054A0D">
        <w:t xml:space="preserve"> are accessed</w:t>
      </w:r>
      <w:r w:rsidR="00E80EE2">
        <w:t xml:space="preserve"> freque</w:t>
      </w:r>
      <w:r w:rsidR="004E3A08">
        <w:t>ntly, such as adding a new user.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8502772"/>
        <w:docPartObj>
          <w:docPartGallery w:val="Bibliographies"/>
          <w:docPartUnique/>
        </w:docPartObj>
      </w:sdtPr>
      <w:sdtEndPr/>
      <w:sdtContent>
        <w:p w:rsidR="00AE54C7" w:rsidRPr="00AE54C7" w:rsidRDefault="00AE54C7" w:rsidP="00AE54C7">
          <w:pPr>
            <w:pStyle w:val="Heading1"/>
            <w:numPr>
              <w:ilvl w:val="0"/>
              <w:numId w:val="8"/>
            </w:numPr>
          </w:pPr>
          <w:r w:rsidRPr="00AE54C7">
            <w:t>References</w:t>
          </w:r>
        </w:p>
        <w:sdt>
          <w:sdtPr>
            <w:id w:val="-573587230"/>
            <w:bibliography/>
          </w:sdtPr>
          <w:sdtEndPr/>
          <w:sdtContent>
            <w:p w:rsidR="0052733C" w:rsidRDefault="00AE54C7" w:rsidP="0052733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2733C">
                <w:rPr>
                  <w:noProof/>
                </w:rPr>
                <w:t xml:space="preserve">BalusC. (2016). </w:t>
              </w:r>
              <w:r w:rsidR="0052733C">
                <w:rPr>
                  <w:i/>
                  <w:iCs/>
                  <w:noProof/>
                </w:rPr>
                <w:t>h:commandButton/h:commandLink does not work on first click, works only on second click</w:t>
              </w:r>
              <w:r w:rsidR="0052733C">
                <w:rPr>
                  <w:noProof/>
                </w:rPr>
                <w:t>. Retrieved from StackOverflow: http://stackoverflow.com/questions/11408130/hcommandbutton-hcommandlink-does-not-work-on-first-click-works-only-on-second</w:t>
              </w:r>
            </w:p>
            <w:p w:rsidR="0052733C" w:rsidRDefault="0052733C" w:rsidP="005273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Javatpoint. (2017). </w:t>
              </w:r>
              <w:r>
                <w:rPr>
                  <w:i/>
                  <w:iCs/>
                  <w:noProof/>
                </w:rPr>
                <w:t>Model 1 and Model 2 (MVC) Architecture</w:t>
              </w:r>
              <w:r>
                <w:rPr>
                  <w:noProof/>
                </w:rPr>
                <w:t>. Retrieved from Javatpoint: http://www.javatpoint.com/model-1-and-model-2-mvc-architecture</w:t>
              </w:r>
            </w:p>
            <w:p w:rsidR="0052733C" w:rsidRDefault="0052733C" w:rsidP="005273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Pfaeffle, T. (2014). </w:t>
              </w:r>
              <w:r>
                <w:rPr>
                  <w:i/>
                  <w:iCs/>
                  <w:noProof/>
                </w:rPr>
                <w:t>Oracle® Fusion Middleware Understanding Oracle TopLink</w:t>
              </w:r>
              <w:r>
                <w:rPr>
                  <w:noProof/>
                </w:rPr>
                <w:t>. Retrieved from Oracle Help Center: https://docs.oracle.com/middleware/1213/toplink/concepts/app_dev.htm#OTLCG91206</w:t>
              </w:r>
            </w:p>
            <w:p w:rsidR="0052733C" w:rsidRDefault="0052733C" w:rsidP="005273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Strings in JPQL</w:t>
              </w:r>
              <w:r>
                <w:rPr>
                  <w:noProof/>
                </w:rPr>
                <w:t>. (2017). Retrieved from ObjectDB: http://www.objectdb.com/java/jpa/query/jpql/string#LOWER_and_UPPER_-_Changing_String_Case_</w:t>
              </w:r>
            </w:p>
            <w:p w:rsidR="0052733C" w:rsidRDefault="0052733C" w:rsidP="005273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(2017). </w:t>
              </w:r>
              <w:r>
                <w:rPr>
                  <w:i/>
                  <w:iCs/>
                  <w:noProof/>
                </w:rPr>
                <w:t>Iterative Model</w:t>
              </w:r>
              <w:r>
                <w:rPr>
                  <w:noProof/>
                </w:rPr>
                <w:t>. Retrieved from TutorialsPoint: https://www.tutorialspoint.com/sdlc/sdlc_iterative_model.htm</w:t>
              </w:r>
            </w:p>
            <w:p w:rsidR="00983225" w:rsidRPr="00983225" w:rsidRDefault="00AE54C7" w:rsidP="005273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83225" w:rsidRPr="00983225" w:rsidSect="00B42421">
      <w:headerReference w:type="default" r:id="rId10"/>
      <w:footerReference w:type="default" r:id="rId11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3C8" w:rsidRDefault="00CC33C8" w:rsidP="00A078AC">
      <w:pPr>
        <w:spacing w:after="0" w:line="240" w:lineRule="auto"/>
      </w:pPr>
      <w:r>
        <w:separator/>
      </w:r>
    </w:p>
  </w:endnote>
  <w:endnote w:type="continuationSeparator" w:id="0">
    <w:p w:rsidR="00CC33C8" w:rsidRDefault="00CC33C8" w:rsidP="00A0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8AC" w:rsidRPr="007647D2" w:rsidRDefault="007647D2" w:rsidP="007647D2">
    <w:pPr>
      <w:jc w:val="center"/>
      <w:rPr>
        <w:i/>
        <w:noProof/>
        <w:sz w:val="20"/>
        <w:szCs w:val="20"/>
      </w:rPr>
    </w:pPr>
    <w:r w:rsidRPr="007647D2">
      <w:rPr>
        <w:i/>
        <w:noProof/>
        <w:sz w:val="20"/>
        <w:szCs w:val="20"/>
      </w:rPr>
      <w:t xml:space="preserve">Page </w:t>
    </w:r>
    <w:r w:rsidRPr="007647D2">
      <w:rPr>
        <w:b/>
        <w:i/>
        <w:noProof/>
        <w:sz w:val="20"/>
        <w:szCs w:val="20"/>
      </w:rPr>
      <w:fldChar w:fldCharType="begin"/>
    </w:r>
    <w:r w:rsidRPr="007647D2">
      <w:rPr>
        <w:b/>
        <w:i/>
        <w:noProof/>
        <w:sz w:val="20"/>
        <w:szCs w:val="20"/>
      </w:rPr>
      <w:instrText xml:space="preserve"> PAGE   \* MERGEFORMAT </w:instrText>
    </w:r>
    <w:r w:rsidRPr="007647D2">
      <w:rPr>
        <w:b/>
        <w:i/>
        <w:noProof/>
        <w:sz w:val="20"/>
        <w:szCs w:val="20"/>
      </w:rPr>
      <w:fldChar w:fldCharType="separate"/>
    </w:r>
    <w:r w:rsidR="003D5036">
      <w:rPr>
        <w:b/>
        <w:i/>
        <w:noProof/>
        <w:sz w:val="20"/>
        <w:szCs w:val="20"/>
      </w:rPr>
      <w:t>5</w:t>
    </w:r>
    <w:r w:rsidRPr="007647D2">
      <w:rPr>
        <w:b/>
        <w:i/>
        <w:noProof/>
        <w:sz w:val="20"/>
        <w:szCs w:val="20"/>
      </w:rPr>
      <w:fldChar w:fldCharType="end"/>
    </w:r>
    <w:r w:rsidRPr="007647D2">
      <w:rPr>
        <w:i/>
        <w:noProof/>
        <w:sz w:val="20"/>
        <w:szCs w:val="20"/>
      </w:rPr>
      <w:t xml:space="preserve"> of </w:t>
    </w:r>
    <w:r w:rsidRPr="007647D2">
      <w:rPr>
        <w:b/>
        <w:i/>
        <w:noProof/>
        <w:sz w:val="20"/>
        <w:szCs w:val="20"/>
      </w:rPr>
      <w:fldChar w:fldCharType="begin"/>
    </w:r>
    <w:r w:rsidRPr="007647D2">
      <w:rPr>
        <w:b/>
        <w:i/>
        <w:noProof/>
        <w:sz w:val="20"/>
        <w:szCs w:val="20"/>
      </w:rPr>
      <w:instrText xml:space="preserve"> NUMPAGES   \* MERGEFORMAT </w:instrText>
    </w:r>
    <w:r w:rsidRPr="007647D2">
      <w:rPr>
        <w:b/>
        <w:i/>
        <w:noProof/>
        <w:sz w:val="20"/>
        <w:szCs w:val="20"/>
      </w:rPr>
      <w:fldChar w:fldCharType="separate"/>
    </w:r>
    <w:r w:rsidR="003D5036">
      <w:rPr>
        <w:b/>
        <w:i/>
        <w:noProof/>
        <w:sz w:val="20"/>
        <w:szCs w:val="20"/>
      </w:rPr>
      <w:t>5</w:t>
    </w:r>
    <w:r w:rsidRPr="007647D2">
      <w:rPr>
        <w:b/>
        <w:i/>
        <w:noProof/>
        <w:sz w:val="20"/>
        <w:szCs w:val="20"/>
      </w:rPr>
      <w:fldChar w:fldCharType="end"/>
    </w:r>
  </w:p>
  <w:p w:rsidR="00A078AC" w:rsidRDefault="00A07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3C8" w:rsidRDefault="00CC33C8" w:rsidP="00A078AC">
      <w:pPr>
        <w:spacing w:after="0" w:line="240" w:lineRule="auto"/>
      </w:pPr>
      <w:r>
        <w:separator/>
      </w:r>
    </w:p>
  </w:footnote>
  <w:footnote w:type="continuationSeparator" w:id="0">
    <w:p w:rsidR="00CC33C8" w:rsidRDefault="00CC33C8" w:rsidP="00A0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8AC" w:rsidRPr="00A078AC" w:rsidRDefault="00755E1A" w:rsidP="002F5E4E">
    <w:pPr>
      <w:pStyle w:val="Title"/>
      <w:jc w:val="right"/>
      <w:rPr>
        <w:i/>
        <w:sz w:val="20"/>
        <w:szCs w:val="20"/>
      </w:rPr>
    </w:pPr>
    <w:r>
      <w:rPr>
        <w:i/>
        <w:sz w:val="20"/>
        <w:szCs w:val="20"/>
      </w:rPr>
      <w:t>Edward McKnight (UP608985)</w:t>
    </w:r>
    <w:r w:rsidR="005C06B0" w:rsidRPr="005C06B0">
      <w:rPr>
        <w:i/>
        <w:sz w:val="20"/>
        <w:szCs w:val="20"/>
      </w:rPr>
      <w:t xml:space="preserve"> ENTWA Coursework </w:t>
    </w:r>
    <w:r w:rsidR="002F5E4E">
      <w:rPr>
        <w:i/>
        <w:sz w:val="20"/>
        <w:szCs w:val="20"/>
      </w:rPr>
      <w:t>Report</w:t>
    </w:r>
  </w:p>
  <w:p w:rsidR="00A078AC" w:rsidRPr="00A078AC" w:rsidRDefault="00A078AC">
    <w:pPr>
      <w:pStyle w:val="Head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3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1C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EF6834"/>
    <w:multiLevelType w:val="hybridMultilevel"/>
    <w:tmpl w:val="C784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179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AF7F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7418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1D2A4C"/>
    <w:multiLevelType w:val="hybridMultilevel"/>
    <w:tmpl w:val="E2043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55D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AA7C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60492A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1F117D66"/>
    <w:multiLevelType w:val="hybridMultilevel"/>
    <w:tmpl w:val="FDB6CA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26134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7770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145BF"/>
    <w:multiLevelType w:val="hybridMultilevel"/>
    <w:tmpl w:val="4DE24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736F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4647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7B15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F00329"/>
    <w:multiLevelType w:val="hybridMultilevel"/>
    <w:tmpl w:val="F62CB5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A1498F"/>
    <w:multiLevelType w:val="hybridMultilevel"/>
    <w:tmpl w:val="4F889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073A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7A36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A46F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7A261D"/>
    <w:multiLevelType w:val="hybridMultilevel"/>
    <w:tmpl w:val="9D8CA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63F6A"/>
    <w:multiLevelType w:val="hybridMultilevel"/>
    <w:tmpl w:val="4DE24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0608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1E05B4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796F6C78"/>
    <w:multiLevelType w:val="hybridMultilevel"/>
    <w:tmpl w:val="F62CB5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C543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D316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6"/>
  </w:num>
  <w:num w:numId="3">
    <w:abstractNumId w:val="10"/>
  </w:num>
  <w:num w:numId="4">
    <w:abstractNumId w:val="17"/>
  </w:num>
  <w:num w:numId="5">
    <w:abstractNumId w:val="13"/>
  </w:num>
  <w:num w:numId="6">
    <w:abstractNumId w:val="23"/>
  </w:num>
  <w:num w:numId="7">
    <w:abstractNumId w:val="6"/>
  </w:num>
  <w:num w:numId="8">
    <w:abstractNumId w:val="14"/>
  </w:num>
  <w:num w:numId="9">
    <w:abstractNumId w:val="3"/>
  </w:num>
  <w:num w:numId="10">
    <w:abstractNumId w:val="27"/>
  </w:num>
  <w:num w:numId="11">
    <w:abstractNumId w:val="24"/>
  </w:num>
  <w:num w:numId="12">
    <w:abstractNumId w:val="15"/>
  </w:num>
  <w:num w:numId="13">
    <w:abstractNumId w:val="12"/>
  </w:num>
  <w:num w:numId="14">
    <w:abstractNumId w:val="1"/>
  </w:num>
  <w:num w:numId="15">
    <w:abstractNumId w:val="11"/>
  </w:num>
  <w:num w:numId="16">
    <w:abstractNumId w:val="16"/>
  </w:num>
  <w:num w:numId="17">
    <w:abstractNumId w:val="19"/>
  </w:num>
  <w:num w:numId="18">
    <w:abstractNumId w:val="8"/>
  </w:num>
  <w:num w:numId="19">
    <w:abstractNumId w:val="0"/>
  </w:num>
  <w:num w:numId="20">
    <w:abstractNumId w:val="21"/>
  </w:num>
  <w:num w:numId="21">
    <w:abstractNumId w:val="28"/>
  </w:num>
  <w:num w:numId="22">
    <w:abstractNumId w:val="7"/>
  </w:num>
  <w:num w:numId="23">
    <w:abstractNumId w:val="4"/>
  </w:num>
  <w:num w:numId="24">
    <w:abstractNumId w:val="2"/>
  </w:num>
  <w:num w:numId="25">
    <w:abstractNumId w:val="20"/>
  </w:num>
  <w:num w:numId="26">
    <w:abstractNumId w:val="5"/>
  </w:num>
  <w:num w:numId="27">
    <w:abstractNumId w:val="25"/>
  </w:num>
  <w:num w:numId="28">
    <w:abstractNumId w:val="2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D8"/>
    <w:rsid w:val="00002E5C"/>
    <w:rsid w:val="00003742"/>
    <w:rsid w:val="000058C8"/>
    <w:rsid w:val="00010F9F"/>
    <w:rsid w:val="00011277"/>
    <w:rsid w:val="00013103"/>
    <w:rsid w:val="000144F6"/>
    <w:rsid w:val="000156F1"/>
    <w:rsid w:val="0001571B"/>
    <w:rsid w:val="00020E04"/>
    <w:rsid w:val="00022C24"/>
    <w:rsid w:val="00026BBA"/>
    <w:rsid w:val="000414EE"/>
    <w:rsid w:val="00043B29"/>
    <w:rsid w:val="00045C92"/>
    <w:rsid w:val="00046734"/>
    <w:rsid w:val="000517D0"/>
    <w:rsid w:val="00054A0D"/>
    <w:rsid w:val="000628EE"/>
    <w:rsid w:val="000667AE"/>
    <w:rsid w:val="000668C9"/>
    <w:rsid w:val="000751D9"/>
    <w:rsid w:val="00075859"/>
    <w:rsid w:val="000841A6"/>
    <w:rsid w:val="00087B3C"/>
    <w:rsid w:val="00093015"/>
    <w:rsid w:val="000B3608"/>
    <w:rsid w:val="000B36C7"/>
    <w:rsid w:val="000B3A8E"/>
    <w:rsid w:val="000B6C50"/>
    <w:rsid w:val="000C5174"/>
    <w:rsid w:val="000D54A4"/>
    <w:rsid w:val="000E04F8"/>
    <w:rsid w:val="000E5649"/>
    <w:rsid w:val="000E5911"/>
    <w:rsid w:val="000F2DC6"/>
    <w:rsid w:val="000F5CB4"/>
    <w:rsid w:val="000F625B"/>
    <w:rsid w:val="000F6E7A"/>
    <w:rsid w:val="00105B82"/>
    <w:rsid w:val="001066D9"/>
    <w:rsid w:val="001076DE"/>
    <w:rsid w:val="00121BAD"/>
    <w:rsid w:val="00126009"/>
    <w:rsid w:val="00130FC9"/>
    <w:rsid w:val="00136A19"/>
    <w:rsid w:val="00137FB2"/>
    <w:rsid w:val="001503EB"/>
    <w:rsid w:val="00161C87"/>
    <w:rsid w:val="0016400D"/>
    <w:rsid w:val="00167FC0"/>
    <w:rsid w:val="00170601"/>
    <w:rsid w:val="00171038"/>
    <w:rsid w:val="00180AB6"/>
    <w:rsid w:val="00187CE2"/>
    <w:rsid w:val="00193F81"/>
    <w:rsid w:val="001B0BF0"/>
    <w:rsid w:val="001B2579"/>
    <w:rsid w:val="001B269F"/>
    <w:rsid w:val="001B3049"/>
    <w:rsid w:val="001C6DCE"/>
    <w:rsid w:val="001C711C"/>
    <w:rsid w:val="001D217A"/>
    <w:rsid w:val="001E6422"/>
    <w:rsid w:val="001E66E1"/>
    <w:rsid w:val="001E6D1B"/>
    <w:rsid w:val="001F12A2"/>
    <w:rsid w:val="001F2219"/>
    <w:rsid w:val="001F4420"/>
    <w:rsid w:val="002036A4"/>
    <w:rsid w:val="00203977"/>
    <w:rsid w:val="00205601"/>
    <w:rsid w:val="00210E6A"/>
    <w:rsid w:val="00211DF8"/>
    <w:rsid w:val="00211F52"/>
    <w:rsid w:val="002121A3"/>
    <w:rsid w:val="00212E3B"/>
    <w:rsid w:val="0022274D"/>
    <w:rsid w:val="002456B6"/>
    <w:rsid w:val="00245DE9"/>
    <w:rsid w:val="00247F8E"/>
    <w:rsid w:val="0025492D"/>
    <w:rsid w:val="00261905"/>
    <w:rsid w:val="00262B09"/>
    <w:rsid w:val="002639EA"/>
    <w:rsid w:val="00263D08"/>
    <w:rsid w:val="00265B4F"/>
    <w:rsid w:val="00266671"/>
    <w:rsid w:val="0027649E"/>
    <w:rsid w:val="00281D80"/>
    <w:rsid w:val="0028286B"/>
    <w:rsid w:val="0029362C"/>
    <w:rsid w:val="002A7B4B"/>
    <w:rsid w:val="002B0777"/>
    <w:rsid w:val="002B0B75"/>
    <w:rsid w:val="002B66A5"/>
    <w:rsid w:val="002C337B"/>
    <w:rsid w:val="002D41C9"/>
    <w:rsid w:val="002D60D5"/>
    <w:rsid w:val="002E156F"/>
    <w:rsid w:val="002E2D10"/>
    <w:rsid w:val="002E3581"/>
    <w:rsid w:val="002E4FAF"/>
    <w:rsid w:val="002F3AB2"/>
    <w:rsid w:val="002F3F2B"/>
    <w:rsid w:val="002F5E4E"/>
    <w:rsid w:val="00313558"/>
    <w:rsid w:val="00313726"/>
    <w:rsid w:val="003277CE"/>
    <w:rsid w:val="003307E5"/>
    <w:rsid w:val="003335C0"/>
    <w:rsid w:val="00336864"/>
    <w:rsid w:val="00337089"/>
    <w:rsid w:val="00343B5D"/>
    <w:rsid w:val="00362636"/>
    <w:rsid w:val="0036405E"/>
    <w:rsid w:val="00367F9E"/>
    <w:rsid w:val="00370F99"/>
    <w:rsid w:val="0037105C"/>
    <w:rsid w:val="0037555E"/>
    <w:rsid w:val="00375F84"/>
    <w:rsid w:val="00383C8B"/>
    <w:rsid w:val="00386147"/>
    <w:rsid w:val="003A3CE1"/>
    <w:rsid w:val="003A4A5D"/>
    <w:rsid w:val="003A4F8C"/>
    <w:rsid w:val="003A57D8"/>
    <w:rsid w:val="003B111A"/>
    <w:rsid w:val="003B1D52"/>
    <w:rsid w:val="003B3AB0"/>
    <w:rsid w:val="003B6605"/>
    <w:rsid w:val="003C075D"/>
    <w:rsid w:val="003C0BEC"/>
    <w:rsid w:val="003C5E95"/>
    <w:rsid w:val="003D4103"/>
    <w:rsid w:val="003D5036"/>
    <w:rsid w:val="003E3B75"/>
    <w:rsid w:val="003E49CF"/>
    <w:rsid w:val="003E5821"/>
    <w:rsid w:val="003E65F4"/>
    <w:rsid w:val="003F0690"/>
    <w:rsid w:val="003F08BB"/>
    <w:rsid w:val="003F5FD2"/>
    <w:rsid w:val="003F672F"/>
    <w:rsid w:val="003F67AE"/>
    <w:rsid w:val="003F7851"/>
    <w:rsid w:val="00403938"/>
    <w:rsid w:val="00405979"/>
    <w:rsid w:val="00407739"/>
    <w:rsid w:val="0041086C"/>
    <w:rsid w:val="004151DC"/>
    <w:rsid w:val="00420D34"/>
    <w:rsid w:val="004258B1"/>
    <w:rsid w:val="0043457B"/>
    <w:rsid w:val="004370CE"/>
    <w:rsid w:val="00442FF5"/>
    <w:rsid w:val="00445BAD"/>
    <w:rsid w:val="00446CCA"/>
    <w:rsid w:val="00451027"/>
    <w:rsid w:val="004555C7"/>
    <w:rsid w:val="0046271C"/>
    <w:rsid w:val="004642B3"/>
    <w:rsid w:val="00465781"/>
    <w:rsid w:val="004669F2"/>
    <w:rsid w:val="004712F2"/>
    <w:rsid w:val="004836B5"/>
    <w:rsid w:val="00496731"/>
    <w:rsid w:val="004B2C95"/>
    <w:rsid w:val="004C3F9A"/>
    <w:rsid w:val="004D004B"/>
    <w:rsid w:val="004D2088"/>
    <w:rsid w:val="004D25C9"/>
    <w:rsid w:val="004D46FF"/>
    <w:rsid w:val="004E2B3F"/>
    <w:rsid w:val="004E3A08"/>
    <w:rsid w:val="004E5250"/>
    <w:rsid w:val="004F035D"/>
    <w:rsid w:val="004F1013"/>
    <w:rsid w:val="004F11A0"/>
    <w:rsid w:val="004F1787"/>
    <w:rsid w:val="004F298D"/>
    <w:rsid w:val="004F659C"/>
    <w:rsid w:val="00505372"/>
    <w:rsid w:val="00507B66"/>
    <w:rsid w:val="00510EEA"/>
    <w:rsid w:val="00517762"/>
    <w:rsid w:val="00521D3A"/>
    <w:rsid w:val="005260C9"/>
    <w:rsid w:val="0052733C"/>
    <w:rsid w:val="005307A1"/>
    <w:rsid w:val="005330DB"/>
    <w:rsid w:val="00535C61"/>
    <w:rsid w:val="005376F7"/>
    <w:rsid w:val="00541B07"/>
    <w:rsid w:val="005424DC"/>
    <w:rsid w:val="00564F4F"/>
    <w:rsid w:val="00565D2E"/>
    <w:rsid w:val="00573ADC"/>
    <w:rsid w:val="00584AA1"/>
    <w:rsid w:val="00591104"/>
    <w:rsid w:val="00596D2D"/>
    <w:rsid w:val="005A27EE"/>
    <w:rsid w:val="005A4922"/>
    <w:rsid w:val="005B18F7"/>
    <w:rsid w:val="005C06B0"/>
    <w:rsid w:val="005C0E09"/>
    <w:rsid w:val="005C24F2"/>
    <w:rsid w:val="005C3609"/>
    <w:rsid w:val="005C3D34"/>
    <w:rsid w:val="005C46ED"/>
    <w:rsid w:val="005D43C4"/>
    <w:rsid w:val="005D4DB0"/>
    <w:rsid w:val="005E375F"/>
    <w:rsid w:val="005E3DDC"/>
    <w:rsid w:val="005F6257"/>
    <w:rsid w:val="006047C5"/>
    <w:rsid w:val="0060571C"/>
    <w:rsid w:val="00607BF8"/>
    <w:rsid w:val="00617276"/>
    <w:rsid w:val="00617DFD"/>
    <w:rsid w:val="00621E18"/>
    <w:rsid w:val="00622D52"/>
    <w:rsid w:val="00630733"/>
    <w:rsid w:val="0063291B"/>
    <w:rsid w:val="006365A3"/>
    <w:rsid w:val="00640E07"/>
    <w:rsid w:val="00647165"/>
    <w:rsid w:val="00647481"/>
    <w:rsid w:val="00651940"/>
    <w:rsid w:val="00655B3F"/>
    <w:rsid w:val="00655D95"/>
    <w:rsid w:val="00673EF6"/>
    <w:rsid w:val="00677AD7"/>
    <w:rsid w:val="00686522"/>
    <w:rsid w:val="00686C9C"/>
    <w:rsid w:val="0069779E"/>
    <w:rsid w:val="006A35E6"/>
    <w:rsid w:val="006B7A48"/>
    <w:rsid w:val="006C113A"/>
    <w:rsid w:val="006C5EB7"/>
    <w:rsid w:val="006C6E5D"/>
    <w:rsid w:val="006D189E"/>
    <w:rsid w:val="006D1F66"/>
    <w:rsid w:val="006D6477"/>
    <w:rsid w:val="006D7D49"/>
    <w:rsid w:val="006E1D28"/>
    <w:rsid w:val="006F12AA"/>
    <w:rsid w:val="006F7E3B"/>
    <w:rsid w:val="007046B5"/>
    <w:rsid w:val="00714173"/>
    <w:rsid w:val="00724F8C"/>
    <w:rsid w:val="00731B02"/>
    <w:rsid w:val="007323BB"/>
    <w:rsid w:val="007346BF"/>
    <w:rsid w:val="007358F9"/>
    <w:rsid w:val="00736FB2"/>
    <w:rsid w:val="007458B8"/>
    <w:rsid w:val="00746873"/>
    <w:rsid w:val="007478EC"/>
    <w:rsid w:val="0075021E"/>
    <w:rsid w:val="007511EA"/>
    <w:rsid w:val="00754B18"/>
    <w:rsid w:val="007556D5"/>
    <w:rsid w:val="0075583B"/>
    <w:rsid w:val="007559A4"/>
    <w:rsid w:val="00755E1A"/>
    <w:rsid w:val="00757603"/>
    <w:rsid w:val="007647D2"/>
    <w:rsid w:val="00765B05"/>
    <w:rsid w:val="0076674C"/>
    <w:rsid w:val="00767C5A"/>
    <w:rsid w:val="00773CC4"/>
    <w:rsid w:val="0077447D"/>
    <w:rsid w:val="0077737D"/>
    <w:rsid w:val="0078132F"/>
    <w:rsid w:val="00782285"/>
    <w:rsid w:val="00783AF1"/>
    <w:rsid w:val="00784C67"/>
    <w:rsid w:val="007911E7"/>
    <w:rsid w:val="00792648"/>
    <w:rsid w:val="00797C80"/>
    <w:rsid w:val="007A371F"/>
    <w:rsid w:val="007A7ED9"/>
    <w:rsid w:val="007A7EEC"/>
    <w:rsid w:val="007B17CE"/>
    <w:rsid w:val="007B3376"/>
    <w:rsid w:val="007C1249"/>
    <w:rsid w:val="007C3B6A"/>
    <w:rsid w:val="007C770C"/>
    <w:rsid w:val="007D74D4"/>
    <w:rsid w:val="007E35D3"/>
    <w:rsid w:val="007E5B36"/>
    <w:rsid w:val="007E738F"/>
    <w:rsid w:val="007F11BE"/>
    <w:rsid w:val="007F2B4A"/>
    <w:rsid w:val="00800C8F"/>
    <w:rsid w:val="0080497D"/>
    <w:rsid w:val="00806E63"/>
    <w:rsid w:val="00806FD0"/>
    <w:rsid w:val="008072B8"/>
    <w:rsid w:val="0082186E"/>
    <w:rsid w:val="00824540"/>
    <w:rsid w:val="00826692"/>
    <w:rsid w:val="0083017D"/>
    <w:rsid w:val="008302F4"/>
    <w:rsid w:val="00830648"/>
    <w:rsid w:val="00841E6B"/>
    <w:rsid w:val="008427FF"/>
    <w:rsid w:val="00845F40"/>
    <w:rsid w:val="008478C9"/>
    <w:rsid w:val="00854C2A"/>
    <w:rsid w:val="00863458"/>
    <w:rsid w:val="00864B1E"/>
    <w:rsid w:val="008668E8"/>
    <w:rsid w:val="00893B88"/>
    <w:rsid w:val="0089753D"/>
    <w:rsid w:val="008A5FE5"/>
    <w:rsid w:val="008B1B17"/>
    <w:rsid w:val="008C5E16"/>
    <w:rsid w:val="008C7C2D"/>
    <w:rsid w:val="008D0459"/>
    <w:rsid w:val="008D2B80"/>
    <w:rsid w:val="008D72E5"/>
    <w:rsid w:val="008E327D"/>
    <w:rsid w:val="008F018B"/>
    <w:rsid w:val="008F0C74"/>
    <w:rsid w:val="008F32FB"/>
    <w:rsid w:val="008F3885"/>
    <w:rsid w:val="008F4EA8"/>
    <w:rsid w:val="00902651"/>
    <w:rsid w:val="00906094"/>
    <w:rsid w:val="009074F8"/>
    <w:rsid w:val="00907B26"/>
    <w:rsid w:val="00912DCD"/>
    <w:rsid w:val="0091385F"/>
    <w:rsid w:val="0091539D"/>
    <w:rsid w:val="00920B65"/>
    <w:rsid w:val="00922B3C"/>
    <w:rsid w:val="00925DFE"/>
    <w:rsid w:val="00926710"/>
    <w:rsid w:val="00930F99"/>
    <w:rsid w:val="00931CB9"/>
    <w:rsid w:val="0093651E"/>
    <w:rsid w:val="0094306E"/>
    <w:rsid w:val="009450D8"/>
    <w:rsid w:val="0095008D"/>
    <w:rsid w:val="0095261D"/>
    <w:rsid w:val="0095447E"/>
    <w:rsid w:val="00955E95"/>
    <w:rsid w:val="00960842"/>
    <w:rsid w:val="00967D9C"/>
    <w:rsid w:val="00976004"/>
    <w:rsid w:val="009773C0"/>
    <w:rsid w:val="00983225"/>
    <w:rsid w:val="00983708"/>
    <w:rsid w:val="00983E3F"/>
    <w:rsid w:val="00986676"/>
    <w:rsid w:val="009A2884"/>
    <w:rsid w:val="009A6A78"/>
    <w:rsid w:val="009A7768"/>
    <w:rsid w:val="009B01DC"/>
    <w:rsid w:val="009B0E60"/>
    <w:rsid w:val="009B2513"/>
    <w:rsid w:val="009B46C4"/>
    <w:rsid w:val="009B5CE3"/>
    <w:rsid w:val="009C54F3"/>
    <w:rsid w:val="009D0932"/>
    <w:rsid w:val="009E2B85"/>
    <w:rsid w:val="009E33B5"/>
    <w:rsid w:val="009E5103"/>
    <w:rsid w:val="009E6470"/>
    <w:rsid w:val="009E6FB8"/>
    <w:rsid w:val="009F03B8"/>
    <w:rsid w:val="009F266B"/>
    <w:rsid w:val="009F38B3"/>
    <w:rsid w:val="009F42F3"/>
    <w:rsid w:val="009F4668"/>
    <w:rsid w:val="00A078AC"/>
    <w:rsid w:val="00A101AB"/>
    <w:rsid w:val="00A10A4C"/>
    <w:rsid w:val="00A10D6E"/>
    <w:rsid w:val="00A12F82"/>
    <w:rsid w:val="00A138A7"/>
    <w:rsid w:val="00A32054"/>
    <w:rsid w:val="00A43B29"/>
    <w:rsid w:val="00A449E2"/>
    <w:rsid w:val="00A468CE"/>
    <w:rsid w:val="00A5294A"/>
    <w:rsid w:val="00A659E6"/>
    <w:rsid w:val="00A67801"/>
    <w:rsid w:val="00A67E38"/>
    <w:rsid w:val="00A80385"/>
    <w:rsid w:val="00A83044"/>
    <w:rsid w:val="00A93011"/>
    <w:rsid w:val="00A96D2C"/>
    <w:rsid w:val="00AB11B4"/>
    <w:rsid w:val="00AB1600"/>
    <w:rsid w:val="00AB58E6"/>
    <w:rsid w:val="00AC02EF"/>
    <w:rsid w:val="00AC1786"/>
    <w:rsid w:val="00AC1E36"/>
    <w:rsid w:val="00AC584B"/>
    <w:rsid w:val="00AD0016"/>
    <w:rsid w:val="00AD42F3"/>
    <w:rsid w:val="00AD75B6"/>
    <w:rsid w:val="00AE234E"/>
    <w:rsid w:val="00AE54C7"/>
    <w:rsid w:val="00AE609C"/>
    <w:rsid w:val="00AE712C"/>
    <w:rsid w:val="00AF359D"/>
    <w:rsid w:val="00AF6040"/>
    <w:rsid w:val="00AF7DE9"/>
    <w:rsid w:val="00B11D96"/>
    <w:rsid w:val="00B2185F"/>
    <w:rsid w:val="00B25373"/>
    <w:rsid w:val="00B25B23"/>
    <w:rsid w:val="00B25BD7"/>
    <w:rsid w:val="00B278D2"/>
    <w:rsid w:val="00B34C0A"/>
    <w:rsid w:val="00B42421"/>
    <w:rsid w:val="00B606CA"/>
    <w:rsid w:val="00B630DC"/>
    <w:rsid w:val="00B763CB"/>
    <w:rsid w:val="00B76CCA"/>
    <w:rsid w:val="00B826BD"/>
    <w:rsid w:val="00B933BF"/>
    <w:rsid w:val="00B97FDF"/>
    <w:rsid w:val="00BA262A"/>
    <w:rsid w:val="00BA3956"/>
    <w:rsid w:val="00BB2A6E"/>
    <w:rsid w:val="00BC0834"/>
    <w:rsid w:val="00BC33E9"/>
    <w:rsid w:val="00BD1605"/>
    <w:rsid w:val="00BD5603"/>
    <w:rsid w:val="00BE2F6D"/>
    <w:rsid w:val="00BE30FD"/>
    <w:rsid w:val="00BE415F"/>
    <w:rsid w:val="00BE4463"/>
    <w:rsid w:val="00BE4FA8"/>
    <w:rsid w:val="00BF1A6F"/>
    <w:rsid w:val="00BF4F00"/>
    <w:rsid w:val="00BF7AD6"/>
    <w:rsid w:val="00C01AE7"/>
    <w:rsid w:val="00C24BCE"/>
    <w:rsid w:val="00C271B1"/>
    <w:rsid w:val="00C335EF"/>
    <w:rsid w:val="00C51C11"/>
    <w:rsid w:val="00C572AD"/>
    <w:rsid w:val="00C60979"/>
    <w:rsid w:val="00C63988"/>
    <w:rsid w:val="00C6751A"/>
    <w:rsid w:val="00C80EAA"/>
    <w:rsid w:val="00C822AA"/>
    <w:rsid w:val="00C83344"/>
    <w:rsid w:val="00C934D3"/>
    <w:rsid w:val="00CA42C6"/>
    <w:rsid w:val="00CB2B83"/>
    <w:rsid w:val="00CB49E5"/>
    <w:rsid w:val="00CB628A"/>
    <w:rsid w:val="00CC0BA8"/>
    <w:rsid w:val="00CC1B4B"/>
    <w:rsid w:val="00CC33C8"/>
    <w:rsid w:val="00CF638E"/>
    <w:rsid w:val="00D1100A"/>
    <w:rsid w:val="00D1175E"/>
    <w:rsid w:val="00D12772"/>
    <w:rsid w:val="00D14986"/>
    <w:rsid w:val="00D15722"/>
    <w:rsid w:val="00D16A47"/>
    <w:rsid w:val="00D228EE"/>
    <w:rsid w:val="00D321A6"/>
    <w:rsid w:val="00D3451C"/>
    <w:rsid w:val="00D35D60"/>
    <w:rsid w:val="00D41708"/>
    <w:rsid w:val="00D51042"/>
    <w:rsid w:val="00D549B8"/>
    <w:rsid w:val="00D61A6B"/>
    <w:rsid w:val="00D63D0F"/>
    <w:rsid w:val="00D65C28"/>
    <w:rsid w:val="00D66255"/>
    <w:rsid w:val="00D679E1"/>
    <w:rsid w:val="00D7137A"/>
    <w:rsid w:val="00D76C86"/>
    <w:rsid w:val="00D77BD2"/>
    <w:rsid w:val="00D833B3"/>
    <w:rsid w:val="00D83B36"/>
    <w:rsid w:val="00D86C2F"/>
    <w:rsid w:val="00DA0079"/>
    <w:rsid w:val="00DA62AC"/>
    <w:rsid w:val="00DC12A2"/>
    <w:rsid w:val="00DC6CD2"/>
    <w:rsid w:val="00DD05CC"/>
    <w:rsid w:val="00E00ECC"/>
    <w:rsid w:val="00E01439"/>
    <w:rsid w:val="00E026DC"/>
    <w:rsid w:val="00E04AF2"/>
    <w:rsid w:val="00E04E95"/>
    <w:rsid w:val="00E1454C"/>
    <w:rsid w:val="00E15A04"/>
    <w:rsid w:val="00E20144"/>
    <w:rsid w:val="00E24D97"/>
    <w:rsid w:val="00E3031C"/>
    <w:rsid w:val="00E325A6"/>
    <w:rsid w:val="00E37272"/>
    <w:rsid w:val="00E372B3"/>
    <w:rsid w:val="00E37DD8"/>
    <w:rsid w:val="00E57E52"/>
    <w:rsid w:val="00E66B33"/>
    <w:rsid w:val="00E72C02"/>
    <w:rsid w:val="00E77008"/>
    <w:rsid w:val="00E80C91"/>
    <w:rsid w:val="00E80EE2"/>
    <w:rsid w:val="00E81468"/>
    <w:rsid w:val="00E90B01"/>
    <w:rsid w:val="00E93CA9"/>
    <w:rsid w:val="00EB2636"/>
    <w:rsid w:val="00EB767D"/>
    <w:rsid w:val="00EE25B5"/>
    <w:rsid w:val="00EE26E7"/>
    <w:rsid w:val="00EE5398"/>
    <w:rsid w:val="00EE6EA4"/>
    <w:rsid w:val="00EF1F5F"/>
    <w:rsid w:val="00F03CF6"/>
    <w:rsid w:val="00F04BAA"/>
    <w:rsid w:val="00F078D7"/>
    <w:rsid w:val="00F1023A"/>
    <w:rsid w:val="00F11118"/>
    <w:rsid w:val="00F11B27"/>
    <w:rsid w:val="00F14E1E"/>
    <w:rsid w:val="00F16BAA"/>
    <w:rsid w:val="00F25829"/>
    <w:rsid w:val="00F308D2"/>
    <w:rsid w:val="00F30CED"/>
    <w:rsid w:val="00F32754"/>
    <w:rsid w:val="00F4048C"/>
    <w:rsid w:val="00F42588"/>
    <w:rsid w:val="00F54755"/>
    <w:rsid w:val="00F61F37"/>
    <w:rsid w:val="00F649AE"/>
    <w:rsid w:val="00F663AB"/>
    <w:rsid w:val="00F85E4B"/>
    <w:rsid w:val="00F86C2E"/>
    <w:rsid w:val="00F93963"/>
    <w:rsid w:val="00FA194E"/>
    <w:rsid w:val="00FA52D3"/>
    <w:rsid w:val="00FA68A7"/>
    <w:rsid w:val="00FB192A"/>
    <w:rsid w:val="00FB3B9A"/>
    <w:rsid w:val="00FB470C"/>
    <w:rsid w:val="00FB7025"/>
    <w:rsid w:val="00FC236B"/>
    <w:rsid w:val="00FC7F8C"/>
    <w:rsid w:val="00FD1789"/>
    <w:rsid w:val="00FD4892"/>
    <w:rsid w:val="00FE1A2E"/>
    <w:rsid w:val="00FE4696"/>
    <w:rsid w:val="00FE6B95"/>
    <w:rsid w:val="00FF0A26"/>
    <w:rsid w:val="00FF2858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6902F"/>
  <w15:chartTrackingRefBased/>
  <w15:docId w15:val="{0D64A385-7257-404B-8066-E2F8FAE0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1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03B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619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190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D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1710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7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AC"/>
  </w:style>
  <w:style w:type="paragraph" w:styleId="Footer">
    <w:name w:val="footer"/>
    <w:basedOn w:val="Normal"/>
    <w:link w:val="FooterChar"/>
    <w:uiPriority w:val="99"/>
    <w:unhideWhenUsed/>
    <w:rsid w:val="00A0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AC"/>
  </w:style>
  <w:style w:type="character" w:customStyle="1" w:styleId="Heading3Char">
    <w:name w:val="Heading 3 Char"/>
    <w:basedOn w:val="DefaultParagraphFont"/>
    <w:link w:val="Heading3"/>
    <w:uiPriority w:val="9"/>
    <w:rsid w:val="009E33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33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25C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7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07B66"/>
  </w:style>
  <w:style w:type="character" w:styleId="FollowedHyperlink">
    <w:name w:val="FollowedHyperlink"/>
    <w:basedOn w:val="DefaultParagraphFont"/>
    <w:uiPriority w:val="99"/>
    <w:semiHidden/>
    <w:unhideWhenUsed/>
    <w:rsid w:val="00A529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howcase.bootsfac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Bal16</b:Tag>
    <b:SourceType>InternetSite</b:SourceType>
    <b:Guid>{9647BB3F-43E1-4E35-8C84-AD9DA277A2BF}</b:Guid>
    <b:Author>
      <b:Author>
        <b:NameList>
          <b:Person>
            <b:Last>BalusC</b:Last>
          </b:Person>
        </b:NameList>
      </b:Author>
    </b:Author>
    <b:Title>h:commandButton/h:commandLink does not work on first click, works only on second click</b:Title>
    <b:InternetSiteTitle>StackOverflow</b:InternetSiteTitle>
    <b:Year>2016</b:Year>
    <b:URL>http://stackoverflow.com/questions/11408130/hcommandbutton-hcommandlink-does-not-work-on-first-click-works-only-on-second</b:URL>
    <b:RefOrder>1</b:RefOrder>
  </b:Source>
  <b:Source>
    <b:Tag>Tut</b:Tag>
    <b:SourceType>InternetSite</b:SourceType>
    <b:Guid>{D9FCDE13-060F-4C14-96C1-ADEC4971EAC8}</b:Guid>
    <b:Title>Iterative Model</b:Title>
    <b:Author>
      <b:Author>
        <b:Corporate>TutorialsPoint</b:Corporate>
      </b:Author>
    </b:Author>
    <b:InternetSiteTitle>TutorialsPoint</b:InternetSiteTitle>
    <b:URL>https://www.tutorialspoint.com/sdlc/sdlc_iterative_model.htm</b:URL>
    <b:Year>2017</b:Year>
    <b:RefOrder>3</b:RefOrder>
  </b:Source>
  <b:Source>
    <b:Tag>Jav</b:Tag>
    <b:SourceType>InternetSite</b:SourceType>
    <b:Guid>{A5F43A14-A4FC-44C1-8606-6167D196B8C0}</b:Guid>
    <b:Title>Model 1 and Model 2 (MVC) Architecture</b:Title>
    <b:InternetSiteTitle>Javatpoint</b:InternetSiteTitle>
    <b:URL>http://www.javatpoint.com/model-1-and-model-2-mvc-architecture</b:URL>
    <b:Author>
      <b:Author>
        <b:Corporate>Javatpoint</b:Corporate>
      </b:Author>
    </b:Author>
    <b:Year>2017</b:Year>
    <b:RefOrder>4</b:RefOrder>
  </b:Source>
  <b:Source>
    <b:Tag>Str</b:Tag>
    <b:SourceType>InternetSite</b:SourceType>
    <b:Guid>{9B7E0156-2A86-4048-96E9-FC543576A1B1}</b:Guid>
    <b:Title>Strings in JPQL</b:Title>
    <b:InternetSiteTitle>ObjectDB</b:InternetSiteTitle>
    <b:URL>http://www.objectdb.com/java/jpa/query/jpql/string#LOWER_and_UPPER_-_Changing_String_Case_</b:URL>
    <b:Year>2017</b:Year>
    <b:RefOrder>5</b:RefOrder>
  </b:Source>
  <b:Source>
    <b:Tag>Tho14</b:Tag>
    <b:SourceType>InternetSite</b:SourceType>
    <b:Guid>{E7D024FA-4F6C-43D7-B9CE-C63509035F04}</b:Guid>
    <b:Author>
      <b:Author>
        <b:NameList>
          <b:Person>
            <b:Last>Pfaeffle</b:Last>
            <b:First>Thomas</b:First>
          </b:Person>
        </b:NameList>
      </b:Author>
    </b:Author>
    <b:Title>Oracle® Fusion Middleware Understanding Oracle TopLink</b:Title>
    <b:InternetSiteTitle>Oracle Help Center</b:InternetSiteTitle>
    <b:Year>2014</b:Year>
    <b:URL>https://docs.oracle.com/middleware/1213/toplink/concepts/app_dev.htm#OTLCG91206</b:URL>
    <b:RefOrder>2</b:RefOrder>
  </b:Source>
</b:Sources>
</file>

<file path=customXml/itemProps1.xml><?xml version="1.0" encoding="utf-8"?>
<ds:datastoreItem xmlns:ds="http://schemas.openxmlformats.org/officeDocument/2006/customXml" ds:itemID="{AD505D82-71B9-4C68-BB7D-B5DCE85A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Mcknight</dc:creator>
  <cp:keywords/>
  <dc:description/>
  <cp:lastModifiedBy>Edward McKnight</cp:lastModifiedBy>
  <cp:revision>546</cp:revision>
  <cp:lastPrinted>2017-01-30T15:01:00Z</cp:lastPrinted>
  <dcterms:created xsi:type="dcterms:W3CDTF">2017-01-29T11:37:00Z</dcterms:created>
  <dcterms:modified xsi:type="dcterms:W3CDTF">2017-03-25T19:02:00Z</dcterms:modified>
</cp:coreProperties>
</file>