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73A3F4C9" w14:textId="77777777" w:rsidR="001E7E8E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A56DB"/>
          <w:sz w:val="52"/>
          <w:szCs w:val="52"/>
        </w:rPr>
        <w:t>Bug Report</w:t>
      </w:r>
    </w:p>
    <w:p w14:paraId="73F2B582" w14:textId="2E1A4171" w:rsidR="001E7E8E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26"/>
          <w:szCs w:val="26"/>
        </w:rPr>
        <w:t>— Manual Testing</w:t>
      </w:r>
    </w:p>
    <w:p w14:paraId="412A2B0C" w14:textId="77777777" w:rsidR="001E7E8E" w:rsidRDefault="00000000">
      <w:pPr>
        <w:spacing w:after="400"/>
        <w:jc w:val="center"/>
      </w:pPr>
      <w:r>
        <w:rPr>
          <w:rFonts w:ascii="Arial" w:eastAsia="Arial" w:hAnsi="Arial" w:cs="Arial"/>
          <w:color w:val="374151"/>
        </w:rPr>
        <w:t>Prepared By: QA Tester    |    Date: 2 April 2026    |    Total Bugs Found: 7</w:t>
      </w:r>
    </w:p>
    <w:p w14:paraId="09C237B7" w14:textId="77777777" w:rsidR="001E7E8E" w:rsidRDefault="00000000">
      <w:pPr>
        <w:pBdr>
          <w:bottom w:val="single" w:sz="6" w:space="1" w:color="1A56DB"/>
        </w:pBdr>
        <w:spacing w:before="100" w:after="200"/>
      </w:pPr>
      <w:r>
        <w:rPr>
          <w:rFonts w:ascii="Arial" w:eastAsia="Arial" w:hAnsi="Arial" w:cs="Arial"/>
          <w:b/>
          <w:bCs/>
          <w:color w:val="1A56DB"/>
          <w:sz w:val="28"/>
          <w:szCs w:val="28"/>
        </w:rPr>
        <w:t>Bug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160"/>
        <w:gridCol w:w="1400"/>
        <w:gridCol w:w="1400"/>
      </w:tblGrid>
      <w:tr w:rsidR="001E7E8E" w14:paraId="0BABE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E01E7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Bug ID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FE149A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69092C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91C3CA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Severity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10EEF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1E7E8E" w14:paraId="72DF71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CC6D53B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BUG-001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2EF2F0B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TC-24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ECA771" w14:textId="77777777" w:rsidR="001E7E8E" w:rsidRDefault="00000000"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 xml:space="preserve">Quick reply chip '5 </w:t>
            </w:r>
            <w:proofErr w:type="spellStart"/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>marla</w:t>
            </w:r>
            <w:proofErr w:type="spellEnd"/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 xml:space="preserve"> price?' does not trigger AI response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E069D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B43403"/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4994D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  <w:sz w:val="19"/>
                <w:szCs w:val="19"/>
              </w:rPr>
              <w:t>Open</w:t>
            </w:r>
          </w:p>
        </w:tc>
      </w:tr>
      <w:tr w:rsidR="001E7E8E" w14:paraId="74F6B5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113A3E3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BUG-002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82EC8A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TC-25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B9695C" w14:textId="77777777" w:rsidR="001E7E8E" w:rsidRDefault="00000000"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>Quick reply chip '3 bed in Bahria?' does not trigger AI response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0BE410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B43403"/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38F40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  <w:sz w:val="19"/>
                <w:szCs w:val="19"/>
              </w:rPr>
              <w:t>Open</w:t>
            </w:r>
          </w:p>
        </w:tc>
      </w:tr>
      <w:tr w:rsidR="001E7E8E" w14:paraId="41F91C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7ADB823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BUG-003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7DE05F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TC-26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156531" w14:textId="77777777" w:rsidR="001E7E8E" w:rsidRDefault="00000000"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>Quick reply chip 'Investment property' does not trigger AI response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D7E9FB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B43403"/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383293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  <w:sz w:val="19"/>
                <w:szCs w:val="19"/>
              </w:rPr>
              <w:t>Open</w:t>
            </w:r>
          </w:p>
        </w:tc>
      </w:tr>
      <w:tr w:rsidR="001E7E8E" w14:paraId="7504E8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CD77CC1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BUG-004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D9A49F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TC-14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8D3D8E" w14:textId="77777777" w:rsidR="001E7E8E" w:rsidRDefault="00000000"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>Lead Score badge with 'HOT LEAD' label not visible in Hero section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F6B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7F499A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8E4B10"/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376AB0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  <w:sz w:val="19"/>
                <w:szCs w:val="19"/>
              </w:rPr>
              <w:t>Open</w:t>
            </w:r>
          </w:p>
        </w:tc>
      </w:tr>
      <w:tr w:rsidR="001E7E8E" w14:paraId="293BE8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5E65A6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BUG-005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6E6B72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TC-43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1CBB98" w14:textId="77777777" w:rsidR="001E7E8E" w:rsidRDefault="00000000"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>'Book a Call' button redirects to broken/invalid Calendly link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55A57E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C81E1E"/>
                <w:sz w:val="19"/>
                <w:szCs w:val="19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BA7C3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  <w:sz w:val="19"/>
                <w:szCs w:val="19"/>
              </w:rPr>
              <w:t>Open</w:t>
            </w:r>
          </w:p>
        </w:tc>
      </w:tr>
      <w:tr w:rsidR="001E7E8E" w14:paraId="3F5577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A49C7C6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BUG-006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B81DFAD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TC-59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6EEDA7" w14:textId="77777777" w:rsidR="001E7E8E" w:rsidRDefault="00000000"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>JavaScript console errors appear on page load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F6B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9FF89B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8E4B10"/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114373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  <w:sz w:val="19"/>
                <w:szCs w:val="19"/>
              </w:rPr>
              <w:t>Open</w:t>
            </w:r>
          </w:p>
        </w:tc>
      </w:tr>
      <w:tr w:rsidR="001E7E8E" w14:paraId="552D19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D2A872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BUG-007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950B2F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TC-63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DAE7E3" w14:textId="77777777" w:rsidR="001E7E8E" w:rsidRDefault="00000000">
            <w:r>
              <w:rPr>
                <w:rFonts w:ascii="Arial" w:eastAsia="Arial" w:hAnsi="Arial" w:cs="Arial"/>
                <w:color w:val="111827"/>
                <w:sz w:val="19"/>
                <w:szCs w:val="19"/>
              </w:rPr>
              <w:t>Calendly external link leads to broken page (404 or invalid)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FEB2D4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C81E1E"/>
                <w:sz w:val="19"/>
                <w:szCs w:val="19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1F2DCE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  <w:sz w:val="19"/>
                <w:szCs w:val="19"/>
              </w:rPr>
              <w:t>Open</w:t>
            </w:r>
          </w:p>
        </w:tc>
      </w:tr>
    </w:tbl>
    <w:p w14:paraId="3E481D4B" w14:textId="77777777" w:rsidR="001E7E8E" w:rsidRDefault="001E7E8E">
      <w:pPr>
        <w:spacing w:after="400"/>
      </w:pPr>
    </w:p>
    <w:p w14:paraId="6F98A6AD" w14:textId="77777777" w:rsidR="001E7E8E" w:rsidRDefault="00000000">
      <w:pPr>
        <w:pBdr>
          <w:bottom w:val="single" w:sz="6" w:space="1" w:color="1A56DB"/>
        </w:pBdr>
        <w:spacing w:before="100" w:after="300"/>
      </w:pPr>
      <w:r>
        <w:rPr>
          <w:rFonts w:ascii="Arial" w:eastAsia="Arial" w:hAnsi="Arial" w:cs="Arial"/>
          <w:b/>
          <w:bCs/>
          <w:color w:val="1A56DB"/>
          <w:sz w:val="28"/>
          <w:szCs w:val="28"/>
        </w:rPr>
        <w:t>Detailed Bug Reports</w:t>
      </w: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600"/>
        <w:gridCol w:w="799"/>
        <w:gridCol w:w="1399"/>
        <w:gridCol w:w="1400"/>
        <w:gridCol w:w="1400"/>
        <w:gridCol w:w="1199"/>
        <w:gridCol w:w="960"/>
        <w:gridCol w:w="204"/>
      </w:tblGrid>
      <w:tr w:rsidR="001E7E8E" w14:paraId="6978E2AC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shd w:val="clear" w:color="auto" w:fill="1A56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F3248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BUG-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001  </w:t>
            </w:r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Quick</w:t>
            </w:r>
            <w:proofErr w:type="gramEnd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 xml:space="preserve"> reply chip '5 </w:t>
            </w:r>
            <w:proofErr w:type="spellStart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marla</w:t>
            </w:r>
            <w:proofErr w:type="spellEnd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 xml:space="preserve"> price?' does not trigger AI response</w:t>
            </w:r>
          </w:p>
        </w:tc>
      </w:tr>
      <w:tr w:rsidR="001E7E8E" w14:paraId="73A239FE" w14:textId="77777777" w:rsidTr="0048628E">
        <w:tblPrEx>
          <w:tblCellMar>
            <w:top w:w="0" w:type="dxa"/>
            <w:bottom w:w="0" w:type="dxa"/>
          </w:tblCellMar>
        </w:tblPrEx>
        <w:trPr>
          <w:gridAfter w:val="1"/>
          <w:wAfter w:w="204" w:type="dxa"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9CDD9D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374151"/>
              </w:rPr>
              <w:t>TC ID</w:t>
            </w:r>
          </w:p>
        </w:tc>
        <w:tc>
          <w:tcPr>
            <w:tcW w:w="14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EEB6E9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>TC-24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EBF18C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374151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9E46BA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>Interactive Demo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A0C1043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374151"/>
              </w:rPr>
              <w:t>Severity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D880C8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B43403"/>
              </w:rPr>
              <w:t>High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D1331B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B43403"/>
              </w:rPr>
              <w:t>High</w:t>
            </w:r>
          </w:p>
        </w:tc>
      </w:tr>
      <w:tr w:rsidR="001E7E8E" w14:paraId="33AACAC8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197C567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374151"/>
              </w:rPr>
              <w:t>Steps to Reproduce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7CCB46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>1. Navigate to the Interactive Demo section</w:t>
            </w:r>
          </w:p>
          <w:p w14:paraId="1C8F0184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>2. Observe the chat window</w:t>
            </w:r>
          </w:p>
          <w:p w14:paraId="3539EA90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 xml:space="preserve">3. Click the '5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marla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price?' quick reply chip</w:t>
            </w:r>
          </w:p>
          <w:p w14:paraId="09E86657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>4. Observe the chat window after clicking</w:t>
            </w:r>
          </w:p>
        </w:tc>
      </w:tr>
      <w:tr w:rsidR="001E7E8E" w14:paraId="18495A34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3236D2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374151"/>
              </w:rPr>
              <w:t>Expected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36DD9CD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 xml:space="preserve">AI chatbot responds with a relevant message about 5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marla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property pricing</w:t>
            </w:r>
          </w:p>
        </w:tc>
      </w:tr>
      <w:tr w:rsidR="001E7E8E" w14:paraId="4E17ECAE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16305E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374151"/>
              </w:rPr>
              <w:t>Actual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B4A57D2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>Nothing happens after clicking the chip. No AI response appears in the chat window. The chip appears clickable but produces no output.</w:t>
            </w:r>
          </w:p>
        </w:tc>
      </w:tr>
      <w:tr w:rsidR="001E7E8E" w14:paraId="784FC406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DF9D71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374151"/>
              </w:rPr>
              <w:t>Environment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BA79D71" w14:textId="77777777" w:rsidR="001E7E8E" w:rsidRDefault="00000000" w:rsidP="0048628E">
            <w:r>
              <w:rPr>
                <w:rFonts w:ascii="Arial" w:eastAsia="Arial" w:hAnsi="Arial" w:cs="Arial"/>
                <w:color w:val="111827"/>
              </w:rPr>
              <w:t>Chrome (latest), Windows 10, Desktop</w:t>
            </w:r>
          </w:p>
        </w:tc>
      </w:tr>
      <w:tr w:rsidR="001E7E8E" w14:paraId="587F5F69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20216D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374151"/>
              </w:rPr>
              <w:t>Status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AF2732" w14:textId="77777777" w:rsidR="001E7E8E" w:rsidRDefault="00000000" w:rsidP="0048628E">
            <w:r>
              <w:rPr>
                <w:rFonts w:ascii="Arial" w:eastAsia="Arial" w:hAnsi="Arial" w:cs="Arial"/>
                <w:b/>
                <w:bCs/>
                <w:color w:val="1E429F"/>
              </w:rPr>
              <w:t>Open</w:t>
            </w:r>
          </w:p>
        </w:tc>
      </w:tr>
    </w:tbl>
    <w:p w14:paraId="297C2C77" w14:textId="2F59C342" w:rsidR="001E7E8E" w:rsidRDefault="0048628E">
      <w:pPr>
        <w:spacing w:after="200"/>
      </w:pPr>
      <w:r>
        <w:br w:type="textWrapping" w:clear="all"/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600"/>
        <w:gridCol w:w="799"/>
        <w:gridCol w:w="1399"/>
        <w:gridCol w:w="1400"/>
        <w:gridCol w:w="1400"/>
        <w:gridCol w:w="1199"/>
        <w:gridCol w:w="960"/>
        <w:gridCol w:w="204"/>
      </w:tblGrid>
      <w:tr w:rsidR="001E7E8E" w14:paraId="163DC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shd w:val="clear" w:color="auto" w:fill="1A56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2AB9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BUG-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002  </w:t>
            </w:r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Quick</w:t>
            </w:r>
            <w:proofErr w:type="gramEnd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 xml:space="preserve"> reply chip '3 bed in Bahria?' does not trigger AI response</w:t>
            </w:r>
          </w:p>
        </w:tc>
      </w:tr>
      <w:tr w:rsidR="001E7E8E" w14:paraId="760723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4" w:type="dxa"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540D3D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lastRenderedPageBreak/>
              <w:t>TC ID</w:t>
            </w:r>
          </w:p>
        </w:tc>
        <w:tc>
          <w:tcPr>
            <w:tcW w:w="14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8CD45E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TC-25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6BC19F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93D6103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Interactive Demo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2BF9E16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Severity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207E58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B43403"/>
              </w:rPr>
              <w:t>High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59BD354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B43403"/>
              </w:rPr>
              <w:t>High</w:t>
            </w:r>
          </w:p>
        </w:tc>
      </w:tr>
      <w:tr w:rsidR="001E7E8E" w14:paraId="3A40F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AF4FA57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Steps to Reproduce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349C1E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1. Navigate to the Interactive Demo section</w:t>
            </w:r>
          </w:p>
          <w:p w14:paraId="445613C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2. Observe the chat window</w:t>
            </w:r>
          </w:p>
          <w:p w14:paraId="35425E57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3. Click the '3 bed in Bahria?' quick reply chip</w:t>
            </w:r>
          </w:p>
          <w:p w14:paraId="4E29F24B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4. Observe the chat window after clicking</w:t>
            </w:r>
          </w:p>
        </w:tc>
      </w:tr>
      <w:tr w:rsidR="001E7E8E" w14:paraId="718EED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DF512A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Expected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39AC2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AI chatbot responds with a relevant message about 3-bedroom properties in Bahria</w:t>
            </w:r>
          </w:p>
        </w:tc>
      </w:tr>
      <w:tr w:rsidR="001E7E8E" w14:paraId="1D6448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43A97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Actual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C8A4BA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Clicking the chip produces no response. The chat window remains unchanged after the click action.</w:t>
            </w:r>
          </w:p>
        </w:tc>
      </w:tr>
      <w:tr w:rsidR="001E7E8E" w14:paraId="222EC9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39EF7C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Environment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A522A3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Chrome (latest), Windows 10, Desktop</w:t>
            </w:r>
          </w:p>
        </w:tc>
      </w:tr>
      <w:tr w:rsidR="001E7E8E" w14:paraId="36A29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7E462B2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Status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AB387C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</w:rPr>
              <w:t>Open</w:t>
            </w:r>
          </w:p>
        </w:tc>
      </w:tr>
    </w:tbl>
    <w:p w14:paraId="17768C0B" w14:textId="77777777" w:rsidR="001E7E8E" w:rsidRDefault="001E7E8E">
      <w:pPr>
        <w:spacing w:after="20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600"/>
        <w:gridCol w:w="799"/>
        <w:gridCol w:w="1399"/>
        <w:gridCol w:w="1400"/>
        <w:gridCol w:w="1400"/>
        <w:gridCol w:w="1199"/>
        <w:gridCol w:w="1164"/>
      </w:tblGrid>
      <w:tr w:rsidR="001E7E8E" w14:paraId="7A1745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8"/>
            <w:shd w:val="clear" w:color="auto" w:fill="1A56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E750E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BUG-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003  </w:t>
            </w:r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Quick</w:t>
            </w:r>
            <w:proofErr w:type="gramEnd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 xml:space="preserve"> reply chip 'Investment property' does not trigger AI response</w:t>
            </w:r>
          </w:p>
        </w:tc>
      </w:tr>
      <w:tr w:rsidR="001E7E8E" w14:paraId="53095EE9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39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CA41DC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TC ID</w:t>
            </w:r>
          </w:p>
        </w:tc>
        <w:tc>
          <w:tcPr>
            <w:tcW w:w="1399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4D7941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TC-26</w:t>
            </w:r>
          </w:p>
        </w:tc>
        <w:tc>
          <w:tcPr>
            <w:tcW w:w="139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A316E68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56563A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Interactive Demo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AD99CB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Severity</w:t>
            </w:r>
          </w:p>
        </w:tc>
        <w:tc>
          <w:tcPr>
            <w:tcW w:w="119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F1F88E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B43403"/>
              </w:rPr>
              <w:t>High</w:t>
            </w:r>
          </w:p>
        </w:tc>
        <w:tc>
          <w:tcPr>
            <w:tcW w:w="116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CD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D94A6F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B43403"/>
              </w:rPr>
              <w:t>High</w:t>
            </w:r>
          </w:p>
        </w:tc>
      </w:tr>
      <w:tr w:rsidR="001E7E8E" w14:paraId="16E3BBC4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9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98B01A3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Steps to Reproduce</w:t>
            </w:r>
          </w:p>
        </w:tc>
        <w:tc>
          <w:tcPr>
            <w:tcW w:w="7361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CAA0C2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1. Navigate to the Interactive Demo section</w:t>
            </w:r>
          </w:p>
          <w:p w14:paraId="7C860472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2. Observe the chat window</w:t>
            </w:r>
          </w:p>
          <w:p w14:paraId="3C657EAD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3. Click the 'Investment property' quick reply chip</w:t>
            </w:r>
          </w:p>
          <w:p w14:paraId="1CB99707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4. Observe the chat window after clicking</w:t>
            </w:r>
          </w:p>
        </w:tc>
      </w:tr>
      <w:tr w:rsidR="001E7E8E" w14:paraId="3C1F134F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9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A707F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Expected Result</w:t>
            </w:r>
          </w:p>
        </w:tc>
        <w:tc>
          <w:tcPr>
            <w:tcW w:w="7361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E9B705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AI chatbot responds with a relevant message about investment property options</w:t>
            </w:r>
          </w:p>
        </w:tc>
      </w:tr>
      <w:tr w:rsidR="001E7E8E" w14:paraId="76063F3B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9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34850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Actual Result</w:t>
            </w:r>
          </w:p>
        </w:tc>
        <w:tc>
          <w:tcPr>
            <w:tcW w:w="7361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CE05ABF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No AI response appears. The chat remains static after clicking the Investment property chip.</w:t>
            </w:r>
          </w:p>
        </w:tc>
      </w:tr>
      <w:tr w:rsidR="001E7E8E" w14:paraId="1C06BD87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9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B49F5C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Environment</w:t>
            </w:r>
          </w:p>
        </w:tc>
        <w:tc>
          <w:tcPr>
            <w:tcW w:w="7361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4528009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Chrome (latest), Windows 10, Desktop</w:t>
            </w:r>
          </w:p>
        </w:tc>
      </w:tr>
      <w:tr w:rsidR="001E7E8E" w14:paraId="354CFB1D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9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9A19904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Status</w:t>
            </w:r>
          </w:p>
        </w:tc>
        <w:tc>
          <w:tcPr>
            <w:tcW w:w="7361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781867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</w:rPr>
              <w:t>Open</w:t>
            </w:r>
          </w:p>
        </w:tc>
      </w:tr>
    </w:tbl>
    <w:p w14:paraId="654A5D40" w14:textId="77777777" w:rsidR="001E7E8E" w:rsidRDefault="001E7E8E">
      <w:pPr>
        <w:spacing w:after="20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598"/>
        <w:gridCol w:w="886"/>
        <w:gridCol w:w="1299"/>
        <w:gridCol w:w="1393"/>
        <w:gridCol w:w="1395"/>
        <w:gridCol w:w="1197"/>
        <w:gridCol w:w="1197"/>
      </w:tblGrid>
      <w:tr w:rsidR="001E7E8E" w14:paraId="1C9E2144" w14:textId="77777777" w:rsidTr="0048628E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9360" w:type="dxa"/>
            <w:gridSpan w:val="8"/>
            <w:shd w:val="clear" w:color="auto" w:fill="1A56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E858A8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BUG-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004  </w:t>
            </w:r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Lead</w:t>
            </w:r>
            <w:proofErr w:type="gramEnd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 xml:space="preserve"> Score badge with 'HOT LEAD' label not visible in Hero section</w:t>
            </w:r>
          </w:p>
        </w:tc>
      </w:tr>
      <w:tr w:rsidR="001E7E8E" w14:paraId="2E771B89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3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96EE778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TC ID</w:t>
            </w:r>
          </w:p>
        </w:tc>
        <w:tc>
          <w:tcPr>
            <w:tcW w:w="1484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EB2E885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TC-14</w:t>
            </w:r>
          </w:p>
        </w:tc>
        <w:tc>
          <w:tcPr>
            <w:tcW w:w="129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08F0EF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Module</w:t>
            </w:r>
          </w:p>
        </w:tc>
        <w:tc>
          <w:tcPr>
            <w:tcW w:w="13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3DA246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Hero Section</w:t>
            </w:r>
          </w:p>
        </w:tc>
        <w:tc>
          <w:tcPr>
            <w:tcW w:w="13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6872607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Severity</w:t>
            </w:r>
          </w:p>
        </w:tc>
        <w:tc>
          <w:tcPr>
            <w:tcW w:w="119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F6B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CAC923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8E4B10"/>
              </w:rPr>
              <w:t>Medium</w:t>
            </w:r>
          </w:p>
        </w:tc>
        <w:tc>
          <w:tcPr>
            <w:tcW w:w="119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F6B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3932174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8E4B10"/>
              </w:rPr>
              <w:t>Medium</w:t>
            </w:r>
          </w:p>
        </w:tc>
      </w:tr>
      <w:tr w:rsidR="001E7E8E" w14:paraId="40343304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3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A6819AF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Steps to Reproduce</w:t>
            </w:r>
          </w:p>
        </w:tc>
        <w:tc>
          <w:tcPr>
            <w:tcW w:w="7367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AE09EA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1. Load the homepage at https://leadpilot-pitch.vercel.app/</w:t>
            </w:r>
          </w:p>
          <w:p w14:paraId="0DBF50D2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2. Look at the hero section on the right/bottom area</w:t>
            </w:r>
          </w:p>
          <w:p w14:paraId="7F8C30A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3. Search for a Lead Score badge showing '92' and 'HOT LEAD' label</w:t>
            </w:r>
          </w:p>
        </w:tc>
      </w:tr>
      <w:tr w:rsidR="001E7E8E" w14:paraId="6FED46E1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3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95F61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Expected Result</w:t>
            </w:r>
          </w:p>
        </w:tc>
        <w:tc>
          <w:tcPr>
            <w:tcW w:w="7367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0EE828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A Lead Score badge showing '92' with a 'HOT LEAD 🔥' label is visible in the hero section</w:t>
            </w:r>
          </w:p>
        </w:tc>
      </w:tr>
      <w:tr w:rsidR="001E7E8E" w14:paraId="76E86783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3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CC52BC8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Actual Result</w:t>
            </w:r>
          </w:p>
        </w:tc>
        <w:tc>
          <w:tcPr>
            <w:tcW w:w="7367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32D9636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The Lead Score '92' badge and 'HOT LEAD 🔥' label are not visible or not rendering properly in the hero area.</w:t>
            </w:r>
          </w:p>
        </w:tc>
      </w:tr>
      <w:tr w:rsidR="001E7E8E" w14:paraId="3BA09B65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3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D7FAE2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Environment</w:t>
            </w:r>
          </w:p>
        </w:tc>
        <w:tc>
          <w:tcPr>
            <w:tcW w:w="7367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4C09854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Chrome (latest), Windows 10, Desktop</w:t>
            </w:r>
          </w:p>
        </w:tc>
      </w:tr>
      <w:tr w:rsidR="001E7E8E" w14:paraId="50466A4C" w14:textId="77777777" w:rsidTr="0048628E">
        <w:tblPrEx>
          <w:tblCellMar>
            <w:top w:w="0" w:type="dxa"/>
            <w:bottom w:w="0" w:type="dxa"/>
          </w:tblCellMar>
        </w:tblPrEx>
        <w:tc>
          <w:tcPr>
            <w:tcW w:w="1993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B76331B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Status</w:t>
            </w:r>
          </w:p>
        </w:tc>
        <w:tc>
          <w:tcPr>
            <w:tcW w:w="7367" w:type="dxa"/>
            <w:gridSpan w:val="6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0935C3E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</w:rPr>
              <w:t>Open</w:t>
            </w:r>
          </w:p>
        </w:tc>
      </w:tr>
    </w:tbl>
    <w:p w14:paraId="3868D328" w14:textId="77777777" w:rsidR="001E7E8E" w:rsidRDefault="001E7E8E">
      <w:pPr>
        <w:spacing w:after="20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00"/>
        <w:gridCol w:w="799"/>
        <w:gridCol w:w="1399"/>
        <w:gridCol w:w="1399"/>
        <w:gridCol w:w="1399"/>
        <w:gridCol w:w="1200"/>
        <w:gridCol w:w="960"/>
        <w:gridCol w:w="204"/>
      </w:tblGrid>
      <w:tr w:rsidR="001E7E8E" w14:paraId="558E8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shd w:val="clear" w:color="auto" w:fill="1A56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796E70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BUG-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005  </w:t>
            </w:r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'</w:t>
            </w:r>
            <w:proofErr w:type="gramEnd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Book a Call' button redirects to broken/invalid Calendly link</w:t>
            </w:r>
          </w:p>
        </w:tc>
      </w:tr>
      <w:tr w:rsidR="001E7E8E" w14:paraId="145C6A9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4" w:type="dxa"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FA362C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TC ID</w:t>
            </w:r>
          </w:p>
        </w:tc>
        <w:tc>
          <w:tcPr>
            <w:tcW w:w="14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FD22A2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TC-43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72662DD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AB9319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Book Demo / CTA Section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37059E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Severity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DF4894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C81E1E"/>
              </w:rPr>
              <w:t>Critical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F028DD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C81E1E"/>
              </w:rPr>
              <w:t>Critical</w:t>
            </w:r>
          </w:p>
        </w:tc>
      </w:tr>
      <w:tr w:rsidR="001E7E8E" w14:paraId="65521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73226A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Steps to Reproduce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FC0F61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1. Navigate to the #bookdemo section</w:t>
            </w:r>
          </w:p>
          <w:p w14:paraId="67E6D207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2. Locate the 'Book a Call' button</w:t>
            </w:r>
          </w:p>
          <w:p w14:paraId="1D1455E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3. Click the 'Book a Call' button</w:t>
            </w:r>
          </w:p>
          <w:p w14:paraId="3031107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4. Observe the destination URL and page</w:t>
            </w:r>
          </w:p>
        </w:tc>
      </w:tr>
      <w:tr w:rsidR="001E7E8E" w14:paraId="1151A7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A7DB31A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Expected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34CB892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User is redirected to a valid Calendly page at https://calendly.com/leadpilot/demo</w:t>
            </w:r>
          </w:p>
        </w:tc>
      </w:tr>
      <w:tr w:rsidR="001E7E8E" w14:paraId="1E6F9A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4A16F34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Actual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033CDE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The Calendly link does not lead to a valid, working booking page. The redirect results in a 404 error or broken page, preventing users from booking a demo.</w:t>
            </w:r>
          </w:p>
        </w:tc>
      </w:tr>
      <w:tr w:rsidR="001E7E8E" w14:paraId="5DB85B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914EB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Environment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85591B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Chrome (latest), Windows 10, Desktop</w:t>
            </w:r>
          </w:p>
        </w:tc>
      </w:tr>
      <w:tr w:rsidR="001E7E8E" w14:paraId="4A41B3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499CB6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Status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B1D3332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</w:rPr>
              <w:t>Open</w:t>
            </w:r>
          </w:p>
        </w:tc>
      </w:tr>
    </w:tbl>
    <w:p w14:paraId="5591C60B" w14:textId="77777777" w:rsidR="001E7E8E" w:rsidRDefault="001E7E8E">
      <w:pPr>
        <w:spacing w:after="20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597"/>
        <w:gridCol w:w="791"/>
        <w:gridCol w:w="1392"/>
        <w:gridCol w:w="1400"/>
        <w:gridCol w:w="1393"/>
        <w:gridCol w:w="1197"/>
        <w:gridCol w:w="996"/>
        <w:gridCol w:w="201"/>
      </w:tblGrid>
      <w:tr w:rsidR="001E7E8E" w14:paraId="209CA9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shd w:val="clear" w:color="auto" w:fill="1A56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677913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BUG-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006  </w:t>
            </w:r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JavaScript</w:t>
            </w:r>
            <w:proofErr w:type="gramEnd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 xml:space="preserve"> console errors appear on page load</w:t>
            </w:r>
          </w:p>
        </w:tc>
      </w:tr>
      <w:tr w:rsidR="001E7E8E" w14:paraId="0F51D57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4" w:type="dxa"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0CD37F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TC ID</w:t>
            </w:r>
          </w:p>
        </w:tc>
        <w:tc>
          <w:tcPr>
            <w:tcW w:w="14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1A8F32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TC-59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DF445C2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250016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Performance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9813950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Severity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F6B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808C6D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8E4B10"/>
              </w:rPr>
              <w:t>Medium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F6B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980DB0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8E4B10"/>
              </w:rPr>
              <w:t>Medium</w:t>
            </w:r>
          </w:p>
        </w:tc>
      </w:tr>
      <w:tr w:rsidR="001E7E8E" w14:paraId="670D5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77A088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Steps to Reproduce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565ADE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1. Open Chrome browser</w:t>
            </w:r>
          </w:p>
          <w:p w14:paraId="0CE8F235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2. Open DevTools (F12) and go to Console tab</w:t>
            </w:r>
          </w:p>
          <w:p w14:paraId="5FA0A2F5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3. Navigate to https://leadpilot-pitch.vercel.app/</w:t>
            </w:r>
          </w:p>
          <w:p w14:paraId="30988AB0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4. Observe the console output on page load</w:t>
            </w:r>
          </w:p>
        </w:tc>
      </w:tr>
      <w:tr w:rsidR="001E7E8E" w14:paraId="27C5FC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6FB401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Expected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593800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No critical JavaScript errors appear in the browser console on page load</w:t>
            </w:r>
          </w:p>
        </w:tc>
      </w:tr>
      <w:tr w:rsidR="001E7E8E" w14:paraId="006FAD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82923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Actual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2FF8F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One or more red JavaScript errors appear in the console when the page loads, indicating underlying code issues that may affect functionality.</w:t>
            </w:r>
          </w:p>
        </w:tc>
      </w:tr>
      <w:tr w:rsidR="001E7E8E" w14:paraId="6BA994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637616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Environment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DB609FB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Chrome (latest), Windows 10, Desktop</w:t>
            </w:r>
          </w:p>
        </w:tc>
      </w:tr>
      <w:tr w:rsidR="001E7E8E" w14:paraId="12B90D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3C2875C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Status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CFB0A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</w:rPr>
              <w:t>Open</w:t>
            </w:r>
          </w:p>
        </w:tc>
      </w:tr>
    </w:tbl>
    <w:p w14:paraId="605612FB" w14:textId="77777777" w:rsidR="001E7E8E" w:rsidRDefault="001E7E8E">
      <w:pPr>
        <w:spacing w:after="20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00"/>
        <w:gridCol w:w="799"/>
        <w:gridCol w:w="1399"/>
        <w:gridCol w:w="1399"/>
        <w:gridCol w:w="1399"/>
        <w:gridCol w:w="1200"/>
        <w:gridCol w:w="960"/>
        <w:gridCol w:w="204"/>
      </w:tblGrid>
      <w:tr w:rsidR="001E7E8E" w14:paraId="16F97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shd w:val="clear" w:color="auto" w:fill="1A56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230165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BUG-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007  </w:t>
            </w:r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>Calendly</w:t>
            </w:r>
            <w:proofErr w:type="gramEnd"/>
            <w:r>
              <w:rPr>
                <w:rFonts w:ascii="Arial" w:eastAsia="Arial" w:hAnsi="Arial" w:cs="Arial"/>
                <w:color w:val="D1E3FF"/>
                <w:sz w:val="22"/>
                <w:szCs w:val="22"/>
              </w:rPr>
              <w:t xml:space="preserve"> external link leads to broken page (404 or invalid)</w:t>
            </w:r>
          </w:p>
        </w:tc>
      </w:tr>
      <w:tr w:rsidR="001E7E8E" w14:paraId="0644A5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4" w:type="dxa"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AEBDA09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TC ID</w:t>
            </w:r>
          </w:p>
        </w:tc>
        <w:tc>
          <w:tcPr>
            <w:tcW w:w="14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51881BB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TC-63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835C384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19A7DF7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External Links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DF2C7F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Severity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BACDB8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C81E1E"/>
              </w:rPr>
              <w:t>Critical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72CD8F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C81E1E"/>
              </w:rPr>
              <w:t>Critical</w:t>
            </w:r>
          </w:p>
        </w:tc>
      </w:tr>
      <w:tr w:rsidR="001E7E8E" w14:paraId="747AF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9CE57C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Steps to Reproduce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1C8EBB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1. Click the 'Book a Call' button anywhere on the page</w:t>
            </w:r>
          </w:p>
          <w:p w14:paraId="6A9C56C0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2. Observe the destination URL in the new tab or redirect</w:t>
            </w:r>
          </w:p>
          <w:p w14:paraId="0AB8F425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3. Check if the Calendly page loads correctly</w:t>
            </w:r>
          </w:p>
        </w:tc>
      </w:tr>
      <w:tr w:rsidR="001E7E8E" w14:paraId="33EBF1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068486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Expected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16D4BC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Redirects to a valid, working Calendly booking page with no 404 error</w:t>
            </w:r>
          </w:p>
        </w:tc>
      </w:tr>
      <w:tr w:rsidR="001E7E8E" w14:paraId="10ABF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DA77C6A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Actual Result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D5CEAE4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The Calendly URL (https://calendly.com/leadpilot/demo) leads to an error page or non-existent booking link. This is a duplicate issue also found in BUG-005, confirming the Calendly link is broken sitewide.</w:t>
            </w:r>
          </w:p>
        </w:tc>
      </w:tr>
      <w:tr w:rsidR="001E7E8E" w14:paraId="6CF383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FCB3F5A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Environment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4A1AD1" w14:textId="77777777" w:rsidR="001E7E8E" w:rsidRDefault="00000000">
            <w:r>
              <w:rPr>
                <w:rFonts w:ascii="Arial" w:eastAsia="Arial" w:hAnsi="Arial" w:cs="Arial"/>
                <w:color w:val="111827"/>
              </w:rPr>
              <w:t>Chrome (latest), Windows 10, Desktop</w:t>
            </w:r>
          </w:p>
        </w:tc>
      </w:tr>
      <w:tr w:rsidR="001E7E8E" w14:paraId="7D1D59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5074744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374151"/>
              </w:rPr>
              <w:t>Status</w:t>
            </w:r>
          </w:p>
        </w:tc>
        <w:tc>
          <w:tcPr>
            <w:tcW w:w="7360" w:type="dxa"/>
            <w:gridSpan w:val="7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45F038" w14:textId="77777777" w:rsidR="001E7E8E" w:rsidRDefault="00000000">
            <w:r>
              <w:rPr>
                <w:rFonts w:ascii="Arial" w:eastAsia="Arial" w:hAnsi="Arial" w:cs="Arial"/>
                <w:b/>
                <w:bCs/>
                <w:color w:val="1E429F"/>
              </w:rPr>
              <w:t>Open</w:t>
            </w:r>
          </w:p>
        </w:tc>
      </w:tr>
    </w:tbl>
    <w:p w14:paraId="69F11716" w14:textId="77777777" w:rsidR="001E7E8E" w:rsidRDefault="001E7E8E">
      <w:pPr>
        <w:spacing w:after="200"/>
      </w:pPr>
    </w:p>
    <w:sectPr w:rsidR="001E7E8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84EC" w14:textId="77777777" w:rsidR="00511458" w:rsidRDefault="00511458">
      <w:r>
        <w:separator/>
      </w:r>
    </w:p>
  </w:endnote>
  <w:endnote w:type="continuationSeparator" w:id="0">
    <w:p w14:paraId="6FB72772" w14:textId="77777777" w:rsidR="00511458" w:rsidRDefault="00511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3790" w14:textId="6FAB9C79" w:rsidR="001E7E8E" w:rsidRDefault="001E7E8E">
    <w:pPr>
      <w:pBdr>
        <w:top w:val="single" w:sz="4" w:space="4" w:color="1A56DB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32462" w14:textId="77777777" w:rsidR="00511458" w:rsidRDefault="00511458">
      <w:r>
        <w:separator/>
      </w:r>
    </w:p>
  </w:footnote>
  <w:footnote w:type="continuationSeparator" w:id="0">
    <w:p w14:paraId="148CA98A" w14:textId="77777777" w:rsidR="00511458" w:rsidRDefault="00511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07C4" w14:textId="259EC877" w:rsidR="001E7E8E" w:rsidRDefault="001E7E8E">
    <w:pPr>
      <w:pBdr>
        <w:bottom w:val="single" w:sz="4" w:space="4" w:color="1A56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53770"/>
    <w:multiLevelType w:val="hybridMultilevel"/>
    <w:tmpl w:val="A3C67268"/>
    <w:lvl w:ilvl="0" w:tplc="86ACD38C">
      <w:start w:val="1"/>
      <w:numFmt w:val="bullet"/>
      <w:lvlText w:val="●"/>
      <w:lvlJc w:val="left"/>
      <w:pPr>
        <w:ind w:left="720" w:hanging="360"/>
      </w:pPr>
    </w:lvl>
    <w:lvl w:ilvl="1" w:tplc="4530A96C">
      <w:start w:val="1"/>
      <w:numFmt w:val="bullet"/>
      <w:lvlText w:val="○"/>
      <w:lvlJc w:val="left"/>
      <w:pPr>
        <w:ind w:left="1440" w:hanging="360"/>
      </w:pPr>
    </w:lvl>
    <w:lvl w:ilvl="2" w:tplc="33A468F0">
      <w:start w:val="1"/>
      <w:numFmt w:val="bullet"/>
      <w:lvlText w:val="■"/>
      <w:lvlJc w:val="left"/>
      <w:pPr>
        <w:ind w:left="2160" w:hanging="360"/>
      </w:pPr>
    </w:lvl>
    <w:lvl w:ilvl="3" w:tplc="4BB0149E">
      <w:start w:val="1"/>
      <w:numFmt w:val="bullet"/>
      <w:lvlText w:val="●"/>
      <w:lvlJc w:val="left"/>
      <w:pPr>
        <w:ind w:left="2880" w:hanging="360"/>
      </w:pPr>
    </w:lvl>
    <w:lvl w:ilvl="4" w:tplc="6C92A278">
      <w:start w:val="1"/>
      <w:numFmt w:val="bullet"/>
      <w:lvlText w:val="○"/>
      <w:lvlJc w:val="left"/>
      <w:pPr>
        <w:ind w:left="3600" w:hanging="360"/>
      </w:pPr>
    </w:lvl>
    <w:lvl w:ilvl="5" w:tplc="82E29EC4">
      <w:start w:val="1"/>
      <w:numFmt w:val="bullet"/>
      <w:lvlText w:val="■"/>
      <w:lvlJc w:val="left"/>
      <w:pPr>
        <w:ind w:left="4320" w:hanging="360"/>
      </w:pPr>
    </w:lvl>
    <w:lvl w:ilvl="6" w:tplc="493E53F0">
      <w:start w:val="1"/>
      <w:numFmt w:val="bullet"/>
      <w:lvlText w:val="●"/>
      <w:lvlJc w:val="left"/>
      <w:pPr>
        <w:ind w:left="5040" w:hanging="360"/>
      </w:pPr>
    </w:lvl>
    <w:lvl w:ilvl="7" w:tplc="A6848670">
      <w:start w:val="1"/>
      <w:numFmt w:val="bullet"/>
      <w:lvlText w:val="●"/>
      <w:lvlJc w:val="left"/>
      <w:pPr>
        <w:ind w:left="5760" w:hanging="360"/>
      </w:pPr>
    </w:lvl>
    <w:lvl w:ilvl="8" w:tplc="E264A61C">
      <w:start w:val="1"/>
      <w:numFmt w:val="bullet"/>
      <w:lvlText w:val="●"/>
      <w:lvlJc w:val="left"/>
      <w:pPr>
        <w:ind w:left="6480" w:hanging="360"/>
      </w:pPr>
    </w:lvl>
  </w:abstractNum>
  <w:num w:numId="1" w16cid:durableId="531117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E8E"/>
    <w:rsid w:val="001E7E8E"/>
    <w:rsid w:val="0048628E"/>
    <w:rsid w:val="00511458"/>
    <w:rsid w:val="0095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399F"/>
  <w15:docId w15:val="{A3D616C9-7BA8-4DC7-8BA6-CC26EA94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62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8E"/>
  </w:style>
  <w:style w:type="paragraph" w:styleId="Footer">
    <w:name w:val="footer"/>
    <w:basedOn w:val="Normal"/>
    <w:link w:val="FooterChar"/>
    <w:uiPriority w:val="99"/>
    <w:unhideWhenUsed/>
    <w:rsid w:val="004862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2026-04-02T10:36:00Z</dcterms:created>
  <dcterms:modified xsi:type="dcterms:W3CDTF">2026-04-02T10:50:00Z</dcterms:modified>
</cp:coreProperties>
</file>