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638E" w14:textId="77777777" w:rsidR="004A646E" w:rsidRDefault="004A646E" w:rsidP="004A646E">
      <w:r>
        <w:t xml:space="preserve">Manual de instalacion </w:t>
      </w:r>
    </w:p>
    <w:p w14:paraId="0FD5FBA8" w14:textId="0AA9CB93" w:rsidR="004A646E" w:rsidRDefault="004A646E" w:rsidP="004A646E">
      <w:r>
        <w:t xml:space="preserve">1. Busca la aplicación InsA en tu buscador de preferencia o entra al enlace que </w:t>
      </w:r>
      <w:r w:rsidR="0028501E">
        <w:t>t</w:t>
      </w:r>
      <w:r>
        <w:t xml:space="preserve">e </w:t>
      </w:r>
      <w:proofErr w:type="gramStart"/>
      <w:r>
        <w:t xml:space="preserve">proporcionó </w:t>
      </w:r>
      <w:r w:rsidR="0028501E">
        <w:t xml:space="preserve"> tu</w:t>
      </w:r>
      <w:proofErr w:type="gramEnd"/>
      <w:r w:rsidR="0028501E">
        <w:t xml:space="preserve"> administrador </w:t>
      </w:r>
      <w:r>
        <w:t>o lo puedes encontrar en tu SII</w:t>
      </w:r>
    </w:p>
    <w:p w14:paraId="48439FE0" w14:textId="6FC67FA4" w:rsidR="004A646E" w:rsidRDefault="004A646E" w:rsidP="004A646E">
      <w:r>
        <w:t>2. Instala la aplicación asegurándote de tener datos móviles o conección Wifi</w:t>
      </w:r>
    </w:p>
    <w:sectPr w:rsidR="004A6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6E"/>
    <w:rsid w:val="0028501E"/>
    <w:rsid w:val="004A646E"/>
    <w:rsid w:val="007F24D0"/>
    <w:rsid w:val="009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6A15"/>
  <w15:chartTrackingRefBased/>
  <w15:docId w15:val="{0DE0643D-253E-4684-AF17-A2DE415B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MATIAS   GRANILLO MEJIA</dc:creator>
  <cp:keywords/>
  <dc:description/>
  <cp:lastModifiedBy>ERICK MATIAS   GRANILLO MEJIA</cp:lastModifiedBy>
  <cp:revision>3</cp:revision>
  <dcterms:created xsi:type="dcterms:W3CDTF">2024-08-05T22:47:00Z</dcterms:created>
  <dcterms:modified xsi:type="dcterms:W3CDTF">2024-08-05T23:39:00Z</dcterms:modified>
</cp:coreProperties>
</file>