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7E7" w:rsidRPr="001A17E7" w:rsidRDefault="001A17E7" w:rsidP="001A17E7">
      <w:pPr>
        <w:pStyle w:val="NormalWeb"/>
        <w:spacing w:before="0" w:beforeAutospacing="0" w:after="0" w:afterAutospacing="0"/>
      </w:pPr>
      <w:r w:rsidRPr="001A17E7">
        <w:rPr>
          <w:b/>
          <w:bCs/>
          <w:u w:val="single"/>
        </w:rPr>
        <w:t>Outline</w:t>
      </w: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         This is an individual assignment.</w:t>
      </w:r>
    </w:p>
    <w:p w:rsidR="001A17E7" w:rsidRPr="001A17E7" w:rsidRDefault="001A17E7" w:rsidP="001A17E7">
      <w:pPr>
        <w:pStyle w:val="NormalWeb"/>
        <w:spacing w:before="0" w:beforeAutospacing="0" w:after="0" w:afterAutospacing="0"/>
      </w:pPr>
      <w:r w:rsidRPr="001A17E7">
        <w:t>·         You will be assigned one of the following virus topics.</w:t>
      </w:r>
    </w:p>
    <w:p w:rsidR="001A17E7" w:rsidRPr="001A17E7" w:rsidRDefault="001A17E7" w:rsidP="001A17E7">
      <w:pPr>
        <w:pStyle w:val="NormalWeb"/>
        <w:spacing w:before="0" w:beforeAutospacing="0" w:after="0" w:afterAutospacing="0"/>
      </w:pPr>
      <w:r w:rsidRPr="001A17E7">
        <w:t>·         Research your topic to learn about computer malware and to prepare a presentation about your topic.</w:t>
      </w:r>
    </w:p>
    <w:p w:rsidR="001A17E7" w:rsidRPr="001A17E7" w:rsidRDefault="001A17E7" w:rsidP="001A17E7">
      <w:pPr>
        <w:pStyle w:val="NormalWeb"/>
        <w:spacing w:before="0" w:beforeAutospacing="0" w:after="0" w:afterAutospacing="0"/>
      </w:pPr>
      <w:r w:rsidRPr="001A17E7">
        <w:t>·         Suggested Slide Topics and layout for your presentation is provided below.</w:t>
      </w:r>
    </w:p>
    <w:p w:rsidR="001A17E7" w:rsidRPr="001A17E7" w:rsidRDefault="001A17E7" w:rsidP="001A17E7">
      <w:pPr>
        <w:pStyle w:val="NormalWeb"/>
        <w:spacing w:before="0" w:beforeAutospacing="0" w:after="0" w:afterAutospacing="0"/>
      </w:pPr>
      <w:r w:rsidRPr="001A17E7">
        <w:t>·         The presentation should be between 5-10 minutes and will be given in front of the class.</w:t>
      </w:r>
    </w:p>
    <w:p w:rsidR="001A17E7" w:rsidRPr="001A17E7" w:rsidRDefault="001A17E7" w:rsidP="001A17E7">
      <w:pPr>
        <w:pStyle w:val="NormalWeb"/>
        <w:spacing w:before="0" w:beforeAutospacing="0" w:after="0" w:afterAutospacing="0"/>
      </w:pPr>
      <w:r w:rsidRPr="001A17E7">
        <w:t>·         Slides should be shared with Mr. Nestor (p0079141@pdsb.net) via. Google drive.</w:t>
      </w:r>
    </w:p>
    <w:p w:rsidR="001A17E7" w:rsidRPr="001A17E7" w:rsidRDefault="001A17E7" w:rsidP="001A17E7">
      <w:pPr>
        <w:pStyle w:val="NormalWeb"/>
        <w:spacing w:before="0" w:beforeAutospacing="0" w:after="0" w:afterAutospacing="0"/>
      </w:pPr>
      <w:r w:rsidRPr="001A17E7">
        <w:t xml:space="preserve"> </w:t>
      </w:r>
      <w:bookmarkStart w:id="0" w:name="_GoBack"/>
      <w:bookmarkEnd w:id="0"/>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rPr>
          <w:b/>
          <w:bCs/>
          <w:u w:val="single"/>
        </w:rPr>
        <w:t>Virus Topics</w:t>
      </w: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1.  </w:t>
      </w:r>
      <w:r w:rsidRPr="001A17E7">
        <w:rPr>
          <w:rStyle w:val="apple-tab-span"/>
        </w:rPr>
        <w:tab/>
      </w:r>
      <w:r w:rsidRPr="001A17E7">
        <w:t>CIH Virus – 1998</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2.  </w:t>
      </w:r>
      <w:r w:rsidRPr="001A17E7">
        <w:rPr>
          <w:rStyle w:val="apple-tab-span"/>
        </w:rPr>
        <w:tab/>
      </w:r>
      <w:r w:rsidRPr="001A17E7">
        <w:t>Melissa Worm – 1999</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3.  </w:t>
      </w:r>
      <w:r w:rsidRPr="001A17E7">
        <w:rPr>
          <w:rStyle w:val="apple-tab-span"/>
        </w:rPr>
        <w:tab/>
      </w:r>
      <w:r w:rsidRPr="001A17E7">
        <w:t>Code Red Worm – 2001</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4.  </w:t>
      </w:r>
      <w:r w:rsidRPr="001A17E7">
        <w:rPr>
          <w:rStyle w:val="apple-tab-span"/>
        </w:rPr>
        <w:tab/>
      </w:r>
      <w:r w:rsidRPr="001A17E7">
        <w:t>Slammer Worm – 2003</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5.  </w:t>
      </w:r>
      <w:r w:rsidRPr="001A17E7">
        <w:rPr>
          <w:rStyle w:val="apple-tab-span"/>
        </w:rPr>
        <w:tab/>
      </w:r>
      <w:proofErr w:type="spellStart"/>
      <w:r w:rsidRPr="001A17E7">
        <w:t>SoBig.F</w:t>
      </w:r>
      <w:proofErr w:type="spellEnd"/>
      <w:r w:rsidRPr="001A17E7">
        <w:t xml:space="preserve"> Worm – 2003</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6.  </w:t>
      </w:r>
      <w:r w:rsidRPr="001A17E7">
        <w:rPr>
          <w:rStyle w:val="apple-tab-span"/>
        </w:rPr>
        <w:tab/>
      </w:r>
      <w:r w:rsidRPr="001A17E7">
        <w:t>My Doom Worm – 2004</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7.  </w:t>
      </w:r>
      <w:r w:rsidRPr="001A17E7">
        <w:rPr>
          <w:rStyle w:val="apple-tab-span"/>
        </w:rPr>
        <w:tab/>
      </w:r>
      <w:proofErr w:type="spellStart"/>
      <w:r w:rsidRPr="001A17E7">
        <w:t>Stuxnet</w:t>
      </w:r>
      <w:proofErr w:type="spellEnd"/>
      <w:r w:rsidRPr="001A17E7">
        <w:t xml:space="preserve"> Worm – 2010</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8.  </w:t>
      </w:r>
      <w:r w:rsidRPr="001A17E7">
        <w:rPr>
          <w:rStyle w:val="apple-tab-span"/>
        </w:rPr>
        <w:tab/>
      </w:r>
      <w:proofErr w:type="spellStart"/>
      <w:r w:rsidRPr="001A17E7">
        <w:t>Cryptolocker</w:t>
      </w:r>
      <w:proofErr w:type="spellEnd"/>
      <w:r w:rsidRPr="001A17E7">
        <w:t xml:space="preserve"> Trojan – 2013</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9.  </w:t>
      </w:r>
      <w:r w:rsidRPr="001A17E7">
        <w:rPr>
          <w:rStyle w:val="apple-tab-span"/>
        </w:rPr>
        <w:tab/>
      </w:r>
      <w:proofErr w:type="spellStart"/>
      <w:r w:rsidRPr="001A17E7">
        <w:t>ZeroAccess</w:t>
      </w:r>
      <w:proofErr w:type="spellEnd"/>
      <w:r w:rsidRPr="001A17E7">
        <w:t xml:space="preserve"> Botnet – 2013</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10.  </w:t>
      </w:r>
      <w:proofErr w:type="spellStart"/>
      <w:r w:rsidRPr="001A17E7">
        <w:t>Superfish</w:t>
      </w:r>
      <w:proofErr w:type="spellEnd"/>
      <w:r w:rsidRPr="001A17E7">
        <w:t xml:space="preserve"> Adware – 2014</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11.  </w:t>
      </w:r>
      <w:proofErr w:type="spellStart"/>
      <w:r w:rsidRPr="001A17E7">
        <w:t>Locky</w:t>
      </w:r>
      <w:proofErr w:type="spellEnd"/>
      <w:r w:rsidRPr="001A17E7">
        <w:t xml:space="preserve"> </w:t>
      </w:r>
      <w:proofErr w:type="spellStart"/>
      <w:r w:rsidRPr="001A17E7">
        <w:t>Ransomware</w:t>
      </w:r>
      <w:proofErr w:type="spellEnd"/>
      <w:r w:rsidRPr="001A17E7">
        <w:t xml:space="preserve"> – 2016</w:t>
      </w:r>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12.  </w:t>
      </w:r>
      <w:proofErr w:type="spellStart"/>
      <w:r w:rsidRPr="001A17E7">
        <w:t>WannaCry</w:t>
      </w:r>
      <w:proofErr w:type="spellEnd"/>
      <w:r w:rsidRPr="001A17E7">
        <w:t xml:space="preserve"> </w:t>
      </w:r>
      <w:proofErr w:type="spellStart"/>
      <w:r w:rsidRPr="001A17E7">
        <w:t>Ransomware</w:t>
      </w:r>
      <w:proofErr w:type="spellEnd"/>
      <w:r w:rsidRPr="001A17E7">
        <w:t xml:space="preserve"> - 2017</w:t>
      </w: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 xml:space="preserve">How </w:t>
      </w:r>
      <w:proofErr w:type="spellStart"/>
      <w:r w:rsidRPr="001A17E7">
        <w:t>locky</w:t>
      </w:r>
      <w:proofErr w:type="spellEnd"/>
      <w:r w:rsidRPr="001A17E7">
        <w:t xml:space="preserve"> works is by sending an email to a victim. The victim will then open the email, and download the attached word document or excel file. Inside the file is a bunch of gibberish, with instruction to enable embedded macros to make it human readable. If the victim does enable the macros, their computer will be infected with malicious code as the virus hides in the macros the victim released. The gibberish from earlier than will </w:t>
      </w:r>
      <w:proofErr w:type="spellStart"/>
      <w:r w:rsidRPr="001A17E7">
        <w:t>rescramble</w:t>
      </w:r>
      <w:proofErr w:type="spellEnd"/>
      <w:r w:rsidRPr="001A17E7">
        <w:t xml:space="preserve"> itself to be a message which tell the victim about their fate, and holds their files hostage and asks them to pay a ransom ranging from 0.5 to 1 </w:t>
      </w:r>
      <w:proofErr w:type="spellStart"/>
      <w:r w:rsidRPr="001A17E7">
        <w:t>bitcoin</w:t>
      </w:r>
      <w:proofErr w:type="spellEnd"/>
      <w:r w:rsidRPr="001A17E7">
        <w:t>.</w:t>
      </w:r>
    </w:p>
    <w:p w:rsidR="001A17E7" w:rsidRPr="001A17E7" w:rsidRDefault="001A17E7" w:rsidP="001A17E7">
      <w:pPr>
        <w:pStyle w:val="NormalWeb"/>
        <w:spacing w:before="0" w:beforeAutospacing="0" w:after="0" w:afterAutospacing="0"/>
      </w:pPr>
      <w:r w:rsidRPr="001A17E7">
        <w:rPr>
          <w:b/>
          <w:bCs/>
          <w:u w:val="single"/>
        </w:rPr>
        <w:t xml:space="preserve"> </w:t>
      </w:r>
    </w:p>
    <w:p w:rsidR="001A17E7" w:rsidRPr="001A17E7" w:rsidRDefault="001A17E7" w:rsidP="001A17E7">
      <w:pPr>
        <w:pStyle w:val="NormalWeb"/>
        <w:spacing w:before="0" w:beforeAutospacing="0" w:after="0" w:afterAutospacing="0"/>
      </w:pPr>
      <w:r w:rsidRPr="001A17E7">
        <w:rPr>
          <w:b/>
          <w:bCs/>
          <w:u w:val="single"/>
        </w:rPr>
        <w:t>Suggested Slide Layout</w:t>
      </w: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1.  </w:t>
      </w:r>
      <w:r w:rsidRPr="001A17E7">
        <w:rPr>
          <w:rStyle w:val="apple-tab-span"/>
        </w:rPr>
        <w:tab/>
      </w:r>
      <w:r w:rsidRPr="001A17E7">
        <w:t>Overview</w:t>
      </w:r>
    </w:p>
    <w:p w:rsidR="001A17E7" w:rsidRPr="001A17E7" w:rsidRDefault="001A17E7" w:rsidP="001A17E7">
      <w:pPr>
        <w:pStyle w:val="NormalWeb"/>
        <w:spacing w:before="0" w:beforeAutospacing="0" w:after="0" w:afterAutospacing="0"/>
      </w:pPr>
      <w:r w:rsidRPr="001A17E7">
        <w:t>·         Summarize what is known about the malware</w:t>
      </w:r>
    </w:p>
    <w:p w:rsidR="001A17E7" w:rsidRPr="001A17E7" w:rsidRDefault="001A17E7" w:rsidP="001A17E7">
      <w:pPr>
        <w:pStyle w:val="NormalWeb"/>
        <w:spacing w:before="0" w:beforeAutospacing="0" w:after="0" w:afterAutospacing="0"/>
      </w:pPr>
      <w:r w:rsidRPr="001A17E7">
        <w:t>·         Provide: Year / Creator / Origin</w:t>
      </w:r>
    </w:p>
    <w:p w:rsidR="001A17E7" w:rsidRPr="001A17E7" w:rsidRDefault="001A17E7" w:rsidP="001A17E7">
      <w:pPr>
        <w:pStyle w:val="NormalWeb"/>
        <w:spacing w:before="0" w:beforeAutospacing="0" w:after="0" w:afterAutospacing="0"/>
      </w:pPr>
      <w:r w:rsidRPr="001A17E7">
        <w:t xml:space="preserve">·         Its classification: Virus / Worm / Trojan / </w:t>
      </w:r>
      <w:proofErr w:type="spellStart"/>
      <w:r w:rsidRPr="001A17E7">
        <w:t>DoS</w:t>
      </w:r>
      <w:proofErr w:type="spellEnd"/>
      <w:r w:rsidRPr="001A17E7">
        <w:t xml:space="preserve"> Attack / Email Phish, etc.</w:t>
      </w:r>
    </w:p>
    <w:p w:rsidR="001A17E7" w:rsidRPr="001A17E7" w:rsidRDefault="001A17E7" w:rsidP="001A17E7">
      <w:pPr>
        <w:pStyle w:val="NormalWeb"/>
        <w:spacing w:before="0" w:beforeAutospacing="0" w:after="0" w:afterAutospacing="0"/>
      </w:pPr>
      <w:proofErr w:type="spellStart"/>
      <w:r w:rsidRPr="001A17E7">
        <w:rPr>
          <w:shd w:val="clear" w:color="auto" w:fill="FFFFFF"/>
        </w:rPr>
        <w:t>Locky</w:t>
      </w:r>
      <w:proofErr w:type="spellEnd"/>
      <w:r w:rsidRPr="001A17E7">
        <w:rPr>
          <w:shd w:val="clear" w:color="auto" w:fill="FFFFFF"/>
        </w:rPr>
        <w:t xml:space="preserve"> is a type of ransom ware released in 2016 by a group of highly skilled hackers. </w:t>
      </w: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2.  </w:t>
      </w:r>
      <w:r w:rsidRPr="001A17E7">
        <w:rPr>
          <w:rStyle w:val="apple-tab-span"/>
        </w:rPr>
        <w:tab/>
      </w:r>
      <w:r w:rsidRPr="001A17E7">
        <w:t>Any Other Interesting Facts</w:t>
      </w:r>
    </w:p>
    <w:p w:rsidR="001A17E7" w:rsidRPr="001A17E7" w:rsidRDefault="001A17E7" w:rsidP="001A17E7">
      <w:pPr>
        <w:pStyle w:val="NormalWeb"/>
        <w:spacing w:before="0" w:beforeAutospacing="0" w:after="0" w:afterAutospacing="0"/>
      </w:pPr>
      <w:r w:rsidRPr="001A17E7">
        <w:t>·         This will be topic dependent</w:t>
      </w:r>
    </w:p>
    <w:p w:rsidR="001A17E7" w:rsidRPr="001A17E7" w:rsidRDefault="001A17E7" w:rsidP="001A17E7">
      <w:pPr>
        <w:pStyle w:val="NormalWeb"/>
        <w:spacing w:before="0" w:beforeAutospacing="0" w:after="0" w:afterAutospacing="0"/>
      </w:pPr>
      <w:r w:rsidRPr="001A17E7">
        <w:rPr>
          <w:shd w:val="clear" w:color="auto" w:fill="FFFFFF"/>
        </w:rPr>
        <w:t xml:space="preserve">It uses social engineering to infect Windows PCs, comes with powerful features to disguise itself, and can encrypt more than 160 types of files, including source code and databases. </w:t>
      </w:r>
      <w:proofErr w:type="spellStart"/>
      <w:r w:rsidRPr="001A17E7">
        <w:rPr>
          <w:shd w:val="clear" w:color="auto" w:fill="FFFFFF"/>
        </w:rPr>
        <w:t>Locky’s</w:t>
      </w:r>
      <w:proofErr w:type="spellEnd"/>
      <w:r w:rsidRPr="001A17E7">
        <w:rPr>
          <w:shd w:val="clear" w:color="auto" w:fill="FFFFFF"/>
        </w:rPr>
        <w:t xml:space="preserve"> behavior and found it uses various scripting languages for delivery. It has advanced features such as domain generation algorithm, complex spam email campaigns, server-side encryption, and generic PE packers. Since its release, its authors have fine-tuned it and added features to make </w:t>
      </w:r>
      <w:proofErr w:type="spellStart"/>
      <w:r w:rsidRPr="001A17E7">
        <w:rPr>
          <w:shd w:val="clear" w:color="auto" w:fill="FFFFFF"/>
        </w:rPr>
        <w:t>Locky</w:t>
      </w:r>
      <w:proofErr w:type="spellEnd"/>
      <w:r w:rsidRPr="001A17E7">
        <w:rPr>
          <w:shd w:val="clear" w:color="auto" w:fill="FFFFFF"/>
        </w:rPr>
        <w:t xml:space="preserve"> even more difficult to detect.</w:t>
      </w:r>
      <w:r w:rsidRPr="001A17E7">
        <w:t xml:space="preserve"> Keys are generated on the server side, making manual decryption impossible, and </w:t>
      </w:r>
      <w:proofErr w:type="spellStart"/>
      <w:r w:rsidRPr="001A17E7">
        <w:t>Locky</w:t>
      </w:r>
      <w:proofErr w:type="spellEnd"/>
      <w:r w:rsidRPr="001A17E7">
        <w:t xml:space="preserve"> </w:t>
      </w:r>
      <w:proofErr w:type="spellStart"/>
      <w:r w:rsidRPr="001A17E7">
        <w:t>ransomware</w:t>
      </w:r>
      <w:proofErr w:type="spellEnd"/>
      <w:r w:rsidRPr="001A17E7">
        <w:t xml:space="preserve"> can encrypt files on all fixed drives, removable drives, network and RAM disk drives. Payment varies between 0.5 and 1 </w:t>
      </w:r>
      <w:proofErr w:type="spellStart"/>
      <w:r w:rsidRPr="001A17E7">
        <w:t>bitcoin</w:t>
      </w:r>
      <w:proofErr w:type="spellEnd"/>
      <w:r w:rsidRPr="001A17E7">
        <w:t>.</w:t>
      </w: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3.  </w:t>
      </w:r>
      <w:r w:rsidRPr="001A17E7">
        <w:rPr>
          <w:rStyle w:val="apple-tab-span"/>
        </w:rPr>
        <w:tab/>
      </w:r>
      <w:r w:rsidRPr="001A17E7">
        <w:t>Its Targets</w:t>
      </w:r>
    </w:p>
    <w:p w:rsidR="001A17E7" w:rsidRPr="001A17E7" w:rsidRDefault="001A17E7" w:rsidP="001A17E7">
      <w:pPr>
        <w:pStyle w:val="NormalWeb"/>
        <w:spacing w:before="0" w:beforeAutospacing="0" w:after="0" w:afterAutospacing="0"/>
      </w:pPr>
      <w:r w:rsidRPr="001A17E7">
        <w:t>·         Target Hardware Type: e.g. PC, Network, Smartphone, etc.</w:t>
      </w:r>
    </w:p>
    <w:p w:rsidR="001A17E7" w:rsidRPr="001A17E7" w:rsidRDefault="001A17E7" w:rsidP="001A17E7">
      <w:pPr>
        <w:pStyle w:val="NormalWeb"/>
        <w:spacing w:before="0" w:beforeAutospacing="0" w:after="0" w:afterAutospacing="0"/>
      </w:pPr>
      <w:r w:rsidRPr="001A17E7">
        <w:t>·         Target Operating System: e.g. Windows, Mac, Android, etc.</w:t>
      </w:r>
    </w:p>
    <w:p w:rsidR="001A17E7" w:rsidRPr="001A17E7" w:rsidRDefault="001A17E7" w:rsidP="001A17E7">
      <w:pPr>
        <w:pStyle w:val="NormalWeb"/>
        <w:spacing w:before="0" w:beforeAutospacing="0" w:after="0" w:afterAutospacing="0"/>
      </w:pPr>
      <w:r w:rsidRPr="001A17E7">
        <w:t>·         Target Software Applications</w:t>
      </w:r>
    </w:p>
    <w:p w:rsidR="001A17E7" w:rsidRPr="001A17E7" w:rsidRDefault="001A17E7" w:rsidP="001A17E7">
      <w:pPr>
        <w:pStyle w:val="NormalWeb"/>
        <w:spacing w:before="0" w:beforeAutospacing="0" w:after="320" w:afterAutospacing="0"/>
      </w:pPr>
      <w:r w:rsidRPr="001A17E7">
        <w:t xml:space="preserve">On release in February 2016, there were no known pattern between victims of the </w:t>
      </w:r>
      <w:proofErr w:type="spellStart"/>
      <w:r w:rsidRPr="001A17E7">
        <w:t>ransomware</w:t>
      </w:r>
      <w:proofErr w:type="spellEnd"/>
    </w:p>
    <w:p w:rsidR="001A17E7" w:rsidRPr="001A17E7" w:rsidRDefault="001A17E7" w:rsidP="001A17E7">
      <w:pPr>
        <w:pStyle w:val="NormalWeb"/>
        <w:spacing w:before="0" w:beforeAutospacing="0" w:after="320" w:afterAutospacing="0"/>
      </w:pPr>
      <w:r w:rsidRPr="001A17E7">
        <w:t>But in its second debut in May 2016 its victims has specified to Amazon users</w:t>
      </w:r>
    </w:p>
    <w:p w:rsidR="001A17E7" w:rsidRPr="001A17E7" w:rsidRDefault="001A17E7" w:rsidP="001A17E7">
      <w:pPr>
        <w:pStyle w:val="NormalWeb"/>
        <w:spacing w:before="0" w:beforeAutospacing="0" w:after="320" w:afterAutospacing="0"/>
      </w:pPr>
      <w:r w:rsidRPr="001A17E7">
        <w:t>The second iteration affected and estimated 30 - 100 million Amazon Users</w:t>
      </w:r>
    </w:p>
    <w:p w:rsidR="001A17E7" w:rsidRPr="001A17E7" w:rsidRDefault="001A17E7" w:rsidP="001A17E7">
      <w:pPr>
        <w:pStyle w:val="NormalWeb"/>
        <w:spacing w:before="0" w:beforeAutospacing="0" w:after="320" w:afterAutospacing="0"/>
      </w:pPr>
      <w:r w:rsidRPr="001A17E7">
        <w:t xml:space="preserve">As time went on, </w:t>
      </w:r>
      <w:proofErr w:type="spellStart"/>
      <w:r w:rsidRPr="001A17E7">
        <w:t>locky</w:t>
      </w:r>
      <w:proofErr w:type="spellEnd"/>
      <w:r w:rsidRPr="001A17E7">
        <w:t xml:space="preserve"> had become more advanced</w:t>
      </w:r>
    </w:p>
    <w:p w:rsidR="001A17E7" w:rsidRPr="001A17E7" w:rsidRDefault="001A17E7" w:rsidP="001A17E7">
      <w:pPr>
        <w:pStyle w:val="NormalWeb"/>
        <w:spacing w:before="0" w:beforeAutospacing="0" w:after="320" w:afterAutospacing="0"/>
      </w:pPr>
      <w:r w:rsidRPr="001A17E7">
        <w:t xml:space="preserve">Newer version of </w:t>
      </w:r>
      <w:proofErr w:type="spellStart"/>
      <w:r w:rsidRPr="001A17E7">
        <w:t>locky</w:t>
      </w:r>
      <w:proofErr w:type="spellEnd"/>
      <w:r w:rsidRPr="001A17E7">
        <w:t xml:space="preserve"> started to appear in June and July, but made its third big appearance in August as it started to attack the healthcare industry</w:t>
      </w:r>
    </w:p>
    <w:p w:rsidR="001A17E7" w:rsidRPr="001A17E7" w:rsidRDefault="001A17E7" w:rsidP="001A17E7">
      <w:pPr>
        <w:pStyle w:val="NormalWeb"/>
        <w:spacing w:before="0" w:beforeAutospacing="0" w:after="0" w:afterAutospacing="0"/>
      </w:pPr>
      <w:r w:rsidRPr="001A17E7">
        <w:t xml:space="preserve"> When </w:t>
      </w:r>
      <w:proofErr w:type="spellStart"/>
      <w:r w:rsidRPr="001A17E7">
        <w:t>locky</w:t>
      </w:r>
      <w:proofErr w:type="spellEnd"/>
      <w:r w:rsidRPr="001A17E7">
        <w:t xml:space="preserve"> in installed onto a person's computer it can:</w:t>
      </w:r>
    </w:p>
    <w:p w:rsidR="001A17E7" w:rsidRPr="001A17E7" w:rsidRDefault="001A17E7" w:rsidP="001A17E7">
      <w:pPr>
        <w:pStyle w:val="NormalWeb"/>
        <w:spacing w:before="0" w:beforeAutospacing="0" w:after="0" w:afterAutospacing="0"/>
      </w:pPr>
      <w:r w:rsidRPr="001A17E7">
        <w:t>4.  </w:t>
      </w:r>
      <w:r w:rsidRPr="001A17E7">
        <w:rPr>
          <w:rStyle w:val="apple-tab-span"/>
        </w:rPr>
        <w:tab/>
      </w:r>
      <w:r w:rsidRPr="001A17E7">
        <w:t>What it Did</w:t>
      </w:r>
    </w:p>
    <w:p w:rsidR="001A17E7" w:rsidRPr="001A17E7" w:rsidRDefault="001A17E7" w:rsidP="001A17E7">
      <w:pPr>
        <w:pStyle w:val="NormalWeb"/>
        <w:spacing w:before="0" w:beforeAutospacing="0" w:after="0" w:afterAutospacing="0"/>
      </w:pPr>
      <w:r w:rsidRPr="001A17E7">
        <w:t>·         What it did to Computer Hardware</w:t>
      </w:r>
    </w:p>
    <w:p w:rsidR="001A17E7" w:rsidRPr="001A17E7" w:rsidRDefault="001A17E7" w:rsidP="001A17E7">
      <w:pPr>
        <w:pStyle w:val="NormalWeb"/>
        <w:spacing w:before="0" w:beforeAutospacing="0" w:after="0" w:afterAutospacing="0"/>
      </w:pPr>
      <w:r w:rsidRPr="001A17E7">
        <w:t>·         What it did to Computer Software</w:t>
      </w:r>
    </w:p>
    <w:p w:rsidR="001A17E7" w:rsidRPr="001A17E7" w:rsidRDefault="001A17E7" w:rsidP="001A17E7">
      <w:pPr>
        <w:pStyle w:val="NormalWeb"/>
        <w:spacing w:before="0" w:beforeAutospacing="0" w:after="0" w:afterAutospacing="0"/>
      </w:pPr>
      <w:r w:rsidRPr="001A17E7">
        <w:t>·         What it did to Computer Data</w:t>
      </w:r>
    </w:p>
    <w:p w:rsidR="001A17E7" w:rsidRPr="001A17E7" w:rsidRDefault="001A17E7" w:rsidP="001A17E7">
      <w:pPr>
        <w:pStyle w:val="NormalWeb"/>
        <w:spacing w:before="0" w:beforeAutospacing="0" w:after="320" w:afterAutospacing="0"/>
        <w:ind w:left="720"/>
      </w:pPr>
      <w:r w:rsidRPr="001A17E7">
        <w:t>Encrypt a large amount of data stored on the computer</w:t>
      </w:r>
    </w:p>
    <w:p w:rsidR="001A17E7" w:rsidRPr="001A17E7" w:rsidRDefault="001A17E7" w:rsidP="001A17E7">
      <w:pPr>
        <w:pStyle w:val="NormalWeb"/>
        <w:spacing w:before="0" w:beforeAutospacing="0" w:after="320" w:afterAutospacing="0"/>
        <w:ind w:left="720"/>
      </w:pPr>
      <w:r w:rsidRPr="001A17E7">
        <w:t>If possible upload itself to servers to further spread the virus (only possible on the more advanced versions)</w:t>
      </w:r>
    </w:p>
    <w:p w:rsidR="001A17E7" w:rsidRPr="001A17E7" w:rsidRDefault="001A17E7" w:rsidP="001A17E7">
      <w:pPr>
        <w:pStyle w:val="NormalWeb"/>
        <w:spacing w:before="0" w:beforeAutospacing="0" w:after="320" w:afterAutospacing="0"/>
        <w:ind w:left="720"/>
      </w:pPr>
      <w:r w:rsidRPr="001A17E7">
        <w:t>Inform victims about their misfortune</w:t>
      </w:r>
    </w:p>
    <w:p w:rsidR="001A17E7" w:rsidRPr="001A17E7" w:rsidRDefault="001A17E7" w:rsidP="001A17E7">
      <w:pPr>
        <w:pStyle w:val="NormalWeb"/>
        <w:spacing w:before="0" w:beforeAutospacing="0" w:after="320" w:afterAutospacing="0"/>
      </w:pPr>
      <w:r w:rsidRPr="001A17E7">
        <w:t xml:space="preserve">Demand ransom in the form of </w:t>
      </w:r>
      <w:proofErr w:type="spellStart"/>
      <w:r w:rsidRPr="001A17E7">
        <w:t>bitcoin</w:t>
      </w:r>
      <w:proofErr w:type="spellEnd"/>
    </w:p>
    <w:p w:rsidR="001A17E7" w:rsidRPr="001A17E7" w:rsidRDefault="001A17E7" w:rsidP="001A17E7">
      <w:pPr>
        <w:rPr>
          <w:rFonts w:ascii="Times New Roman" w:hAnsi="Times New Roman" w:cs="Times New Roman"/>
        </w:rPr>
      </w:pP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5.  </w:t>
      </w:r>
      <w:r w:rsidRPr="001A17E7">
        <w:rPr>
          <w:rStyle w:val="apple-tab-span"/>
        </w:rPr>
        <w:tab/>
      </w:r>
      <w:r w:rsidRPr="001A17E7">
        <w:t>How it Worked</w:t>
      </w:r>
    </w:p>
    <w:p w:rsidR="001A17E7" w:rsidRPr="001A17E7" w:rsidRDefault="001A17E7" w:rsidP="001A17E7">
      <w:pPr>
        <w:pStyle w:val="NormalWeb"/>
        <w:spacing w:before="0" w:beforeAutospacing="0" w:after="0" w:afterAutospacing="0"/>
      </w:pPr>
      <w:r w:rsidRPr="001A17E7">
        <w:t>·         How did it get into a computer</w:t>
      </w:r>
    </w:p>
    <w:p w:rsidR="001A17E7" w:rsidRPr="001A17E7" w:rsidRDefault="001A17E7" w:rsidP="001A17E7">
      <w:pPr>
        <w:pStyle w:val="NormalWeb"/>
        <w:spacing w:before="0" w:beforeAutospacing="0" w:after="0" w:afterAutospacing="0"/>
      </w:pPr>
      <w:r w:rsidRPr="001A17E7">
        <w:t>Via an email.</w:t>
      </w:r>
    </w:p>
    <w:p w:rsidR="001A17E7" w:rsidRPr="001A17E7" w:rsidRDefault="001A17E7" w:rsidP="001A17E7">
      <w:pPr>
        <w:pStyle w:val="NormalWeb"/>
        <w:spacing w:before="0" w:beforeAutospacing="0" w:after="0" w:afterAutospacing="0"/>
      </w:pPr>
      <w:r w:rsidRPr="001A17E7">
        <w:t>·         How did it spread between computers</w:t>
      </w:r>
    </w:p>
    <w:p w:rsidR="001A17E7" w:rsidRPr="001A17E7" w:rsidRDefault="001A17E7" w:rsidP="001A17E7">
      <w:pPr>
        <w:pStyle w:val="NormalWeb"/>
        <w:spacing w:before="0" w:beforeAutospacing="0" w:after="0" w:afterAutospacing="0"/>
      </w:pPr>
      <w:r w:rsidRPr="001A17E7">
        <w:t xml:space="preserve"> The hacker group responsible for </w:t>
      </w:r>
      <w:proofErr w:type="spellStart"/>
      <w:r w:rsidRPr="001A17E7">
        <w:t>locky</w:t>
      </w:r>
      <w:proofErr w:type="spellEnd"/>
      <w:r w:rsidRPr="001A17E7">
        <w:t xml:space="preserve"> has used advanced bot programs which were made to be undetectable and send email messages to </w:t>
      </w:r>
      <w:proofErr w:type="spellStart"/>
      <w:r w:rsidRPr="001A17E7">
        <w:t>to</w:t>
      </w:r>
      <w:proofErr w:type="spellEnd"/>
      <w:r w:rsidRPr="001A17E7">
        <w:t xml:space="preserve"> victims</w:t>
      </w:r>
    </w:p>
    <w:p w:rsidR="001A17E7" w:rsidRPr="001A17E7" w:rsidRDefault="001A17E7" w:rsidP="001A17E7">
      <w:pPr>
        <w:pStyle w:val="NormalWeb"/>
        <w:spacing w:before="0" w:beforeAutospacing="0" w:after="320" w:afterAutospacing="0"/>
      </w:pPr>
      <w:r w:rsidRPr="001A17E7">
        <w:t xml:space="preserve">The victims would receive an email for varying reasons depending on which iteration of the </w:t>
      </w:r>
      <w:proofErr w:type="spellStart"/>
      <w:r w:rsidRPr="001A17E7">
        <w:t>ransomware</w:t>
      </w:r>
      <w:proofErr w:type="spellEnd"/>
      <w:r w:rsidRPr="001A17E7">
        <w:t xml:space="preserve"> is released</w:t>
      </w:r>
    </w:p>
    <w:p w:rsidR="001A17E7" w:rsidRPr="001A17E7" w:rsidRDefault="001A17E7" w:rsidP="001A17E7">
      <w:pPr>
        <w:pStyle w:val="NormalWeb"/>
        <w:spacing w:before="0" w:beforeAutospacing="0" w:after="320" w:afterAutospacing="0"/>
      </w:pPr>
      <w:r w:rsidRPr="001A17E7">
        <w:t xml:space="preserve">The email would contain a </w:t>
      </w:r>
      <w:proofErr w:type="spellStart"/>
      <w:r w:rsidRPr="001A17E7">
        <w:t>microsoft</w:t>
      </w:r>
      <w:proofErr w:type="spellEnd"/>
      <w:r w:rsidRPr="001A17E7">
        <w:t xml:space="preserve"> word document, or another application which would prompt the reader to enable macros in order to view the document’s contents</w:t>
      </w:r>
    </w:p>
    <w:p w:rsidR="001A17E7" w:rsidRPr="001A17E7" w:rsidRDefault="001A17E7" w:rsidP="001A17E7">
      <w:pPr>
        <w:pStyle w:val="NormalWeb"/>
        <w:spacing w:before="0" w:beforeAutospacing="0" w:after="320" w:afterAutospacing="0"/>
      </w:pPr>
      <w:r w:rsidRPr="001A17E7">
        <w:t xml:space="preserve">Recipients who enable the macros would instead end up downloading and installing the </w:t>
      </w:r>
      <w:proofErr w:type="spellStart"/>
      <w:r w:rsidRPr="001A17E7">
        <w:t>ransomware</w:t>
      </w:r>
      <w:proofErr w:type="spellEnd"/>
    </w:p>
    <w:p w:rsidR="001A17E7" w:rsidRPr="001A17E7" w:rsidRDefault="001A17E7" w:rsidP="001A17E7">
      <w:pPr>
        <w:pStyle w:val="NormalWeb"/>
        <w:spacing w:before="0" w:beforeAutospacing="0" w:after="320" w:afterAutospacing="0"/>
      </w:pPr>
      <w:r w:rsidRPr="001A17E7">
        <w:t>OR would the virus would be sent through a zip file which when opened automatically executes the virus</w:t>
      </w:r>
    </w:p>
    <w:p w:rsidR="001A17E7" w:rsidRPr="001A17E7" w:rsidRDefault="001A17E7" w:rsidP="001A17E7">
      <w:pPr>
        <w:pStyle w:val="NormalWeb"/>
        <w:spacing w:before="0" w:beforeAutospacing="0" w:after="0" w:afterAutospacing="0"/>
      </w:pPr>
      <w:r w:rsidRPr="001A17E7">
        <w:t>6.  </w:t>
      </w:r>
      <w:r w:rsidRPr="001A17E7">
        <w:rPr>
          <w:rStyle w:val="apple-tab-span"/>
        </w:rPr>
        <w:tab/>
      </w:r>
      <w:r w:rsidRPr="001A17E7">
        <w:t>Its Effect</w:t>
      </w:r>
    </w:p>
    <w:p w:rsidR="001A17E7" w:rsidRPr="001A17E7" w:rsidRDefault="001A17E7" w:rsidP="001A17E7">
      <w:pPr>
        <w:pStyle w:val="NormalWeb"/>
        <w:spacing w:before="0" w:beforeAutospacing="0" w:after="0" w:afterAutospacing="0"/>
      </w:pPr>
      <w:r w:rsidRPr="001A17E7">
        <w:t>·         Summarize its Financial impact</w:t>
      </w:r>
    </w:p>
    <w:p w:rsidR="001A17E7" w:rsidRPr="001A17E7" w:rsidRDefault="001A17E7" w:rsidP="001A17E7">
      <w:pPr>
        <w:pStyle w:val="NormalWeb"/>
        <w:spacing w:before="0" w:beforeAutospacing="0" w:after="0" w:afterAutospacing="0"/>
      </w:pPr>
      <w:r w:rsidRPr="001A17E7">
        <w:t>·         Summarize its User Base impact</w:t>
      </w:r>
    </w:p>
    <w:p w:rsidR="001A17E7" w:rsidRPr="001A17E7" w:rsidRDefault="001A17E7" w:rsidP="001A17E7">
      <w:pPr>
        <w:pStyle w:val="NormalWeb"/>
        <w:spacing w:before="0" w:beforeAutospacing="0" w:after="320" w:afterAutospacing="0"/>
      </w:pPr>
      <w:r w:rsidRPr="001A17E7">
        <w:t xml:space="preserve">No exact numbers have been released on the damages caused by the </w:t>
      </w:r>
      <w:proofErr w:type="spellStart"/>
      <w:r w:rsidRPr="001A17E7">
        <w:t>ransomware</w:t>
      </w:r>
      <w:proofErr w:type="spellEnd"/>
    </w:p>
    <w:p w:rsidR="001A17E7" w:rsidRPr="001A17E7" w:rsidRDefault="001A17E7" w:rsidP="001A17E7">
      <w:pPr>
        <w:pStyle w:val="NormalWeb"/>
        <w:spacing w:before="0" w:beforeAutospacing="0" w:after="320" w:afterAutospacing="0"/>
      </w:pPr>
      <w:r w:rsidRPr="001A17E7">
        <w:t>But due to the estimated millions of users it has affected, one can assume at least several million files have been encrypted and lost forever</w:t>
      </w:r>
    </w:p>
    <w:p w:rsidR="001A17E7" w:rsidRPr="001A17E7" w:rsidRDefault="001A17E7" w:rsidP="001A17E7">
      <w:pPr>
        <w:pStyle w:val="NormalWeb"/>
        <w:spacing w:before="0" w:beforeAutospacing="0" w:after="320" w:afterAutospacing="0"/>
      </w:pPr>
      <w:r w:rsidRPr="001A17E7">
        <w:t xml:space="preserve">As well as potential thousands of </w:t>
      </w:r>
      <w:proofErr w:type="spellStart"/>
      <w:r w:rsidRPr="001A17E7">
        <w:t>bitcoin</w:t>
      </w:r>
      <w:proofErr w:type="spellEnd"/>
      <w:r w:rsidRPr="001A17E7">
        <w:t xml:space="preserve"> without any confirmation to if the victims got their files back or not</w:t>
      </w:r>
    </w:p>
    <w:p w:rsidR="001A17E7" w:rsidRPr="001A17E7" w:rsidRDefault="001A17E7" w:rsidP="001A17E7">
      <w:pPr>
        <w:pStyle w:val="NormalWeb"/>
        <w:spacing w:before="0" w:beforeAutospacing="0" w:after="0" w:afterAutospacing="0"/>
      </w:pPr>
      <w:r w:rsidRPr="001A17E7">
        <w:t xml:space="preserve"> </w:t>
      </w:r>
    </w:p>
    <w:p w:rsidR="001A17E7" w:rsidRPr="001A17E7" w:rsidRDefault="001A17E7" w:rsidP="001A17E7">
      <w:pPr>
        <w:pStyle w:val="NormalWeb"/>
        <w:spacing w:before="0" w:beforeAutospacing="0" w:after="0" w:afterAutospacing="0"/>
      </w:pPr>
      <w:r w:rsidRPr="001A17E7">
        <w:t>7.  </w:t>
      </w:r>
      <w:r w:rsidRPr="001A17E7">
        <w:rPr>
          <w:rStyle w:val="apple-tab-span"/>
        </w:rPr>
        <w:tab/>
      </w:r>
      <w:r w:rsidRPr="001A17E7">
        <w:t>Its Control</w:t>
      </w:r>
    </w:p>
    <w:p w:rsidR="001A17E7" w:rsidRPr="001A17E7" w:rsidRDefault="001A17E7" w:rsidP="001A17E7">
      <w:pPr>
        <w:pStyle w:val="NormalWeb"/>
        <w:spacing w:before="0" w:beforeAutospacing="0" w:after="0" w:afterAutospacing="0"/>
      </w:pPr>
      <w:r w:rsidRPr="001A17E7">
        <w:t>·         How was it discovered</w:t>
      </w:r>
    </w:p>
    <w:p w:rsidR="001A17E7" w:rsidRPr="001A17E7" w:rsidRDefault="001A17E7" w:rsidP="001A17E7">
      <w:pPr>
        <w:pStyle w:val="NormalWeb"/>
        <w:spacing w:before="0" w:beforeAutospacing="0" w:after="0" w:afterAutospacing="0"/>
      </w:pPr>
      <w:r w:rsidRPr="001A17E7">
        <w:t>·         How was it stopped</w:t>
      </w:r>
    </w:p>
    <w:p w:rsidR="001A17E7" w:rsidRPr="001A17E7" w:rsidRDefault="001A17E7" w:rsidP="001A17E7">
      <w:pPr>
        <w:pStyle w:val="NormalWeb"/>
        <w:spacing w:before="0" w:beforeAutospacing="0" w:after="0" w:afterAutospacing="0"/>
      </w:pPr>
      <w:r w:rsidRPr="001A17E7">
        <w:t>·         How can it be removed</w:t>
      </w:r>
    </w:p>
    <w:p w:rsidR="001A17E7" w:rsidRPr="001A17E7" w:rsidRDefault="001A17E7" w:rsidP="001A17E7">
      <w:pPr>
        <w:pStyle w:val="NormalWeb"/>
        <w:spacing w:before="0" w:beforeAutospacing="0" w:after="320" w:afterAutospacing="0"/>
      </w:pPr>
      <w:r w:rsidRPr="001A17E7">
        <w:t xml:space="preserve">Due it being a </w:t>
      </w:r>
      <w:proofErr w:type="spellStart"/>
      <w:r w:rsidRPr="001A17E7">
        <w:t>ransomware</w:t>
      </w:r>
      <w:proofErr w:type="spellEnd"/>
      <w:r w:rsidRPr="001A17E7">
        <w:t>, its own nature reveals itself</w:t>
      </w:r>
    </w:p>
    <w:p w:rsidR="001A17E7" w:rsidRPr="001A17E7" w:rsidRDefault="001A17E7" w:rsidP="001A17E7">
      <w:pPr>
        <w:pStyle w:val="NormalWeb"/>
        <w:spacing w:before="0" w:beforeAutospacing="0" w:after="320" w:afterAutospacing="0"/>
      </w:pPr>
      <w:r w:rsidRPr="001A17E7">
        <w:t xml:space="preserve">In order to deal with the virus, victims had to </w:t>
      </w:r>
      <w:proofErr w:type="spellStart"/>
      <w:r w:rsidRPr="001A17E7">
        <w:t>ge</w:t>
      </w:r>
      <w:proofErr w:type="spellEnd"/>
      <w:r w:rsidRPr="001A17E7">
        <w:t xml:space="preserve"> their devices scanned by their </w:t>
      </w:r>
      <w:proofErr w:type="spellStart"/>
      <w:r w:rsidRPr="001A17E7">
        <w:t>their</w:t>
      </w:r>
      <w:proofErr w:type="spellEnd"/>
      <w:r w:rsidRPr="001A17E7">
        <w:t xml:space="preserve"> antiviruses to delete and malicious files installed</w:t>
      </w:r>
    </w:p>
    <w:p w:rsidR="001A17E7" w:rsidRPr="001A17E7" w:rsidRDefault="001A17E7" w:rsidP="001A17E7">
      <w:pPr>
        <w:pStyle w:val="NormalWeb"/>
        <w:spacing w:before="0" w:beforeAutospacing="0" w:after="320" w:afterAutospacing="0"/>
      </w:pPr>
      <w:r w:rsidRPr="001A17E7">
        <w:t>Unfortunately, they could recover encrypted files</w:t>
      </w:r>
    </w:p>
    <w:p w:rsidR="001A17E7" w:rsidRPr="001A17E7" w:rsidRDefault="001A17E7" w:rsidP="001A17E7">
      <w:pPr>
        <w:pStyle w:val="NormalWeb"/>
        <w:spacing w:before="0" w:beforeAutospacing="0" w:after="320" w:afterAutospacing="0"/>
      </w:pPr>
      <w:r w:rsidRPr="001A17E7">
        <w:t>Beyond that, the only way to protect themselves from the virus was to be wary of all emails they received, especially those which had contained some type of downloadable file attacked</w:t>
      </w:r>
    </w:p>
    <w:p w:rsidR="001A17E7" w:rsidRPr="001A17E7" w:rsidRDefault="001A17E7" w:rsidP="001A17E7">
      <w:pPr>
        <w:pStyle w:val="NormalWeb"/>
        <w:spacing w:before="0" w:beforeAutospacing="0" w:after="0" w:afterAutospacing="0"/>
      </w:pPr>
      <w:r w:rsidRPr="001A17E7">
        <w:rPr>
          <w:shd w:val="clear" w:color="auto" w:fill="FFFFFF"/>
        </w:rPr>
        <w:t xml:space="preserve"> </w:t>
      </w:r>
    </w:p>
    <w:p w:rsidR="001A17E7" w:rsidRPr="001A17E7" w:rsidRDefault="001A17E7" w:rsidP="001A17E7">
      <w:pPr>
        <w:pStyle w:val="NormalWeb"/>
        <w:spacing w:before="0" w:beforeAutospacing="0" w:after="0" w:afterAutospacing="0"/>
      </w:pPr>
      <w:r w:rsidRPr="001A17E7">
        <w:t>8.   Sources</w:t>
      </w:r>
    </w:p>
    <w:p w:rsidR="001A17E7" w:rsidRPr="001A17E7" w:rsidRDefault="001A17E7" w:rsidP="001A17E7">
      <w:pPr>
        <w:pStyle w:val="NormalWeb"/>
        <w:numPr>
          <w:ilvl w:val="0"/>
          <w:numId w:val="9"/>
        </w:numPr>
        <w:spacing w:before="0" w:beforeAutospacing="0" w:after="0" w:afterAutospacing="0"/>
        <w:textAlignment w:val="baseline"/>
      </w:pPr>
      <w:r w:rsidRPr="001A17E7">
        <w:t xml:space="preserve">“Amazon Users Targets of Massive </w:t>
      </w:r>
      <w:proofErr w:type="spellStart"/>
      <w:r w:rsidRPr="001A17E7">
        <w:t>Locky</w:t>
      </w:r>
      <w:proofErr w:type="spellEnd"/>
      <w:r w:rsidRPr="001A17E7">
        <w:t xml:space="preserve"> Spear-Phishing Campaign.” </w:t>
      </w:r>
      <w:proofErr w:type="spellStart"/>
      <w:r w:rsidRPr="001A17E7">
        <w:rPr>
          <w:i/>
          <w:iCs/>
        </w:rPr>
        <w:t>Threatpost</w:t>
      </w:r>
      <w:proofErr w:type="spellEnd"/>
      <w:r w:rsidRPr="001A17E7">
        <w:rPr>
          <w:i/>
          <w:iCs/>
        </w:rPr>
        <w:t xml:space="preserve"> English Global </w:t>
      </w:r>
      <w:proofErr w:type="spellStart"/>
      <w:r w:rsidRPr="001A17E7">
        <w:rPr>
          <w:i/>
          <w:iCs/>
        </w:rPr>
        <w:t>Threatpostcom</w:t>
      </w:r>
      <w:proofErr w:type="spellEnd"/>
      <w:r w:rsidRPr="001A17E7">
        <w:t>, threatpost.com/amazon-users-targets-of-massive-locky-spear-phishing-campaign/118323/.</w:t>
      </w:r>
    </w:p>
    <w:p w:rsidR="001A17E7" w:rsidRPr="001A17E7" w:rsidRDefault="001A17E7" w:rsidP="001A17E7">
      <w:pPr>
        <w:pStyle w:val="NormalWeb"/>
        <w:numPr>
          <w:ilvl w:val="0"/>
          <w:numId w:val="9"/>
        </w:numPr>
        <w:spacing w:before="0" w:beforeAutospacing="0" w:after="0" w:afterAutospacing="0"/>
        <w:textAlignment w:val="baseline"/>
      </w:pPr>
      <w:r w:rsidRPr="001A17E7">
        <w:t>KnowBe4. “</w:t>
      </w:r>
      <w:proofErr w:type="spellStart"/>
      <w:r w:rsidRPr="001A17E7">
        <w:t>Locky</w:t>
      </w:r>
      <w:proofErr w:type="spellEnd"/>
      <w:r w:rsidRPr="001A17E7">
        <w:t xml:space="preserve"> </w:t>
      </w:r>
      <w:proofErr w:type="spellStart"/>
      <w:r w:rsidRPr="001A17E7">
        <w:t>Ransomware</w:t>
      </w:r>
      <w:proofErr w:type="spellEnd"/>
      <w:r w:rsidRPr="001A17E7">
        <w:t xml:space="preserve">.” </w:t>
      </w:r>
      <w:r w:rsidRPr="001A17E7">
        <w:rPr>
          <w:i/>
          <w:iCs/>
        </w:rPr>
        <w:t>KnowBe4</w:t>
      </w:r>
      <w:r w:rsidRPr="001A17E7">
        <w:t>, www.knowbe4.com/locky-ransomware.</w:t>
      </w:r>
    </w:p>
    <w:p w:rsidR="001A17E7" w:rsidRPr="001A17E7" w:rsidRDefault="001A17E7" w:rsidP="001A17E7">
      <w:pPr>
        <w:pStyle w:val="NormalWeb"/>
        <w:numPr>
          <w:ilvl w:val="0"/>
          <w:numId w:val="9"/>
        </w:numPr>
        <w:spacing w:before="0" w:beforeAutospacing="0" w:after="0" w:afterAutospacing="0"/>
        <w:textAlignment w:val="baseline"/>
        <w:rPr>
          <w:lang w:val="fr-CA"/>
        </w:rPr>
      </w:pPr>
      <w:r w:rsidRPr="001A17E7">
        <w:t>“</w:t>
      </w:r>
      <w:proofErr w:type="spellStart"/>
      <w:r w:rsidRPr="001A17E7">
        <w:t>Locky</w:t>
      </w:r>
      <w:proofErr w:type="spellEnd"/>
      <w:r w:rsidRPr="001A17E7">
        <w:t xml:space="preserve"> </w:t>
      </w:r>
      <w:proofErr w:type="spellStart"/>
      <w:r w:rsidRPr="001A17E7">
        <w:t>Ransomware</w:t>
      </w:r>
      <w:proofErr w:type="spellEnd"/>
      <w:r w:rsidRPr="001A17E7">
        <w:t xml:space="preserve"> – What It Is and How to Protect Your PC.” </w:t>
      </w:r>
      <w:proofErr w:type="spellStart"/>
      <w:r w:rsidRPr="001A17E7">
        <w:rPr>
          <w:i/>
          <w:iCs/>
          <w:lang w:val="fr-CA"/>
        </w:rPr>
        <w:t>Avast</w:t>
      </w:r>
      <w:proofErr w:type="spellEnd"/>
      <w:r w:rsidRPr="001A17E7">
        <w:rPr>
          <w:lang w:val="fr-CA"/>
        </w:rPr>
        <w:t>,</w:t>
      </w:r>
      <w:hyperlink r:id="rId7" w:history="1">
        <w:r w:rsidRPr="001A17E7">
          <w:rPr>
            <w:rStyle w:val="Hyperlink"/>
            <w:color w:val="auto"/>
            <w:lang w:val="fr-CA"/>
          </w:rPr>
          <w:t xml:space="preserve"> www.avast.com/c-locky</w:t>
        </w:r>
      </w:hyperlink>
      <w:r w:rsidRPr="001A17E7">
        <w:rPr>
          <w:lang w:val="fr-CA"/>
        </w:rPr>
        <w:t>.</w:t>
      </w:r>
    </w:p>
    <w:p w:rsidR="001A17E7" w:rsidRPr="001A17E7" w:rsidRDefault="001A17E7" w:rsidP="001A17E7">
      <w:pPr>
        <w:rPr>
          <w:rFonts w:ascii="Times New Roman" w:hAnsi="Times New Roman" w:cs="Times New Roman"/>
          <w:lang w:val="fr-CA"/>
        </w:rPr>
      </w:pPr>
    </w:p>
    <w:p w:rsidR="001A17E7" w:rsidRPr="001A17E7" w:rsidRDefault="001A17E7" w:rsidP="001A17E7">
      <w:pPr>
        <w:pStyle w:val="NormalWeb"/>
        <w:spacing w:before="0" w:beforeAutospacing="0" w:after="0" w:afterAutospacing="0"/>
        <w:rPr>
          <w:lang w:val="fr-CA"/>
        </w:rPr>
      </w:pPr>
      <w:r w:rsidRPr="001A17E7">
        <w:rPr>
          <w:lang w:val="fr-CA"/>
        </w:rPr>
        <w:t xml:space="preserve"> </w:t>
      </w:r>
    </w:p>
    <w:p w:rsidR="001A17E7" w:rsidRPr="001A17E7" w:rsidRDefault="001A17E7" w:rsidP="001A17E7">
      <w:pPr>
        <w:pStyle w:val="NormalWeb"/>
        <w:spacing w:before="0" w:beforeAutospacing="0" w:after="0" w:afterAutospacing="0"/>
        <w:rPr>
          <w:lang w:val="fr-CA"/>
        </w:rPr>
      </w:pPr>
      <w:r w:rsidRPr="001A17E7">
        <w:rPr>
          <w:lang w:val="fr-CA"/>
        </w:rPr>
        <w:t xml:space="preserve"> </w:t>
      </w:r>
    </w:p>
    <w:p w:rsidR="001A17E7" w:rsidRPr="001A17E7" w:rsidRDefault="001A17E7" w:rsidP="001A17E7">
      <w:pPr>
        <w:pStyle w:val="NormalWeb"/>
        <w:spacing w:before="0" w:beforeAutospacing="0" w:after="0" w:afterAutospacing="0"/>
        <w:rPr>
          <w:lang w:val="fr-CA"/>
        </w:rPr>
      </w:pPr>
      <w:r w:rsidRPr="001A17E7">
        <w:rPr>
          <w:lang w:val="fr-CA"/>
        </w:rPr>
        <w:t xml:space="preserve"> </w:t>
      </w:r>
    </w:p>
    <w:p w:rsidR="001A17E7" w:rsidRPr="001A17E7" w:rsidRDefault="001A17E7" w:rsidP="001A17E7">
      <w:pPr>
        <w:rPr>
          <w:rFonts w:ascii="Times New Roman" w:hAnsi="Times New Roman" w:cs="Times New Roman"/>
          <w:lang w:val="fr-CA"/>
        </w:rPr>
      </w:pPr>
    </w:p>
    <w:p w:rsidR="001A17E7" w:rsidRPr="001A17E7" w:rsidRDefault="001A17E7" w:rsidP="001A17E7">
      <w:pPr>
        <w:pStyle w:val="NormalWeb"/>
        <w:spacing w:before="0" w:beforeAutospacing="0" w:after="0" w:afterAutospacing="0"/>
        <w:rPr>
          <w:lang w:val="fr-CA"/>
        </w:rPr>
      </w:pPr>
      <w:r w:rsidRPr="001A17E7">
        <w:rPr>
          <w:lang w:val="fr-CA"/>
        </w:rPr>
        <w:t xml:space="preserve"> </w:t>
      </w:r>
    </w:p>
    <w:p w:rsidR="001A17E7" w:rsidRPr="001A17E7" w:rsidRDefault="001A17E7" w:rsidP="001A17E7">
      <w:pPr>
        <w:pStyle w:val="NormalWeb"/>
        <w:spacing w:before="0" w:beforeAutospacing="0" w:after="0" w:afterAutospacing="0"/>
        <w:rPr>
          <w:lang w:val="fr-CA"/>
        </w:rPr>
      </w:pPr>
      <w:proofErr w:type="spellStart"/>
      <w:r w:rsidRPr="001A17E7">
        <w:rPr>
          <w:lang w:val="fr-CA"/>
        </w:rPr>
        <w:t>Resources</w:t>
      </w:r>
      <w:proofErr w:type="spellEnd"/>
    </w:p>
    <w:p w:rsidR="001A17E7" w:rsidRPr="001A17E7" w:rsidRDefault="001A17E7" w:rsidP="001A17E7">
      <w:pPr>
        <w:pStyle w:val="NormalWeb"/>
        <w:spacing w:before="0" w:beforeAutospacing="0" w:after="0" w:afterAutospacing="0"/>
        <w:rPr>
          <w:lang w:val="fr-CA"/>
        </w:rPr>
      </w:pPr>
      <w:r w:rsidRPr="001A17E7">
        <w:rPr>
          <w:lang w:val="fr-CA"/>
        </w:rPr>
        <w:t xml:space="preserve"> </w:t>
      </w:r>
    </w:p>
    <w:p w:rsidR="001A17E7" w:rsidRPr="001A17E7" w:rsidRDefault="001A17E7" w:rsidP="001A17E7">
      <w:pPr>
        <w:pStyle w:val="NormalWeb"/>
        <w:spacing w:before="0" w:beforeAutospacing="0" w:after="0" w:afterAutospacing="0"/>
        <w:rPr>
          <w:lang w:val="fr-CA"/>
        </w:rPr>
      </w:pPr>
      <w:hyperlink r:id="rId8" w:history="1">
        <w:r w:rsidRPr="001A17E7">
          <w:rPr>
            <w:rStyle w:val="Hyperlink"/>
            <w:color w:val="auto"/>
            <w:lang w:val="fr-CA"/>
          </w:rPr>
          <w:t>https://www.symantec.com/connect/blogs/bios-threat-showing-again</w:t>
        </w:r>
      </w:hyperlink>
    </w:p>
    <w:p w:rsidR="001A17E7" w:rsidRPr="001A17E7" w:rsidRDefault="001A17E7" w:rsidP="001A17E7">
      <w:pPr>
        <w:pStyle w:val="NormalWeb"/>
        <w:spacing w:before="0" w:beforeAutospacing="0" w:after="0" w:afterAutospacing="0"/>
        <w:rPr>
          <w:lang w:val="fr-CA"/>
        </w:rPr>
      </w:pPr>
      <w:r w:rsidRPr="001A17E7">
        <w:rPr>
          <w:lang w:val="fr-CA"/>
        </w:rPr>
        <w:t xml:space="preserve"> </w:t>
      </w:r>
    </w:p>
    <w:p w:rsidR="001A17E7" w:rsidRPr="001A17E7" w:rsidRDefault="001A17E7" w:rsidP="001A17E7">
      <w:pPr>
        <w:pStyle w:val="NormalWeb"/>
        <w:spacing w:before="0" w:beforeAutospacing="0" w:after="0" w:afterAutospacing="0"/>
        <w:rPr>
          <w:lang w:val="fr-CA"/>
        </w:rPr>
      </w:pPr>
      <w:hyperlink r:id="rId9" w:history="1">
        <w:r w:rsidRPr="001A17E7">
          <w:rPr>
            <w:rStyle w:val="Hyperlink"/>
            <w:color w:val="auto"/>
            <w:lang w:val="fr-CA"/>
          </w:rPr>
          <w:t>https://www.symantec.com/security-center/writeup/2000-122113-1425-99</w:t>
        </w:r>
      </w:hyperlink>
    </w:p>
    <w:p w:rsidR="001A17E7" w:rsidRPr="001A17E7" w:rsidRDefault="001A17E7" w:rsidP="001A17E7">
      <w:pPr>
        <w:pStyle w:val="NormalWeb"/>
        <w:spacing w:before="0" w:beforeAutospacing="0" w:after="0" w:afterAutospacing="0"/>
        <w:rPr>
          <w:lang w:val="fr-CA"/>
        </w:rPr>
      </w:pPr>
      <w:r w:rsidRPr="001A17E7">
        <w:rPr>
          <w:lang w:val="fr-CA"/>
        </w:rPr>
        <w:t xml:space="preserve"> </w:t>
      </w:r>
    </w:p>
    <w:p w:rsidR="001A17E7" w:rsidRPr="001A17E7" w:rsidRDefault="001A17E7" w:rsidP="001A17E7">
      <w:pPr>
        <w:pStyle w:val="NormalWeb"/>
        <w:spacing w:before="0" w:beforeAutospacing="0" w:after="0" w:afterAutospacing="0"/>
        <w:rPr>
          <w:lang w:val="fr-CA"/>
        </w:rPr>
      </w:pPr>
      <w:hyperlink r:id="rId10" w:history="1">
        <w:r w:rsidRPr="001A17E7">
          <w:rPr>
            <w:rStyle w:val="Hyperlink"/>
            <w:color w:val="auto"/>
            <w:lang w:val="fr-CA"/>
          </w:rPr>
          <w:t>https://www.symantec.com/content/dam/symantec/docs/security-center/white-papers/zeroaccess-indepth-13-en.pdf</w:t>
        </w:r>
      </w:hyperlink>
    </w:p>
    <w:p w:rsidR="001A17E7" w:rsidRPr="001A17E7" w:rsidRDefault="001A17E7" w:rsidP="001A17E7">
      <w:pPr>
        <w:pStyle w:val="NormalWeb"/>
        <w:spacing w:before="0" w:beforeAutospacing="0" w:after="0" w:afterAutospacing="0"/>
        <w:rPr>
          <w:lang w:val="fr-CA"/>
        </w:rPr>
      </w:pPr>
      <w:r w:rsidRPr="001A17E7">
        <w:rPr>
          <w:lang w:val="fr-CA"/>
        </w:rPr>
        <w:t xml:space="preserve"> </w:t>
      </w:r>
    </w:p>
    <w:p w:rsidR="003A58B3" w:rsidRPr="001A17E7" w:rsidRDefault="00CF1155">
      <w:pPr>
        <w:rPr>
          <w:rFonts w:ascii="Times New Roman" w:hAnsi="Times New Roman" w:cs="Times New Roman"/>
          <w:lang w:val="fr-CA"/>
        </w:rPr>
      </w:pPr>
      <w:proofErr w:type="spellStart"/>
      <w:r w:rsidRPr="001A17E7">
        <w:rPr>
          <w:rFonts w:ascii="Times New Roman" w:hAnsi="Times New Roman" w:cs="Times New Roman"/>
          <w:lang w:val="fr-CA"/>
        </w:rPr>
        <w:t>Resources</w:t>
      </w:r>
      <w:proofErr w:type="spellEnd"/>
    </w:p>
    <w:p w:rsidR="00CF1155" w:rsidRPr="001A17E7" w:rsidRDefault="00CF1155">
      <w:pPr>
        <w:rPr>
          <w:rFonts w:ascii="Times New Roman" w:hAnsi="Times New Roman" w:cs="Times New Roman"/>
          <w:lang w:val="fr-CA"/>
        </w:rPr>
      </w:pPr>
    </w:p>
    <w:p w:rsidR="00CF1155" w:rsidRPr="001A17E7" w:rsidRDefault="001A17E7">
      <w:pPr>
        <w:rPr>
          <w:rFonts w:ascii="Times New Roman" w:hAnsi="Times New Roman" w:cs="Times New Roman"/>
          <w:lang w:val="fr-CA"/>
        </w:rPr>
      </w:pPr>
      <w:hyperlink r:id="rId11" w:history="1">
        <w:r w:rsidR="00CF1155" w:rsidRPr="001A17E7">
          <w:rPr>
            <w:rStyle w:val="Hyperlink"/>
            <w:rFonts w:ascii="Times New Roman" w:hAnsi="Times New Roman" w:cs="Times New Roman"/>
            <w:color w:val="auto"/>
            <w:lang w:val="fr-CA"/>
          </w:rPr>
          <w:t>https://www.symantec.com/connect/blogs/bios-threat-showing-again</w:t>
        </w:r>
      </w:hyperlink>
    </w:p>
    <w:p w:rsidR="00CF1155" w:rsidRPr="001A17E7" w:rsidRDefault="00CF1155">
      <w:pPr>
        <w:rPr>
          <w:rFonts w:ascii="Times New Roman" w:hAnsi="Times New Roman" w:cs="Times New Roman"/>
          <w:lang w:val="fr-CA"/>
        </w:rPr>
      </w:pPr>
    </w:p>
    <w:p w:rsidR="00CF1155" w:rsidRPr="001A17E7" w:rsidRDefault="001A17E7">
      <w:pPr>
        <w:rPr>
          <w:rFonts w:ascii="Times New Roman" w:hAnsi="Times New Roman" w:cs="Times New Roman"/>
          <w:lang w:val="fr-CA"/>
        </w:rPr>
      </w:pPr>
      <w:hyperlink r:id="rId12" w:history="1">
        <w:r w:rsidR="00CF1155" w:rsidRPr="001A17E7">
          <w:rPr>
            <w:rStyle w:val="Hyperlink"/>
            <w:rFonts w:ascii="Times New Roman" w:hAnsi="Times New Roman" w:cs="Times New Roman"/>
            <w:color w:val="auto"/>
            <w:lang w:val="fr-CA"/>
          </w:rPr>
          <w:t>https://www.symantec.com/security-center/writeup/2000-122113-1425-99</w:t>
        </w:r>
      </w:hyperlink>
    </w:p>
    <w:p w:rsidR="00CF1155" w:rsidRPr="001A17E7" w:rsidRDefault="00CF1155">
      <w:pPr>
        <w:rPr>
          <w:rFonts w:ascii="Times New Roman" w:hAnsi="Times New Roman" w:cs="Times New Roman"/>
          <w:lang w:val="fr-CA"/>
        </w:rPr>
      </w:pPr>
    </w:p>
    <w:p w:rsidR="00CF1155" w:rsidRPr="001A17E7" w:rsidRDefault="001A17E7">
      <w:pPr>
        <w:rPr>
          <w:rFonts w:ascii="Times New Roman" w:hAnsi="Times New Roman" w:cs="Times New Roman"/>
          <w:lang w:val="fr-CA"/>
        </w:rPr>
      </w:pPr>
      <w:hyperlink r:id="rId13" w:history="1">
        <w:r w:rsidR="00CF1155" w:rsidRPr="001A17E7">
          <w:rPr>
            <w:rStyle w:val="Hyperlink"/>
            <w:rFonts w:ascii="Times New Roman" w:hAnsi="Times New Roman" w:cs="Times New Roman"/>
            <w:color w:val="auto"/>
            <w:lang w:val="fr-CA"/>
          </w:rPr>
          <w:t>https://www.symantec.com/content/dam/symantec/docs/security-center/white-papers/zeroaccess-indepth-13-en.pdf</w:t>
        </w:r>
      </w:hyperlink>
    </w:p>
    <w:p w:rsidR="00CF1155" w:rsidRPr="001A17E7" w:rsidRDefault="00CF1155">
      <w:pPr>
        <w:rPr>
          <w:rFonts w:ascii="Times New Roman" w:hAnsi="Times New Roman" w:cs="Times New Roman"/>
          <w:lang w:val="fr-CA"/>
        </w:rPr>
      </w:pPr>
    </w:p>
    <w:p w:rsidR="00CF1155" w:rsidRPr="001A17E7" w:rsidRDefault="00CF1155">
      <w:pPr>
        <w:rPr>
          <w:rFonts w:ascii="Times New Roman" w:hAnsi="Times New Roman" w:cs="Times New Roman"/>
          <w:lang w:val="fr-CA"/>
        </w:rPr>
      </w:pPr>
    </w:p>
    <w:sectPr w:rsidR="00CF1155" w:rsidRPr="001A17E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646" w:rsidRDefault="00112646" w:rsidP="00112646">
      <w:r>
        <w:separator/>
      </w:r>
    </w:p>
  </w:endnote>
  <w:endnote w:type="continuationSeparator" w:id="0">
    <w:p w:rsidR="00112646" w:rsidRDefault="00112646" w:rsidP="0011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646" w:rsidRDefault="00112646" w:rsidP="00112646">
      <w:r>
        <w:separator/>
      </w:r>
    </w:p>
  </w:footnote>
  <w:footnote w:type="continuationSeparator" w:id="0">
    <w:p w:rsidR="00112646" w:rsidRDefault="00112646" w:rsidP="001126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46" w:rsidRPr="00112646" w:rsidRDefault="009868DE">
    <w:pPr>
      <w:pStyle w:val="Header"/>
      <w:rPr>
        <w:lang w:val="en-CA"/>
      </w:rPr>
    </w:pPr>
    <w:r>
      <w:rPr>
        <w:lang w:val="en-CA"/>
      </w:rPr>
      <w:t>ICS2O0</w:t>
    </w:r>
    <w:r w:rsidR="00112646">
      <w:rPr>
        <w:lang w:val="en-CA"/>
      </w:rPr>
      <w:tab/>
    </w:r>
    <w:r w:rsidR="00112646" w:rsidRPr="00112646">
      <w:rPr>
        <w:sz w:val="32"/>
        <w:lang w:val="en-CA"/>
      </w:rPr>
      <w:t>Slides C.4 Virus Presentation</w:t>
    </w:r>
    <w:r w:rsidR="00112646">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E7930"/>
    <w:multiLevelType w:val="hybridMultilevel"/>
    <w:tmpl w:val="CFC2C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D0801"/>
    <w:multiLevelType w:val="hybridMultilevel"/>
    <w:tmpl w:val="5AAA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F2520"/>
    <w:multiLevelType w:val="multilevel"/>
    <w:tmpl w:val="F1E4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B6C45"/>
    <w:multiLevelType w:val="hybridMultilevel"/>
    <w:tmpl w:val="C58E6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40490"/>
    <w:multiLevelType w:val="hybridMultilevel"/>
    <w:tmpl w:val="78B40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235E95"/>
    <w:multiLevelType w:val="hybridMultilevel"/>
    <w:tmpl w:val="7A56A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A26B8C"/>
    <w:multiLevelType w:val="hybridMultilevel"/>
    <w:tmpl w:val="4F4446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5D72C6"/>
    <w:multiLevelType w:val="hybridMultilevel"/>
    <w:tmpl w:val="E5989F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D051F"/>
    <w:multiLevelType w:val="hybridMultilevel"/>
    <w:tmpl w:val="40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6"/>
  </w:num>
  <w:num w:numId="5">
    <w:abstractNumId w:val="5"/>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0C"/>
    <w:rsid w:val="00112646"/>
    <w:rsid w:val="001A17E7"/>
    <w:rsid w:val="00210EA4"/>
    <w:rsid w:val="003512C6"/>
    <w:rsid w:val="003A58B3"/>
    <w:rsid w:val="007E7191"/>
    <w:rsid w:val="008C3C0C"/>
    <w:rsid w:val="009868DE"/>
    <w:rsid w:val="00C74B5B"/>
    <w:rsid w:val="00CF1155"/>
    <w:rsid w:val="00E714A6"/>
    <w:rsid w:val="00F8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80FB0-22E7-4FEB-A1B7-D7BEAC92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58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8B3"/>
    <w:rPr>
      <w:rFonts w:ascii="Times New Roman" w:eastAsia="Times New Roman" w:hAnsi="Times New Roman" w:cs="Times New Roman"/>
      <w:b/>
      <w:bCs/>
      <w:sz w:val="27"/>
      <w:szCs w:val="27"/>
    </w:rPr>
  </w:style>
  <w:style w:type="paragraph" w:styleId="NoSpacing">
    <w:name w:val="No Spacing"/>
    <w:uiPriority w:val="1"/>
    <w:qFormat/>
    <w:rsid w:val="00112646"/>
  </w:style>
  <w:style w:type="paragraph" w:styleId="Header">
    <w:name w:val="header"/>
    <w:basedOn w:val="Normal"/>
    <w:link w:val="HeaderChar"/>
    <w:uiPriority w:val="99"/>
    <w:unhideWhenUsed/>
    <w:rsid w:val="00112646"/>
    <w:pPr>
      <w:tabs>
        <w:tab w:val="center" w:pos="4680"/>
        <w:tab w:val="right" w:pos="9360"/>
      </w:tabs>
    </w:pPr>
  </w:style>
  <w:style w:type="character" w:customStyle="1" w:styleId="HeaderChar">
    <w:name w:val="Header Char"/>
    <w:basedOn w:val="DefaultParagraphFont"/>
    <w:link w:val="Header"/>
    <w:uiPriority w:val="99"/>
    <w:rsid w:val="00112646"/>
  </w:style>
  <w:style w:type="paragraph" w:styleId="Footer">
    <w:name w:val="footer"/>
    <w:basedOn w:val="Normal"/>
    <w:link w:val="FooterChar"/>
    <w:uiPriority w:val="99"/>
    <w:unhideWhenUsed/>
    <w:rsid w:val="00112646"/>
    <w:pPr>
      <w:tabs>
        <w:tab w:val="center" w:pos="4680"/>
        <w:tab w:val="right" w:pos="9360"/>
      </w:tabs>
    </w:pPr>
  </w:style>
  <w:style w:type="character" w:customStyle="1" w:styleId="FooterChar">
    <w:name w:val="Footer Char"/>
    <w:basedOn w:val="DefaultParagraphFont"/>
    <w:link w:val="Footer"/>
    <w:uiPriority w:val="99"/>
    <w:rsid w:val="00112646"/>
  </w:style>
  <w:style w:type="character" w:styleId="Hyperlink">
    <w:name w:val="Hyperlink"/>
    <w:basedOn w:val="DefaultParagraphFont"/>
    <w:uiPriority w:val="99"/>
    <w:unhideWhenUsed/>
    <w:rsid w:val="00F809FA"/>
    <w:rPr>
      <w:color w:val="0563C1" w:themeColor="hyperlink"/>
      <w:u w:val="single"/>
    </w:rPr>
  </w:style>
  <w:style w:type="paragraph" w:styleId="ListParagraph">
    <w:name w:val="List Paragraph"/>
    <w:basedOn w:val="Normal"/>
    <w:uiPriority w:val="34"/>
    <w:qFormat/>
    <w:rsid w:val="00F809FA"/>
    <w:pPr>
      <w:ind w:left="720"/>
      <w:contextualSpacing/>
    </w:pPr>
  </w:style>
  <w:style w:type="paragraph" w:styleId="NormalWeb">
    <w:name w:val="Normal (Web)"/>
    <w:basedOn w:val="Normal"/>
    <w:uiPriority w:val="99"/>
    <w:semiHidden/>
    <w:unhideWhenUsed/>
    <w:rsid w:val="001A17E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A1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279">
      <w:bodyDiv w:val="1"/>
      <w:marLeft w:val="0"/>
      <w:marRight w:val="0"/>
      <w:marTop w:val="0"/>
      <w:marBottom w:val="0"/>
      <w:divBdr>
        <w:top w:val="none" w:sz="0" w:space="0" w:color="auto"/>
        <w:left w:val="none" w:sz="0" w:space="0" w:color="auto"/>
        <w:bottom w:val="none" w:sz="0" w:space="0" w:color="auto"/>
        <w:right w:val="none" w:sz="0" w:space="0" w:color="auto"/>
      </w:divBdr>
    </w:div>
    <w:div w:id="518472280">
      <w:bodyDiv w:val="1"/>
      <w:marLeft w:val="0"/>
      <w:marRight w:val="0"/>
      <w:marTop w:val="0"/>
      <w:marBottom w:val="0"/>
      <w:divBdr>
        <w:top w:val="none" w:sz="0" w:space="0" w:color="auto"/>
        <w:left w:val="none" w:sz="0" w:space="0" w:color="auto"/>
        <w:bottom w:val="none" w:sz="0" w:space="0" w:color="auto"/>
        <w:right w:val="none" w:sz="0" w:space="0" w:color="auto"/>
      </w:divBdr>
    </w:div>
    <w:div w:id="653877257">
      <w:bodyDiv w:val="1"/>
      <w:marLeft w:val="0"/>
      <w:marRight w:val="0"/>
      <w:marTop w:val="0"/>
      <w:marBottom w:val="0"/>
      <w:divBdr>
        <w:top w:val="none" w:sz="0" w:space="0" w:color="auto"/>
        <w:left w:val="none" w:sz="0" w:space="0" w:color="auto"/>
        <w:bottom w:val="none" w:sz="0" w:space="0" w:color="auto"/>
        <w:right w:val="none" w:sz="0" w:space="0" w:color="auto"/>
      </w:divBdr>
    </w:div>
    <w:div w:id="668295774">
      <w:bodyDiv w:val="1"/>
      <w:marLeft w:val="0"/>
      <w:marRight w:val="0"/>
      <w:marTop w:val="0"/>
      <w:marBottom w:val="0"/>
      <w:divBdr>
        <w:top w:val="none" w:sz="0" w:space="0" w:color="auto"/>
        <w:left w:val="none" w:sz="0" w:space="0" w:color="auto"/>
        <w:bottom w:val="none" w:sz="0" w:space="0" w:color="auto"/>
        <w:right w:val="none" w:sz="0" w:space="0" w:color="auto"/>
      </w:divBdr>
    </w:div>
    <w:div w:id="791436560">
      <w:bodyDiv w:val="1"/>
      <w:marLeft w:val="0"/>
      <w:marRight w:val="0"/>
      <w:marTop w:val="0"/>
      <w:marBottom w:val="0"/>
      <w:divBdr>
        <w:top w:val="none" w:sz="0" w:space="0" w:color="auto"/>
        <w:left w:val="none" w:sz="0" w:space="0" w:color="auto"/>
        <w:bottom w:val="none" w:sz="0" w:space="0" w:color="auto"/>
        <w:right w:val="none" w:sz="0" w:space="0" w:color="auto"/>
      </w:divBdr>
    </w:div>
    <w:div w:id="1011108188">
      <w:bodyDiv w:val="1"/>
      <w:marLeft w:val="0"/>
      <w:marRight w:val="0"/>
      <w:marTop w:val="0"/>
      <w:marBottom w:val="0"/>
      <w:divBdr>
        <w:top w:val="none" w:sz="0" w:space="0" w:color="auto"/>
        <w:left w:val="none" w:sz="0" w:space="0" w:color="auto"/>
        <w:bottom w:val="none" w:sz="0" w:space="0" w:color="auto"/>
        <w:right w:val="none" w:sz="0" w:space="0" w:color="auto"/>
      </w:divBdr>
    </w:div>
    <w:div w:id="1107891277">
      <w:bodyDiv w:val="1"/>
      <w:marLeft w:val="0"/>
      <w:marRight w:val="0"/>
      <w:marTop w:val="0"/>
      <w:marBottom w:val="0"/>
      <w:divBdr>
        <w:top w:val="none" w:sz="0" w:space="0" w:color="auto"/>
        <w:left w:val="none" w:sz="0" w:space="0" w:color="auto"/>
        <w:bottom w:val="none" w:sz="0" w:space="0" w:color="auto"/>
        <w:right w:val="none" w:sz="0" w:space="0" w:color="auto"/>
      </w:divBdr>
    </w:div>
    <w:div w:id="1380976950">
      <w:bodyDiv w:val="1"/>
      <w:marLeft w:val="0"/>
      <w:marRight w:val="0"/>
      <w:marTop w:val="0"/>
      <w:marBottom w:val="0"/>
      <w:divBdr>
        <w:top w:val="none" w:sz="0" w:space="0" w:color="auto"/>
        <w:left w:val="none" w:sz="0" w:space="0" w:color="auto"/>
        <w:bottom w:val="none" w:sz="0" w:space="0" w:color="auto"/>
        <w:right w:val="none" w:sz="0" w:space="0" w:color="auto"/>
      </w:divBdr>
    </w:div>
    <w:div w:id="1679963247">
      <w:bodyDiv w:val="1"/>
      <w:marLeft w:val="0"/>
      <w:marRight w:val="0"/>
      <w:marTop w:val="0"/>
      <w:marBottom w:val="0"/>
      <w:divBdr>
        <w:top w:val="none" w:sz="0" w:space="0" w:color="auto"/>
        <w:left w:val="none" w:sz="0" w:space="0" w:color="auto"/>
        <w:bottom w:val="none" w:sz="0" w:space="0" w:color="auto"/>
        <w:right w:val="none" w:sz="0" w:space="0" w:color="auto"/>
      </w:divBdr>
    </w:div>
    <w:div w:id="1906602605">
      <w:bodyDiv w:val="1"/>
      <w:marLeft w:val="0"/>
      <w:marRight w:val="0"/>
      <w:marTop w:val="0"/>
      <w:marBottom w:val="0"/>
      <w:divBdr>
        <w:top w:val="none" w:sz="0" w:space="0" w:color="auto"/>
        <w:left w:val="none" w:sz="0" w:space="0" w:color="auto"/>
        <w:bottom w:val="none" w:sz="0" w:space="0" w:color="auto"/>
        <w:right w:val="none" w:sz="0" w:space="0" w:color="auto"/>
      </w:divBdr>
    </w:div>
    <w:div w:id="1943217699">
      <w:bodyDiv w:val="1"/>
      <w:marLeft w:val="0"/>
      <w:marRight w:val="0"/>
      <w:marTop w:val="0"/>
      <w:marBottom w:val="0"/>
      <w:divBdr>
        <w:top w:val="none" w:sz="0" w:space="0" w:color="auto"/>
        <w:left w:val="none" w:sz="0" w:space="0" w:color="auto"/>
        <w:bottom w:val="none" w:sz="0" w:space="0" w:color="auto"/>
        <w:right w:val="none" w:sz="0" w:space="0" w:color="auto"/>
      </w:divBdr>
    </w:div>
    <w:div w:id="2012096735">
      <w:bodyDiv w:val="1"/>
      <w:marLeft w:val="0"/>
      <w:marRight w:val="0"/>
      <w:marTop w:val="0"/>
      <w:marBottom w:val="0"/>
      <w:divBdr>
        <w:top w:val="none" w:sz="0" w:space="0" w:color="auto"/>
        <w:left w:val="none" w:sz="0" w:space="0" w:color="auto"/>
        <w:bottom w:val="none" w:sz="0" w:space="0" w:color="auto"/>
        <w:right w:val="none" w:sz="0" w:space="0" w:color="auto"/>
      </w:divBdr>
    </w:div>
    <w:div w:id="20160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antec.com/connect/blogs/bios-threat-showing-again" TargetMode="External"/><Relationship Id="rId13" Type="http://schemas.openxmlformats.org/officeDocument/2006/relationships/hyperlink" Target="https://www.symantec.com/content/dam/symantec/docs/security-center/white-papers/zeroaccess-indepth-13-en.pdf" TargetMode="External"/><Relationship Id="rId3" Type="http://schemas.openxmlformats.org/officeDocument/2006/relationships/settings" Target="settings.xml"/><Relationship Id="rId7" Type="http://schemas.openxmlformats.org/officeDocument/2006/relationships/hyperlink" Target="http://www.avast.com/c-locky" TargetMode="External"/><Relationship Id="rId12" Type="http://schemas.openxmlformats.org/officeDocument/2006/relationships/hyperlink" Target="https://www.symantec.com/security-center/writeup/2000-122113-1425-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mantec.com/connect/blogs/bios-threat-showing-aga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ymantec.com/content/dam/symantec/docs/security-center/white-papers/zeroaccess-indepth-13-en.pdf" TargetMode="External"/><Relationship Id="rId4" Type="http://schemas.openxmlformats.org/officeDocument/2006/relationships/webSettings" Target="webSettings.xml"/><Relationship Id="rId9" Type="http://schemas.openxmlformats.org/officeDocument/2006/relationships/hyperlink" Target="https://www.symantec.com/security-center/writeup/2000-122113-1425-9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6</cp:revision>
  <dcterms:created xsi:type="dcterms:W3CDTF">2018-10-19T17:11:00Z</dcterms:created>
  <dcterms:modified xsi:type="dcterms:W3CDTF">2019-04-24T17:55:00Z</dcterms:modified>
</cp:coreProperties>
</file>