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7027" w14:textId="6E6FEE43" w:rsidR="00633316" w:rsidRDefault="00F25F55">
      <w:r>
        <w:t xml:space="preserve">Flight tickets </w:t>
      </w:r>
      <w:r w:rsidR="002D7FCC">
        <w:t>from Ghana to Canada</w:t>
      </w:r>
      <w:r w:rsidR="007423DF">
        <w:t xml:space="preserve"> </w:t>
      </w:r>
    </w:p>
    <w:p w14:paraId="57147095" w14:textId="462FE1DD" w:rsidR="002D7FCC" w:rsidRDefault="002D7FCC"/>
    <w:p w14:paraId="63967F7D" w14:textId="162765D7" w:rsidR="002D7FCC" w:rsidRPr="00423438" w:rsidRDefault="00423438" w:rsidP="004234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438">
        <w:rPr>
          <w:sz w:val="28"/>
          <w:szCs w:val="28"/>
        </w:rPr>
        <w:t>Accra</w:t>
      </w:r>
      <w:r w:rsidR="002D7FCC" w:rsidRPr="00423438">
        <w:rPr>
          <w:sz w:val="28"/>
          <w:szCs w:val="28"/>
        </w:rPr>
        <w:t>(ACC)</w:t>
      </w:r>
      <w:r w:rsidR="00330FAE" w:rsidRPr="00423438">
        <w:rPr>
          <w:sz w:val="28"/>
          <w:szCs w:val="28"/>
        </w:rPr>
        <w:t xml:space="preserve"> </w:t>
      </w:r>
      <w:r w:rsidR="002D7FCC" w:rsidRPr="00423438">
        <w:rPr>
          <w:sz w:val="28"/>
          <w:szCs w:val="28"/>
        </w:rPr>
        <w:t>-</w:t>
      </w:r>
      <w:r w:rsidR="00330FAE" w:rsidRPr="00423438">
        <w:rPr>
          <w:sz w:val="28"/>
          <w:szCs w:val="28"/>
        </w:rPr>
        <w:t xml:space="preserve"> </w:t>
      </w:r>
      <w:r w:rsidR="002D7FCC" w:rsidRPr="00423438">
        <w:rPr>
          <w:sz w:val="28"/>
          <w:szCs w:val="28"/>
        </w:rPr>
        <w:t>Vancouver(YVR)</w:t>
      </w:r>
    </w:p>
    <w:p w14:paraId="35F8BE0B" w14:textId="2D23B1DB" w:rsidR="002D7FCC" w:rsidRDefault="002D7FCC">
      <w:pPr>
        <w:rPr>
          <w:sz w:val="28"/>
          <w:szCs w:val="28"/>
        </w:rPr>
      </w:pPr>
      <w:r w:rsidRPr="002D7FCC">
        <w:rPr>
          <w:sz w:val="28"/>
          <w:szCs w:val="28"/>
        </w:rPr>
        <w:t>31/03/2022</w:t>
      </w:r>
      <w:r w:rsidR="002E7F53">
        <w:rPr>
          <w:sz w:val="28"/>
          <w:szCs w:val="28"/>
        </w:rPr>
        <w:t xml:space="preserve"> March</w:t>
      </w:r>
      <w:r w:rsidRPr="002D7FCC">
        <w:rPr>
          <w:sz w:val="28"/>
          <w:szCs w:val="28"/>
        </w:rPr>
        <w:t xml:space="preserve"> 31, 2022</w:t>
      </w:r>
      <w:r w:rsidR="002E7F53">
        <w:rPr>
          <w:sz w:val="28"/>
          <w:szCs w:val="28"/>
        </w:rPr>
        <w:t xml:space="preserve"> </w:t>
      </w:r>
      <w:r w:rsidR="00423438">
        <w:rPr>
          <w:sz w:val="28"/>
          <w:szCs w:val="28"/>
        </w:rPr>
        <w:t xml:space="preserve">- </w:t>
      </w:r>
      <w:r w:rsidRPr="002D7FCC">
        <w:rPr>
          <w:sz w:val="28"/>
          <w:szCs w:val="28"/>
        </w:rPr>
        <w:t>10/04/2022April 10, 2022</w:t>
      </w:r>
    </w:p>
    <w:p w14:paraId="4D6AF9D2" w14:textId="1BFED046" w:rsidR="00423438" w:rsidRDefault="00423438">
      <w:pPr>
        <w:rPr>
          <w:sz w:val="28"/>
          <w:szCs w:val="28"/>
        </w:rPr>
      </w:pPr>
    </w:p>
    <w:p w14:paraId="1988BEE3" w14:textId="642C3EE6" w:rsidR="00423438" w:rsidRPr="00B91CA0" w:rsidRDefault="00423438" w:rsidP="00B91CA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423438" w:rsidRPr="00B9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DF6"/>
    <w:multiLevelType w:val="hybridMultilevel"/>
    <w:tmpl w:val="4D368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16"/>
    <w:rsid w:val="002D7FCC"/>
    <w:rsid w:val="002E7F53"/>
    <w:rsid w:val="00330FAE"/>
    <w:rsid w:val="00423438"/>
    <w:rsid w:val="00633316"/>
    <w:rsid w:val="007423DF"/>
    <w:rsid w:val="00B91CA0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A632B"/>
  <w15:chartTrackingRefBased/>
  <w15:docId w15:val="{B081E5A6-010D-F541-8CB2-E5FED3BA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9</cp:revision>
  <dcterms:created xsi:type="dcterms:W3CDTF">2022-03-18T19:18:00Z</dcterms:created>
  <dcterms:modified xsi:type="dcterms:W3CDTF">2022-03-18T19:35:00Z</dcterms:modified>
</cp:coreProperties>
</file>