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4FC5" w14:textId="1567CA54" w:rsidR="00772D35" w:rsidRPr="003278D0" w:rsidRDefault="008F45A3" w:rsidP="003278D0">
      <w:pPr>
        <w:ind w:left="360"/>
        <w:jc w:val="center"/>
        <w:rPr>
          <w:rFonts w:ascii="Segoe UI" w:eastAsia="Times New Roman" w:hAnsi="Segoe UI" w:cs="Segoe UI"/>
          <w:b/>
          <w:bCs/>
          <w:sz w:val="32"/>
          <w:szCs w:val="32"/>
          <w:shd w:val="clear" w:color="auto" w:fill="FFFFFF"/>
        </w:rPr>
      </w:pPr>
      <w:r w:rsidRPr="003278D0">
        <w:rPr>
          <w:rFonts w:ascii="Segoe UI" w:eastAsia="Times New Roman" w:hAnsi="Segoe UI" w:cs="Segoe UI"/>
          <w:b/>
          <w:bCs/>
          <w:sz w:val="32"/>
          <w:szCs w:val="32"/>
          <w:shd w:val="clear" w:color="auto" w:fill="FFFFFF"/>
        </w:rPr>
        <w:t>THE GOD FACTOR IN LIFE</w:t>
      </w:r>
    </w:p>
    <w:p w14:paraId="112310AF" w14:textId="1FFC3C8F" w:rsidR="00772D35" w:rsidRPr="00772D35" w:rsidRDefault="008F45A3" w:rsidP="00772D35">
      <w:pPr>
        <w:pStyle w:val="ListParagraph"/>
        <w:numPr>
          <w:ilvl w:val="0"/>
          <w:numId w:val="1"/>
        </w:numPr>
        <w:rPr>
          <w:rFonts w:ascii="Segoe UI" w:eastAsia="Times New Roman" w:hAnsi="Segoe UI" w:cs="Segoe UI"/>
          <w:sz w:val="32"/>
          <w:szCs w:val="32"/>
          <w:shd w:val="clear" w:color="auto" w:fill="FFFFFF"/>
        </w:rPr>
      </w:pPr>
      <w:r w:rsidRPr="00772D35">
        <w:rPr>
          <w:rFonts w:ascii="Segoe UI" w:eastAsia="Times New Roman" w:hAnsi="Segoe UI" w:cs="Segoe UI"/>
          <w:sz w:val="32"/>
          <w:szCs w:val="32"/>
          <w:shd w:val="clear" w:color="auto" w:fill="FFFFFF"/>
        </w:rPr>
        <w:t>The greatest enlightenment we can have while still on earth is not the understanding of medicine, Physics, Chemistry, literature, natural resources, law, etc. for all these puts together points to the existence of a Master Planner.</w:t>
      </w:r>
    </w:p>
    <w:p w14:paraId="40F8FC7C" w14:textId="77777777" w:rsidR="00A60790" w:rsidRPr="00A60790" w:rsidRDefault="008F45A3" w:rsidP="00772D35">
      <w:pPr>
        <w:pStyle w:val="ListParagraph"/>
        <w:numPr>
          <w:ilvl w:val="0"/>
          <w:numId w:val="1"/>
        </w:numPr>
        <w:rPr>
          <w:sz w:val="32"/>
          <w:szCs w:val="32"/>
        </w:rPr>
      </w:pPr>
      <w:r w:rsidRPr="00772D35">
        <w:rPr>
          <w:rFonts w:ascii="Segoe UI" w:eastAsia="Times New Roman" w:hAnsi="Segoe UI" w:cs="Segoe UI"/>
          <w:sz w:val="32"/>
          <w:szCs w:val="32"/>
          <w:shd w:val="clear" w:color="auto" w:fill="FFFFFF"/>
        </w:rPr>
        <w:t xml:space="preserve">The precision and accuracy of creation cannot be attributed to mere coincidence. The vastness of the universe is beyond human intelligence. Indeed the intelligence of man is only but a drop in an ocean compared with the </w:t>
      </w:r>
      <w:r w:rsidR="00246FE6" w:rsidRPr="00772D35">
        <w:rPr>
          <w:rFonts w:ascii="Segoe UI" w:eastAsia="Times New Roman" w:hAnsi="Segoe UI" w:cs="Segoe UI"/>
          <w:sz w:val="32"/>
          <w:szCs w:val="32"/>
          <w:shd w:val="clear" w:color="auto" w:fill="FFFFFF"/>
        </w:rPr>
        <w:t>Almightiness</w:t>
      </w:r>
      <w:r w:rsidRPr="00772D35">
        <w:rPr>
          <w:rFonts w:ascii="Segoe UI" w:eastAsia="Times New Roman" w:hAnsi="Segoe UI" w:cs="Segoe UI"/>
          <w:sz w:val="32"/>
          <w:szCs w:val="32"/>
          <w:shd w:val="clear" w:color="auto" w:fill="FFFFFF"/>
        </w:rPr>
        <w:t xml:space="preserve"> that brought the world into full force. </w:t>
      </w:r>
    </w:p>
    <w:p w14:paraId="526C8501" w14:textId="4183F8E1" w:rsidR="00A60790" w:rsidRPr="00A60790" w:rsidRDefault="008F45A3" w:rsidP="00A60790">
      <w:pPr>
        <w:pStyle w:val="ListParagraph"/>
        <w:numPr>
          <w:ilvl w:val="0"/>
          <w:numId w:val="1"/>
        </w:numPr>
        <w:rPr>
          <w:rFonts w:ascii="Segoe UI" w:eastAsia="Times New Roman" w:hAnsi="Segoe UI" w:cs="Segoe UI"/>
          <w:sz w:val="32"/>
          <w:szCs w:val="32"/>
          <w:shd w:val="clear" w:color="auto" w:fill="FFFFFF"/>
        </w:rPr>
      </w:pPr>
      <w:r w:rsidRPr="00A60790">
        <w:rPr>
          <w:rFonts w:ascii="Segoe UI" w:eastAsia="Times New Roman" w:hAnsi="Segoe UI" w:cs="Segoe UI"/>
          <w:sz w:val="32"/>
          <w:szCs w:val="32"/>
          <w:shd w:val="clear" w:color="auto" w:fill="FFFFFF"/>
        </w:rPr>
        <w:t xml:space="preserve">The world has seen in recent times, diseases that have exposed the inadequacies of man. Diseases have taken millions of lives even in sophisticated medical facilities and in developed countries. </w:t>
      </w:r>
      <w:r w:rsidR="00246FE6" w:rsidRPr="00A60790">
        <w:rPr>
          <w:rFonts w:ascii="Segoe UI" w:eastAsia="Times New Roman" w:hAnsi="Segoe UI" w:cs="Segoe UI"/>
          <w:sz w:val="32"/>
          <w:szCs w:val="32"/>
          <w:shd w:val="clear" w:color="auto" w:fill="FFFFFF"/>
        </w:rPr>
        <w:t>Civilization</w:t>
      </w:r>
      <w:r w:rsidRPr="00A60790">
        <w:rPr>
          <w:rFonts w:ascii="Segoe UI" w:eastAsia="Times New Roman" w:hAnsi="Segoe UI" w:cs="Segoe UI"/>
          <w:sz w:val="32"/>
          <w:szCs w:val="32"/>
          <w:shd w:val="clear" w:color="auto" w:fill="FFFFFF"/>
        </w:rPr>
        <w:t xml:space="preserve"> and technological advancement has still not found an antidote for death. It has still not found a solution for natural disasters and wars. </w:t>
      </w:r>
    </w:p>
    <w:p w14:paraId="485A61A9" w14:textId="77777777" w:rsidR="00757EDA" w:rsidRPr="00757EDA" w:rsidRDefault="008F45A3" w:rsidP="00A60790">
      <w:pPr>
        <w:pStyle w:val="ListParagraph"/>
        <w:numPr>
          <w:ilvl w:val="0"/>
          <w:numId w:val="1"/>
        </w:numPr>
        <w:rPr>
          <w:sz w:val="32"/>
          <w:szCs w:val="32"/>
        </w:rPr>
      </w:pPr>
      <w:r w:rsidRPr="00A60790">
        <w:rPr>
          <w:rFonts w:ascii="Segoe UI" w:eastAsia="Times New Roman" w:hAnsi="Segoe UI" w:cs="Segoe UI"/>
          <w:sz w:val="32"/>
          <w:szCs w:val="32"/>
          <w:shd w:val="clear" w:color="auto" w:fill="FFFFFF"/>
        </w:rPr>
        <w:t xml:space="preserve"> Indeed, there are some questions that only God can answer. There are some problems that only God can bring finality to. Being rational about everything in life has never been the solution and will never be the solution. Some things about life require the exercise of faith. </w:t>
      </w:r>
    </w:p>
    <w:p w14:paraId="447618C0" w14:textId="77777777" w:rsidR="00757EDA" w:rsidRPr="00757EDA" w:rsidRDefault="008F45A3" w:rsidP="00A60790">
      <w:pPr>
        <w:pStyle w:val="ListParagraph"/>
        <w:numPr>
          <w:ilvl w:val="0"/>
          <w:numId w:val="1"/>
        </w:numPr>
        <w:rPr>
          <w:sz w:val="32"/>
          <w:szCs w:val="32"/>
        </w:rPr>
      </w:pPr>
      <w:r w:rsidRPr="00A60790">
        <w:rPr>
          <w:rFonts w:ascii="Segoe UI" w:eastAsia="Times New Roman" w:hAnsi="Segoe UI" w:cs="Segoe UI"/>
          <w:sz w:val="32"/>
          <w:szCs w:val="32"/>
          <w:shd w:val="clear" w:color="auto" w:fill="FFFFFF"/>
        </w:rPr>
        <w:t xml:space="preserve">We don't see the air we breathe yet we appreciate the role that it plays in our existence. That is what the place of God is in our lives. We don't have to see GOD with our optical eyes to believe in His existence. </w:t>
      </w:r>
    </w:p>
    <w:p w14:paraId="6847F949" w14:textId="77777777" w:rsidR="00757EDA" w:rsidRPr="00757EDA" w:rsidRDefault="008F45A3" w:rsidP="00A60790">
      <w:pPr>
        <w:pStyle w:val="ListParagraph"/>
        <w:numPr>
          <w:ilvl w:val="0"/>
          <w:numId w:val="1"/>
        </w:numPr>
        <w:rPr>
          <w:sz w:val="32"/>
          <w:szCs w:val="32"/>
        </w:rPr>
      </w:pPr>
      <w:r w:rsidRPr="00A60790">
        <w:rPr>
          <w:rFonts w:ascii="Segoe UI" w:eastAsia="Times New Roman" w:hAnsi="Segoe UI" w:cs="Segoe UI"/>
          <w:sz w:val="32"/>
          <w:szCs w:val="32"/>
          <w:shd w:val="clear" w:color="auto" w:fill="FFFFFF"/>
        </w:rPr>
        <w:t xml:space="preserve">So when you are making your boast as a human being who is too rational and smart not to believe in God, know that </w:t>
      </w:r>
      <w:r w:rsidRPr="00A60790">
        <w:rPr>
          <w:rFonts w:ascii="Segoe UI" w:eastAsia="Times New Roman" w:hAnsi="Segoe UI" w:cs="Segoe UI"/>
          <w:sz w:val="32"/>
          <w:szCs w:val="32"/>
          <w:shd w:val="clear" w:color="auto" w:fill="FFFFFF"/>
        </w:rPr>
        <w:lastRenderedPageBreak/>
        <w:t xml:space="preserve">you do not owe the breath in your nostrils. Know that you can just sleep and not wake up. Accept that your knowledge, status, craft, career, wealth, skin </w:t>
      </w:r>
      <w:r w:rsidR="00246FE6" w:rsidRPr="00A60790">
        <w:rPr>
          <w:rFonts w:ascii="Segoe UI" w:eastAsia="Times New Roman" w:hAnsi="Segoe UI" w:cs="Segoe UI"/>
          <w:sz w:val="32"/>
          <w:szCs w:val="32"/>
          <w:shd w:val="clear" w:color="auto" w:fill="FFFFFF"/>
        </w:rPr>
        <w:t>color</w:t>
      </w:r>
      <w:r w:rsidRPr="00A60790">
        <w:rPr>
          <w:rFonts w:ascii="Segoe UI" w:eastAsia="Times New Roman" w:hAnsi="Segoe UI" w:cs="Segoe UI"/>
          <w:sz w:val="32"/>
          <w:szCs w:val="32"/>
          <w:shd w:val="clear" w:color="auto" w:fill="FFFFFF"/>
        </w:rPr>
        <w:t xml:space="preserve"> has not made you that powerful to jerk back to life when you die. </w:t>
      </w:r>
    </w:p>
    <w:p w14:paraId="66572C20" w14:textId="77777777" w:rsidR="00757EDA" w:rsidRPr="00757EDA" w:rsidRDefault="008F45A3" w:rsidP="00A60790">
      <w:pPr>
        <w:pStyle w:val="ListParagraph"/>
        <w:numPr>
          <w:ilvl w:val="0"/>
          <w:numId w:val="1"/>
        </w:numPr>
        <w:rPr>
          <w:sz w:val="32"/>
          <w:szCs w:val="32"/>
        </w:rPr>
      </w:pPr>
      <w:r w:rsidRPr="00A60790">
        <w:rPr>
          <w:rFonts w:ascii="Segoe UI" w:eastAsia="Times New Roman" w:hAnsi="Segoe UI" w:cs="Segoe UI"/>
          <w:sz w:val="32"/>
          <w:szCs w:val="32"/>
          <w:shd w:val="clear" w:color="auto" w:fill="FFFFFF"/>
        </w:rPr>
        <w:t xml:space="preserve">Believing in GOD may not make sense to your mind, but accept it with your heart and </w:t>
      </w:r>
      <w:r w:rsidR="00757EDA" w:rsidRPr="00A60790">
        <w:rPr>
          <w:rFonts w:ascii="Segoe UI" w:eastAsia="Times New Roman" w:hAnsi="Segoe UI" w:cs="Segoe UI"/>
          <w:sz w:val="32"/>
          <w:szCs w:val="32"/>
          <w:shd w:val="clear" w:color="auto" w:fill="FFFFFF"/>
        </w:rPr>
        <w:t>honor</w:t>
      </w:r>
      <w:r w:rsidRPr="00A60790">
        <w:rPr>
          <w:rFonts w:ascii="Segoe UI" w:eastAsia="Times New Roman" w:hAnsi="Segoe UI" w:cs="Segoe UI"/>
          <w:sz w:val="32"/>
          <w:szCs w:val="32"/>
          <w:shd w:val="clear" w:color="auto" w:fill="FFFFFF"/>
        </w:rPr>
        <w:t xml:space="preserve"> that. Accept that humans at their best are still limited. Accept that just like the men and women of old, no matter the contributions you make to the world, you still would have to leave it and go to a place you are yet to discover when your body becomes motionless without God's breath in your nostrils. </w:t>
      </w:r>
    </w:p>
    <w:p w14:paraId="0F4606BD" w14:textId="5E14FDBD" w:rsidR="008F45A3" w:rsidRPr="00A60790" w:rsidRDefault="008F45A3" w:rsidP="00A60790">
      <w:pPr>
        <w:pStyle w:val="ListParagraph"/>
        <w:numPr>
          <w:ilvl w:val="0"/>
          <w:numId w:val="1"/>
        </w:numPr>
        <w:rPr>
          <w:sz w:val="32"/>
          <w:szCs w:val="32"/>
        </w:rPr>
      </w:pPr>
      <w:r w:rsidRPr="00A60790">
        <w:rPr>
          <w:rFonts w:ascii="Segoe UI" w:eastAsia="Times New Roman" w:hAnsi="Segoe UI" w:cs="Segoe UI"/>
          <w:sz w:val="32"/>
          <w:szCs w:val="32"/>
          <w:shd w:val="clear" w:color="auto" w:fill="FFFFFF"/>
        </w:rPr>
        <w:t xml:space="preserve">So start with inner longing to want to know God and understand Him. Make it a prayer and a confession that if indeed there is GOD, you want to know and experience Him. Start just a sincere and genuine search for God and watch what will happen in your life. </w:t>
      </w:r>
      <w:hyperlink r:id="rId5" w:tgtFrame="_blank" w:history="1">
        <w:r w:rsidRPr="00A60790">
          <w:rPr>
            <w:rStyle w:val="Hyperlink"/>
            <w:rFonts w:ascii="Segoe UI" w:eastAsia="Times New Roman" w:hAnsi="Segoe UI" w:cs="Segoe UI"/>
            <w:sz w:val="32"/>
            <w:szCs w:val="32"/>
            <w:bdr w:val="none" w:sz="0" w:space="0" w:color="auto" w:frame="1"/>
            <w:shd w:val="clear" w:color="auto" w:fill="FFFFFF"/>
          </w:rPr>
          <w:t>www.anthonybaidoo.com</w:t>
        </w:r>
      </w:hyperlink>
      <w:r w:rsidRPr="00A60790">
        <w:rPr>
          <w:rFonts w:ascii="Segoe UI" w:eastAsia="Times New Roman" w:hAnsi="Segoe UI" w:cs="Segoe UI"/>
          <w:sz w:val="32"/>
          <w:szCs w:val="32"/>
          <w:shd w:val="clear" w:color="auto" w:fill="FFFFFF"/>
        </w:rPr>
        <w:t xml:space="preserve"> </w:t>
      </w:r>
      <w:hyperlink r:id="rId6" w:history="1">
        <w:r w:rsidRPr="00A60790">
          <w:rPr>
            <w:rStyle w:val="Hyperlink"/>
            <w:rFonts w:ascii="Segoe UI" w:eastAsia="Times New Roman" w:hAnsi="Segoe UI" w:cs="Segoe UI"/>
            <w:sz w:val="32"/>
            <w:szCs w:val="32"/>
            <w:bdr w:val="none" w:sz="0" w:space="0" w:color="auto" w:frame="1"/>
            <w:shd w:val="clear" w:color="auto" w:fill="FFFFFF"/>
          </w:rPr>
          <w:t>#Selah</w:t>
        </w:r>
      </w:hyperlink>
      <w:r w:rsidRPr="00A60790">
        <w:rPr>
          <w:rFonts w:ascii="Segoe UI" w:eastAsia="Times New Roman" w:hAnsi="Segoe UI" w:cs="Segoe UI"/>
          <w:sz w:val="32"/>
          <w:szCs w:val="32"/>
          <w:shd w:val="clear" w:color="auto" w:fill="FFFFFF"/>
        </w:rPr>
        <w:t xml:space="preserve"> </w:t>
      </w:r>
      <w:hyperlink r:id="rId7" w:history="1">
        <w:r w:rsidRPr="00A60790">
          <w:rPr>
            <w:rStyle w:val="Hyperlink"/>
            <w:rFonts w:ascii="Segoe UI" w:eastAsia="Times New Roman" w:hAnsi="Segoe UI" w:cs="Segoe UI"/>
            <w:sz w:val="32"/>
            <w:szCs w:val="32"/>
            <w:bdr w:val="none" w:sz="0" w:space="0" w:color="auto" w:frame="1"/>
            <w:shd w:val="clear" w:color="auto" w:fill="FFFFFF"/>
          </w:rPr>
          <w:t>#career</w:t>
        </w:r>
      </w:hyperlink>
      <w:r w:rsidRPr="00A60790">
        <w:rPr>
          <w:rFonts w:ascii="Segoe UI" w:eastAsia="Times New Roman" w:hAnsi="Segoe UI" w:cs="Segoe UI"/>
          <w:sz w:val="32"/>
          <w:szCs w:val="32"/>
          <w:shd w:val="clear" w:color="auto" w:fill="FFFFFF"/>
        </w:rPr>
        <w:t xml:space="preserve"> </w:t>
      </w:r>
      <w:hyperlink r:id="rId8" w:history="1">
        <w:r w:rsidRPr="00A60790">
          <w:rPr>
            <w:rStyle w:val="Hyperlink"/>
            <w:rFonts w:ascii="Segoe UI" w:eastAsia="Times New Roman" w:hAnsi="Segoe UI" w:cs="Segoe UI"/>
            <w:sz w:val="32"/>
            <w:szCs w:val="32"/>
            <w:bdr w:val="none" w:sz="0" w:space="0" w:color="auto" w:frame="1"/>
            <w:shd w:val="clear" w:color="auto" w:fill="FFFFFF"/>
          </w:rPr>
          <w:t>#medicine</w:t>
        </w:r>
      </w:hyperlink>
      <w:r w:rsidRPr="00A60790">
        <w:rPr>
          <w:rFonts w:ascii="Segoe UI" w:eastAsia="Times New Roman" w:hAnsi="Segoe UI" w:cs="Segoe UI"/>
          <w:sz w:val="32"/>
          <w:szCs w:val="32"/>
          <w:shd w:val="clear" w:color="auto" w:fill="FFFFFF"/>
        </w:rPr>
        <w:t xml:space="preserve"> </w:t>
      </w:r>
      <w:hyperlink r:id="rId9" w:history="1">
        <w:r w:rsidRPr="00A60790">
          <w:rPr>
            <w:rStyle w:val="Hyperlink"/>
            <w:rFonts w:ascii="Segoe UI" w:eastAsia="Times New Roman" w:hAnsi="Segoe UI" w:cs="Segoe UI"/>
            <w:sz w:val="32"/>
            <w:szCs w:val="32"/>
            <w:bdr w:val="none" w:sz="0" w:space="0" w:color="auto" w:frame="1"/>
            <w:shd w:val="clear" w:color="auto" w:fill="FFFFFF"/>
          </w:rPr>
          <w:t>#experience</w:t>
        </w:r>
      </w:hyperlink>
    </w:p>
    <w:sectPr w:rsidR="008F45A3" w:rsidRPr="00A6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5160"/>
    <w:multiLevelType w:val="hybridMultilevel"/>
    <w:tmpl w:val="292E55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A3"/>
    <w:rsid w:val="00246FE6"/>
    <w:rsid w:val="003278D0"/>
    <w:rsid w:val="005E75F7"/>
    <w:rsid w:val="00757EDA"/>
    <w:rsid w:val="00772D35"/>
    <w:rsid w:val="008F45A3"/>
    <w:rsid w:val="00A6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CB646"/>
  <w15:chartTrackingRefBased/>
  <w15:docId w15:val="{91752BE6-216F-BF4D-9186-550C76A3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5A3"/>
    <w:rPr>
      <w:color w:val="0000FF"/>
      <w:u w:val="single"/>
    </w:rPr>
  </w:style>
  <w:style w:type="paragraph" w:styleId="ListParagraph">
    <w:name w:val="List Paragraph"/>
    <w:basedOn w:val="Normal"/>
    <w:uiPriority w:val="34"/>
    <w:qFormat/>
    <w:rsid w:val="00772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mwlite/feed/hashtag/medicine" TargetMode="External" /><Relationship Id="rId3" Type="http://schemas.openxmlformats.org/officeDocument/2006/relationships/settings" Target="settings.xml" /><Relationship Id="rId7" Type="http://schemas.openxmlformats.org/officeDocument/2006/relationships/hyperlink" Target="https://www.linkedin.com/mwlite/feed/hashtag/career"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mwlite/feed/hashtag/selah" TargetMode="External" /><Relationship Id="rId11" Type="http://schemas.openxmlformats.org/officeDocument/2006/relationships/theme" Target="theme/theme1.xml" /><Relationship Id="rId5" Type="http://schemas.openxmlformats.org/officeDocument/2006/relationships/hyperlink" Target="http://www.anthonybaidoo.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linkedin.com/mwlite/feed/hashtag/exper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8</cp:revision>
  <dcterms:created xsi:type="dcterms:W3CDTF">2022-03-20T13:46:00Z</dcterms:created>
  <dcterms:modified xsi:type="dcterms:W3CDTF">2022-03-20T13:50:00Z</dcterms:modified>
</cp:coreProperties>
</file>