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D5DD" w14:textId="77777777" w:rsidR="001C359E" w:rsidRDefault="001C359E" w:rsidP="00A947F7">
      <w:pPr>
        <w:spacing w:after="0"/>
        <w:ind w:left="1189"/>
        <w:rPr>
          <w:lang w:bidi="en-US"/>
        </w:rPr>
      </w:pPr>
      <w:r>
        <w:rPr>
          <w:rFonts w:ascii="Times New Roman" w:eastAsia="Times New Roman" w:hAnsi="Times New Roman" w:cs="Times New Roman"/>
          <w:sz w:val="28"/>
          <w:lang w:bidi="en-US"/>
        </w:rPr>
        <w:t>CURRICULUM VITAE</w:t>
      </w:r>
    </w:p>
    <w:tbl>
      <w:tblPr>
        <w:tblStyle w:val="TableGrid"/>
        <w:tblW w:w="5050" w:type="dxa"/>
        <w:tblInd w:w="14" w:type="dxa"/>
        <w:tblLook w:val="04A0" w:firstRow="1" w:lastRow="0" w:firstColumn="1" w:lastColumn="0" w:noHBand="0" w:noVBand="1"/>
      </w:tblPr>
      <w:tblGrid>
        <w:gridCol w:w="1996"/>
        <w:gridCol w:w="3054"/>
      </w:tblGrid>
      <w:tr w:rsidR="001C359E" w14:paraId="30CC0C58" w14:textId="77777777" w:rsidTr="00A947F7">
        <w:trPr>
          <w:trHeight w:val="285"/>
        </w:trPr>
        <w:tc>
          <w:tcPr>
            <w:tcW w:w="1996" w:type="dxa"/>
            <w:tcBorders>
              <w:top w:val="nil"/>
              <w:left w:val="nil"/>
              <w:bottom w:val="nil"/>
              <w:right w:val="nil"/>
            </w:tcBorders>
          </w:tcPr>
          <w:p w14:paraId="3D2E38AE" w14:textId="77777777" w:rsidR="001C359E" w:rsidRDefault="001C359E" w:rsidP="00A947F7">
            <w:pPr>
              <w:spacing w:line="259" w:lineRule="auto"/>
              <w:ind w:left="7"/>
              <w:rPr>
                <w:lang w:bidi="en-US"/>
              </w:rPr>
            </w:pPr>
            <w:r>
              <w:rPr>
                <w:rFonts w:ascii="Times New Roman" w:eastAsia="Times New Roman" w:hAnsi="Times New Roman" w:cs="Times New Roman"/>
                <w:lang w:bidi="en-US"/>
              </w:rPr>
              <w:t>NAME:</w:t>
            </w:r>
          </w:p>
        </w:tc>
        <w:tc>
          <w:tcPr>
            <w:tcW w:w="3055" w:type="dxa"/>
            <w:tcBorders>
              <w:top w:val="nil"/>
              <w:left w:val="nil"/>
              <w:bottom w:val="nil"/>
              <w:right w:val="nil"/>
            </w:tcBorders>
          </w:tcPr>
          <w:p w14:paraId="31414A4C" w14:textId="77777777" w:rsidR="001C359E" w:rsidRDefault="001C359E" w:rsidP="00A947F7">
            <w:pPr>
              <w:spacing w:line="259" w:lineRule="auto"/>
              <w:rPr>
                <w:lang w:bidi="en-US"/>
              </w:rPr>
            </w:pPr>
            <w:r>
              <w:rPr>
                <w:rFonts w:ascii="Times New Roman" w:eastAsia="Times New Roman" w:hAnsi="Times New Roman" w:cs="Times New Roman"/>
                <w:lang w:bidi="en-US"/>
              </w:rPr>
              <w:t>DOMONEREMA CYNTHIA</w:t>
            </w:r>
          </w:p>
        </w:tc>
      </w:tr>
      <w:tr w:rsidR="001C359E" w14:paraId="4980CD24" w14:textId="77777777" w:rsidTr="00A947F7">
        <w:trPr>
          <w:trHeight w:val="418"/>
        </w:trPr>
        <w:tc>
          <w:tcPr>
            <w:tcW w:w="1996" w:type="dxa"/>
            <w:tcBorders>
              <w:top w:val="nil"/>
              <w:left w:val="nil"/>
              <w:bottom w:val="nil"/>
              <w:right w:val="nil"/>
            </w:tcBorders>
            <w:vAlign w:val="center"/>
          </w:tcPr>
          <w:p w14:paraId="1F02516E" w14:textId="77777777" w:rsidR="001C359E" w:rsidRDefault="001C359E" w:rsidP="00A947F7">
            <w:pPr>
              <w:spacing w:line="259" w:lineRule="auto"/>
              <w:ind w:left="14"/>
              <w:rPr>
                <w:lang w:bidi="en-US"/>
              </w:rPr>
            </w:pPr>
            <w:r>
              <w:rPr>
                <w:rFonts w:ascii="Times New Roman" w:eastAsia="Times New Roman" w:hAnsi="Times New Roman" w:cs="Times New Roman"/>
                <w:lang w:bidi="en-US"/>
              </w:rPr>
              <w:t>SEX:</w:t>
            </w:r>
          </w:p>
        </w:tc>
        <w:tc>
          <w:tcPr>
            <w:tcW w:w="3055" w:type="dxa"/>
            <w:tcBorders>
              <w:top w:val="nil"/>
              <w:left w:val="nil"/>
              <w:bottom w:val="nil"/>
              <w:right w:val="nil"/>
            </w:tcBorders>
            <w:vAlign w:val="center"/>
          </w:tcPr>
          <w:p w14:paraId="36FAAB0C" w14:textId="77777777" w:rsidR="001C359E" w:rsidRDefault="001C359E" w:rsidP="00A947F7">
            <w:pPr>
              <w:spacing w:line="259" w:lineRule="auto"/>
              <w:ind w:left="29"/>
              <w:rPr>
                <w:lang w:bidi="en-US"/>
              </w:rPr>
            </w:pPr>
            <w:r>
              <w:rPr>
                <w:rFonts w:ascii="Times New Roman" w:eastAsia="Times New Roman" w:hAnsi="Times New Roman" w:cs="Times New Roman"/>
                <w:lang w:bidi="en-US"/>
              </w:rPr>
              <w:t>FEMALE</w:t>
            </w:r>
          </w:p>
        </w:tc>
      </w:tr>
      <w:tr w:rsidR="001C359E" w14:paraId="2A63232B" w14:textId="77777777" w:rsidTr="00A947F7">
        <w:trPr>
          <w:trHeight w:val="425"/>
        </w:trPr>
        <w:tc>
          <w:tcPr>
            <w:tcW w:w="1996" w:type="dxa"/>
            <w:tcBorders>
              <w:top w:val="nil"/>
              <w:left w:val="nil"/>
              <w:bottom w:val="nil"/>
              <w:right w:val="nil"/>
            </w:tcBorders>
            <w:vAlign w:val="center"/>
          </w:tcPr>
          <w:p w14:paraId="6D4AB97D" w14:textId="77777777" w:rsidR="001C359E" w:rsidRDefault="001C359E" w:rsidP="00A947F7">
            <w:pPr>
              <w:spacing w:line="259" w:lineRule="auto"/>
              <w:rPr>
                <w:lang w:bidi="en-US"/>
              </w:rPr>
            </w:pPr>
            <w:r>
              <w:rPr>
                <w:rFonts w:ascii="Times New Roman" w:eastAsia="Times New Roman" w:hAnsi="Times New Roman" w:cs="Times New Roman"/>
                <w:lang w:bidi="en-US"/>
              </w:rPr>
              <w:t>DATE OF BIRTH:</w:t>
            </w:r>
          </w:p>
        </w:tc>
        <w:tc>
          <w:tcPr>
            <w:tcW w:w="3055" w:type="dxa"/>
            <w:tcBorders>
              <w:top w:val="nil"/>
              <w:left w:val="nil"/>
              <w:bottom w:val="nil"/>
              <w:right w:val="nil"/>
            </w:tcBorders>
            <w:vAlign w:val="center"/>
          </w:tcPr>
          <w:p w14:paraId="66BAE153" w14:textId="77777777" w:rsidR="001C359E" w:rsidRDefault="001C359E" w:rsidP="00FE7521">
            <w:pPr>
              <w:spacing w:line="259" w:lineRule="auto"/>
              <w:rPr>
                <w:lang w:bidi="en-US"/>
              </w:rPr>
            </w:pPr>
            <w:r>
              <w:rPr>
                <w:rFonts w:ascii="Times New Roman" w:eastAsia="Times New Roman" w:hAnsi="Times New Roman" w:cs="Times New Roman"/>
                <w:lang w:bidi="en-US"/>
              </w:rPr>
              <w:t>2nd NOVEMBER, 1992</w:t>
            </w:r>
          </w:p>
        </w:tc>
      </w:tr>
      <w:tr w:rsidR="001C359E" w14:paraId="0B029ACE" w14:textId="77777777" w:rsidTr="00A947F7">
        <w:trPr>
          <w:trHeight w:val="410"/>
        </w:trPr>
        <w:tc>
          <w:tcPr>
            <w:tcW w:w="1996" w:type="dxa"/>
            <w:tcBorders>
              <w:top w:val="nil"/>
              <w:left w:val="nil"/>
              <w:bottom w:val="nil"/>
              <w:right w:val="nil"/>
            </w:tcBorders>
            <w:vAlign w:val="center"/>
          </w:tcPr>
          <w:p w14:paraId="3848DF52" w14:textId="77777777" w:rsidR="001C359E" w:rsidRDefault="001C359E" w:rsidP="00A947F7">
            <w:pPr>
              <w:spacing w:line="259" w:lineRule="auto"/>
              <w:rPr>
                <w:lang w:bidi="en-US"/>
              </w:rPr>
            </w:pPr>
            <w:r>
              <w:rPr>
                <w:rFonts w:ascii="Times New Roman" w:eastAsia="Times New Roman" w:hAnsi="Times New Roman" w:cs="Times New Roman"/>
                <w:lang w:bidi="en-US"/>
              </w:rPr>
              <w:t>MARITAL STATUS:</w:t>
            </w:r>
          </w:p>
        </w:tc>
        <w:tc>
          <w:tcPr>
            <w:tcW w:w="3055" w:type="dxa"/>
            <w:tcBorders>
              <w:top w:val="nil"/>
              <w:left w:val="nil"/>
              <w:bottom w:val="nil"/>
              <w:right w:val="nil"/>
            </w:tcBorders>
            <w:vAlign w:val="center"/>
          </w:tcPr>
          <w:p w14:paraId="5EAC1731" w14:textId="77777777" w:rsidR="001C359E" w:rsidRDefault="001C359E" w:rsidP="006013FA">
            <w:pPr>
              <w:spacing w:line="259" w:lineRule="auto"/>
              <w:rPr>
                <w:lang w:bidi="en-US"/>
              </w:rPr>
            </w:pPr>
            <w:r>
              <w:rPr>
                <w:rFonts w:ascii="Times New Roman" w:eastAsia="Times New Roman" w:hAnsi="Times New Roman" w:cs="Times New Roman"/>
                <w:lang w:bidi="en-US"/>
              </w:rPr>
              <w:t>SINGLE</w:t>
            </w:r>
          </w:p>
        </w:tc>
      </w:tr>
      <w:tr w:rsidR="001C359E" w14:paraId="159D5147" w14:textId="77777777" w:rsidTr="00A947F7">
        <w:trPr>
          <w:trHeight w:val="418"/>
        </w:trPr>
        <w:tc>
          <w:tcPr>
            <w:tcW w:w="1996" w:type="dxa"/>
            <w:tcBorders>
              <w:top w:val="nil"/>
              <w:left w:val="nil"/>
              <w:bottom w:val="nil"/>
              <w:right w:val="nil"/>
            </w:tcBorders>
            <w:vAlign w:val="center"/>
          </w:tcPr>
          <w:p w14:paraId="7DF988CE" w14:textId="77777777" w:rsidR="001C359E" w:rsidRDefault="001C359E" w:rsidP="00A947F7">
            <w:pPr>
              <w:spacing w:line="259" w:lineRule="auto"/>
              <w:rPr>
                <w:lang w:bidi="en-US"/>
              </w:rPr>
            </w:pPr>
            <w:r>
              <w:rPr>
                <w:rFonts w:ascii="Times New Roman" w:eastAsia="Times New Roman" w:hAnsi="Times New Roman" w:cs="Times New Roman"/>
                <w:lang w:bidi="en-US"/>
              </w:rPr>
              <w:t>HOME TOWN:</w:t>
            </w:r>
          </w:p>
        </w:tc>
        <w:tc>
          <w:tcPr>
            <w:tcW w:w="3055" w:type="dxa"/>
            <w:tcBorders>
              <w:top w:val="nil"/>
              <w:left w:val="nil"/>
              <w:bottom w:val="nil"/>
              <w:right w:val="nil"/>
            </w:tcBorders>
            <w:vAlign w:val="center"/>
          </w:tcPr>
          <w:p w14:paraId="69023AF9" w14:textId="77777777" w:rsidR="001C359E" w:rsidRDefault="001C359E" w:rsidP="00984D42">
            <w:pPr>
              <w:spacing w:line="259" w:lineRule="auto"/>
              <w:rPr>
                <w:lang w:bidi="en-US"/>
              </w:rPr>
            </w:pPr>
            <w:r>
              <w:rPr>
                <w:rFonts w:ascii="Times New Roman" w:eastAsia="Times New Roman" w:hAnsi="Times New Roman" w:cs="Times New Roman"/>
                <w:lang w:bidi="en-US"/>
              </w:rPr>
              <w:t>BABILE/LAWRA</w:t>
            </w:r>
          </w:p>
        </w:tc>
      </w:tr>
      <w:tr w:rsidR="001C359E" w14:paraId="777681DB" w14:textId="77777777" w:rsidTr="00A947F7">
        <w:trPr>
          <w:trHeight w:val="421"/>
        </w:trPr>
        <w:tc>
          <w:tcPr>
            <w:tcW w:w="1996" w:type="dxa"/>
            <w:tcBorders>
              <w:top w:val="nil"/>
              <w:left w:val="nil"/>
              <w:bottom w:val="nil"/>
              <w:right w:val="nil"/>
            </w:tcBorders>
            <w:vAlign w:val="center"/>
          </w:tcPr>
          <w:p w14:paraId="4F43DD12" w14:textId="77777777" w:rsidR="001C359E" w:rsidRDefault="001C359E" w:rsidP="00A947F7">
            <w:pPr>
              <w:spacing w:line="259" w:lineRule="auto"/>
              <w:rPr>
                <w:lang w:bidi="en-US"/>
              </w:rPr>
            </w:pPr>
            <w:r>
              <w:rPr>
                <w:rFonts w:ascii="Times New Roman" w:eastAsia="Times New Roman" w:hAnsi="Times New Roman" w:cs="Times New Roman"/>
                <w:lang w:bidi="en-US"/>
              </w:rPr>
              <w:t>LANGUAGE SPOKEN:</w:t>
            </w:r>
          </w:p>
        </w:tc>
        <w:tc>
          <w:tcPr>
            <w:tcW w:w="3055" w:type="dxa"/>
            <w:tcBorders>
              <w:top w:val="nil"/>
              <w:left w:val="nil"/>
              <w:bottom w:val="nil"/>
              <w:right w:val="nil"/>
            </w:tcBorders>
            <w:vAlign w:val="center"/>
          </w:tcPr>
          <w:p w14:paraId="7984D1EE" w14:textId="7E8CA87B" w:rsidR="001C359E" w:rsidRDefault="004319C1" w:rsidP="004319C1">
            <w:pPr>
              <w:spacing w:line="259" w:lineRule="auto"/>
              <w:rPr>
                <w:lang w:bidi="en-US"/>
              </w:rPr>
            </w:pPr>
            <w:r>
              <w:rPr>
                <w:rFonts w:ascii="Times New Roman" w:eastAsia="Times New Roman" w:hAnsi="Times New Roman" w:cs="Times New Roman"/>
                <w:lang w:bidi="en-US"/>
              </w:rPr>
              <w:t xml:space="preserve"> </w:t>
            </w:r>
            <w:r w:rsidR="001C359E">
              <w:rPr>
                <w:rFonts w:ascii="Times New Roman" w:eastAsia="Times New Roman" w:hAnsi="Times New Roman" w:cs="Times New Roman"/>
                <w:lang w:bidi="en-US"/>
              </w:rPr>
              <w:t xml:space="preserve">DAGAARE, ENGLISH </w:t>
            </w:r>
            <w:r>
              <w:rPr>
                <w:rFonts w:ascii="Times New Roman" w:eastAsia="Times New Roman" w:hAnsi="Times New Roman" w:cs="Times New Roman"/>
                <w:lang w:bidi="en-US"/>
              </w:rPr>
              <w:t>AND TWI</w:t>
            </w:r>
          </w:p>
        </w:tc>
      </w:tr>
      <w:tr w:rsidR="001C359E" w14:paraId="0B5CB6CA" w14:textId="77777777" w:rsidTr="00A947F7">
        <w:trPr>
          <w:trHeight w:val="415"/>
        </w:trPr>
        <w:tc>
          <w:tcPr>
            <w:tcW w:w="1996" w:type="dxa"/>
            <w:tcBorders>
              <w:top w:val="nil"/>
              <w:left w:val="nil"/>
              <w:bottom w:val="nil"/>
              <w:right w:val="nil"/>
            </w:tcBorders>
            <w:vAlign w:val="center"/>
          </w:tcPr>
          <w:p w14:paraId="1860AC11" w14:textId="77777777" w:rsidR="001C359E" w:rsidRDefault="001C359E" w:rsidP="00A947F7">
            <w:pPr>
              <w:spacing w:line="259" w:lineRule="auto"/>
              <w:rPr>
                <w:lang w:bidi="en-US"/>
              </w:rPr>
            </w:pPr>
            <w:r>
              <w:rPr>
                <w:rFonts w:ascii="Times New Roman" w:eastAsia="Times New Roman" w:hAnsi="Times New Roman" w:cs="Times New Roman"/>
                <w:lang w:bidi="en-US"/>
              </w:rPr>
              <w:t>HOBBIES:</w:t>
            </w:r>
          </w:p>
        </w:tc>
        <w:tc>
          <w:tcPr>
            <w:tcW w:w="3055" w:type="dxa"/>
            <w:tcBorders>
              <w:top w:val="nil"/>
              <w:left w:val="nil"/>
              <w:bottom w:val="nil"/>
              <w:right w:val="nil"/>
            </w:tcBorders>
            <w:vAlign w:val="center"/>
          </w:tcPr>
          <w:p w14:paraId="4FB5C53E" w14:textId="77777777" w:rsidR="001C359E" w:rsidRDefault="001C359E" w:rsidP="00984D42">
            <w:pPr>
              <w:spacing w:line="259" w:lineRule="auto"/>
              <w:ind w:right="58"/>
              <w:rPr>
                <w:lang w:bidi="en-US"/>
              </w:rPr>
            </w:pPr>
            <w:r>
              <w:rPr>
                <w:rFonts w:ascii="Times New Roman" w:eastAsia="Times New Roman" w:hAnsi="Times New Roman" w:cs="Times New Roman"/>
                <w:lang w:bidi="en-US"/>
              </w:rPr>
              <w:t>READING AND FOOTBALL</w:t>
            </w:r>
          </w:p>
        </w:tc>
      </w:tr>
      <w:tr w:rsidR="001C359E" w14:paraId="12FE6246" w14:textId="77777777" w:rsidTr="00A947F7">
        <w:trPr>
          <w:trHeight w:val="285"/>
        </w:trPr>
        <w:tc>
          <w:tcPr>
            <w:tcW w:w="1996" w:type="dxa"/>
            <w:tcBorders>
              <w:top w:val="nil"/>
              <w:left w:val="nil"/>
              <w:bottom w:val="nil"/>
              <w:right w:val="nil"/>
            </w:tcBorders>
            <w:vAlign w:val="bottom"/>
          </w:tcPr>
          <w:p w14:paraId="7EDD1FFF" w14:textId="77777777" w:rsidR="001C359E" w:rsidRDefault="001C359E" w:rsidP="00A947F7">
            <w:pPr>
              <w:spacing w:line="259" w:lineRule="auto"/>
              <w:rPr>
                <w:lang w:bidi="en-US"/>
              </w:rPr>
            </w:pPr>
            <w:r>
              <w:rPr>
                <w:rFonts w:ascii="Times New Roman" w:eastAsia="Times New Roman" w:hAnsi="Times New Roman" w:cs="Times New Roman"/>
                <w:lang w:bidi="en-US"/>
              </w:rPr>
              <w:t>CONTACT NUMBERS:</w:t>
            </w:r>
          </w:p>
        </w:tc>
        <w:tc>
          <w:tcPr>
            <w:tcW w:w="3055" w:type="dxa"/>
            <w:tcBorders>
              <w:top w:val="nil"/>
              <w:left w:val="nil"/>
              <w:bottom w:val="nil"/>
              <w:right w:val="nil"/>
            </w:tcBorders>
            <w:vAlign w:val="bottom"/>
          </w:tcPr>
          <w:p w14:paraId="042177D2" w14:textId="77777777" w:rsidR="001C359E" w:rsidRDefault="001C359E" w:rsidP="001C359E">
            <w:pPr>
              <w:spacing w:line="259" w:lineRule="auto"/>
              <w:rPr>
                <w:lang w:bidi="en-US"/>
              </w:rPr>
            </w:pPr>
            <w:r>
              <w:rPr>
                <w:rFonts w:ascii="Times New Roman" w:eastAsia="Times New Roman" w:hAnsi="Times New Roman" w:cs="Times New Roman"/>
                <w:lang w:bidi="en-US"/>
              </w:rPr>
              <w:t>0546239429/0506622507</w:t>
            </w:r>
          </w:p>
        </w:tc>
      </w:tr>
    </w:tbl>
    <w:p w14:paraId="440CC6A2" w14:textId="77777777" w:rsidR="001C359E" w:rsidRDefault="001C359E" w:rsidP="00A947F7">
      <w:pPr>
        <w:spacing w:after="164"/>
        <w:ind w:left="2" w:hanging="3"/>
        <w:rPr>
          <w:rFonts w:ascii="Times New Roman" w:eastAsia="Times New Roman" w:hAnsi="Times New Roman" w:cs="Times New Roman"/>
          <w:lang w:bidi="en-US"/>
        </w:rPr>
      </w:pPr>
    </w:p>
    <w:p w14:paraId="392D1F53" w14:textId="77777777" w:rsidR="001C359E" w:rsidRDefault="001C359E" w:rsidP="00A947F7">
      <w:pPr>
        <w:spacing w:after="164"/>
        <w:ind w:left="2" w:hanging="3"/>
        <w:rPr>
          <w:lang w:bidi="en-US"/>
        </w:rPr>
      </w:pPr>
      <w:r>
        <w:rPr>
          <w:rFonts w:ascii="Times New Roman" w:eastAsia="Times New Roman" w:hAnsi="Times New Roman" w:cs="Times New Roman"/>
          <w:lang w:bidi="en-US"/>
        </w:rPr>
        <w:t>CAREER SUMMARY</w:t>
      </w:r>
    </w:p>
    <w:p w14:paraId="13179144" w14:textId="77777777" w:rsidR="001C359E" w:rsidRDefault="001C359E" w:rsidP="00A947F7">
      <w:pPr>
        <w:spacing w:after="11"/>
        <w:ind w:left="2" w:hanging="3"/>
        <w:rPr>
          <w:lang w:bidi="en-US"/>
        </w:rPr>
      </w:pPr>
      <w:r>
        <w:rPr>
          <w:rFonts w:ascii="Times New Roman" w:eastAsia="Times New Roman" w:hAnsi="Times New Roman" w:cs="Times New Roman"/>
          <w:lang w:bidi="en-US"/>
        </w:rPr>
        <w:t>To enable me to obtain my career goals, I have undertaken an awarded Certificate and awaiting</w:t>
      </w:r>
    </w:p>
    <w:p w14:paraId="0A2C9694" w14:textId="77777777" w:rsidR="001C359E" w:rsidRDefault="001C359E" w:rsidP="00A947F7">
      <w:pPr>
        <w:spacing w:after="164"/>
        <w:ind w:left="2" w:hanging="3"/>
        <w:rPr>
          <w:lang w:bidi="en-US"/>
        </w:rPr>
      </w:pPr>
      <w:r>
        <w:rPr>
          <w:rFonts w:ascii="Times New Roman" w:eastAsia="Times New Roman" w:hAnsi="Times New Roman" w:cs="Times New Roman"/>
          <w:lang w:bidi="en-US"/>
        </w:rPr>
        <w:t>Diploma in Social Work, in School of Social Work and have worked in some various communities.</w:t>
      </w:r>
    </w:p>
    <w:p w14:paraId="6B995A12" w14:textId="77777777" w:rsidR="001C359E" w:rsidRDefault="001C359E" w:rsidP="00A947F7">
      <w:pPr>
        <w:pStyle w:val="Heading1"/>
        <w:spacing w:after="140"/>
        <w:ind w:left="14"/>
      </w:pPr>
      <w:r>
        <w:rPr>
          <w:rFonts w:ascii="Times New Roman" w:eastAsia="Times New Roman" w:hAnsi="Times New Roman" w:cs="Times New Roman"/>
        </w:rPr>
        <w:t>OBJECTIVE</w:t>
      </w:r>
    </w:p>
    <w:p w14:paraId="7521481E" w14:textId="77777777" w:rsidR="001C359E" w:rsidRDefault="001C359E" w:rsidP="00A947F7">
      <w:pPr>
        <w:spacing w:after="164"/>
        <w:ind w:left="2" w:hanging="3"/>
        <w:rPr>
          <w:lang w:bidi="en-US"/>
        </w:rPr>
      </w:pPr>
      <w:r>
        <w:rPr>
          <w:rFonts w:ascii="Times New Roman" w:eastAsia="Times New Roman" w:hAnsi="Times New Roman" w:cs="Times New Roman"/>
          <w:lang w:bidi="en-US"/>
        </w:rPr>
        <w:t>To have the opportunity to utilize my skills and experience to help achieve the overall goals of your department and to act professionally, fair and goals oriented in order to work diligently to reach the pinnacle of my profession.</w:t>
      </w:r>
    </w:p>
    <w:p w14:paraId="18D8902D" w14:textId="77777777" w:rsidR="001C359E" w:rsidRDefault="001C359E" w:rsidP="00A947F7">
      <w:pPr>
        <w:spacing w:after="194"/>
        <w:ind w:left="2" w:hanging="3"/>
        <w:rPr>
          <w:lang w:bidi="en-US"/>
        </w:rPr>
      </w:pPr>
      <w:r>
        <w:rPr>
          <w:rFonts w:ascii="Times New Roman" w:eastAsia="Times New Roman" w:hAnsi="Times New Roman" w:cs="Times New Roman"/>
          <w:lang w:bidi="en-US"/>
        </w:rPr>
        <w:t>KEY COMPETENCE</w:t>
      </w:r>
    </w:p>
    <w:p w14:paraId="7D1E3860" w14:textId="77777777" w:rsidR="0076143D" w:rsidRPr="009D251A" w:rsidRDefault="001C359E" w:rsidP="0076143D">
      <w:pPr>
        <w:pStyle w:val="ListParagraph"/>
        <w:numPr>
          <w:ilvl w:val="0"/>
          <w:numId w:val="5"/>
        </w:numPr>
        <w:spacing w:after="192"/>
        <w:rPr>
          <w:noProof/>
          <w:u w:val="single"/>
        </w:rPr>
      </w:pPr>
      <w:r>
        <w:rPr>
          <w:noProof/>
          <w:lang w:bidi="en-US"/>
        </w:rPr>
        <w:drawing>
          <wp:inline distT="0" distB="0" distL="0" distR="0" wp14:anchorId="3ED5C903" wp14:editId="2A8D5FDE">
            <wp:extent cx="36598" cy="36609"/>
            <wp:effectExtent l="0" t="0" r="0" b="0"/>
            <wp:docPr id="795" name="Picture 795"/>
            <wp:cNvGraphicFramePr/>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5"/>
                    <a:stretch>
                      <a:fillRect/>
                    </a:stretch>
                  </pic:blipFill>
                  <pic:spPr>
                    <a:xfrm>
                      <a:off x="0" y="0"/>
                      <a:ext cx="36598" cy="36609"/>
                    </a:xfrm>
                    <a:prstGeom prst="rect">
                      <a:avLst/>
                    </a:prstGeom>
                  </pic:spPr>
                </pic:pic>
              </a:graphicData>
            </a:graphic>
          </wp:inline>
        </w:drawing>
      </w:r>
    </w:p>
    <w:p w14:paraId="34BC5A7E" w14:textId="4C2C545F" w:rsidR="001C359E" w:rsidRDefault="001C359E" w:rsidP="00A947F7">
      <w:pPr>
        <w:ind w:left="104"/>
        <w:rPr>
          <w:lang w:bidi="en-US"/>
        </w:rPr>
      </w:pPr>
    </w:p>
    <w:p w14:paraId="38E85FE7" w14:textId="77777777" w:rsidR="001C359E" w:rsidRDefault="001C359E" w:rsidP="00A947F7">
      <w:pPr>
        <w:spacing w:after="237"/>
        <w:ind w:left="413"/>
        <w:rPr>
          <w:lang w:bidi="en-US"/>
        </w:rPr>
      </w:pPr>
      <w:r>
        <w:rPr>
          <w:noProof/>
          <w:lang w:bidi="en-US"/>
        </w:rPr>
        <w:drawing>
          <wp:inline distT="0" distB="0" distL="0" distR="0" wp14:anchorId="42FCF232" wp14:editId="7CE434D0">
            <wp:extent cx="36597" cy="32033"/>
            <wp:effectExtent l="0" t="0" r="0" b="0"/>
            <wp:docPr id="2204" name="Picture 2204"/>
            <wp:cNvGraphicFramePr/>
            <a:graphic xmlns:a="http://schemas.openxmlformats.org/drawingml/2006/main">
              <a:graphicData uri="http://schemas.openxmlformats.org/drawingml/2006/picture">
                <pic:pic xmlns:pic="http://schemas.openxmlformats.org/drawingml/2006/picture">
                  <pic:nvPicPr>
                    <pic:cNvPr id="2204" name="Picture 2204"/>
                    <pic:cNvPicPr/>
                  </pic:nvPicPr>
                  <pic:blipFill>
                    <a:blip r:embed="rId6"/>
                    <a:stretch>
                      <a:fillRect/>
                    </a:stretch>
                  </pic:blipFill>
                  <pic:spPr>
                    <a:xfrm>
                      <a:off x="0" y="0"/>
                      <a:ext cx="36597" cy="32033"/>
                    </a:xfrm>
                    <a:prstGeom prst="rect">
                      <a:avLst/>
                    </a:prstGeom>
                  </pic:spPr>
                </pic:pic>
              </a:graphicData>
            </a:graphic>
          </wp:inline>
        </w:drawing>
      </w:r>
      <w:r>
        <w:rPr>
          <w:lang w:bidi="en-US"/>
        </w:rPr>
        <w:t xml:space="preserve"> Community sensitizations on social intervention </w:t>
      </w:r>
      <w:proofErr w:type="spellStart"/>
      <w:r>
        <w:rPr>
          <w:lang w:bidi="en-US"/>
        </w:rPr>
        <w:t>programmes</w:t>
      </w:r>
      <w:proofErr w:type="spellEnd"/>
      <w:r>
        <w:rPr>
          <w:lang w:bidi="en-US"/>
        </w:rPr>
        <w:t xml:space="preserve"> in the district; LEAP.</w:t>
      </w:r>
    </w:p>
    <w:p w14:paraId="45B3E960" w14:textId="77777777" w:rsidR="001C359E" w:rsidRDefault="001C359E" w:rsidP="00A947F7">
      <w:pPr>
        <w:spacing w:after="197"/>
        <w:ind w:left="413"/>
        <w:rPr>
          <w:lang w:bidi="en-US"/>
        </w:rPr>
      </w:pPr>
      <w:r>
        <w:rPr>
          <w:noProof/>
          <w:lang w:bidi="en-US"/>
        </w:rPr>
        <w:drawing>
          <wp:inline distT="0" distB="0" distL="0" distR="0" wp14:anchorId="59CB08CC" wp14:editId="5D1D500D">
            <wp:extent cx="36598" cy="36609"/>
            <wp:effectExtent l="0" t="0" r="0" b="0"/>
            <wp:docPr id="2205" name="Picture 2205"/>
            <wp:cNvGraphicFramePr/>
            <a:graphic xmlns:a="http://schemas.openxmlformats.org/drawingml/2006/main">
              <a:graphicData uri="http://schemas.openxmlformats.org/drawingml/2006/picture">
                <pic:pic xmlns:pic="http://schemas.openxmlformats.org/drawingml/2006/picture">
                  <pic:nvPicPr>
                    <pic:cNvPr id="2205" name="Picture 2205"/>
                    <pic:cNvPicPr/>
                  </pic:nvPicPr>
                  <pic:blipFill>
                    <a:blip r:embed="rId7"/>
                    <a:stretch>
                      <a:fillRect/>
                    </a:stretch>
                  </pic:blipFill>
                  <pic:spPr>
                    <a:xfrm>
                      <a:off x="0" y="0"/>
                      <a:ext cx="36598" cy="36609"/>
                    </a:xfrm>
                    <a:prstGeom prst="rect">
                      <a:avLst/>
                    </a:prstGeom>
                  </pic:spPr>
                </pic:pic>
              </a:graphicData>
            </a:graphic>
          </wp:inline>
        </w:drawing>
      </w:r>
      <w:r>
        <w:rPr>
          <w:lang w:bidi="en-US"/>
        </w:rPr>
        <w:t xml:space="preserve"> Leap Payments</w:t>
      </w:r>
    </w:p>
    <w:p w14:paraId="220CD427" w14:textId="77777777" w:rsidR="001C359E" w:rsidRDefault="001C359E" w:rsidP="00A947F7">
      <w:pPr>
        <w:ind w:left="413"/>
        <w:rPr>
          <w:lang w:bidi="en-US"/>
        </w:rPr>
      </w:pPr>
      <w:r>
        <w:rPr>
          <w:noProof/>
          <w:lang w:bidi="en-US"/>
        </w:rPr>
        <w:drawing>
          <wp:inline distT="0" distB="0" distL="0" distR="0" wp14:anchorId="4894E9AD" wp14:editId="13D55B5B">
            <wp:extent cx="41172" cy="32034"/>
            <wp:effectExtent l="0" t="0" r="0" b="0"/>
            <wp:docPr id="2206" name="Picture 2206"/>
            <wp:cNvGraphicFramePr/>
            <a:graphic xmlns:a="http://schemas.openxmlformats.org/drawingml/2006/main">
              <a:graphicData uri="http://schemas.openxmlformats.org/drawingml/2006/picture">
                <pic:pic xmlns:pic="http://schemas.openxmlformats.org/drawingml/2006/picture">
                  <pic:nvPicPr>
                    <pic:cNvPr id="2206" name="Picture 2206"/>
                    <pic:cNvPicPr/>
                  </pic:nvPicPr>
                  <pic:blipFill>
                    <a:blip r:embed="rId8"/>
                    <a:stretch>
                      <a:fillRect/>
                    </a:stretch>
                  </pic:blipFill>
                  <pic:spPr>
                    <a:xfrm>
                      <a:off x="0" y="0"/>
                      <a:ext cx="41172" cy="32034"/>
                    </a:xfrm>
                    <a:prstGeom prst="rect">
                      <a:avLst/>
                    </a:prstGeom>
                  </pic:spPr>
                </pic:pic>
              </a:graphicData>
            </a:graphic>
          </wp:inline>
        </w:drawing>
      </w:r>
      <w:r>
        <w:rPr>
          <w:lang w:bidi="en-US"/>
        </w:rPr>
        <w:t xml:space="preserve"> Registration of PWD' s</w:t>
      </w:r>
    </w:p>
    <w:p w14:paraId="6133B28F" w14:textId="77777777" w:rsidR="001C359E" w:rsidRDefault="001C359E" w:rsidP="001C359E">
      <w:pPr>
        <w:numPr>
          <w:ilvl w:val="0"/>
          <w:numId w:val="2"/>
        </w:numPr>
        <w:spacing w:after="196" w:line="265" w:lineRule="auto"/>
        <w:ind w:hanging="295"/>
        <w:jc w:val="both"/>
        <w:rPr>
          <w:lang w:bidi="en-US"/>
        </w:rPr>
      </w:pPr>
      <w:proofErr w:type="spellStart"/>
      <w:r>
        <w:rPr>
          <w:lang w:bidi="en-US"/>
        </w:rPr>
        <w:lastRenderedPageBreak/>
        <w:t>Mentenance</w:t>
      </w:r>
      <w:proofErr w:type="spellEnd"/>
    </w:p>
    <w:p w14:paraId="1756025A" w14:textId="77777777" w:rsidR="001C359E" w:rsidRDefault="001C359E" w:rsidP="001C359E">
      <w:pPr>
        <w:numPr>
          <w:ilvl w:val="0"/>
          <w:numId w:val="2"/>
        </w:numPr>
        <w:spacing w:after="167" w:line="265" w:lineRule="auto"/>
        <w:ind w:hanging="295"/>
        <w:jc w:val="both"/>
        <w:rPr>
          <w:lang w:bidi="en-US"/>
        </w:rPr>
      </w:pPr>
      <w:r>
        <w:rPr>
          <w:lang w:bidi="en-US"/>
        </w:rPr>
        <w:t>Custody</w:t>
      </w:r>
    </w:p>
    <w:p w14:paraId="59A4E779" w14:textId="77777777" w:rsidR="001C359E" w:rsidRDefault="001C359E" w:rsidP="00A947F7">
      <w:pPr>
        <w:ind w:left="38"/>
        <w:rPr>
          <w:lang w:bidi="en-US"/>
        </w:rPr>
      </w:pPr>
      <w:r>
        <w:rPr>
          <w:rFonts w:ascii="Times New Roman" w:eastAsia="Times New Roman" w:hAnsi="Times New Roman" w:cs="Times New Roman"/>
          <w:lang w:bidi="en-US"/>
        </w:rPr>
        <w:t>FIELDWORK DEPARTMENT OF SOCIAL WELFARE AND COMMUNITY DEVELOPMENT (TAKORADI MUNICIPAL)</w:t>
      </w:r>
    </w:p>
    <w:p w14:paraId="2650F050" w14:textId="77777777" w:rsidR="001C359E" w:rsidRDefault="001C359E" w:rsidP="00A947F7">
      <w:pPr>
        <w:ind w:left="38"/>
        <w:rPr>
          <w:lang w:bidi="en-US"/>
        </w:rPr>
      </w:pPr>
      <w:r>
        <w:rPr>
          <w:rFonts w:ascii="Times New Roman" w:eastAsia="Times New Roman" w:hAnsi="Times New Roman" w:cs="Times New Roman"/>
          <w:lang w:bidi="en-US"/>
        </w:rPr>
        <w:t>THREE (3) Months working experience - Family Tribunal, Prison After Care, Remand Home and Vocational Centre</w:t>
      </w:r>
    </w:p>
    <w:p w14:paraId="0A20015C" w14:textId="77777777" w:rsidR="001C359E" w:rsidRDefault="001C359E" w:rsidP="00A947F7">
      <w:pPr>
        <w:ind w:left="38"/>
        <w:rPr>
          <w:lang w:bidi="en-US"/>
        </w:rPr>
      </w:pPr>
      <w:r>
        <w:rPr>
          <w:rFonts w:ascii="Times New Roman" w:eastAsia="Times New Roman" w:hAnsi="Times New Roman" w:cs="Times New Roman"/>
          <w:lang w:bidi="en-US"/>
        </w:rPr>
        <w:t>RESPONSIBILITIES:</w:t>
      </w:r>
    </w:p>
    <w:p w14:paraId="08E0E72A" w14:textId="77777777" w:rsidR="001C359E" w:rsidRDefault="001C359E" w:rsidP="00A947F7">
      <w:pPr>
        <w:ind w:left="38"/>
        <w:rPr>
          <w:lang w:bidi="en-US"/>
        </w:rPr>
      </w:pPr>
      <w:r>
        <w:rPr>
          <w:rFonts w:ascii="Times New Roman" w:eastAsia="Times New Roman" w:hAnsi="Times New Roman" w:cs="Times New Roman"/>
          <w:lang w:bidi="en-US"/>
        </w:rPr>
        <w:t>Family Tribunal</w:t>
      </w:r>
    </w:p>
    <w:p w14:paraId="3710E756" w14:textId="77777777" w:rsidR="001C359E" w:rsidRDefault="001C359E" w:rsidP="00952101">
      <w:pPr>
        <w:pStyle w:val="ListParagraph"/>
        <w:numPr>
          <w:ilvl w:val="0"/>
          <w:numId w:val="4"/>
        </w:numPr>
        <w:spacing w:after="167" w:line="265" w:lineRule="auto"/>
        <w:jc w:val="both"/>
        <w:rPr>
          <w:lang w:bidi="en-US"/>
        </w:rPr>
      </w:pPr>
      <w:r w:rsidRPr="00952101">
        <w:rPr>
          <w:rFonts w:ascii="Times New Roman" w:eastAsia="Times New Roman" w:hAnsi="Times New Roman" w:cs="Times New Roman"/>
          <w:lang w:bidi="en-US"/>
        </w:rPr>
        <w:t>Writing Of Social Enquiry Reports</w:t>
      </w:r>
    </w:p>
    <w:p w14:paraId="1E87A71C" w14:textId="77777777" w:rsidR="001C359E" w:rsidRDefault="001C359E" w:rsidP="00952101">
      <w:pPr>
        <w:pStyle w:val="ListParagraph"/>
        <w:numPr>
          <w:ilvl w:val="0"/>
          <w:numId w:val="4"/>
        </w:numPr>
        <w:spacing w:after="167" w:line="265" w:lineRule="auto"/>
        <w:jc w:val="both"/>
        <w:rPr>
          <w:lang w:bidi="en-US"/>
        </w:rPr>
      </w:pPr>
      <w:r w:rsidRPr="00952101">
        <w:rPr>
          <w:rFonts w:ascii="Times New Roman" w:eastAsia="Times New Roman" w:hAnsi="Times New Roman" w:cs="Times New Roman"/>
          <w:lang w:bidi="en-US"/>
        </w:rPr>
        <w:t>Writing Of Social Investigation Reports</w:t>
      </w:r>
    </w:p>
    <w:p w14:paraId="5522A0FB" w14:textId="77777777" w:rsidR="001C359E" w:rsidRDefault="001C359E" w:rsidP="00952101">
      <w:pPr>
        <w:pStyle w:val="ListParagraph"/>
        <w:numPr>
          <w:ilvl w:val="0"/>
          <w:numId w:val="4"/>
        </w:numPr>
        <w:spacing w:after="167" w:line="265" w:lineRule="auto"/>
        <w:jc w:val="both"/>
        <w:rPr>
          <w:lang w:bidi="en-US"/>
        </w:rPr>
      </w:pPr>
      <w:r w:rsidRPr="00952101">
        <w:rPr>
          <w:rFonts w:ascii="Times New Roman" w:eastAsia="Times New Roman" w:hAnsi="Times New Roman" w:cs="Times New Roman"/>
          <w:lang w:bidi="en-US"/>
        </w:rPr>
        <w:t>Maintenance</w:t>
      </w:r>
    </w:p>
    <w:p w14:paraId="2C86A5C9" w14:textId="77777777" w:rsidR="001C359E" w:rsidRDefault="001C359E" w:rsidP="00952101">
      <w:pPr>
        <w:pStyle w:val="ListParagraph"/>
        <w:numPr>
          <w:ilvl w:val="0"/>
          <w:numId w:val="4"/>
        </w:numPr>
        <w:spacing w:after="167" w:line="265" w:lineRule="auto"/>
        <w:jc w:val="both"/>
        <w:rPr>
          <w:lang w:bidi="en-US"/>
        </w:rPr>
      </w:pPr>
      <w:r w:rsidRPr="00952101">
        <w:rPr>
          <w:rFonts w:ascii="Times New Roman" w:eastAsia="Times New Roman" w:hAnsi="Times New Roman" w:cs="Times New Roman"/>
          <w:lang w:bidi="en-US"/>
        </w:rPr>
        <w:t>Custody</w:t>
      </w:r>
    </w:p>
    <w:p w14:paraId="4492D960" w14:textId="77777777" w:rsidR="001C359E" w:rsidRDefault="001C359E" w:rsidP="00952101">
      <w:pPr>
        <w:pStyle w:val="ListParagraph"/>
        <w:numPr>
          <w:ilvl w:val="0"/>
          <w:numId w:val="4"/>
        </w:numPr>
        <w:spacing w:after="167" w:line="265" w:lineRule="auto"/>
        <w:jc w:val="both"/>
        <w:rPr>
          <w:lang w:bidi="en-US"/>
        </w:rPr>
      </w:pPr>
      <w:r w:rsidRPr="00952101">
        <w:rPr>
          <w:rFonts w:ascii="Times New Roman" w:eastAsia="Times New Roman" w:hAnsi="Times New Roman" w:cs="Times New Roman"/>
          <w:lang w:bidi="en-US"/>
        </w:rPr>
        <w:t>Paternity</w:t>
      </w:r>
    </w:p>
    <w:p w14:paraId="50AA0B0B" w14:textId="77777777" w:rsidR="001C359E" w:rsidRDefault="001C359E" w:rsidP="00A947F7">
      <w:pPr>
        <w:ind w:left="38"/>
        <w:rPr>
          <w:lang w:bidi="en-US"/>
        </w:rPr>
      </w:pPr>
      <w:r>
        <w:rPr>
          <w:rFonts w:ascii="Times New Roman" w:eastAsia="Times New Roman" w:hAnsi="Times New Roman" w:cs="Times New Roman"/>
          <w:lang w:bidi="en-US"/>
        </w:rPr>
        <w:t>Prison After Care</w:t>
      </w:r>
    </w:p>
    <w:p w14:paraId="267696AA" w14:textId="77777777" w:rsidR="001C359E" w:rsidRDefault="001C359E" w:rsidP="00050C4C">
      <w:pPr>
        <w:pStyle w:val="ListParagraph"/>
        <w:numPr>
          <w:ilvl w:val="0"/>
          <w:numId w:val="3"/>
        </w:numPr>
        <w:spacing w:after="167" w:line="265" w:lineRule="auto"/>
        <w:jc w:val="both"/>
        <w:rPr>
          <w:lang w:bidi="en-US"/>
        </w:rPr>
      </w:pPr>
      <w:r w:rsidRPr="00050C4C">
        <w:rPr>
          <w:rFonts w:ascii="Times New Roman" w:eastAsia="Times New Roman" w:hAnsi="Times New Roman" w:cs="Times New Roman"/>
          <w:lang w:bidi="en-US"/>
        </w:rPr>
        <w:t>Linking inmates to their relatives</w:t>
      </w:r>
    </w:p>
    <w:p w14:paraId="2E7EC04A" w14:textId="05BC308A" w:rsidR="001C359E" w:rsidRDefault="001C359E" w:rsidP="00050C4C">
      <w:pPr>
        <w:pStyle w:val="ListParagraph"/>
        <w:numPr>
          <w:ilvl w:val="0"/>
          <w:numId w:val="3"/>
        </w:numPr>
        <w:rPr>
          <w:lang w:bidi="en-US"/>
        </w:rPr>
      </w:pPr>
      <w:r>
        <w:rPr>
          <w:noProof/>
          <w:lang w:bidi="en-US"/>
        </w:rPr>
        <w:drawing>
          <wp:anchor distT="0" distB="0" distL="114300" distR="114300" simplePos="0" relativeHeight="251660288" behindDoc="0" locked="0" layoutInCell="1" allowOverlap="0" wp14:anchorId="7B1E6CCD" wp14:editId="5940DDE5">
            <wp:simplePos x="0" y="0"/>
            <wp:positionH relativeFrom="page">
              <wp:posOffset>754824</wp:posOffset>
            </wp:positionH>
            <wp:positionV relativeFrom="page">
              <wp:posOffset>2241299</wp:posOffset>
            </wp:positionV>
            <wp:extent cx="132666" cy="9148"/>
            <wp:effectExtent l="0" t="0" r="0" b="0"/>
            <wp:wrapTopAndBottom/>
            <wp:docPr id="8044" name="Picture 8044"/>
            <wp:cNvGraphicFramePr/>
            <a:graphic xmlns:a="http://schemas.openxmlformats.org/drawingml/2006/main">
              <a:graphicData uri="http://schemas.openxmlformats.org/drawingml/2006/picture">
                <pic:pic xmlns:pic="http://schemas.openxmlformats.org/drawingml/2006/picture">
                  <pic:nvPicPr>
                    <pic:cNvPr id="8044" name="Picture 8044"/>
                    <pic:cNvPicPr/>
                  </pic:nvPicPr>
                  <pic:blipFill>
                    <a:blip r:embed="rId9"/>
                    <a:stretch>
                      <a:fillRect/>
                    </a:stretch>
                  </pic:blipFill>
                  <pic:spPr>
                    <a:xfrm>
                      <a:off x="0" y="0"/>
                      <a:ext cx="132666" cy="9148"/>
                    </a:xfrm>
                    <a:prstGeom prst="rect">
                      <a:avLst/>
                    </a:prstGeom>
                  </pic:spPr>
                </pic:pic>
              </a:graphicData>
            </a:graphic>
          </wp:anchor>
        </w:drawing>
      </w:r>
      <w:r w:rsidRPr="00050C4C">
        <w:rPr>
          <w:rFonts w:ascii="Times New Roman" w:eastAsia="Times New Roman" w:hAnsi="Times New Roman" w:cs="Times New Roman"/>
          <w:lang w:bidi="en-US"/>
        </w:rPr>
        <w:t>Counselling</w:t>
      </w:r>
    </w:p>
    <w:p w14:paraId="4FA3AA21" w14:textId="2C408F4F" w:rsidR="001C359E" w:rsidRDefault="001C359E" w:rsidP="00050C4C">
      <w:pPr>
        <w:pStyle w:val="ListParagraph"/>
        <w:numPr>
          <w:ilvl w:val="0"/>
          <w:numId w:val="3"/>
        </w:numPr>
        <w:spacing w:after="191"/>
        <w:rPr>
          <w:lang w:bidi="en-US"/>
        </w:rPr>
      </w:pPr>
      <w:r>
        <w:rPr>
          <w:noProof/>
          <w:lang w:bidi="en-US"/>
        </w:rPr>
        <w:drawing>
          <wp:inline distT="0" distB="0" distL="0" distR="0" wp14:anchorId="1DD7573B" wp14:editId="693A3AF6">
            <wp:extent cx="36598" cy="36593"/>
            <wp:effectExtent l="0" t="0" r="0" b="0"/>
            <wp:docPr id="3307" name="Picture 3307"/>
            <wp:cNvGraphicFramePr/>
            <a:graphic xmlns:a="http://schemas.openxmlformats.org/drawingml/2006/main">
              <a:graphicData uri="http://schemas.openxmlformats.org/drawingml/2006/picture">
                <pic:pic xmlns:pic="http://schemas.openxmlformats.org/drawingml/2006/picture">
                  <pic:nvPicPr>
                    <pic:cNvPr id="3307" name="Picture 3307"/>
                    <pic:cNvPicPr/>
                  </pic:nvPicPr>
                  <pic:blipFill>
                    <a:blip r:embed="rId10"/>
                    <a:stretch>
                      <a:fillRect/>
                    </a:stretch>
                  </pic:blipFill>
                  <pic:spPr>
                    <a:xfrm>
                      <a:off x="0" y="0"/>
                      <a:ext cx="36598" cy="36593"/>
                    </a:xfrm>
                    <a:prstGeom prst="rect">
                      <a:avLst/>
                    </a:prstGeom>
                  </pic:spPr>
                </pic:pic>
              </a:graphicData>
            </a:graphic>
          </wp:inline>
        </w:drawing>
      </w:r>
      <w:r w:rsidRPr="00050C4C">
        <w:rPr>
          <w:rFonts w:ascii="Times New Roman" w:eastAsia="Times New Roman" w:hAnsi="Times New Roman" w:cs="Times New Roman"/>
          <w:lang w:bidi="en-US"/>
        </w:rPr>
        <w:t>Referring juvenile offenders to the appropriate place (remand home)</w:t>
      </w:r>
    </w:p>
    <w:p w14:paraId="54C28642" w14:textId="77777777" w:rsidR="001C359E" w:rsidRDefault="001C359E" w:rsidP="00050C4C">
      <w:pPr>
        <w:pStyle w:val="ListParagraph"/>
        <w:numPr>
          <w:ilvl w:val="0"/>
          <w:numId w:val="3"/>
        </w:numPr>
        <w:rPr>
          <w:lang w:bidi="en-US"/>
        </w:rPr>
      </w:pPr>
      <w:r w:rsidRPr="00050C4C">
        <w:rPr>
          <w:rFonts w:ascii="Times New Roman" w:eastAsia="Times New Roman" w:hAnsi="Times New Roman" w:cs="Times New Roman"/>
          <w:lang w:bidi="en-US"/>
        </w:rPr>
        <w:t>Remand Home and Vocational Centre</w:t>
      </w:r>
    </w:p>
    <w:p w14:paraId="78AFA55E" w14:textId="33650F0F" w:rsidR="001C359E" w:rsidRDefault="001C359E" w:rsidP="00C1137E">
      <w:pPr>
        <w:numPr>
          <w:ilvl w:val="0"/>
          <w:numId w:val="3"/>
        </w:numPr>
        <w:spacing w:after="582" w:line="265" w:lineRule="auto"/>
        <w:jc w:val="both"/>
        <w:rPr>
          <w:lang w:bidi="en-US"/>
        </w:rPr>
      </w:pPr>
      <w:r>
        <w:rPr>
          <w:rFonts w:ascii="Times New Roman" w:eastAsia="Times New Roman" w:hAnsi="Times New Roman" w:cs="Times New Roman"/>
          <w:lang w:bidi="en-US"/>
        </w:rPr>
        <w:t>Supervision of</w:t>
      </w:r>
      <w:r w:rsidR="00050C4C">
        <w:rPr>
          <w:rFonts w:ascii="Times New Roman" w:eastAsia="Times New Roman" w:hAnsi="Times New Roman" w:cs="Times New Roman"/>
          <w:lang w:bidi="en-US"/>
        </w:rPr>
        <w:t xml:space="preserve"> </w:t>
      </w:r>
      <w:r>
        <w:rPr>
          <w:rFonts w:ascii="Times New Roman" w:eastAsia="Times New Roman" w:hAnsi="Times New Roman" w:cs="Times New Roman"/>
          <w:lang w:bidi="en-US"/>
        </w:rPr>
        <w:t xml:space="preserve">juvenile </w:t>
      </w:r>
      <w:proofErr w:type="spellStart"/>
      <w:r>
        <w:rPr>
          <w:rFonts w:ascii="Times New Roman" w:eastAsia="Times New Roman" w:hAnsi="Times New Roman" w:cs="Times New Roman"/>
          <w:lang w:bidi="en-US"/>
        </w:rPr>
        <w:t>offenders</w:t>
      </w:r>
      <w:r w:rsidRPr="00C1137E">
        <w:rPr>
          <w:rFonts w:ascii="Times New Roman" w:eastAsia="Times New Roman" w:hAnsi="Times New Roman" w:cs="Times New Roman"/>
          <w:lang w:bidi="en-US"/>
        </w:rPr>
        <w:t>WORKSHOP</w:t>
      </w:r>
      <w:proofErr w:type="spellEnd"/>
      <w:r w:rsidRPr="00C1137E">
        <w:rPr>
          <w:rFonts w:ascii="Times New Roman" w:eastAsia="Times New Roman" w:hAnsi="Times New Roman" w:cs="Times New Roman"/>
          <w:lang w:bidi="en-US"/>
        </w:rPr>
        <w:t>/SEMINAR</w:t>
      </w:r>
    </w:p>
    <w:p w14:paraId="0567FC44" w14:textId="77777777" w:rsidR="001C359E" w:rsidRDefault="001C359E" w:rsidP="00A947F7">
      <w:pPr>
        <w:ind w:left="38"/>
        <w:rPr>
          <w:lang w:bidi="en-US"/>
        </w:rPr>
      </w:pPr>
      <w:r>
        <w:rPr>
          <w:rFonts w:ascii="Times New Roman" w:eastAsia="Times New Roman" w:hAnsi="Times New Roman" w:cs="Times New Roman"/>
          <w:lang w:bidi="en-US"/>
        </w:rPr>
        <w:t xml:space="preserve">I . March, 20160ne (1) Day Workshop — Mental Health on Maternal care in </w:t>
      </w:r>
      <w:proofErr w:type="spellStart"/>
      <w:r>
        <w:rPr>
          <w:rFonts w:ascii="Times New Roman" w:eastAsia="Times New Roman" w:hAnsi="Times New Roman" w:cs="Times New Roman"/>
          <w:lang w:bidi="en-US"/>
        </w:rPr>
        <w:t>Atebubu</w:t>
      </w:r>
      <w:proofErr w:type="spellEnd"/>
      <w:r>
        <w:rPr>
          <w:rFonts w:ascii="Times New Roman" w:eastAsia="Times New Roman" w:hAnsi="Times New Roman" w:cs="Times New Roman"/>
          <w:lang w:bidi="en-US"/>
        </w:rPr>
        <w:t xml:space="preserve"> </w:t>
      </w:r>
      <w:proofErr w:type="spellStart"/>
      <w:r>
        <w:rPr>
          <w:rFonts w:ascii="Times New Roman" w:eastAsia="Times New Roman" w:hAnsi="Times New Roman" w:cs="Times New Roman"/>
          <w:lang w:bidi="en-US"/>
        </w:rPr>
        <w:t>Amantin</w:t>
      </w:r>
      <w:proofErr w:type="spellEnd"/>
      <w:r>
        <w:rPr>
          <w:rFonts w:ascii="Times New Roman" w:eastAsia="Times New Roman" w:hAnsi="Times New Roman" w:cs="Times New Roman"/>
          <w:lang w:bidi="en-US"/>
        </w:rPr>
        <w:t xml:space="preserve"> District.</w:t>
      </w:r>
    </w:p>
    <w:p w14:paraId="01456C96" w14:textId="77777777" w:rsidR="001C359E" w:rsidRDefault="001C359E" w:rsidP="00A947F7">
      <w:pPr>
        <w:spacing w:after="609"/>
        <w:ind w:left="38"/>
        <w:rPr>
          <w:lang w:bidi="en-US"/>
        </w:rPr>
      </w:pPr>
      <w:r>
        <w:rPr>
          <w:rFonts w:ascii="Times New Roman" w:eastAsia="Times New Roman" w:hAnsi="Times New Roman" w:cs="Times New Roman"/>
          <w:lang w:bidi="en-US"/>
        </w:rPr>
        <w:t xml:space="preserve">2. JUNE, 2016 One (1) Day Workshop — Community Health Care in </w:t>
      </w:r>
      <w:proofErr w:type="spellStart"/>
      <w:r>
        <w:rPr>
          <w:rFonts w:ascii="Times New Roman" w:eastAsia="Times New Roman" w:hAnsi="Times New Roman" w:cs="Times New Roman"/>
          <w:lang w:bidi="en-US"/>
        </w:rPr>
        <w:t>Atebubu</w:t>
      </w:r>
      <w:proofErr w:type="spellEnd"/>
      <w:r>
        <w:rPr>
          <w:rFonts w:ascii="Times New Roman" w:eastAsia="Times New Roman" w:hAnsi="Times New Roman" w:cs="Times New Roman"/>
          <w:lang w:bidi="en-US"/>
        </w:rPr>
        <w:t xml:space="preserve"> </w:t>
      </w:r>
      <w:proofErr w:type="spellStart"/>
      <w:r>
        <w:rPr>
          <w:rFonts w:ascii="Times New Roman" w:eastAsia="Times New Roman" w:hAnsi="Times New Roman" w:cs="Times New Roman"/>
          <w:lang w:bidi="en-US"/>
        </w:rPr>
        <w:t>Amantin</w:t>
      </w:r>
      <w:proofErr w:type="spellEnd"/>
      <w:r>
        <w:rPr>
          <w:rFonts w:ascii="Times New Roman" w:eastAsia="Times New Roman" w:hAnsi="Times New Roman" w:cs="Times New Roman"/>
          <w:lang w:bidi="en-US"/>
        </w:rPr>
        <w:t xml:space="preserve"> District.</w:t>
      </w:r>
    </w:p>
    <w:p w14:paraId="5F636C97" w14:textId="77777777" w:rsidR="001C359E" w:rsidRDefault="001C359E" w:rsidP="00A947F7">
      <w:pPr>
        <w:ind w:left="38"/>
        <w:rPr>
          <w:lang w:bidi="en-US"/>
        </w:rPr>
      </w:pPr>
      <w:r>
        <w:rPr>
          <w:rFonts w:ascii="Times New Roman" w:eastAsia="Times New Roman" w:hAnsi="Times New Roman" w:cs="Times New Roman"/>
          <w:lang w:bidi="en-US"/>
        </w:rPr>
        <w:t>INTEREST</w:t>
      </w:r>
    </w:p>
    <w:p w14:paraId="0449BC3F" w14:textId="77777777" w:rsidR="001C359E" w:rsidRDefault="001C359E" w:rsidP="00A947F7">
      <w:pPr>
        <w:spacing w:after="193"/>
        <w:ind w:left="38"/>
        <w:rPr>
          <w:lang w:bidi="en-US"/>
        </w:rPr>
      </w:pPr>
      <w:r>
        <w:rPr>
          <w:rFonts w:ascii="Times New Roman" w:eastAsia="Times New Roman" w:hAnsi="Times New Roman" w:cs="Times New Roman"/>
          <w:lang w:bidi="en-US"/>
        </w:rPr>
        <w:t>*Coming out with imaginative, innovative and creative ideas on given tasks.</w:t>
      </w:r>
    </w:p>
    <w:p w14:paraId="1BC75E3B" w14:textId="77777777" w:rsidR="001C359E" w:rsidRDefault="001C359E" w:rsidP="00A947F7">
      <w:pPr>
        <w:ind w:left="38"/>
        <w:rPr>
          <w:lang w:bidi="en-US"/>
        </w:rPr>
      </w:pPr>
      <w:r>
        <w:rPr>
          <w:rFonts w:ascii="Times New Roman" w:eastAsia="Times New Roman" w:hAnsi="Times New Roman" w:cs="Times New Roman"/>
          <w:lang w:bidi="en-US"/>
        </w:rPr>
        <w:t>*Serving God and Mankind</w:t>
      </w:r>
    </w:p>
    <w:p w14:paraId="4A76D0C1" w14:textId="77777777" w:rsidR="001C359E" w:rsidRDefault="001C359E" w:rsidP="00A947F7">
      <w:pPr>
        <w:ind w:left="38"/>
        <w:rPr>
          <w:lang w:bidi="en-US"/>
        </w:rPr>
      </w:pPr>
      <w:r>
        <w:rPr>
          <w:rFonts w:ascii="Times New Roman" w:eastAsia="Times New Roman" w:hAnsi="Times New Roman" w:cs="Times New Roman"/>
          <w:lang w:bidi="en-US"/>
        </w:rPr>
        <w:lastRenderedPageBreak/>
        <w:t>*Working as a hobby, especially under a conducive environment.</w:t>
      </w:r>
    </w:p>
    <w:p w14:paraId="4B33555A" w14:textId="77777777" w:rsidR="001C359E" w:rsidRDefault="001C359E" w:rsidP="00A947F7">
      <w:pPr>
        <w:pStyle w:val="Heading1"/>
        <w:spacing w:after="146"/>
        <w:ind w:left="190"/>
      </w:pPr>
      <w:r>
        <w:rPr>
          <w:rFonts w:ascii="Times New Roman" w:eastAsia="Times New Roman" w:hAnsi="Times New Roman" w:cs="Times New Roman"/>
        </w:rPr>
        <w:t>REFERENCES</w:t>
      </w:r>
    </w:p>
    <w:p w14:paraId="0B5E445A" w14:textId="77777777" w:rsidR="001C359E" w:rsidRDefault="001C359E" w:rsidP="00A947F7">
      <w:pPr>
        <w:ind w:left="183"/>
        <w:rPr>
          <w:lang w:bidi="en-US"/>
        </w:rPr>
      </w:pPr>
      <w:r>
        <w:rPr>
          <w:rFonts w:ascii="Times New Roman" w:eastAsia="Times New Roman" w:hAnsi="Times New Roman" w:cs="Times New Roman"/>
          <w:lang w:bidi="en-US"/>
        </w:rPr>
        <w:t>The National Director</w:t>
      </w:r>
    </w:p>
    <w:p w14:paraId="3A70DE54" w14:textId="77777777" w:rsidR="001C359E" w:rsidRDefault="001C359E" w:rsidP="00A947F7">
      <w:pPr>
        <w:ind w:left="176"/>
        <w:rPr>
          <w:lang w:bidi="en-US"/>
        </w:rPr>
      </w:pPr>
      <w:proofErr w:type="spellStart"/>
      <w:r>
        <w:rPr>
          <w:rFonts w:ascii="Times New Roman" w:eastAsia="Times New Roman" w:hAnsi="Times New Roman" w:cs="Times New Roman"/>
          <w:lang w:bidi="en-US"/>
        </w:rPr>
        <w:t>Dept</w:t>
      </w:r>
      <w:proofErr w:type="spellEnd"/>
      <w:r>
        <w:rPr>
          <w:rFonts w:ascii="Times New Roman" w:eastAsia="Times New Roman" w:hAnsi="Times New Roman" w:cs="Times New Roman"/>
          <w:lang w:bidi="en-US"/>
        </w:rPr>
        <w:t xml:space="preserve"> of Social Welfare</w:t>
      </w:r>
    </w:p>
    <w:p w14:paraId="170E07BF" w14:textId="77777777" w:rsidR="001C359E" w:rsidRDefault="001C359E" w:rsidP="00A947F7">
      <w:pPr>
        <w:ind w:left="176"/>
        <w:rPr>
          <w:lang w:bidi="en-US"/>
        </w:rPr>
      </w:pPr>
      <w:r>
        <w:rPr>
          <w:rFonts w:ascii="Times New Roman" w:eastAsia="Times New Roman" w:hAnsi="Times New Roman" w:cs="Times New Roman"/>
          <w:lang w:bidi="en-US"/>
        </w:rPr>
        <w:t>Ministries-Accra</w:t>
      </w:r>
    </w:p>
    <w:p w14:paraId="104BEBF4" w14:textId="77777777" w:rsidR="001C359E" w:rsidRDefault="001C359E" w:rsidP="00A947F7">
      <w:pPr>
        <w:spacing w:after="607"/>
        <w:ind w:left="183"/>
        <w:rPr>
          <w:lang w:bidi="en-US"/>
        </w:rPr>
      </w:pPr>
      <w:r>
        <w:rPr>
          <w:rFonts w:ascii="Times New Roman" w:eastAsia="Times New Roman" w:hAnsi="Times New Roman" w:cs="Times New Roman"/>
          <w:lang w:bidi="en-US"/>
        </w:rPr>
        <w:t>Contact: 0244380748.</w:t>
      </w:r>
    </w:p>
    <w:p w14:paraId="4BA7A0A5" w14:textId="77777777" w:rsidR="001C359E" w:rsidRDefault="001C359E" w:rsidP="00A947F7">
      <w:pPr>
        <w:ind w:left="176"/>
        <w:rPr>
          <w:lang w:bidi="en-US"/>
        </w:rPr>
      </w:pPr>
      <w:r>
        <w:rPr>
          <w:rFonts w:ascii="Times New Roman" w:eastAsia="Times New Roman" w:hAnsi="Times New Roman" w:cs="Times New Roman"/>
          <w:lang w:bidi="en-US"/>
        </w:rPr>
        <w:t xml:space="preserve">Dr. Prince </w:t>
      </w:r>
      <w:proofErr w:type="spellStart"/>
      <w:r>
        <w:rPr>
          <w:rFonts w:ascii="Times New Roman" w:eastAsia="Times New Roman" w:hAnsi="Times New Roman" w:cs="Times New Roman"/>
          <w:lang w:bidi="en-US"/>
        </w:rPr>
        <w:t>Aborah</w:t>
      </w:r>
      <w:proofErr w:type="spellEnd"/>
    </w:p>
    <w:p w14:paraId="78CAABD6" w14:textId="77777777" w:rsidR="001C359E" w:rsidRDefault="001C359E" w:rsidP="00A947F7">
      <w:pPr>
        <w:spacing w:after="430" w:line="445" w:lineRule="auto"/>
        <w:ind w:left="224" w:right="4337" w:hanging="58"/>
        <w:rPr>
          <w:lang w:bidi="en-US"/>
        </w:rPr>
      </w:pPr>
      <w:r>
        <w:rPr>
          <w:rFonts w:ascii="Times New Roman" w:eastAsia="Times New Roman" w:hAnsi="Times New Roman" w:cs="Times New Roman"/>
          <w:lang w:bidi="en-US"/>
        </w:rPr>
        <w:t>Principal school of social work Contact: 0244582776</w:t>
      </w:r>
    </w:p>
    <w:p w14:paraId="122F1F0A" w14:textId="77777777" w:rsidR="001C359E" w:rsidRDefault="001C359E" w:rsidP="00A947F7">
      <w:pPr>
        <w:spacing w:line="446" w:lineRule="auto"/>
        <w:ind w:left="183" w:right="5072"/>
        <w:rPr>
          <w:lang w:bidi="en-US"/>
        </w:rPr>
      </w:pPr>
      <w:r>
        <w:rPr>
          <w:rFonts w:ascii="Times New Roman" w:eastAsia="Times New Roman" w:hAnsi="Times New Roman" w:cs="Times New Roman"/>
          <w:lang w:bidi="en-US"/>
        </w:rPr>
        <w:t xml:space="preserve">Mr. Alfred K. </w:t>
      </w:r>
      <w:proofErr w:type="spellStart"/>
      <w:r>
        <w:rPr>
          <w:rFonts w:ascii="Times New Roman" w:eastAsia="Times New Roman" w:hAnsi="Times New Roman" w:cs="Times New Roman"/>
          <w:lang w:bidi="en-US"/>
        </w:rPr>
        <w:t>Gborglah</w:t>
      </w:r>
      <w:proofErr w:type="spellEnd"/>
      <w:r>
        <w:rPr>
          <w:rFonts w:ascii="Times New Roman" w:eastAsia="Times New Roman" w:hAnsi="Times New Roman" w:cs="Times New Roman"/>
          <w:lang w:bidi="en-US"/>
        </w:rPr>
        <w:t xml:space="preserve"> Department of Social Welfare 0246301813</w:t>
      </w:r>
    </w:p>
    <w:p w14:paraId="34C6847F" w14:textId="77777777" w:rsidR="001C359E" w:rsidRDefault="001C359E"/>
    <w:sectPr w:rsidR="001C359E">
      <w:pgSz w:w="12240" w:h="15840"/>
      <w:pgMar w:top="2879" w:right="2745" w:bottom="2234" w:left="18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10" style="width:5.15pt;height:6pt" coordsize="" o:spt="100" o:bullet="t" adj="0,,0" path="" stroked="f">
        <v:stroke joinstyle="miter"/>
        <v:imagedata r:id="rId1" o:title="image10"/>
        <v:formulas/>
        <v:path o:connecttype="segments"/>
      </v:shape>
    </w:pict>
  </w:numPicBullet>
  <w:numPicBullet w:numPicBulletId="1">
    <w:pict>
      <v:shape id="_x0000_i1111" style="width:6pt;height:6pt" coordsize="" o:spt="100" o:bullet="t" adj="0,,0" path="" stroked="f">
        <v:stroke joinstyle="miter"/>
        <v:imagedata r:id="rId2" o:title="image11"/>
        <v:formulas/>
        <v:path o:connecttype="segments"/>
      </v:shape>
    </w:pict>
  </w:numPicBullet>
  <w:abstractNum w:abstractNumId="0" w15:restartNumberingAfterBreak="0">
    <w:nsid w:val="30D17ED7"/>
    <w:multiLevelType w:val="hybridMultilevel"/>
    <w:tmpl w:val="D090DFB4"/>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 w15:restartNumberingAfterBreak="0">
    <w:nsid w:val="336D251A"/>
    <w:multiLevelType w:val="hybridMultilevel"/>
    <w:tmpl w:val="2A2E6C88"/>
    <w:lvl w:ilvl="0" w:tplc="04090001">
      <w:start w:val="1"/>
      <w:numFmt w:val="bullet"/>
      <w:lvlText w:val=""/>
      <w:lvlJc w:val="left"/>
      <w:pPr>
        <w:ind w:left="398" w:hanging="360"/>
      </w:pPr>
      <w:rPr>
        <w:rFonts w:ascii="Symbol" w:hAnsi="Symbo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2" w15:restartNumberingAfterBreak="0">
    <w:nsid w:val="3A062CA2"/>
    <w:multiLevelType w:val="hybridMultilevel"/>
    <w:tmpl w:val="FFFFFFFF"/>
    <w:lvl w:ilvl="0" w:tplc="DC5EBD2C">
      <w:start w:val="1"/>
      <w:numFmt w:val="bullet"/>
      <w:lvlText w:val="•"/>
      <w:lvlPicBulletId w:val="1"/>
      <w:lvlJc w:val="left"/>
      <w:pPr>
        <w:ind w:left="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C07D64">
      <w:start w:val="1"/>
      <w:numFmt w:val="bullet"/>
      <w:lvlText w:val="o"/>
      <w:lvlJc w:val="left"/>
      <w:pPr>
        <w:ind w:left="16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B8B454">
      <w:start w:val="1"/>
      <w:numFmt w:val="bullet"/>
      <w:lvlText w:val="▪"/>
      <w:lvlJc w:val="left"/>
      <w:pPr>
        <w:ind w:left="23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74BA52">
      <w:start w:val="1"/>
      <w:numFmt w:val="bullet"/>
      <w:lvlText w:val="•"/>
      <w:lvlJc w:val="left"/>
      <w:pPr>
        <w:ind w:left="3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FE51D4">
      <w:start w:val="1"/>
      <w:numFmt w:val="bullet"/>
      <w:lvlText w:val="o"/>
      <w:lvlJc w:val="left"/>
      <w:pPr>
        <w:ind w:left="3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2013BC">
      <w:start w:val="1"/>
      <w:numFmt w:val="bullet"/>
      <w:lvlText w:val="▪"/>
      <w:lvlJc w:val="left"/>
      <w:pPr>
        <w:ind w:left="4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72D42A">
      <w:start w:val="1"/>
      <w:numFmt w:val="bullet"/>
      <w:lvlText w:val="•"/>
      <w:lvlJc w:val="left"/>
      <w:pPr>
        <w:ind w:left="5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B6156E">
      <w:start w:val="1"/>
      <w:numFmt w:val="bullet"/>
      <w:lvlText w:val="o"/>
      <w:lvlJc w:val="left"/>
      <w:pPr>
        <w:ind w:left="5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F807B8">
      <w:start w:val="1"/>
      <w:numFmt w:val="bullet"/>
      <w:lvlText w:val="▪"/>
      <w:lvlJc w:val="left"/>
      <w:pPr>
        <w:ind w:left="67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E584683"/>
    <w:multiLevelType w:val="hybridMultilevel"/>
    <w:tmpl w:val="8FBEE100"/>
    <w:lvl w:ilvl="0" w:tplc="04090001">
      <w:start w:val="1"/>
      <w:numFmt w:val="bullet"/>
      <w:lvlText w:val=""/>
      <w:lvlJc w:val="left"/>
      <w:pPr>
        <w:ind w:left="398" w:hanging="360"/>
      </w:pPr>
      <w:rPr>
        <w:rFonts w:ascii="Symbol" w:hAnsi="Symbo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4" w15:restartNumberingAfterBreak="0">
    <w:nsid w:val="54D12B9B"/>
    <w:multiLevelType w:val="hybridMultilevel"/>
    <w:tmpl w:val="FFFFFFFF"/>
    <w:lvl w:ilvl="0" w:tplc="2326CBC2">
      <w:start w:val="1"/>
      <w:numFmt w:val="bullet"/>
      <w:lvlText w:val="•"/>
      <w:lvlPicBulletId w:val="0"/>
      <w:lvlJc w:val="left"/>
      <w:pPr>
        <w:ind w:left="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3AFBD8">
      <w:start w:val="1"/>
      <w:numFmt w:val="bullet"/>
      <w:lvlText w:val="o"/>
      <w:lvlJc w:val="left"/>
      <w:pPr>
        <w:ind w:left="1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6C2EA">
      <w:start w:val="1"/>
      <w:numFmt w:val="bullet"/>
      <w:lvlText w:val="▪"/>
      <w:lvlJc w:val="left"/>
      <w:pPr>
        <w:ind w:left="2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D2FF9C">
      <w:start w:val="1"/>
      <w:numFmt w:val="bullet"/>
      <w:lvlText w:val="•"/>
      <w:lvlJc w:val="left"/>
      <w:pPr>
        <w:ind w:left="3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45AA132">
      <w:start w:val="1"/>
      <w:numFmt w:val="bullet"/>
      <w:lvlText w:val="o"/>
      <w:lvlJc w:val="left"/>
      <w:pPr>
        <w:ind w:left="3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85019A0">
      <w:start w:val="1"/>
      <w:numFmt w:val="bullet"/>
      <w:lvlText w:val="▪"/>
      <w:lvlJc w:val="left"/>
      <w:pPr>
        <w:ind w:left="4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66678C">
      <w:start w:val="1"/>
      <w:numFmt w:val="bullet"/>
      <w:lvlText w:val="•"/>
      <w:lvlJc w:val="left"/>
      <w:pPr>
        <w:ind w:left="52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8ED6EE">
      <w:start w:val="1"/>
      <w:numFmt w:val="bullet"/>
      <w:lvlText w:val="o"/>
      <w:lvlJc w:val="left"/>
      <w:pPr>
        <w:ind w:left="59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C0D338">
      <w:start w:val="1"/>
      <w:numFmt w:val="bullet"/>
      <w:lvlText w:val="▪"/>
      <w:lvlJc w:val="left"/>
      <w:pPr>
        <w:ind w:left="67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44563579">
    <w:abstractNumId w:val="4"/>
  </w:num>
  <w:num w:numId="2" w16cid:durableId="1538006058">
    <w:abstractNumId w:val="2"/>
  </w:num>
  <w:num w:numId="3" w16cid:durableId="1316495826">
    <w:abstractNumId w:val="1"/>
  </w:num>
  <w:num w:numId="4" w16cid:durableId="1249073493">
    <w:abstractNumId w:val="3"/>
  </w:num>
  <w:num w:numId="5" w16cid:durableId="163383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9E"/>
    <w:rsid w:val="00001F54"/>
    <w:rsid w:val="00050C4C"/>
    <w:rsid w:val="001B4099"/>
    <w:rsid w:val="001C359E"/>
    <w:rsid w:val="002629E4"/>
    <w:rsid w:val="00357249"/>
    <w:rsid w:val="004319C1"/>
    <w:rsid w:val="00451772"/>
    <w:rsid w:val="00473D77"/>
    <w:rsid w:val="005D2F07"/>
    <w:rsid w:val="006013FA"/>
    <w:rsid w:val="00672B5C"/>
    <w:rsid w:val="006B5A3F"/>
    <w:rsid w:val="007458E6"/>
    <w:rsid w:val="007545E9"/>
    <w:rsid w:val="0076143D"/>
    <w:rsid w:val="00781190"/>
    <w:rsid w:val="00952101"/>
    <w:rsid w:val="00984D42"/>
    <w:rsid w:val="009D251A"/>
    <w:rsid w:val="00A80972"/>
    <w:rsid w:val="00B96D53"/>
    <w:rsid w:val="00C1137E"/>
    <w:rsid w:val="00C85568"/>
    <w:rsid w:val="00CD7C06"/>
    <w:rsid w:val="00EB3CAB"/>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9117"/>
  <w15:chartTrackingRefBased/>
  <w15:docId w15:val="{9C0F6298-BB43-194F-8F99-CFC3AA56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59E"/>
    <w:rPr>
      <w:rFonts w:asciiTheme="majorHAnsi" w:eastAsiaTheme="majorEastAsia" w:hAnsiTheme="majorHAnsi" w:cstheme="majorBidi"/>
      <w:color w:val="2F5496" w:themeColor="accent1" w:themeShade="BF"/>
      <w:sz w:val="32"/>
      <w:szCs w:val="32"/>
    </w:rPr>
  </w:style>
  <w:style w:type="table" w:customStyle="1" w:styleId="TableGrid">
    <w:name w:val="TableGrid"/>
    <w:rsid w:val="001C359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0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g" /><Relationship Id="rId3" Type="http://schemas.openxmlformats.org/officeDocument/2006/relationships/settings" Target="settings.xml" /><Relationship Id="rId7" Type="http://schemas.openxmlformats.org/officeDocument/2006/relationships/image" Target="media/image5.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4.jpg" /><Relationship Id="rId11" Type="http://schemas.openxmlformats.org/officeDocument/2006/relationships/fontTable" Target="fontTable.xml" /><Relationship Id="rId5" Type="http://schemas.openxmlformats.org/officeDocument/2006/relationships/image" Target="media/image3.jpg" /><Relationship Id="rId10" Type="http://schemas.openxmlformats.org/officeDocument/2006/relationships/image" Target="media/image8.jpg" /><Relationship Id="rId4" Type="http://schemas.openxmlformats.org/officeDocument/2006/relationships/webSettings" Target="webSettings.xml" /><Relationship Id="rId9" Type="http://schemas.openxmlformats.org/officeDocument/2006/relationships/image" Target="media/image7.jpg" /></Relationships>
</file>

<file path=word/_rels/numbering.xml.rels><?xml version="1.0" encoding="UTF-8" standalone="yes"?>
<Relationships xmlns="http://schemas.openxmlformats.org/package/2006/relationships"><Relationship Id="rId2" Type="http://schemas.openxmlformats.org/officeDocument/2006/relationships/image" Target="media/image2.jpe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28</cp:revision>
  <dcterms:created xsi:type="dcterms:W3CDTF">2022-06-23T13:04:00Z</dcterms:created>
  <dcterms:modified xsi:type="dcterms:W3CDTF">2022-06-23T13:37:00Z</dcterms:modified>
</cp:coreProperties>
</file>