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95F7C1" w14:textId="2F3C6072" w:rsidR="002E2FB5" w:rsidRPr="00A46C7F" w:rsidRDefault="002E2FB5">
      <w:pPr>
        <w:rPr>
          <w:b/>
          <w:bCs/>
        </w:rPr>
      </w:pPr>
      <w:r w:rsidRPr="00CA00DF">
        <w:rPr>
          <w:b/>
          <w:bCs/>
        </w:rPr>
        <w:t>Business Model Canva</w:t>
      </w:r>
      <w:r w:rsidR="005704AE" w:rsidRPr="00CA00DF">
        <w:rPr>
          <w:b/>
          <w:bCs/>
        </w:rPr>
        <w:t xml:space="preserve">s    </w:t>
      </w:r>
      <w:r w:rsidR="0040500D">
        <w:rPr>
          <w:b/>
          <w:bCs/>
        </w:rPr>
        <w:t xml:space="preserve">     </w:t>
      </w:r>
      <w:r w:rsidR="00410B1F" w:rsidRPr="00A46C7F">
        <w:rPr>
          <w:b/>
          <w:bCs/>
        </w:rPr>
        <w:t>04/10/</w:t>
      </w:r>
      <w:r w:rsidR="00CA00DF" w:rsidRPr="00A46C7F">
        <w:rPr>
          <w:b/>
          <w:bCs/>
        </w:rPr>
        <w:t>2024</w:t>
      </w:r>
    </w:p>
    <w:tbl>
      <w:tblPr>
        <w:tblStyle w:val="TableGrid"/>
        <w:tblW w:w="10527" w:type="dxa"/>
        <w:tblLook w:val="04A0" w:firstRow="1" w:lastRow="0" w:firstColumn="1" w:lastColumn="0" w:noHBand="0" w:noVBand="1"/>
      </w:tblPr>
      <w:tblGrid>
        <w:gridCol w:w="2525"/>
        <w:gridCol w:w="3174"/>
        <w:gridCol w:w="2519"/>
        <w:gridCol w:w="2335"/>
      </w:tblGrid>
      <w:tr w:rsidR="00916E4F" w14:paraId="265DDB24" w14:textId="5B73D757" w:rsidTr="00AE2D6A">
        <w:tc>
          <w:tcPr>
            <w:tcW w:w="2524" w:type="dxa"/>
          </w:tcPr>
          <w:p w14:paraId="6E793F0E" w14:textId="36AE34F5" w:rsidR="00871E14" w:rsidRPr="00106542" w:rsidRDefault="00871E14">
            <w:pPr>
              <w:rPr>
                <w:b/>
                <w:bCs/>
              </w:rPr>
            </w:pPr>
            <w:r w:rsidRPr="00106542">
              <w:rPr>
                <w:b/>
                <w:bCs/>
              </w:rPr>
              <w:t>Value Proposition</w:t>
            </w:r>
          </w:p>
        </w:tc>
        <w:tc>
          <w:tcPr>
            <w:tcW w:w="3176" w:type="dxa"/>
          </w:tcPr>
          <w:p w14:paraId="3C74EBBB" w14:textId="2BEC2E00" w:rsidR="00871E14" w:rsidRPr="00CD5B02" w:rsidRDefault="00871E14">
            <w:pPr>
              <w:rPr>
                <w:b/>
                <w:bCs/>
              </w:rPr>
            </w:pPr>
            <w:r w:rsidRPr="00CD5B02">
              <w:rPr>
                <w:b/>
                <w:bCs/>
              </w:rPr>
              <w:t>Revenue Streams</w:t>
            </w:r>
            <w:r w:rsidR="00AE2D6A" w:rsidRPr="00CA00DF">
              <w:rPr>
                <w:b/>
                <w:bCs/>
              </w:rPr>
              <w:t xml:space="preserve"> </w:t>
            </w:r>
            <w:r w:rsidR="00AE2D6A" w:rsidRPr="00CA00DF">
              <w:rPr>
                <w:b/>
                <w:bCs/>
              </w:rPr>
              <w:t xml:space="preserve">BLOOMATECH </w:t>
            </w:r>
            <w:r w:rsidR="00AE2D6A">
              <w:rPr>
                <w:b/>
                <w:bCs/>
              </w:rPr>
              <w:t xml:space="preserve"> </w:t>
            </w:r>
            <w:r w:rsidR="00AE2D6A" w:rsidRPr="009B31CB">
              <w:rPr>
                <w:b/>
                <w:bCs/>
              </w:rPr>
              <w:t>KIC BMC</w:t>
            </w:r>
          </w:p>
        </w:tc>
        <w:tc>
          <w:tcPr>
            <w:tcW w:w="2521" w:type="dxa"/>
          </w:tcPr>
          <w:p w14:paraId="6C843122" w14:textId="6F1EB39F" w:rsidR="00871E14" w:rsidRPr="00CD5B02" w:rsidRDefault="00871E14">
            <w:pPr>
              <w:rPr>
                <w:b/>
                <w:bCs/>
              </w:rPr>
            </w:pPr>
            <w:r w:rsidRPr="00CD5B02">
              <w:rPr>
                <w:b/>
                <w:bCs/>
              </w:rPr>
              <w:t>Customer Segments</w:t>
            </w:r>
          </w:p>
        </w:tc>
        <w:tc>
          <w:tcPr>
            <w:tcW w:w="2306" w:type="dxa"/>
          </w:tcPr>
          <w:p w14:paraId="3461B692" w14:textId="4F63BF5D" w:rsidR="00871E14" w:rsidRPr="00CD5B02" w:rsidRDefault="00871E14">
            <w:pPr>
              <w:rPr>
                <w:b/>
                <w:bCs/>
              </w:rPr>
            </w:pPr>
            <w:r w:rsidRPr="00CD5B02">
              <w:rPr>
                <w:b/>
                <w:bCs/>
              </w:rPr>
              <w:t>Customer</w:t>
            </w:r>
          </w:p>
          <w:p w14:paraId="0619118E" w14:textId="23A5D79B" w:rsidR="00871E14" w:rsidRPr="00CD5B02" w:rsidRDefault="00871E14">
            <w:pPr>
              <w:rPr>
                <w:b/>
                <w:bCs/>
              </w:rPr>
            </w:pPr>
            <w:r w:rsidRPr="00CD5B02">
              <w:rPr>
                <w:b/>
                <w:bCs/>
              </w:rPr>
              <w:t>Relationships</w:t>
            </w:r>
          </w:p>
        </w:tc>
      </w:tr>
      <w:tr w:rsidR="00916E4F" w14:paraId="69C3E969" w14:textId="4AA55E18" w:rsidTr="00AE2D6A">
        <w:tc>
          <w:tcPr>
            <w:tcW w:w="2524" w:type="dxa"/>
          </w:tcPr>
          <w:p w14:paraId="6C805F9C" w14:textId="77777777" w:rsidR="006E6E9B" w:rsidRDefault="006E6E9B" w:rsidP="0022101E">
            <w:pPr>
              <w:pStyle w:val="ListParagraph"/>
              <w:numPr>
                <w:ilvl w:val="0"/>
                <w:numId w:val="5"/>
              </w:numPr>
            </w:pPr>
            <w:r>
              <w:t>High-Quality Local Adhesives: Superior to imported alternatives.</w:t>
            </w:r>
          </w:p>
          <w:p w14:paraId="1574DF95" w14:textId="77777777" w:rsidR="000837DA" w:rsidRDefault="000837DA"/>
          <w:p w14:paraId="13E0DEC8" w14:textId="6A95F214" w:rsidR="006E6E9B" w:rsidRDefault="006E6E9B" w:rsidP="0022101E">
            <w:pPr>
              <w:pStyle w:val="ListParagraph"/>
              <w:numPr>
                <w:ilvl w:val="0"/>
                <w:numId w:val="5"/>
              </w:numPr>
            </w:pPr>
            <w:r>
              <w:t>Cost Reduction: Lower import costs for the adhesive industry.</w:t>
            </w:r>
          </w:p>
          <w:p w14:paraId="34CF62EB" w14:textId="77777777" w:rsidR="006E6E9B" w:rsidRDefault="006E6E9B" w:rsidP="0022101E">
            <w:pPr>
              <w:pStyle w:val="ListParagraph"/>
              <w:numPr>
                <w:ilvl w:val="0"/>
                <w:numId w:val="5"/>
              </w:numPr>
            </w:pPr>
            <w:r>
              <w:t>Environmental Impact: Reducing waste and promoting sustainability.</w:t>
            </w:r>
          </w:p>
          <w:p w14:paraId="2B36DA87" w14:textId="77777777" w:rsidR="000837DA" w:rsidRDefault="000837DA"/>
          <w:p w14:paraId="1312970F" w14:textId="3FB20356" w:rsidR="006E6E9B" w:rsidRDefault="006E6E9B" w:rsidP="0022101E">
            <w:pPr>
              <w:pStyle w:val="ListParagraph"/>
              <w:numPr>
                <w:ilvl w:val="0"/>
                <w:numId w:val="5"/>
              </w:numPr>
            </w:pPr>
            <w:r>
              <w:t>Economic Value: Creating new market opportunities for farmers.</w:t>
            </w:r>
          </w:p>
          <w:p w14:paraId="6EC724F5" w14:textId="77777777" w:rsidR="000837DA" w:rsidRDefault="000837DA"/>
          <w:p w14:paraId="79ACBC3B" w14:textId="2F0BB197" w:rsidR="00514775" w:rsidRDefault="006E6E9B" w:rsidP="00883809">
            <w:pPr>
              <w:pStyle w:val="ListParagraph"/>
              <w:numPr>
                <w:ilvl w:val="0"/>
                <w:numId w:val="5"/>
              </w:numPr>
            </w:pPr>
            <w:r>
              <w:t>Innovation: Utilizing local resources for high-value products.</w:t>
            </w:r>
          </w:p>
        </w:tc>
        <w:tc>
          <w:tcPr>
            <w:tcW w:w="3176" w:type="dxa"/>
          </w:tcPr>
          <w:p w14:paraId="447BB168" w14:textId="77777777" w:rsidR="00871E14" w:rsidRDefault="00FD667C" w:rsidP="00A76CF3">
            <w:pPr>
              <w:pStyle w:val="ListParagraph"/>
              <w:numPr>
                <w:ilvl w:val="0"/>
                <w:numId w:val="3"/>
              </w:numPr>
            </w:pPr>
            <w:r>
              <w:t>Product Sales: Revenue from selling adhesives.</w:t>
            </w:r>
          </w:p>
          <w:p w14:paraId="473234F6" w14:textId="77777777" w:rsidR="000B5582" w:rsidRDefault="000B5582"/>
          <w:p w14:paraId="7BCB11E7" w14:textId="77777777" w:rsidR="000B2322" w:rsidRDefault="00FD667C" w:rsidP="000B2322">
            <w:pPr>
              <w:pStyle w:val="ListParagraph"/>
              <w:numPr>
                <w:ilvl w:val="0"/>
                <w:numId w:val="3"/>
              </w:numPr>
            </w:pPr>
            <w:r>
              <w:t>Partnerships: Potential revenue from strategic partnerships.</w:t>
            </w:r>
          </w:p>
          <w:p w14:paraId="387AD59C" w14:textId="77777777" w:rsidR="000B2322" w:rsidRDefault="000B2322" w:rsidP="000B2322">
            <w:pPr>
              <w:pStyle w:val="ListParagraph"/>
            </w:pPr>
          </w:p>
          <w:p w14:paraId="1E84E44B" w14:textId="4A2EADB7" w:rsidR="000B5582" w:rsidRDefault="00FD667C" w:rsidP="000B2322">
            <w:pPr>
              <w:pStyle w:val="ListParagraph"/>
              <w:numPr>
                <w:ilvl w:val="0"/>
                <w:numId w:val="3"/>
              </w:numPr>
            </w:pPr>
            <w:r>
              <w:t xml:space="preserve">Grants and </w:t>
            </w:r>
          </w:p>
          <w:p w14:paraId="1D7D95A6" w14:textId="6B36CE03" w:rsidR="00FD667C" w:rsidRDefault="00FD667C" w:rsidP="00AF2E5A">
            <w:r>
              <w:t>Subsidies: Financial support from government and NGOs.</w:t>
            </w:r>
          </w:p>
          <w:p w14:paraId="2161745C" w14:textId="77777777" w:rsidR="000B5582" w:rsidRDefault="000B5582"/>
          <w:p w14:paraId="72BE2090" w14:textId="0EC9F292" w:rsidR="00FD667C" w:rsidRDefault="00FD667C" w:rsidP="00A76CF3">
            <w:pPr>
              <w:pStyle w:val="ListParagraph"/>
              <w:numPr>
                <w:ilvl w:val="0"/>
                <w:numId w:val="3"/>
              </w:numPr>
            </w:pPr>
            <w:r>
              <w:t>Licensing: Licensing the adhesive technology to other</w:t>
            </w:r>
            <w:r w:rsidR="00173432">
              <w:t xml:space="preserve"> </w:t>
            </w:r>
            <w:r>
              <w:t>manufacturers.</w:t>
            </w:r>
          </w:p>
        </w:tc>
        <w:tc>
          <w:tcPr>
            <w:tcW w:w="2521" w:type="dxa"/>
          </w:tcPr>
          <w:p w14:paraId="2D1F1592" w14:textId="77777777" w:rsidR="00871E14" w:rsidRDefault="007A618B" w:rsidP="00DF07FF">
            <w:pPr>
              <w:pStyle w:val="ListParagraph"/>
              <w:numPr>
                <w:ilvl w:val="0"/>
                <w:numId w:val="11"/>
              </w:numPr>
            </w:pPr>
            <w:r>
              <w:t>Industrial Buyers: Companies in need of adhesives (e.g., packaging, construction, textiles).</w:t>
            </w:r>
          </w:p>
          <w:p w14:paraId="6E5EB750" w14:textId="77777777" w:rsidR="006A17AF" w:rsidRDefault="006A17AF" w:rsidP="00A76CF3">
            <w:pPr>
              <w:pStyle w:val="ListParagraph"/>
            </w:pPr>
          </w:p>
          <w:p w14:paraId="671D4A1A" w14:textId="4CF85842" w:rsidR="007A618B" w:rsidRDefault="007A618B" w:rsidP="00DF07FF">
            <w:pPr>
              <w:pStyle w:val="ListParagraph"/>
              <w:numPr>
                <w:ilvl w:val="0"/>
                <w:numId w:val="11"/>
              </w:numPr>
            </w:pPr>
            <w:r>
              <w:t>Local Manufacturers: Small and medium enterprises.</w:t>
            </w:r>
          </w:p>
          <w:p w14:paraId="43DBE0C9" w14:textId="77777777" w:rsidR="006A17AF" w:rsidRDefault="006A17AF" w:rsidP="00A76CF3">
            <w:pPr>
              <w:pStyle w:val="ListParagraph"/>
            </w:pPr>
          </w:p>
          <w:p w14:paraId="02F41B31" w14:textId="42AB6203" w:rsidR="007A618B" w:rsidRDefault="007A618B" w:rsidP="00DF07FF">
            <w:pPr>
              <w:pStyle w:val="ListParagraph"/>
              <w:numPr>
                <w:ilvl w:val="0"/>
                <w:numId w:val="11"/>
              </w:numPr>
            </w:pPr>
            <w:r>
              <w:t>Export Markets: Potential international buyers interested in eco-friendly adhesives.</w:t>
            </w:r>
          </w:p>
        </w:tc>
        <w:tc>
          <w:tcPr>
            <w:tcW w:w="2306" w:type="dxa"/>
          </w:tcPr>
          <w:p w14:paraId="5563C641" w14:textId="77777777" w:rsidR="00871E14" w:rsidRDefault="006A6C9D" w:rsidP="0064219E">
            <w:pPr>
              <w:pStyle w:val="ListParagraph"/>
              <w:numPr>
                <w:ilvl w:val="0"/>
                <w:numId w:val="9"/>
              </w:numPr>
            </w:pPr>
            <w:r>
              <w:t>B2B Sales: Direct relationships with industrial buyers.</w:t>
            </w:r>
          </w:p>
          <w:p w14:paraId="6AE673C7" w14:textId="77777777" w:rsidR="005D2780" w:rsidRDefault="005D2780"/>
          <w:p w14:paraId="6551A77C" w14:textId="22F9F987" w:rsidR="006A6C9D" w:rsidRDefault="006A6C9D" w:rsidP="0064219E">
            <w:pPr>
              <w:pStyle w:val="ListParagraph"/>
              <w:numPr>
                <w:ilvl w:val="0"/>
                <w:numId w:val="9"/>
              </w:numPr>
            </w:pPr>
            <w:r>
              <w:t>Customer Support: Providing technical support and after-sales service.</w:t>
            </w:r>
          </w:p>
          <w:p w14:paraId="2F1CA3A6" w14:textId="77777777" w:rsidR="005D2780" w:rsidRDefault="005D2780"/>
          <w:p w14:paraId="45178FA4" w14:textId="25F47AED" w:rsidR="006A6C9D" w:rsidRDefault="006A6C9D" w:rsidP="0064219E">
            <w:pPr>
              <w:pStyle w:val="ListParagraph"/>
              <w:numPr>
                <w:ilvl w:val="0"/>
                <w:numId w:val="9"/>
              </w:numPr>
            </w:pPr>
            <w:r>
              <w:t>Community Engagement: Building relationships with local communities and farmers.</w:t>
            </w:r>
          </w:p>
        </w:tc>
      </w:tr>
      <w:tr w:rsidR="00916E4F" w14:paraId="53C700A2" w14:textId="0836A645" w:rsidTr="00AE2D6A">
        <w:tc>
          <w:tcPr>
            <w:tcW w:w="2524" w:type="dxa"/>
          </w:tcPr>
          <w:p w14:paraId="1BDE4D59" w14:textId="21F9F8DD" w:rsidR="00871E14" w:rsidRPr="005A30CB" w:rsidRDefault="00514775" w:rsidP="007F1EA7">
            <w:pPr>
              <w:pStyle w:val="ListParagraph"/>
              <w:rPr>
                <w:b/>
                <w:bCs/>
              </w:rPr>
            </w:pPr>
            <w:r w:rsidRPr="005A30CB">
              <w:rPr>
                <w:b/>
                <w:bCs/>
              </w:rPr>
              <w:t>Key Resources</w:t>
            </w:r>
          </w:p>
        </w:tc>
        <w:tc>
          <w:tcPr>
            <w:tcW w:w="3176" w:type="dxa"/>
          </w:tcPr>
          <w:p w14:paraId="3A49FE8A" w14:textId="2F7FC5E0" w:rsidR="00871E14" w:rsidRDefault="00E92299" w:rsidP="007F1EA7">
            <w:pPr>
              <w:pStyle w:val="ListParagraph"/>
            </w:pPr>
            <w:r w:rsidRPr="00106542">
              <w:rPr>
                <w:b/>
                <w:bCs/>
              </w:rPr>
              <w:t>Key Activities</w:t>
            </w:r>
            <w:r w:rsidR="00697032">
              <w:t xml:space="preserve">. </w:t>
            </w:r>
          </w:p>
        </w:tc>
        <w:tc>
          <w:tcPr>
            <w:tcW w:w="2521" w:type="dxa"/>
          </w:tcPr>
          <w:p w14:paraId="43B6B83E" w14:textId="4A146AFD" w:rsidR="00871E14" w:rsidRPr="00106542" w:rsidRDefault="00FF7034">
            <w:pPr>
              <w:rPr>
                <w:b/>
                <w:bCs/>
              </w:rPr>
            </w:pPr>
            <w:r w:rsidRPr="00106542">
              <w:rPr>
                <w:b/>
                <w:bCs/>
              </w:rPr>
              <w:t>Key Partners</w:t>
            </w:r>
          </w:p>
        </w:tc>
        <w:tc>
          <w:tcPr>
            <w:tcW w:w="2306" w:type="dxa"/>
          </w:tcPr>
          <w:p w14:paraId="33954789" w14:textId="214F6A93" w:rsidR="00871E14" w:rsidRPr="00117506" w:rsidRDefault="00CB19A2">
            <w:pPr>
              <w:rPr>
                <w:b/>
                <w:bCs/>
              </w:rPr>
            </w:pPr>
            <w:r w:rsidRPr="00117506">
              <w:rPr>
                <w:b/>
                <w:bCs/>
              </w:rPr>
              <w:t>Distribution Channels</w:t>
            </w:r>
          </w:p>
        </w:tc>
      </w:tr>
      <w:tr w:rsidR="00916E4F" w14:paraId="5A28156D" w14:textId="172A704A" w:rsidTr="00AE2D6A">
        <w:tc>
          <w:tcPr>
            <w:tcW w:w="2524" w:type="dxa"/>
          </w:tcPr>
          <w:p w14:paraId="7850CDA6" w14:textId="77777777" w:rsidR="00EF2837" w:rsidRDefault="00EF2837" w:rsidP="00634909">
            <w:pPr>
              <w:pStyle w:val="ListParagraph"/>
              <w:numPr>
                <w:ilvl w:val="0"/>
                <w:numId w:val="4"/>
              </w:numPr>
            </w:pPr>
            <w:r>
              <w:t>Cassava Starch: Primary raw material.</w:t>
            </w:r>
          </w:p>
          <w:p w14:paraId="59C504A4" w14:textId="77777777" w:rsidR="007C7C3F" w:rsidRDefault="007C7C3F"/>
          <w:p w14:paraId="4EEE48DF" w14:textId="495EED5E" w:rsidR="00EF2837" w:rsidRDefault="00EF2837" w:rsidP="00634909">
            <w:pPr>
              <w:pStyle w:val="ListParagraph"/>
              <w:numPr>
                <w:ilvl w:val="0"/>
                <w:numId w:val="4"/>
              </w:numPr>
            </w:pPr>
            <w:r>
              <w:t>Production Facility: For processing and manufacturing.</w:t>
            </w:r>
          </w:p>
          <w:p w14:paraId="068084CC" w14:textId="77777777" w:rsidR="007C7C3F" w:rsidRDefault="007C7C3F"/>
          <w:p w14:paraId="72FA66DB" w14:textId="5ECAAC12" w:rsidR="007C7C3F" w:rsidRDefault="00EF2837" w:rsidP="00634909">
            <w:pPr>
              <w:pStyle w:val="ListParagraph"/>
              <w:numPr>
                <w:ilvl w:val="0"/>
                <w:numId w:val="4"/>
              </w:numPr>
            </w:pPr>
            <w:r>
              <w:t>Skilled</w:t>
            </w:r>
          </w:p>
          <w:p w14:paraId="266E7EB0" w14:textId="764FEB14" w:rsidR="00EF2837" w:rsidRDefault="00EF2837" w:rsidP="00203BC6">
            <w:pPr>
              <w:ind w:left="360"/>
            </w:pPr>
            <w:r>
              <w:t>Workforce: For production, R&amp;D, and quality control.</w:t>
            </w:r>
          </w:p>
          <w:p w14:paraId="2045405A" w14:textId="77777777" w:rsidR="004648C7" w:rsidRDefault="004648C7"/>
          <w:p w14:paraId="77FEDA16" w14:textId="47659D02" w:rsidR="00EF2837" w:rsidRDefault="00EF2837" w:rsidP="00634909">
            <w:pPr>
              <w:pStyle w:val="ListParagraph"/>
              <w:numPr>
                <w:ilvl w:val="0"/>
                <w:numId w:val="4"/>
              </w:numPr>
            </w:pPr>
            <w:r>
              <w:t>Financial Capital: For initial setup and operations.</w:t>
            </w:r>
          </w:p>
          <w:p w14:paraId="6ABD312F" w14:textId="77777777" w:rsidR="002F13BA" w:rsidRDefault="002F13BA"/>
          <w:p w14:paraId="07016805" w14:textId="76CE7DCE" w:rsidR="00EF2837" w:rsidRDefault="00EF2837" w:rsidP="00634909">
            <w:pPr>
              <w:pStyle w:val="ListParagraph"/>
              <w:numPr>
                <w:ilvl w:val="0"/>
                <w:numId w:val="4"/>
              </w:numPr>
            </w:pPr>
            <w:r>
              <w:t>Technology: For processing and quality assurance.</w:t>
            </w:r>
          </w:p>
          <w:p w14:paraId="751E7831" w14:textId="77777777" w:rsidR="00900947" w:rsidRDefault="00900947"/>
          <w:p w14:paraId="6EEBCBCD" w14:textId="77777777" w:rsidR="00900947" w:rsidRDefault="00900947"/>
          <w:p w14:paraId="174EA58D" w14:textId="77777777" w:rsidR="00900947" w:rsidRDefault="00900947"/>
          <w:p w14:paraId="735A971E" w14:textId="77777777" w:rsidR="00900947" w:rsidRDefault="00900947"/>
          <w:p w14:paraId="72E39687" w14:textId="4F3D3158" w:rsidR="00900947" w:rsidRDefault="00900947"/>
        </w:tc>
        <w:tc>
          <w:tcPr>
            <w:tcW w:w="3176" w:type="dxa"/>
          </w:tcPr>
          <w:p w14:paraId="5EEBF3D6" w14:textId="77777777" w:rsidR="00871E14" w:rsidRDefault="00F730E3" w:rsidP="009F18F4">
            <w:pPr>
              <w:pStyle w:val="ListParagraph"/>
              <w:numPr>
                <w:ilvl w:val="0"/>
                <w:numId w:val="10"/>
              </w:numPr>
            </w:pPr>
            <w:r>
              <w:t>Cassava Starch Processing: Converting raw cassava into starch.</w:t>
            </w:r>
          </w:p>
          <w:p w14:paraId="5E16D85B" w14:textId="77777777" w:rsidR="00C00B4B" w:rsidRDefault="00C00B4B" w:rsidP="007F1EA7">
            <w:pPr>
              <w:pStyle w:val="ListParagraph"/>
            </w:pPr>
          </w:p>
          <w:p w14:paraId="76D17B90" w14:textId="79BCE129" w:rsidR="00F730E3" w:rsidRDefault="00F730E3" w:rsidP="009F18F4">
            <w:pPr>
              <w:pStyle w:val="ListParagraph"/>
              <w:numPr>
                <w:ilvl w:val="0"/>
                <w:numId w:val="10"/>
              </w:numPr>
            </w:pPr>
            <w:r>
              <w:t>Adhesive Production: Formulating and manufacturing adhesives.</w:t>
            </w:r>
          </w:p>
          <w:p w14:paraId="48A0A196" w14:textId="77777777" w:rsidR="00C00B4B" w:rsidRDefault="00C00B4B" w:rsidP="007F1EA7">
            <w:pPr>
              <w:pStyle w:val="ListParagraph"/>
            </w:pPr>
          </w:p>
          <w:p w14:paraId="0789D7D8" w14:textId="2D76FBA5" w:rsidR="00F730E3" w:rsidRDefault="00F730E3" w:rsidP="009F18F4">
            <w:pPr>
              <w:pStyle w:val="ListParagraph"/>
              <w:numPr>
                <w:ilvl w:val="0"/>
                <w:numId w:val="10"/>
              </w:numPr>
            </w:pPr>
            <w:r>
              <w:t>Quality Control: Ensuring the adhesives meet industry standards.</w:t>
            </w:r>
          </w:p>
          <w:p w14:paraId="7339E657" w14:textId="77777777" w:rsidR="00C00B4B" w:rsidRDefault="00C00B4B" w:rsidP="007F1EA7">
            <w:pPr>
              <w:pStyle w:val="ListParagraph"/>
            </w:pPr>
          </w:p>
          <w:p w14:paraId="6F618A31" w14:textId="5563DD9E" w:rsidR="00F730E3" w:rsidRDefault="00F730E3" w:rsidP="009F18F4">
            <w:pPr>
              <w:pStyle w:val="ListParagraph"/>
              <w:numPr>
                <w:ilvl w:val="0"/>
                <w:numId w:val="10"/>
              </w:numPr>
            </w:pPr>
            <w:r>
              <w:t>Marketing and Sales: Promoting the product to local industries.</w:t>
            </w:r>
          </w:p>
          <w:p w14:paraId="1E9D1B97" w14:textId="77777777" w:rsidR="00C00B4B" w:rsidRDefault="00C00B4B" w:rsidP="007F1EA7">
            <w:pPr>
              <w:pStyle w:val="ListParagraph"/>
            </w:pPr>
          </w:p>
          <w:p w14:paraId="2012B44D" w14:textId="0F467FAF" w:rsidR="00F730E3" w:rsidRDefault="00F730E3" w:rsidP="009F18F4">
            <w:pPr>
              <w:pStyle w:val="ListParagraph"/>
              <w:numPr>
                <w:ilvl w:val="0"/>
                <w:numId w:val="10"/>
              </w:numPr>
            </w:pPr>
            <w:r>
              <w:t>Logistics and Distribution: Efficiently distributing the adhesives.</w:t>
            </w:r>
          </w:p>
        </w:tc>
        <w:tc>
          <w:tcPr>
            <w:tcW w:w="2521" w:type="dxa"/>
          </w:tcPr>
          <w:p w14:paraId="76A31D1C" w14:textId="77777777" w:rsidR="00AE67E7" w:rsidRDefault="00004E41" w:rsidP="00916E4F">
            <w:pPr>
              <w:pStyle w:val="ListParagraph"/>
              <w:numPr>
                <w:ilvl w:val="0"/>
                <w:numId w:val="8"/>
              </w:numPr>
            </w:pPr>
            <w:r>
              <w:t xml:space="preserve">Cassava Farmers: </w:t>
            </w:r>
          </w:p>
          <w:p w14:paraId="2700CB10" w14:textId="7B02B02C" w:rsidR="00871E14" w:rsidRDefault="00413346" w:rsidP="00CF548A">
            <w:pPr>
              <w:ind w:left="360"/>
            </w:pPr>
            <w:r>
              <w:t xml:space="preserve">    </w:t>
            </w:r>
            <w:r w:rsidR="00004E41">
              <w:t>Suppliers of raw cassava starch.</w:t>
            </w:r>
          </w:p>
          <w:p w14:paraId="331C2CEC" w14:textId="77777777" w:rsidR="00F802DA" w:rsidRDefault="00F802DA"/>
          <w:p w14:paraId="5DFE9A7D" w14:textId="3C0ECBBB" w:rsidR="00004E41" w:rsidRDefault="00004E41" w:rsidP="00D11235">
            <w:pPr>
              <w:pStyle w:val="ListParagraph"/>
              <w:numPr>
                <w:ilvl w:val="0"/>
                <w:numId w:val="8"/>
              </w:numPr>
            </w:pPr>
            <w:r>
              <w:t>Research</w:t>
            </w:r>
            <w:r w:rsidR="00CF548A">
              <w:t xml:space="preserve"> </w:t>
            </w:r>
            <w:r>
              <w:t>Institutions: For R&amp;D on adhesive formulations.</w:t>
            </w:r>
          </w:p>
          <w:p w14:paraId="62F8BC44" w14:textId="77777777" w:rsidR="00F802DA" w:rsidRDefault="00F802DA"/>
          <w:p w14:paraId="72D48894" w14:textId="5AF4233D" w:rsidR="00004E41" w:rsidRDefault="00004E41" w:rsidP="00916E4F">
            <w:pPr>
              <w:pStyle w:val="ListParagraph"/>
              <w:numPr>
                <w:ilvl w:val="0"/>
                <w:numId w:val="8"/>
              </w:numPr>
            </w:pPr>
            <w:r>
              <w:t>Government Agencies: For regulatory support and subsidies.</w:t>
            </w:r>
          </w:p>
          <w:p w14:paraId="7C69C944" w14:textId="77777777" w:rsidR="00F802DA" w:rsidRDefault="00F802DA"/>
          <w:p w14:paraId="6D4413AB" w14:textId="7B5B6620" w:rsidR="00004E41" w:rsidRDefault="00004E41" w:rsidP="00916E4F">
            <w:pPr>
              <w:pStyle w:val="ListParagraph"/>
              <w:numPr>
                <w:ilvl w:val="0"/>
                <w:numId w:val="8"/>
              </w:numPr>
            </w:pPr>
            <w:r>
              <w:t>Local Distributors: For distribution of the final product.</w:t>
            </w:r>
          </w:p>
          <w:p w14:paraId="2124AE91" w14:textId="77777777" w:rsidR="00F802DA" w:rsidRDefault="00F802DA"/>
          <w:p w14:paraId="089BC02C" w14:textId="015B2846" w:rsidR="00004E41" w:rsidRDefault="00004E41" w:rsidP="00916E4F">
            <w:pPr>
              <w:pStyle w:val="ListParagraph"/>
              <w:numPr>
                <w:ilvl w:val="0"/>
                <w:numId w:val="8"/>
              </w:numPr>
            </w:pPr>
            <w:r>
              <w:t>Environmental NGOs: For promoting the eco-friendly aspect of the product.</w:t>
            </w:r>
          </w:p>
        </w:tc>
        <w:tc>
          <w:tcPr>
            <w:tcW w:w="2306" w:type="dxa"/>
          </w:tcPr>
          <w:p w14:paraId="1F5BF20E" w14:textId="77777777" w:rsidR="00871E14" w:rsidRDefault="006F7F2E" w:rsidP="00D552FF">
            <w:pPr>
              <w:pStyle w:val="ListParagraph"/>
              <w:numPr>
                <w:ilvl w:val="0"/>
                <w:numId w:val="2"/>
              </w:numPr>
            </w:pPr>
            <w:r>
              <w:t>Direct Sales: Through a dedicated sales team.</w:t>
            </w:r>
          </w:p>
          <w:p w14:paraId="4518455D" w14:textId="77777777" w:rsidR="002F5C46" w:rsidRDefault="006F7F2E" w:rsidP="00D552FF">
            <w:pPr>
              <w:pStyle w:val="ListParagraph"/>
              <w:numPr>
                <w:ilvl w:val="0"/>
                <w:numId w:val="2"/>
              </w:numPr>
            </w:pPr>
            <w:r>
              <w:t>Online</w:t>
            </w:r>
          </w:p>
          <w:p w14:paraId="147E34BF" w14:textId="77777777" w:rsidR="002F5C46" w:rsidRDefault="002F5C46"/>
          <w:p w14:paraId="77EE2399" w14:textId="48BA48D8" w:rsidR="006F7F2E" w:rsidRDefault="006F7F2E" w:rsidP="00D552FF">
            <w:pPr>
              <w:pStyle w:val="ListParagraph"/>
              <w:numPr>
                <w:ilvl w:val="0"/>
                <w:numId w:val="2"/>
              </w:numPr>
            </w:pPr>
            <w:r>
              <w:t>Platform: For orders and customer support.</w:t>
            </w:r>
          </w:p>
          <w:p w14:paraId="7A56FE14" w14:textId="77777777" w:rsidR="0057391F" w:rsidRDefault="006F7F2E" w:rsidP="00D552FF">
            <w:pPr>
              <w:pStyle w:val="ListParagraph"/>
              <w:numPr>
                <w:ilvl w:val="0"/>
                <w:numId w:val="2"/>
              </w:numPr>
            </w:pPr>
            <w:r>
              <w:t>Local</w:t>
            </w:r>
          </w:p>
          <w:p w14:paraId="4175E3E7" w14:textId="77777777" w:rsidR="0057391F" w:rsidRDefault="0057391F"/>
          <w:p w14:paraId="7B1054E9" w14:textId="15ED08C3" w:rsidR="006F7F2E" w:rsidRDefault="006F7F2E" w:rsidP="00D552FF">
            <w:pPr>
              <w:pStyle w:val="ListParagraph"/>
              <w:numPr>
                <w:ilvl w:val="0"/>
                <w:numId w:val="2"/>
              </w:numPr>
            </w:pPr>
            <w:r>
              <w:t>Distributors: To reach a wider market.</w:t>
            </w:r>
          </w:p>
          <w:p w14:paraId="4FBD16BB" w14:textId="77777777" w:rsidR="0057391F" w:rsidRDefault="006F7F2E" w:rsidP="00D552FF">
            <w:pPr>
              <w:pStyle w:val="ListParagraph"/>
              <w:numPr>
                <w:ilvl w:val="0"/>
                <w:numId w:val="2"/>
              </w:numPr>
            </w:pPr>
            <w:r>
              <w:t xml:space="preserve">Trade Shows and </w:t>
            </w:r>
          </w:p>
          <w:p w14:paraId="27423894" w14:textId="77777777" w:rsidR="0057391F" w:rsidRDefault="0057391F"/>
          <w:p w14:paraId="522297EB" w14:textId="241DD35C" w:rsidR="006F7F2E" w:rsidRDefault="006F7F2E" w:rsidP="00D552FF">
            <w:pPr>
              <w:pStyle w:val="ListParagraph"/>
              <w:numPr>
                <w:ilvl w:val="0"/>
                <w:numId w:val="2"/>
              </w:numPr>
            </w:pPr>
            <w:r>
              <w:t>Conferences: For product promotion and networking.</w:t>
            </w:r>
          </w:p>
        </w:tc>
      </w:tr>
      <w:tr w:rsidR="00D11235" w14:paraId="22F16983" w14:textId="77777777" w:rsidTr="00AE2D6A">
        <w:tc>
          <w:tcPr>
            <w:tcW w:w="2524" w:type="dxa"/>
          </w:tcPr>
          <w:p w14:paraId="6EBE20D4" w14:textId="44F0C394" w:rsidR="00D76C83" w:rsidRDefault="00D76C83">
            <w:r w:rsidRPr="00D76C83">
              <w:t>Cost Structure</w:t>
            </w:r>
          </w:p>
        </w:tc>
        <w:tc>
          <w:tcPr>
            <w:tcW w:w="3176" w:type="dxa"/>
          </w:tcPr>
          <w:p w14:paraId="0EFE5ACE" w14:textId="77777777" w:rsidR="00D76C83" w:rsidRDefault="00D76C83"/>
        </w:tc>
        <w:tc>
          <w:tcPr>
            <w:tcW w:w="2521" w:type="dxa"/>
          </w:tcPr>
          <w:p w14:paraId="4EEE58FE" w14:textId="77777777" w:rsidR="00D76C83" w:rsidRDefault="00D76C83"/>
        </w:tc>
        <w:tc>
          <w:tcPr>
            <w:tcW w:w="2306" w:type="dxa"/>
          </w:tcPr>
          <w:p w14:paraId="28D8DF0B" w14:textId="77777777" w:rsidR="00D76C83" w:rsidRDefault="00D76C83"/>
        </w:tc>
      </w:tr>
      <w:tr w:rsidR="00D11235" w14:paraId="31384E7B" w14:textId="77777777" w:rsidTr="00AE2D6A">
        <w:tc>
          <w:tcPr>
            <w:tcW w:w="2524" w:type="dxa"/>
          </w:tcPr>
          <w:p w14:paraId="61DBBE4F" w14:textId="77777777" w:rsidR="00D76C83" w:rsidRDefault="00111119" w:rsidP="006635F0">
            <w:pPr>
              <w:pStyle w:val="ListParagraph"/>
              <w:numPr>
                <w:ilvl w:val="0"/>
                <w:numId w:val="12"/>
              </w:numPr>
            </w:pPr>
            <w:r>
              <w:t>Raw Material Costs: Purchasing cassava starch.</w:t>
            </w:r>
          </w:p>
          <w:p w14:paraId="639FB294" w14:textId="77777777" w:rsidR="00410954" w:rsidRDefault="00410954"/>
          <w:p w14:paraId="005BC5CE" w14:textId="0DD947AF" w:rsidR="00111119" w:rsidRDefault="00111119" w:rsidP="006635F0">
            <w:pPr>
              <w:pStyle w:val="ListParagraph"/>
              <w:numPr>
                <w:ilvl w:val="0"/>
                <w:numId w:val="12"/>
              </w:numPr>
            </w:pPr>
            <w:r>
              <w:t>Production Costs: Manufacturing and processing expenses.</w:t>
            </w:r>
          </w:p>
          <w:p w14:paraId="33655979" w14:textId="77777777" w:rsidR="00D51850" w:rsidRDefault="00D51850"/>
          <w:p w14:paraId="7B3170B9" w14:textId="5983E141" w:rsidR="00111119" w:rsidRDefault="00111119" w:rsidP="006635F0">
            <w:pPr>
              <w:pStyle w:val="ListParagraph"/>
              <w:numPr>
                <w:ilvl w:val="0"/>
                <w:numId w:val="12"/>
              </w:numPr>
            </w:pPr>
            <w:r>
              <w:t>R&amp;D Costs: Research and development for product improvement.</w:t>
            </w:r>
          </w:p>
          <w:p w14:paraId="22B736A1" w14:textId="77777777" w:rsidR="00D51850" w:rsidRDefault="00D51850"/>
          <w:p w14:paraId="541A8B4F" w14:textId="52264F26" w:rsidR="00111119" w:rsidRDefault="00111119" w:rsidP="006635F0">
            <w:pPr>
              <w:pStyle w:val="ListParagraph"/>
              <w:numPr>
                <w:ilvl w:val="0"/>
                <w:numId w:val="12"/>
              </w:numPr>
            </w:pPr>
            <w:r>
              <w:t>Marketing and Sales: Promotional activities and sales efforts.</w:t>
            </w:r>
          </w:p>
          <w:p w14:paraId="3FA14B20" w14:textId="77777777" w:rsidR="00D51850" w:rsidRDefault="00D51850"/>
          <w:p w14:paraId="3F76E6BF" w14:textId="69B77F73" w:rsidR="00111119" w:rsidRDefault="00111119" w:rsidP="006635F0">
            <w:pPr>
              <w:pStyle w:val="ListParagraph"/>
              <w:numPr>
                <w:ilvl w:val="0"/>
                <w:numId w:val="12"/>
              </w:numPr>
            </w:pPr>
            <w:r>
              <w:t>Logistics: Distribution and transportation costs.</w:t>
            </w:r>
          </w:p>
        </w:tc>
        <w:tc>
          <w:tcPr>
            <w:tcW w:w="3176" w:type="dxa"/>
          </w:tcPr>
          <w:p w14:paraId="4F7EFAF0" w14:textId="77777777" w:rsidR="00D76C83" w:rsidRDefault="00D76C83" w:rsidP="00407E11">
            <w:pPr>
              <w:pStyle w:val="ListParagraph"/>
            </w:pPr>
          </w:p>
        </w:tc>
        <w:tc>
          <w:tcPr>
            <w:tcW w:w="2521" w:type="dxa"/>
          </w:tcPr>
          <w:p w14:paraId="556DA2F3" w14:textId="77777777" w:rsidR="00D76C83" w:rsidRDefault="00D76C83" w:rsidP="00407E11">
            <w:pPr>
              <w:pStyle w:val="ListParagraph"/>
            </w:pPr>
          </w:p>
        </w:tc>
        <w:tc>
          <w:tcPr>
            <w:tcW w:w="2306" w:type="dxa"/>
          </w:tcPr>
          <w:p w14:paraId="6A113558" w14:textId="77777777" w:rsidR="00D76C83" w:rsidRDefault="00D76C83" w:rsidP="00407E11">
            <w:pPr>
              <w:pStyle w:val="ListParagraph"/>
            </w:pPr>
          </w:p>
        </w:tc>
      </w:tr>
    </w:tbl>
    <w:p w14:paraId="57065C29" w14:textId="77777777" w:rsidR="00ED25EE" w:rsidRDefault="00ED25EE"/>
    <w:sectPr w:rsidR="00ED25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AD6B5E"/>
    <w:multiLevelType w:val="hybridMultilevel"/>
    <w:tmpl w:val="A516DCB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DC5B47"/>
    <w:multiLevelType w:val="hybridMultilevel"/>
    <w:tmpl w:val="F92E1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F20745"/>
    <w:multiLevelType w:val="hybridMultilevel"/>
    <w:tmpl w:val="102CC60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1D1D2F"/>
    <w:multiLevelType w:val="hybridMultilevel"/>
    <w:tmpl w:val="929850D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B72A7B"/>
    <w:multiLevelType w:val="hybridMultilevel"/>
    <w:tmpl w:val="C952C7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693B38"/>
    <w:multiLevelType w:val="hybridMultilevel"/>
    <w:tmpl w:val="2F32EB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CC22B42"/>
    <w:multiLevelType w:val="hybridMultilevel"/>
    <w:tmpl w:val="59300DF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0A5204"/>
    <w:multiLevelType w:val="hybridMultilevel"/>
    <w:tmpl w:val="5950B6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946955"/>
    <w:multiLevelType w:val="hybridMultilevel"/>
    <w:tmpl w:val="7090AB0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85151C"/>
    <w:multiLevelType w:val="hybridMultilevel"/>
    <w:tmpl w:val="2C12326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F110835"/>
    <w:multiLevelType w:val="hybridMultilevel"/>
    <w:tmpl w:val="1390ED2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F135167"/>
    <w:multiLevelType w:val="hybridMultilevel"/>
    <w:tmpl w:val="E0B4E08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1414163">
    <w:abstractNumId w:val="6"/>
  </w:num>
  <w:num w:numId="2" w16cid:durableId="1195922038">
    <w:abstractNumId w:val="3"/>
  </w:num>
  <w:num w:numId="3" w16cid:durableId="1929533364">
    <w:abstractNumId w:val="7"/>
  </w:num>
  <w:num w:numId="4" w16cid:durableId="542599145">
    <w:abstractNumId w:val="2"/>
  </w:num>
  <w:num w:numId="5" w16cid:durableId="1159997764">
    <w:abstractNumId w:val="8"/>
  </w:num>
  <w:num w:numId="6" w16cid:durableId="575240743">
    <w:abstractNumId w:val="10"/>
  </w:num>
  <w:num w:numId="7" w16cid:durableId="1543056614">
    <w:abstractNumId w:val="4"/>
  </w:num>
  <w:num w:numId="8" w16cid:durableId="194774633">
    <w:abstractNumId w:val="1"/>
  </w:num>
  <w:num w:numId="9" w16cid:durableId="638731457">
    <w:abstractNumId w:val="11"/>
  </w:num>
  <w:num w:numId="10" w16cid:durableId="1964339558">
    <w:abstractNumId w:val="5"/>
  </w:num>
  <w:num w:numId="11" w16cid:durableId="2124033417">
    <w:abstractNumId w:val="0"/>
  </w:num>
  <w:num w:numId="12" w16cid:durableId="127929222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4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5EE"/>
    <w:rsid w:val="00004E41"/>
    <w:rsid w:val="00062F56"/>
    <w:rsid w:val="000837DA"/>
    <w:rsid w:val="000B2322"/>
    <w:rsid w:val="000B5582"/>
    <w:rsid w:val="00106542"/>
    <w:rsid w:val="00111119"/>
    <w:rsid w:val="00117506"/>
    <w:rsid w:val="00163F37"/>
    <w:rsid w:val="00173432"/>
    <w:rsid w:val="00203BC6"/>
    <w:rsid w:val="0022101E"/>
    <w:rsid w:val="002C7BA3"/>
    <w:rsid w:val="002E04DC"/>
    <w:rsid w:val="002E2FB5"/>
    <w:rsid w:val="002F13BA"/>
    <w:rsid w:val="002F5C46"/>
    <w:rsid w:val="00371D5A"/>
    <w:rsid w:val="0040500D"/>
    <w:rsid w:val="00407E11"/>
    <w:rsid w:val="00410954"/>
    <w:rsid w:val="00410B1F"/>
    <w:rsid w:val="00413346"/>
    <w:rsid w:val="004150E2"/>
    <w:rsid w:val="004300F7"/>
    <w:rsid w:val="004648C7"/>
    <w:rsid w:val="00493BC2"/>
    <w:rsid w:val="00514775"/>
    <w:rsid w:val="00563387"/>
    <w:rsid w:val="005704AE"/>
    <w:rsid w:val="0057391F"/>
    <w:rsid w:val="005A30CB"/>
    <w:rsid w:val="005D2780"/>
    <w:rsid w:val="00630D4E"/>
    <w:rsid w:val="00634909"/>
    <w:rsid w:val="0064219E"/>
    <w:rsid w:val="0065013E"/>
    <w:rsid w:val="006635F0"/>
    <w:rsid w:val="00697032"/>
    <w:rsid w:val="006A17AF"/>
    <w:rsid w:val="006A6C9D"/>
    <w:rsid w:val="006E6E9B"/>
    <w:rsid w:val="006F7F2E"/>
    <w:rsid w:val="00730378"/>
    <w:rsid w:val="00785CA3"/>
    <w:rsid w:val="007A618B"/>
    <w:rsid w:val="007C7C3F"/>
    <w:rsid w:val="007D7DE7"/>
    <w:rsid w:val="007F1EA7"/>
    <w:rsid w:val="00871E14"/>
    <w:rsid w:val="00883809"/>
    <w:rsid w:val="00900947"/>
    <w:rsid w:val="00916E4F"/>
    <w:rsid w:val="00917F5A"/>
    <w:rsid w:val="009B31CB"/>
    <w:rsid w:val="009C3CC6"/>
    <w:rsid w:val="009F18F4"/>
    <w:rsid w:val="00A46C7F"/>
    <w:rsid w:val="00A76CF3"/>
    <w:rsid w:val="00AE2D6A"/>
    <w:rsid w:val="00AE67E7"/>
    <w:rsid w:val="00AF2E5A"/>
    <w:rsid w:val="00B631EF"/>
    <w:rsid w:val="00BA3C31"/>
    <w:rsid w:val="00C00B4B"/>
    <w:rsid w:val="00C80328"/>
    <w:rsid w:val="00CA00DF"/>
    <w:rsid w:val="00CB19A2"/>
    <w:rsid w:val="00CB1AD1"/>
    <w:rsid w:val="00CD5B02"/>
    <w:rsid w:val="00CF548A"/>
    <w:rsid w:val="00D11235"/>
    <w:rsid w:val="00D51850"/>
    <w:rsid w:val="00D552FF"/>
    <w:rsid w:val="00D76C83"/>
    <w:rsid w:val="00DF07FF"/>
    <w:rsid w:val="00E25001"/>
    <w:rsid w:val="00E51C09"/>
    <w:rsid w:val="00E746B1"/>
    <w:rsid w:val="00E92299"/>
    <w:rsid w:val="00EC2287"/>
    <w:rsid w:val="00ED25EE"/>
    <w:rsid w:val="00EE644D"/>
    <w:rsid w:val="00EF2837"/>
    <w:rsid w:val="00EF472E"/>
    <w:rsid w:val="00F21A2D"/>
    <w:rsid w:val="00F35C30"/>
    <w:rsid w:val="00F454FB"/>
    <w:rsid w:val="00F51D98"/>
    <w:rsid w:val="00F730E3"/>
    <w:rsid w:val="00F802DA"/>
    <w:rsid w:val="00FD667C"/>
    <w:rsid w:val="00FF7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B8894B"/>
  <w15:chartTrackingRefBased/>
  <w15:docId w15:val="{2A5CF1CB-1EBD-DD4A-B2AE-33249D1DE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25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25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25E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25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25E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25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25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25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25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25E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25E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25E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25E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25E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25E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25E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25E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25E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D25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25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25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D25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D25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D25E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D25E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D25E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25E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25E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D25EE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ED25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393</Words>
  <Characters>2242</Characters>
  <Application>Microsoft Office Word</Application>
  <DocSecurity>0</DocSecurity>
  <Lines>18</Lines>
  <Paragraphs>5</Paragraphs>
  <ScaleCrop>false</ScaleCrop>
  <Company/>
  <LinksUpToDate>false</LinksUpToDate>
  <CharactersWithSpaces>2630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Clement Wewotah Abagna</dc:creator>
  <cp:keywords/>
  <dc:description/>
  <cp:lastModifiedBy>Clement Wewotah Abagna</cp:lastModifiedBy>
  <cp:revision>95</cp:revision>
  <dcterms:created xsi:type="dcterms:W3CDTF">2024-10-05T21:51:00Z</dcterms:created>
  <dcterms:modified xsi:type="dcterms:W3CDTF">2024-10-05T23:13:00Z</dcterms:modified>
</cp:coreProperties>
</file>