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9F4D2" w14:textId="77777777" w:rsidR="006B631D" w:rsidRPr="006B631D" w:rsidRDefault="006B631D" w:rsidP="006B631D">
      <w:pPr>
        <w:rPr>
          <w:rFonts w:ascii="New Times Romans" w:hAnsi="New Times Romans"/>
          <w:b/>
          <w:bCs/>
        </w:rPr>
      </w:pPr>
      <w:r w:rsidRPr="006B631D">
        <w:rPr>
          <w:rFonts w:ascii="New Times Romans" w:hAnsi="New Times Romans"/>
          <w:b/>
          <w:bCs/>
        </w:rPr>
        <w:t>1. Introductions</w:t>
      </w:r>
    </w:p>
    <w:p w14:paraId="2341E3EC" w14:textId="77777777" w:rsidR="006B631D" w:rsidRPr="006B631D" w:rsidRDefault="006B631D" w:rsidP="006B631D">
      <w:pPr>
        <w:rPr>
          <w:rFonts w:ascii="New Times Romans" w:hAnsi="New Times Romans"/>
        </w:rPr>
      </w:pPr>
      <w:r w:rsidRPr="006B631D">
        <w:rPr>
          <w:rFonts w:ascii="New Times Romans" w:hAnsi="New Times Romans"/>
          <w:b/>
          <w:bCs/>
        </w:rPr>
        <w:t>Hello, my name is Clement Wewotah Abagna.</w:t>
      </w:r>
      <w:r w:rsidRPr="006B631D">
        <w:rPr>
          <w:rFonts w:ascii="New Times Romans" w:hAnsi="New Times Romans"/>
        </w:rPr>
        <w:br/>
        <w:t>I joined this program to drive impactful governance projects and utilize innovative solutions to tackle corruption in Ghana. My goal is to transform challenges in public administration into opportunities for greater transparency and accountability using advanced technology.</w:t>
      </w:r>
    </w:p>
    <w:p w14:paraId="31D1A116" w14:textId="77777777" w:rsidR="006B631D" w:rsidRPr="006B631D" w:rsidRDefault="006B631D" w:rsidP="006B631D">
      <w:pPr>
        <w:rPr>
          <w:rFonts w:ascii="New Times Romans" w:hAnsi="New Times Romans"/>
        </w:rPr>
      </w:pPr>
      <w:r w:rsidRPr="006B631D">
        <w:rPr>
          <w:rFonts w:ascii="New Times Romans" w:hAnsi="New Times Romans"/>
          <w:b/>
          <w:bCs/>
        </w:rPr>
        <w:t>Mission Statement:</w:t>
      </w:r>
      <w:r w:rsidRPr="006B631D">
        <w:rPr>
          <w:rFonts w:ascii="New Times Romans" w:hAnsi="New Times Romans"/>
        </w:rPr>
        <w:br/>
        <w:t>I am committed to leveraging technology to reform governance systems, enabling real-time data tracking and accountability that empower citizens and improve public service delivery.</w:t>
      </w:r>
    </w:p>
    <w:p w14:paraId="521DA65A" w14:textId="77777777" w:rsidR="006B631D" w:rsidRPr="006B631D" w:rsidRDefault="006B631D" w:rsidP="006B631D">
      <w:pPr>
        <w:rPr>
          <w:rFonts w:ascii="New Times Romans" w:hAnsi="New Times Romans"/>
        </w:rPr>
      </w:pPr>
      <w:r w:rsidRPr="006B631D">
        <w:rPr>
          <w:rFonts w:ascii="New Times Romans" w:hAnsi="New Times Romans"/>
          <w:b/>
          <w:bCs/>
        </w:rPr>
        <w:t>Strengths:</w:t>
      </w:r>
    </w:p>
    <w:p w14:paraId="5683B0F9" w14:textId="77777777" w:rsidR="006B631D" w:rsidRPr="006B631D" w:rsidRDefault="006B631D" w:rsidP="006B631D">
      <w:pPr>
        <w:numPr>
          <w:ilvl w:val="0"/>
          <w:numId w:val="1"/>
        </w:numPr>
        <w:rPr>
          <w:rFonts w:ascii="New Times Romans" w:hAnsi="New Times Romans"/>
        </w:rPr>
      </w:pPr>
      <w:r w:rsidRPr="006B631D">
        <w:rPr>
          <w:rFonts w:ascii="New Times Romans" w:hAnsi="New Times Romans"/>
          <w:b/>
          <w:bCs/>
        </w:rPr>
        <w:t>Analytical Thinking:</w:t>
      </w:r>
      <w:r w:rsidRPr="006B631D">
        <w:rPr>
          <w:rFonts w:ascii="New Times Romans" w:hAnsi="New Times Romans"/>
        </w:rPr>
        <w:t> With a background in mathematics, I excel in breaking down complex issues into actionable insights.</w:t>
      </w:r>
    </w:p>
    <w:p w14:paraId="152917FA" w14:textId="77777777" w:rsidR="006B631D" w:rsidRPr="006B631D" w:rsidRDefault="006B631D" w:rsidP="006B631D">
      <w:pPr>
        <w:numPr>
          <w:ilvl w:val="0"/>
          <w:numId w:val="1"/>
        </w:numPr>
        <w:rPr>
          <w:rFonts w:ascii="New Times Romans" w:hAnsi="New Times Romans"/>
        </w:rPr>
      </w:pPr>
      <w:r w:rsidRPr="006B631D">
        <w:rPr>
          <w:rFonts w:ascii="New Times Romans" w:hAnsi="New Times Romans"/>
          <w:b/>
          <w:bCs/>
        </w:rPr>
        <w:t>Project Management:</w:t>
      </w:r>
      <w:r w:rsidRPr="006B631D">
        <w:rPr>
          <w:rFonts w:ascii="New Times Romans" w:hAnsi="New Times Romans"/>
        </w:rPr>
        <w:t> I have strong skills in coordinating teams, scheduling, and ensuring tasks remain on-track.</w:t>
      </w:r>
    </w:p>
    <w:p w14:paraId="64898B4A" w14:textId="77777777" w:rsidR="006B631D" w:rsidRPr="006B631D" w:rsidRDefault="006B631D" w:rsidP="006B631D">
      <w:pPr>
        <w:numPr>
          <w:ilvl w:val="0"/>
          <w:numId w:val="1"/>
        </w:numPr>
        <w:rPr>
          <w:rFonts w:ascii="New Times Romans" w:hAnsi="New Times Romans"/>
        </w:rPr>
      </w:pPr>
      <w:r w:rsidRPr="006B631D">
        <w:rPr>
          <w:rFonts w:ascii="New Times Romans" w:hAnsi="New Times Romans"/>
          <w:b/>
          <w:bCs/>
        </w:rPr>
        <w:t>Innovation-Driven:</w:t>
      </w:r>
      <w:r w:rsidRPr="006B631D">
        <w:rPr>
          <w:rFonts w:ascii="New Times Romans" w:hAnsi="New Times Romans"/>
        </w:rPr>
        <w:t> Passionate about integrating technological solutions to enhance transparency and efficiency in public sector operations.</w:t>
      </w:r>
    </w:p>
    <w:p w14:paraId="0BB17BF0" w14:textId="77777777" w:rsidR="006B631D" w:rsidRPr="006B631D" w:rsidRDefault="00042083" w:rsidP="006B631D">
      <w:pPr>
        <w:rPr>
          <w:rFonts w:ascii="New Times Romans" w:hAnsi="New Times Romans"/>
        </w:rPr>
      </w:pPr>
      <w:r>
        <w:rPr>
          <w:rFonts w:ascii="New Times Romans" w:hAnsi="New Times Romans"/>
          <w:noProof/>
        </w:rPr>
      </w:r>
      <w:r w:rsidR="00042083">
        <w:rPr>
          <w:rFonts w:ascii="New Times Romans" w:hAnsi="New Times Romans"/>
          <w:noProof/>
        </w:rPr>
        <w:pict w14:anchorId="2EAC98BD">
          <v:rect id="_x0000_i1025" style="width:0;height:1.5pt" o:hrstd="t" o:hrnoshade="t" o:hr="t" fillcolor="black" stroked="f"/>
        </w:pict>
      </w:r>
    </w:p>
    <w:p w14:paraId="32EC68CD" w14:textId="77777777" w:rsidR="006B631D" w:rsidRPr="006B631D" w:rsidRDefault="006B631D" w:rsidP="006B631D">
      <w:pPr>
        <w:rPr>
          <w:rFonts w:ascii="New Times Romans" w:hAnsi="New Times Romans"/>
          <w:b/>
          <w:bCs/>
        </w:rPr>
      </w:pPr>
      <w:r w:rsidRPr="006B631D">
        <w:rPr>
          <w:rFonts w:ascii="New Times Romans" w:hAnsi="New Times Romans"/>
          <w:b/>
          <w:bCs/>
        </w:rPr>
        <w:t>2. Hummingbird Report</w:t>
      </w:r>
    </w:p>
    <w:p w14:paraId="327D464F" w14:textId="77777777" w:rsidR="006B631D" w:rsidRPr="006B631D" w:rsidRDefault="006B631D" w:rsidP="006B631D">
      <w:pPr>
        <w:rPr>
          <w:rFonts w:ascii="New Times Romans" w:hAnsi="New Times Romans"/>
        </w:rPr>
      </w:pPr>
      <w:r w:rsidRPr="006B631D">
        <w:rPr>
          <w:rFonts w:ascii="New Times Romans" w:hAnsi="New Times Romans"/>
        </w:rPr>
        <w:t>For my Hummingbird interview, I spoke with </w:t>
      </w:r>
      <w:r w:rsidRPr="006B631D">
        <w:rPr>
          <w:rFonts w:ascii="New Times Romans" w:hAnsi="New Times Romans"/>
          <w:b/>
          <w:bCs/>
        </w:rPr>
        <w:t>Ama</w:t>
      </w:r>
      <w:r w:rsidRPr="006B631D">
        <w:rPr>
          <w:rFonts w:ascii="New Times Romans" w:hAnsi="New Times Romans"/>
        </w:rPr>
        <w:t>, a community activist who is actively involved in exposing corrupt practices within local government contracts.</w:t>
      </w:r>
    </w:p>
    <w:p w14:paraId="0AFF0345" w14:textId="77777777" w:rsidR="006B631D" w:rsidRPr="006B631D" w:rsidRDefault="006B631D" w:rsidP="006B631D">
      <w:pPr>
        <w:numPr>
          <w:ilvl w:val="0"/>
          <w:numId w:val="2"/>
        </w:numPr>
        <w:rPr>
          <w:rFonts w:ascii="New Times Romans" w:hAnsi="New Times Romans"/>
        </w:rPr>
      </w:pPr>
      <w:r w:rsidRPr="006B631D">
        <w:rPr>
          <w:rFonts w:ascii="New Times Romans" w:hAnsi="New Times Romans"/>
          <w:b/>
          <w:bCs/>
        </w:rPr>
        <w:t>A. What problem is your Hummingbird tackling?</w:t>
      </w:r>
      <w:r w:rsidRPr="006B631D">
        <w:rPr>
          <w:rFonts w:ascii="New Times Romans" w:hAnsi="New Times Romans"/>
        </w:rPr>
        <w:br/>
        <w:t>Ama is focused on uncovering the diversion of public funds in government projects, which results in substandard infrastructure and a loss of public funds meant for critical community development.</w:t>
      </w:r>
    </w:p>
    <w:p w14:paraId="742D14E0" w14:textId="77777777" w:rsidR="006B631D" w:rsidRPr="006B631D" w:rsidRDefault="006B631D" w:rsidP="006B631D">
      <w:pPr>
        <w:numPr>
          <w:ilvl w:val="0"/>
          <w:numId w:val="2"/>
        </w:numPr>
        <w:rPr>
          <w:rFonts w:ascii="New Times Romans" w:hAnsi="New Times Romans"/>
        </w:rPr>
      </w:pPr>
      <w:r w:rsidRPr="006B631D">
        <w:rPr>
          <w:rFonts w:ascii="New Times Romans" w:hAnsi="New Times Romans"/>
          <w:b/>
          <w:bCs/>
        </w:rPr>
        <w:t>B. How are they helping solve it?</w:t>
      </w:r>
      <w:r w:rsidRPr="006B631D">
        <w:rPr>
          <w:rFonts w:ascii="New Times Romans" w:hAnsi="New Times Romans"/>
        </w:rPr>
        <w:br/>
        <w:t>She is using digital storytelling and social media to document and share real-time evidence of mismanagement. By collaborating with local media and employing mobile reporting tools, Ama empowers communities to demand accountability from public officials.</w:t>
      </w:r>
    </w:p>
    <w:p w14:paraId="0086D907" w14:textId="77777777" w:rsidR="006B631D" w:rsidRPr="006B631D" w:rsidRDefault="006B631D" w:rsidP="006B631D">
      <w:pPr>
        <w:numPr>
          <w:ilvl w:val="0"/>
          <w:numId w:val="2"/>
        </w:numPr>
        <w:rPr>
          <w:rFonts w:ascii="New Times Romans" w:hAnsi="New Times Romans"/>
        </w:rPr>
      </w:pPr>
      <w:r w:rsidRPr="006B631D">
        <w:rPr>
          <w:rFonts w:ascii="New Times Romans" w:hAnsi="New Times Romans"/>
          <w:b/>
          <w:bCs/>
        </w:rPr>
        <w:t>C. What did you find most inspiring about their action?</w:t>
      </w:r>
      <w:r w:rsidRPr="006B631D">
        <w:rPr>
          <w:rFonts w:ascii="New Times Romans" w:hAnsi="New Times Romans"/>
        </w:rPr>
        <w:br/>
        <w:t>I was deeply inspired by Ama’s determination and her innovative use of digital tools, which demonstrate how readily available technology can be harnessed to shine a light on corruption. Her approach not only informs the public but also sets the stage for technology-driven solutions to enforce transparency in governance.</w:t>
      </w:r>
    </w:p>
    <w:p w14:paraId="597668EB" w14:textId="4648DB79" w:rsidR="006B631D" w:rsidRPr="007B48C5" w:rsidRDefault="00042083" w:rsidP="006B631D">
      <w:pPr>
        <w:rPr>
          <w:rFonts w:ascii="New Times Romans" w:hAnsi="New Times Romans"/>
        </w:rPr>
      </w:pPr>
      <w:r>
        <w:rPr>
          <w:rFonts w:ascii="New Times Romans" w:hAnsi="New Times Romans"/>
          <w:noProof/>
        </w:rPr>
      </w:r>
      <w:r w:rsidR="00042083">
        <w:rPr>
          <w:rFonts w:ascii="New Times Romans" w:hAnsi="New Times Romans"/>
          <w:noProof/>
        </w:rPr>
        <w:pict w14:anchorId="2E6C6420">
          <v:rect id="_x0000_i1026" style="width:0;height:1.5pt" o:hrstd="t" o:hrnoshade="t" o:hr="t" fillcolor="black" stroked="f"/>
        </w:pict>
      </w:r>
      <w:r w:rsidR="006B631D" w:rsidRPr="006B631D">
        <w:rPr>
          <w:rFonts w:ascii="New Times Romans" w:hAnsi="New Times Romans"/>
          <w:b/>
          <w:bCs/>
        </w:rPr>
        <w:t>3. Problem Statements</w:t>
      </w:r>
    </w:p>
    <w:p w14:paraId="2EA3E62D" w14:textId="77777777" w:rsidR="006B631D" w:rsidRPr="006B631D" w:rsidRDefault="006B631D" w:rsidP="006B631D">
      <w:pPr>
        <w:rPr>
          <w:rFonts w:ascii="New Times Romans" w:hAnsi="New Times Romans"/>
        </w:rPr>
      </w:pPr>
      <w:r w:rsidRPr="006B631D">
        <w:rPr>
          <w:rFonts w:ascii="New Times Romans" w:hAnsi="New Times Romans"/>
          <w:b/>
          <w:bCs/>
        </w:rPr>
        <w:t>Personal Problem Statement:</w:t>
      </w:r>
      <w:r w:rsidRPr="006B631D">
        <w:rPr>
          <w:rFonts w:ascii="New Times Romans" w:hAnsi="New Times Romans"/>
        </w:rPr>
        <w:br/>
      </w:r>
      <w:r w:rsidRPr="006B631D">
        <w:rPr>
          <w:rFonts w:ascii="New Times Romans" w:hAnsi="New Times Romans"/>
          <w:i/>
          <w:iCs/>
        </w:rPr>
        <w:t>"Corruption in Ghana’s public sector compromises resource allocation, diminishes public trust, and stalls development. Traditional methods of oversight are no longer sufficient in capturing the dynamic and complex nature of corrupt practices. Therefore, there is a pressing need for a technology-driven solution—a digital platform that integrates real-time data collection, transparency dashboards, and community reporting tools. This platform would monitor public financial flows, alert stakeholders to anomalies, and facilitate immediate corrective actions. By combining robust data analytics with user-friendly interfaces, such a solution can empower citizens and officials alike to safeguard governance resources and rebuild trust in public institutions."</w:t>
      </w:r>
    </w:p>
    <w:p w14:paraId="60C207EA" w14:textId="77777777" w:rsidR="006B631D" w:rsidRPr="006B631D" w:rsidRDefault="006B631D" w:rsidP="006B631D">
      <w:pPr>
        <w:rPr>
          <w:rFonts w:ascii="New Times Romans" w:hAnsi="New Times Romans"/>
        </w:rPr>
      </w:pPr>
      <w:r w:rsidRPr="006B631D">
        <w:rPr>
          <w:rFonts w:ascii="New Times Romans" w:hAnsi="New Times Romans"/>
          <w:b/>
          <w:bCs/>
        </w:rPr>
        <w:t>Key Elements of the Problem Statement:</w:t>
      </w:r>
    </w:p>
    <w:p w14:paraId="0EB6855C" w14:textId="77777777" w:rsidR="006B631D" w:rsidRPr="006B631D" w:rsidRDefault="006B631D" w:rsidP="006B631D">
      <w:pPr>
        <w:numPr>
          <w:ilvl w:val="0"/>
          <w:numId w:val="3"/>
        </w:numPr>
        <w:rPr>
          <w:rFonts w:ascii="New Times Romans" w:hAnsi="New Times Romans"/>
        </w:rPr>
      </w:pPr>
      <w:r w:rsidRPr="006B631D">
        <w:rPr>
          <w:rFonts w:ascii="New Times Romans" w:hAnsi="New Times Romans"/>
          <w:b/>
          <w:bCs/>
        </w:rPr>
        <w:t>Scope of the Problem:</w:t>
      </w:r>
      <w:r w:rsidRPr="006B631D">
        <w:rPr>
          <w:rFonts w:ascii="New Times Romans" w:hAnsi="New Times Romans"/>
        </w:rPr>
        <w:br/>
        <w:t>Corruption affecting the public sector in Ghana leads to mismanagement and loss of critical funds, affecting community development and public trust.</w:t>
      </w:r>
    </w:p>
    <w:p w14:paraId="0B26DCBD" w14:textId="77777777" w:rsidR="006B631D" w:rsidRPr="006B631D" w:rsidRDefault="006B631D" w:rsidP="006B631D">
      <w:pPr>
        <w:numPr>
          <w:ilvl w:val="0"/>
          <w:numId w:val="3"/>
        </w:numPr>
        <w:rPr>
          <w:rFonts w:ascii="New Times Romans" w:hAnsi="New Times Romans"/>
        </w:rPr>
      </w:pPr>
      <w:r w:rsidRPr="006B631D">
        <w:rPr>
          <w:rFonts w:ascii="New Times Romans" w:hAnsi="New Times Romans"/>
          <w:b/>
          <w:bCs/>
        </w:rPr>
        <w:t>Technology as the Solution:</w:t>
      </w:r>
      <w:r w:rsidRPr="006B631D">
        <w:rPr>
          <w:rFonts w:ascii="New Times Romans" w:hAnsi="New Times Romans"/>
        </w:rPr>
        <w:br/>
        <w:t>A digital platform is essential to enable real-time monitoring and transparent reporting. This platform would:</w:t>
      </w:r>
    </w:p>
    <w:p w14:paraId="6CEEE89E" w14:textId="77777777" w:rsidR="006B631D" w:rsidRPr="006B631D" w:rsidRDefault="006B631D" w:rsidP="006B631D">
      <w:pPr>
        <w:numPr>
          <w:ilvl w:val="1"/>
          <w:numId w:val="3"/>
        </w:numPr>
        <w:rPr>
          <w:rFonts w:ascii="New Times Romans" w:hAnsi="New Times Romans"/>
        </w:rPr>
      </w:pPr>
      <w:r w:rsidRPr="006B631D">
        <w:rPr>
          <w:rFonts w:ascii="New Times Romans" w:hAnsi="New Times Romans"/>
          <w:b/>
          <w:bCs/>
        </w:rPr>
        <w:t>Collect and Visualize Data:</w:t>
      </w:r>
      <w:r w:rsidRPr="006B631D">
        <w:rPr>
          <w:rFonts w:ascii="New Times Romans" w:hAnsi="New Times Romans"/>
        </w:rPr>
        <w:t> Implement advanced analytics to pinpoint irregularities in fund allocation.</w:t>
      </w:r>
    </w:p>
    <w:p w14:paraId="245EEAD0" w14:textId="77777777" w:rsidR="006B631D" w:rsidRPr="006B631D" w:rsidRDefault="006B631D" w:rsidP="006B631D">
      <w:pPr>
        <w:numPr>
          <w:ilvl w:val="1"/>
          <w:numId w:val="3"/>
        </w:numPr>
        <w:rPr>
          <w:rFonts w:ascii="New Times Romans" w:hAnsi="New Times Romans"/>
        </w:rPr>
      </w:pPr>
      <w:r w:rsidRPr="006B631D">
        <w:rPr>
          <w:rFonts w:ascii="New Times Romans" w:hAnsi="New Times Romans"/>
          <w:b/>
          <w:bCs/>
        </w:rPr>
        <w:t>Enable Community Reporting:</w:t>
      </w:r>
      <w:r w:rsidRPr="006B631D">
        <w:rPr>
          <w:rFonts w:ascii="New Times Romans" w:hAnsi="New Times Romans"/>
        </w:rPr>
        <w:t> Provide an interface for citizens to report suspicious activities via mobile and web applications.</w:t>
      </w:r>
    </w:p>
    <w:p w14:paraId="6862F950" w14:textId="77777777" w:rsidR="006B631D" w:rsidRPr="006B631D" w:rsidRDefault="006B631D" w:rsidP="006B631D">
      <w:pPr>
        <w:numPr>
          <w:ilvl w:val="1"/>
          <w:numId w:val="3"/>
        </w:numPr>
        <w:rPr>
          <w:rFonts w:ascii="New Times Romans" w:hAnsi="New Times Romans"/>
        </w:rPr>
      </w:pPr>
      <w:r w:rsidRPr="006B631D">
        <w:rPr>
          <w:rFonts w:ascii="New Times Romans" w:hAnsi="New Times Romans"/>
          <w:b/>
          <w:bCs/>
        </w:rPr>
        <w:t>Enhance Accountability:</w:t>
      </w:r>
      <w:r w:rsidRPr="006B631D">
        <w:rPr>
          <w:rFonts w:ascii="New Times Romans" w:hAnsi="New Times Romans"/>
        </w:rPr>
        <w:t> Use automated alerts and dashboards to inform both the public and oversight authorities.</w:t>
      </w:r>
    </w:p>
    <w:p w14:paraId="38036467" w14:textId="77777777" w:rsidR="006B631D" w:rsidRPr="006B631D" w:rsidRDefault="006B631D" w:rsidP="006B631D">
      <w:pPr>
        <w:numPr>
          <w:ilvl w:val="0"/>
          <w:numId w:val="3"/>
        </w:numPr>
        <w:rPr>
          <w:rFonts w:ascii="New Times Romans" w:hAnsi="New Times Romans"/>
        </w:rPr>
      </w:pPr>
      <w:r w:rsidRPr="006B631D">
        <w:rPr>
          <w:rFonts w:ascii="New Times Romans" w:hAnsi="New Times Romans"/>
          <w:b/>
          <w:bCs/>
        </w:rPr>
        <w:t>Impact on Stakeholders:</w:t>
      </w:r>
      <w:r w:rsidRPr="006B631D">
        <w:rPr>
          <w:rFonts w:ascii="New Times Romans" w:hAnsi="New Times Romans"/>
        </w:rPr>
        <w:br/>
        <w:t>By leveraging technology, the solution targets a wide demographic—from digitally savvy citizens to government auditors—ensuring that oversight is continuous, inclusive, and effective.</w:t>
      </w:r>
    </w:p>
    <w:p w14:paraId="752FA44C" w14:textId="77777777" w:rsidR="006B631D" w:rsidRPr="006B631D" w:rsidRDefault="006B631D" w:rsidP="006B631D">
      <w:pPr>
        <w:numPr>
          <w:ilvl w:val="0"/>
          <w:numId w:val="3"/>
        </w:numPr>
      </w:pPr>
      <w:r w:rsidRPr="006B631D">
        <w:rPr>
          <w:rFonts w:ascii="New Times Romans" w:hAnsi="New Times Romans"/>
          <w:b/>
          <w:bCs/>
        </w:rPr>
        <w:t>Boundaries &amp; Considerations:</w:t>
      </w:r>
      <w:r w:rsidRPr="006B631D">
        <w:rPr>
          <w:rFonts w:ascii="New Times Romans" w:hAnsi="New Times Romans"/>
        </w:rPr>
        <w:br/>
        <w:t>While the platform is designed for public sector oversight within Ghana, considerations include ensuring usability even among low-technological literates and addressing data security to protect authenticity.</w:t>
      </w:r>
    </w:p>
    <w:p w14:paraId="16F00EB7" w14:textId="77777777" w:rsidR="0092516B" w:rsidRDefault="0092516B"/>
    <w:sectPr w:rsidR="0092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ew Times Romans">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C90DBE"/>
    <w:multiLevelType w:val="multilevel"/>
    <w:tmpl w:val="D3B8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03913"/>
    <w:multiLevelType w:val="multilevel"/>
    <w:tmpl w:val="855A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829CB"/>
    <w:multiLevelType w:val="multilevel"/>
    <w:tmpl w:val="112E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721533">
    <w:abstractNumId w:val="2"/>
  </w:num>
  <w:num w:numId="2" w16cid:durableId="1464885973">
    <w:abstractNumId w:val="0"/>
  </w:num>
  <w:num w:numId="3" w16cid:durableId="113527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1D"/>
    <w:rsid w:val="00042083"/>
    <w:rsid w:val="006B631D"/>
    <w:rsid w:val="007B48C5"/>
    <w:rsid w:val="007E0ADD"/>
    <w:rsid w:val="00870257"/>
    <w:rsid w:val="0092516B"/>
    <w:rsid w:val="009575C3"/>
    <w:rsid w:val="00B3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2714"/>
  <w15:chartTrackingRefBased/>
  <w15:docId w15:val="{B1D01FDB-3FDB-41A6-85B0-FC86E0D6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31D"/>
    <w:rPr>
      <w:rFonts w:eastAsiaTheme="majorEastAsia" w:cstheme="majorBidi"/>
      <w:color w:val="272727" w:themeColor="text1" w:themeTint="D8"/>
    </w:rPr>
  </w:style>
  <w:style w:type="paragraph" w:styleId="Title">
    <w:name w:val="Title"/>
    <w:basedOn w:val="Normal"/>
    <w:next w:val="Normal"/>
    <w:link w:val="TitleChar"/>
    <w:uiPriority w:val="10"/>
    <w:qFormat/>
    <w:rsid w:val="006B6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31D"/>
    <w:pPr>
      <w:spacing w:before="160"/>
      <w:jc w:val="center"/>
    </w:pPr>
    <w:rPr>
      <w:i/>
      <w:iCs/>
      <w:color w:val="404040" w:themeColor="text1" w:themeTint="BF"/>
    </w:rPr>
  </w:style>
  <w:style w:type="character" w:customStyle="1" w:styleId="QuoteChar">
    <w:name w:val="Quote Char"/>
    <w:basedOn w:val="DefaultParagraphFont"/>
    <w:link w:val="Quote"/>
    <w:uiPriority w:val="29"/>
    <w:rsid w:val="006B631D"/>
    <w:rPr>
      <w:i/>
      <w:iCs/>
      <w:color w:val="404040" w:themeColor="text1" w:themeTint="BF"/>
    </w:rPr>
  </w:style>
  <w:style w:type="paragraph" w:styleId="ListParagraph">
    <w:name w:val="List Paragraph"/>
    <w:basedOn w:val="Normal"/>
    <w:uiPriority w:val="34"/>
    <w:qFormat/>
    <w:rsid w:val="006B631D"/>
    <w:pPr>
      <w:ind w:left="720"/>
      <w:contextualSpacing/>
    </w:pPr>
  </w:style>
  <w:style w:type="character" w:styleId="IntenseEmphasis">
    <w:name w:val="Intense Emphasis"/>
    <w:basedOn w:val="DefaultParagraphFont"/>
    <w:uiPriority w:val="21"/>
    <w:qFormat/>
    <w:rsid w:val="006B631D"/>
    <w:rPr>
      <w:i/>
      <w:iCs/>
      <w:color w:val="0F4761" w:themeColor="accent1" w:themeShade="BF"/>
    </w:rPr>
  </w:style>
  <w:style w:type="paragraph" w:styleId="IntenseQuote">
    <w:name w:val="Intense Quote"/>
    <w:basedOn w:val="Normal"/>
    <w:next w:val="Normal"/>
    <w:link w:val="IntenseQuoteChar"/>
    <w:uiPriority w:val="30"/>
    <w:qFormat/>
    <w:rsid w:val="006B6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31D"/>
    <w:rPr>
      <w:i/>
      <w:iCs/>
      <w:color w:val="0F4761" w:themeColor="accent1" w:themeShade="BF"/>
    </w:rPr>
  </w:style>
  <w:style w:type="character" w:styleId="IntenseReference">
    <w:name w:val="Intense Reference"/>
    <w:basedOn w:val="DefaultParagraphFont"/>
    <w:uiPriority w:val="32"/>
    <w:qFormat/>
    <w:rsid w:val="006B63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616720">
      <w:bodyDiv w:val="1"/>
      <w:marLeft w:val="0"/>
      <w:marRight w:val="0"/>
      <w:marTop w:val="0"/>
      <w:marBottom w:val="0"/>
      <w:divBdr>
        <w:top w:val="none" w:sz="0" w:space="0" w:color="auto"/>
        <w:left w:val="none" w:sz="0" w:space="0" w:color="auto"/>
        <w:bottom w:val="none" w:sz="0" w:space="0" w:color="auto"/>
        <w:right w:val="none" w:sz="0" w:space="0" w:color="auto"/>
      </w:divBdr>
    </w:div>
    <w:div w:id="181521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cp:revision>
  <dcterms:created xsi:type="dcterms:W3CDTF">2025-04-08T01:01:00Z</dcterms:created>
  <dcterms:modified xsi:type="dcterms:W3CDTF">2025-04-07T19:33:00Z</dcterms:modified>
</cp:coreProperties>
</file>