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8B04" w14:textId="77777777" w:rsidR="00A245F3" w:rsidRPr="00A245F3" w:rsidRDefault="00000000" w:rsidP="00A245F3">
      <w:r>
        <w:pict w14:anchorId="338D9353">
          <v:rect id="_x0000_i1025" style="width:0;height:1.5pt" o:hralign="center" o:hrstd="t" o:hr="t" fillcolor="#a0a0a0" stroked="f"/>
        </w:pict>
      </w:r>
    </w:p>
    <w:p w14:paraId="4BAADB10" w14:textId="77777777" w:rsidR="00A245F3" w:rsidRPr="00A245F3" w:rsidRDefault="00A245F3" w:rsidP="00A245F3">
      <w:pPr>
        <w:rPr>
          <w:b/>
          <w:bCs/>
        </w:rPr>
      </w:pPr>
      <w:r w:rsidRPr="00A245F3">
        <w:rPr>
          <w:b/>
          <w:bCs/>
        </w:rPr>
        <w:t>Slide 1: Title Slide</w:t>
      </w:r>
    </w:p>
    <w:p w14:paraId="74A2E102" w14:textId="77777777" w:rsidR="00A245F3" w:rsidRPr="00A245F3" w:rsidRDefault="00A245F3" w:rsidP="00A245F3">
      <w:r w:rsidRPr="00A245F3">
        <w:rPr>
          <w:b/>
          <w:bCs/>
        </w:rPr>
        <w:t>Project Name</w:t>
      </w:r>
      <w:r w:rsidRPr="00A245F3">
        <w:t xml:space="preserve">: </w:t>
      </w:r>
      <w:r w:rsidRPr="00A245F3">
        <w:rPr>
          <w:i/>
          <w:iCs/>
        </w:rPr>
        <w:t>Bridging the Gap: Empowering Graduates, Connecting Employers</w:t>
      </w:r>
      <w:r w:rsidRPr="00A245F3">
        <w:br/>
      </w:r>
      <w:r w:rsidRPr="00A245F3">
        <w:rPr>
          <w:b/>
          <w:bCs/>
        </w:rPr>
        <w:t>Team Members</w:t>
      </w:r>
      <w:r w:rsidRPr="00A245F3">
        <w:t>: Clement Wewotah Abagna and others [List all team members]</w:t>
      </w:r>
      <w:r w:rsidRPr="00A245F3">
        <w:br/>
      </w:r>
      <w:r w:rsidRPr="00A245F3">
        <w:rPr>
          <w:b/>
          <w:bCs/>
        </w:rPr>
        <w:t>Optional Design Tip</w:t>
      </w:r>
      <w:r w:rsidRPr="00A245F3">
        <w:t>: Use a professional yet modern theme with a subtle, motivating image (e.g., graduates or hiring processes).</w:t>
      </w:r>
    </w:p>
    <w:p w14:paraId="279EEEA8" w14:textId="77777777" w:rsidR="00A245F3" w:rsidRPr="00A245F3" w:rsidRDefault="00000000" w:rsidP="00A245F3">
      <w:r>
        <w:pict w14:anchorId="595999EA">
          <v:rect id="_x0000_i1026" style="width:0;height:1.5pt" o:hralign="center" o:hrstd="t" o:hr="t" fillcolor="#a0a0a0" stroked="f"/>
        </w:pict>
      </w:r>
    </w:p>
    <w:p w14:paraId="1E7E5E6A" w14:textId="4E5855B0" w:rsidR="00A245F3" w:rsidRPr="00E16062" w:rsidRDefault="00A245F3" w:rsidP="00A245F3">
      <w:pPr>
        <w:rPr>
          <w:b/>
          <w:bCs/>
        </w:rPr>
      </w:pPr>
      <w:r w:rsidRPr="00A245F3">
        <w:rPr>
          <w:b/>
          <w:bCs/>
        </w:rPr>
        <w:t xml:space="preserve">Slide 2: </w:t>
      </w:r>
      <w:proofErr w:type="spellStart"/>
      <w:r w:rsidRPr="00A245F3">
        <w:rPr>
          <w:b/>
          <w:bCs/>
        </w:rPr>
        <w:t>Pr</w:t>
      </w:r>
      <w:r w:rsidRPr="00A245F3">
        <w:t>aduates</w:t>
      </w:r>
      <w:proofErr w:type="spellEnd"/>
      <w:r w:rsidRPr="00A245F3">
        <w:t xml:space="preserve"> struggle to secure job and internship opportunities that truly match their skills and aspirations, often navigating a fragmented and inefficient hiring process.</w:t>
      </w:r>
      <w:r w:rsidRPr="00A245F3">
        <w:br/>
      </w:r>
      <w:r w:rsidRPr="00A245F3">
        <w:rPr>
          <w:b/>
          <w:bCs/>
        </w:rPr>
        <w:t>Related GCGO</w:t>
      </w:r>
      <w:r w:rsidRPr="00A245F3">
        <w:t>: Graduate unemployment and societal advancement.</w:t>
      </w:r>
      <w:r w:rsidRPr="00A245F3">
        <w:br/>
      </w:r>
      <w:r w:rsidRPr="00A245F3">
        <w:rPr>
          <w:b/>
          <w:bCs/>
        </w:rPr>
        <w:t>Why It Matters</w:t>
      </w:r>
      <w:r w:rsidRPr="00A245F3">
        <w:t>: This problem leads to wasted potential, delays in career growth, and difficulties for employers in finding industry-ready candidates. Resolving it can unlock a stronger workforce and a more efficient job market.</w:t>
      </w:r>
    </w:p>
    <w:p w14:paraId="70F8BD54" w14:textId="77777777" w:rsidR="00A245F3" w:rsidRPr="00A245F3" w:rsidRDefault="00000000" w:rsidP="00A245F3">
      <w:r>
        <w:pict w14:anchorId="5D7279C7">
          <v:rect id="_x0000_i1027" style="width:0;height:1.5pt" o:hralign="center" o:hrstd="t" o:hr="t" fillcolor="#a0a0a0" stroked="f"/>
        </w:pict>
      </w:r>
    </w:p>
    <w:p w14:paraId="118441E5" w14:textId="77777777" w:rsidR="00A245F3" w:rsidRPr="00A245F3" w:rsidRDefault="00A245F3" w:rsidP="00A245F3">
      <w:pPr>
        <w:rPr>
          <w:b/>
          <w:bCs/>
        </w:rPr>
      </w:pPr>
      <w:r w:rsidRPr="00A245F3">
        <w:rPr>
          <w:b/>
          <w:bCs/>
        </w:rPr>
        <w:t>Slide 3: Make It Personal</w:t>
      </w:r>
    </w:p>
    <w:p w14:paraId="19E0A3C5" w14:textId="77777777" w:rsidR="00A245F3" w:rsidRPr="00A245F3" w:rsidRDefault="00A245F3" w:rsidP="00A245F3">
      <w:r w:rsidRPr="00A245F3">
        <w:rPr>
          <w:b/>
          <w:bCs/>
        </w:rPr>
        <w:t>User Persona</w:t>
      </w:r>
      <w:r w:rsidRPr="00A245F3">
        <w:t>: Meet John:</w:t>
      </w:r>
    </w:p>
    <w:p w14:paraId="59F76B2C" w14:textId="77777777" w:rsidR="00A245F3" w:rsidRPr="00A245F3" w:rsidRDefault="00A245F3" w:rsidP="00A245F3">
      <w:pPr>
        <w:numPr>
          <w:ilvl w:val="0"/>
          <w:numId w:val="1"/>
        </w:numPr>
      </w:pPr>
      <w:r w:rsidRPr="00A245F3">
        <w:rPr>
          <w:b/>
          <w:bCs/>
        </w:rPr>
        <w:t>Background</w:t>
      </w:r>
      <w:r w:rsidRPr="00A245F3">
        <w:t>: A motivated computer science graduate eager to secure an internship in software development.</w:t>
      </w:r>
    </w:p>
    <w:p w14:paraId="03D75014" w14:textId="77777777" w:rsidR="00A245F3" w:rsidRPr="00A245F3" w:rsidRDefault="00A245F3" w:rsidP="00A245F3">
      <w:pPr>
        <w:numPr>
          <w:ilvl w:val="0"/>
          <w:numId w:val="1"/>
        </w:numPr>
      </w:pPr>
      <w:r w:rsidRPr="00A245F3">
        <w:rPr>
          <w:b/>
          <w:bCs/>
        </w:rPr>
        <w:t>Challenges</w:t>
      </w:r>
      <w:r w:rsidRPr="00A245F3">
        <w:t>: John has applied to over 30 opportunities with no success. The lack of tailored matches and meaningful feedback from employers leaves him frustrated and unsure of his next steps.</w:t>
      </w:r>
      <w:r w:rsidRPr="00A245F3">
        <w:br/>
      </w:r>
      <w:r w:rsidRPr="00A245F3">
        <w:rPr>
          <w:b/>
          <w:bCs/>
        </w:rPr>
        <w:t>Impact</w:t>
      </w:r>
      <w:r w:rsidRPr="00A245F3">
        <w:t>: The inefficiencies in the hiring process hinder his career development, wasting both time and potential.</w:t>
      </w:r>
    </w:p>
    <w:p w14:paraId="7627C19D" w14:textId="77777777" w:rsidR="00A245F3" w:rsidRPr="00A245F3" w:rsidRDefault="00000000" w:rsidP="00A245F3">
      <w:r>
        <w:pict w14:anchorId="0BB6A3FC">
          <v:rect id="_x0000_i1028" style="width:0;height:1.5pt" o:hralign="center" o:hrstd="t" o:hr="t" fillcolor="#a0a0a0" stroked="f"/>
        </w:pict>
      </w:r>
    </w:p>
    <w:p w14:paraId="6E3BA6A2" w14:textId="77777777" w:rsidR="00A245F3" w:rsidRPr="00A245F3" w:rsidRDefault="00A245F3" w:rsidP="00A245F3">
      <w:pPr>
        <w:rPr>
          <w:b/>
          <w:bCs/>
        </w:rPr>
      </w:pPr>
      <w:r w:rsidRPr="00A245F3">
        <w:rPr>
          <w:b/>
          <w:bCs/>
        </w:rPr>
        <w:t>Slide 4-6: Factual Information from Research</w:t>
      </w:r>
    </w:p>
    <w:p w14:paraId="017485C6" w14:textId="77777777" w:rsidR="00A245F3" w:rsidRPr="00A245F3" w:rsidRDefault="00A245F3" w:rsidP="00A245F3">
      <w:r w:rsidRPr="00A245F3">
        <w:rPr>
          <w:b/>
          <w:bCs/>
        </w:rPr>
        <w:t>Slide 4</w:t>
      </w:r>
      <w:r w:rsidRPr="00A245F3">
        <w:t>:</w:t>
      </w:r>
    </w:p>
    <w:p w14:paraId="6E3CA636" w14:textId="77777777" w:rsidR="00A245F3" w:rsidRPr="00A245F3" w:rsidRDefault="00A245F3" w:rsidP="00A245F3">
      <w:pPr>
        <w:numPr>
          <w:ilvl w:val="0"/>
          <w:numId w:val="2"/>
        </w:numPr>
      </w:pPr>
      <w:r w:rsidRPr="00A245F3">
        <w:rPr>
          <w:b/>
          <w:bCs/>
        </w:rPr>
        <w:t>Fact</w:t>
      </w:r>
      <w:r w:rsidRPr="00A245F3">
        <w:t>: The youth unemployment rate in Ghana is approximately 12.1%, with many graduates struggling to find jobs matching their skills.</w:t>
      </w:r>
    </w:p>
    <w:p w14:paraId="27C1690B" w14:textId="77777777" w:rsidR="00A245F3" w:rsidRPr="00A245F3" w:rsidRDefault="00A245F3" w:rsidP="00A245F3">
      <w:pPr>
        <w:numPr>
          <w:ilvl w:val="0"/>
          <w:numId w:val="2"/>
        </w:numPr>
      </w:pPr>
      <w:r w:rsidRPr="00A245F3">
        <w:rPr>
          <w:b/>
          <w:bCs/>
        </w:rPr>
        <w:t>Graph</w:t>
      </w:r>
      <w:r w:rsidRPr="00A245F3">
        <w:t>: Unemployment rate among graduates (data visualization comparing trends over recent years).</w:t>
      </w:r>
    </w:p>
    <w:p w14:paraId="41E7A0F0" w14:textId="77777777" w:rsidR="00A245F3" w:rsidRPr="00A245F3" w:rsidRDefault="00A245F3" w:rsidP="00A245F3">
      <w:pPr>
        <w:numPr>
          <w:ilvl w:val="0"/>
          <w:numId w:val="2"/>
        </w:numPr>
      </w:pPr>
      <w:r w:rsidRPr="00A245F3">
        <w:rPr>
          <w:b/>
          <w:bCs/>
        </w:rPr>
        <w:t>Source</w:t>
      </w:r>
      <w:r w:rsidRPr="00A245F3">
        <w:t>: Ghana Statistical Service, 2025.</w:t>
      </w:r>
    </w:p>
    <w:p w14:paraId="6E15FE23" w14:textId="77777777" w:rsidR="00A245F3" w:rsidRPr="00A245F3" w:rsidRDefault="00A245F3" w:rsidP="00A245F3">
      <w:r w:rsidRPr="00A245F3">
        <w:rPr>
          <w:b/>
          <w:bCs/>
        </w:rPr>
        <w:lastRenderedPageBreak/>
        <w:t>Slide 5</w:t>
      </w:r>
      <w:r w:rsidRPr="00A245F3">
        <w:t>:</w:t>
      </w:r>
    </w:p>
    <w:p w14:paraId="5CC37495" w14:textId="77777777" w:rsidR="00A245F3" w:rsidRPr="00A245F3" w:rsidRDefault="00A245F3" w:rsidP="00A245F3">
      <w:pPr>
        <w:numPr>
          <w:ilvl w:val="0"/>
          <w:numId w:val="3"/>
        </w:numPr>
      </w:pPr>
      <w:r w:rsidRPr="00A245F3">
        <w:rPr>
          <w:b/>
          <w:bCs/>
        </w:rPr>
        <w:t>Fact</w:t>
      </w:r>
      <w:r w:rsidRPr="00A245F3">
        <w:t>: Studies show that 60% of employers believe graduates are underprepared for industry demands due to skill gaps.</w:t>
      </w:r>
    </w:p>
    <w:p w14:paraId="515C594F" w14:textId="77777777" w:rsidR="00A245F3" w:rsidRPr="00A245F3" w:rsidRDefault="00A245F3" w:rsidP="00A245F3">
      <w:pPr>
        <w:numPr>
          <w:ilvl w:val="0"/>
          <w:numId w:val="3"/>
        </w:numPr>
      </w:pPr>
      <w:r w:rsidRPr="00A245F3">
        <w:rPr>
          <w:b/>
          <w:bCs/>
        </w:rPr>
        <w:t>Graph/Visual</w:t>
      </w:r>
      <w:r w:rsidRPr="00A245F3">
        <w:t>: Bar graph showing employer feedback on graduate readiness across industries.</w:t>
      </w:r>
    </w:p>
    <w:p w14:paraId="5EDB1C17" w14:textId="77777777" w:rsidR="00A245F3" w:rsidRPr="00A245F3" w:rsidRDefault="00A245F3" w:rsidP="00A245F3">
      <w:pPr>
        <w:numPr>
          <w:ilvl w:val="0"/>
          <w:numId w:val="3"/>
        </w:numPr>
      </w:pPr>
      <w:r w:rsidRPr="00A245F3">
        <w:rPr>
          <w:b/>
          <w:bCs/>
        </w:rPr>
        <w:t>Source</w:t>
      </w:r>
      <w:r w:rsidRPr="00A245F3">
        <w:t>: Local job market analysis.</w:t>
      </w:r>
    </w:p>
    <w:p w14:paraId="16D189E1" w14:textId="77777777" w:rsidR="00A245F3" w:rsidRPr="00A245F3" w:rsidRDefault="00A245F3" w:rsidP="00A245F3">
      <w:r w:rsidRPr="00A245F3">
        <w:rPr>
          <w:b/>
          <w:bCs/>
        </w:rPr>
        <w:t>Slide 6</w:t>
      </w:r>
      <w:r w:rsidRPr="00A245F3">
        <w:t>:</w:t>
      </w:r>
    </w:p>
    <w:p w14:paraId="7FA34950" w14:textId="77777777" w:rsidR="00A245F3" w:rsidRPr="00A245F3" w:rsidRDefault="00A245F3" w:rsidP="00A245F3">
      <w:pPr>
        <w:numPr>
          <w:ilvl w:val="0"/>
          <w:numId w:val="4"/>
        </w:numPr>
      </w:pPr>
      <w:r w:rsidRPr="00A245F3">
        <w:rPr>
          <w:b/>
          <w:bCs/>
        </w:rPr>
        <w:t>Fact</w:t>
      </w:r>
      <w:r w:rsidRPr="00A245F3">
        <w:t>: On average, graduates spend over six months searching for internships, often without meaningful feedback from companies.</w:t>
      </w:r>
    </w:p>
    <w:p w14:paraId="36407454" w14:textId="77777777" w:rsidR="00A245F3" w:rsidRPr="00A245F3" w:rsidRDefault="00A245F3" w:rsidP="00A245F3">
      <w:pPr>
        <w:numPr>
          <w:ilvl w:val="0"/>
          <w:numId w:val="4"/>
        </w:numPr>
      </w:pPr>
      <w:r w:rsidRPr="00A245F3">
        <w:rPr>
          <w:b/>
          <w:bCs/>
        </w:rPr>
        <w:t>Infographic</w:t>
      </w:r>
      <w:r w:rsidRPr="00A245F3">
        <w:t>: Timeline of graduate job search struggles.</w:t>
      </w:r>
    </w:p>
    <w:p w14:paraId="61BB9481" w14:textId="77777777" w:rsidR="00A245F3" w:rsidRPr="00A245F3" w:rsidRDefault="00A245F3" w:rsidP="00A245F3">
      <w:pPr>
        <w:numPr>
          <w:ilvl w:val="0"/>
          <w:numId w:val="4"/>
        </w:numPr>
      </w:pPr>
      <w:r w:rsidRPr="00A245F3">
        <w:rPr>
          <w:b/>
          <w:bCs/>
        </w:rPr>
        <w:t>Source</w:t>
      </w:r>
      <w:r w:rsidRPr="00A245F3">
        <w:t>: Job seeker survey, 2024.</w:t>
      </w:r>
    </w:p>
    <w:p w14:paraId="743CF878" w14:textId="77777777" w:rsidR="00A245F3" w:rsidRPr="00A245F3" w:rsidRDefault="00000000" w:rsidP="00A245F3">
      <w:r>
        <w:pict w14:anchorId="78BDA21B">
          <v:rect id="_x0000_i1029" style="width:0;height:1.5pt" o:hralign="center" o:hrstd="t" o:hr="t" fillcolor="#a0a0a0" stroked="f"/>
        </w:pict>
      </w:r>
    </w:p>
    <w:p w14:paraId="62150B1A" w14:textId="77777777" w:rsidR="00A245F3" w:rsidRPr="00A245F3" w:rsidRDefault="00A245F3" w:rsidP="00A245F3">
      <w:pPr>
        <w:rPr>
          <w:b/>
          <w:bCs/>
        </w:rPr>
      </w:pPr>
      <w:r w:rsidRPr="00A245F3">
        <w:rPr>
          <w:b/>
          <w:bCs/>
        </w:rPr>
        <w:t>Slide 7: Proposed Solution</w:t>
      </w:r>
    </w:p>
    <w:p w14:paraId="5C57D9DB" w14:textId="77777777" w:rsidR="00A245F3" w:rsidRPr="00A245F3" w:rsidRDefault="00A245F3" w:rsidP="00A245F3">
      <w:r w:rsidRPr="00A245F3">
        <w:rPr>
          <w:b/>
          <w:bCs/>
        </w:rPr>
        <w:t>Solution</w:t>
      </w:r>
      <w:r w:rsidRPr="00A245F3">
        <w:t>: A mobile app powered by AI to connect graduates with tailored job and internship opportunities.</w:t>
      </w:r>
      <w:r w:rsidRPr="00A245F3">
        <w:br/>
      </w:r>
      <w:r w:rsidRPr="00A245F3">
        <w:rPr>
          <w:b/>
          <w:bCs/>
        </w:rPr>
        <w:t>Why This Solution</w:t>
      </w:r>
      <w:r w:rsidRPr="00A245F3">
        <w:t>:</w:t>
      </w:r>
    </w:p>
    <w:p w14:paraId="314D989A" w14:textId="77777777" w:rsidR="00A245F3" w:rsidRPr="00A245F3" w:rsidRDefault="00A245F3" w:rsidP="00A245F3">
      <w:pPr>
        <w:numPr>
          <w:ilvl w:val="0"/>
          <w:numId w:val="5"/>
        </w:numPr>
      </w:pPr>
      <w:r w:rsidRPr="00A245F3">
        <w:t>The AI-driven profile matching ensures personalized opportunities for graduates.</w:t>
      </w:r>
    </w:p>
    <w:p w14:paraId="08E410F5" w14:textId="77777777" w:rsidR="00A245F3" w:rsidRPr="00A245F3" w:rsidRDefault="00A245F3" w:rsidP="00A245F3">
      <w:pPr>
        <w:numPr>
          <w:ilvl w:val="0"/>
          <w:numId w:val="5"/>
        </w:numPr>
      </w:pPr>
      <w:r w:rsidRPr="00A245F3">
        <w:t>An intuitive dashboard enables employers to provide feedback and post jobs easily.</w:t>
      </w:r>
    </w:p>
    <w:p w14:paraId="306B45A5" w14:textId="77777777" w:rsidR="00A245F3" w:rsidRPr="00A245F3" w:rsidRDefault="00A245F3" w:rsidP="00A245F3">
      <w:pPr>
        <w:numPr>
          <w:ilvl w:val="0"/>
          <w:numId w:val="5"/>
        </w:numPr>
      </w:pPr>
      <w:r w:rsidRPr="00A245F3">
        <w:t>Real-time analytics tools monitor trends and provide actionable insights to improve outcomes.</w:t>
      </w:r>
    </w:p>
    <w:p w14:paraId="1E5B9F17" w14:textId="77777777" w:rsidR="00A245F3" w:rsidRPr="00A245F3" w:rsidRDefault="00000000" w:rsidP="00A245F3">
      <w:r>
        <w:pict w14:anchorId="1E00E26B">
          <v:rect id="_x0000_i1030" style="width:0;height:1.5pt" o:hralign="center" o:hrstd="t" o:hr="t" fillcolor="#a0a0a0" stroked="f"/>
        </w:pict>
      </w:r>
    </w:p>
    <w:p w14:paraId="3BF2E828" w14:textId="77777777" w:rsidR="00A245F3" w:rsidRPr="00A245F3" w:rsidRDefault="00A245F3" w:rsidP="00A245F3">
      <w:pPr>
        <w:rPr>
          <w:b/>
          <w:bCs/>
        </w:rPr>
      </w:pPr>
      <w:r w:rsidRPr="00A245F3">
        <w:rPr>
          <w:b/>
          <w:bCs/>
        </w:rPr>
        <w:t>Slide 8: Show Your Solution</w:t>
      </w:r>
    </w:p>
    <w:p w14:paraId="70C12636" w14:textId="77777777" w:rsidR="00A245F3" w:rsidRPr="00A245F3" w:rsidRDefault="00A245F3" w:rsidP="00A245F3">
      <w:pPr>
        <w:numPr>
          <w:ilvl w:val="0"/>
          <w:numId w:val="6"/>
        </w:numPr>
      </w:pPr>
      <w:r w:rsidRPr="00A245F3">
        <w:rPr>
          <w:b/>
          <w:bCs/>
        </w:rPr>
        <w:t>Image 1</w:t>
      </w:r>
      <w:r w:rsidRPr="00A245F3">
        <w:t>: Wireframe of graduate profile setup and suggested job matches screen.</w:t>
      </w:r>
    </w:p>
    <w:p w14:paraId="3CE3E419" w14:textId="77777777" w:rsidR="00A245F3" w:rsidRPr="00A245F3" w:rsidRDefault="00A245F3" w:rsidP="00A245F3">
      <w:pPr>
        <w:numPr>
          <w:ilvl w:val="0"/>
          <w:numId w:val="6"/>
        </w:numPr>
      </w:pPr>
      <w:r w:rsidRPr="00A245F3">
        <w:rPr>
          <w:b/>
          <w:bCs/>
        </w:rPr>
        <w:t>Image 2</w:t>
      </w:r>
      <w:r w:rsidRPr="00A245F3">
        <w:t>: Employer dashboard showcasing job postings and feedback tools.</w:t>
      </w:r>
    </w:p>
    <w:p w14:paraId="0DB25DF0" w14:textId="77777777" w:rsidR="00A245F3" w:rsidRPr="00A245F3" w:rsidRDefault="00A245F3" w:rsidP="00A245F3">
      <w:pPr>
        <w:numPr>
          <w:ilvl w:val="0"/>
          <w:numId w:val="6"/>
        </w:numPr>
      </w:pPr>
      <w:r w:rsidRPr="00A245F3">
        <w:rPr>
          <w:b/>
          <w:bCs/>
        </w:rPr>
        <w:t>Image 3</w:t>
      </w:r>
      <w:r w:rsidRPr="00A245F3">
        <w:t>: Analytics dashboard showing placement rates and skills in demand.</w:t>
      </w:r>
      <w:r w:rsidRPr="00A245F3">
        <w:br/>
      </w:r>
      <w:r w:rsidRPr="00A245F3">
        <w:rPr>
          <w:b/>
          <w:bCs/>
        </w:rPr>
        <w:t>Optional Tip</w:t>
      </w:r>
      <w:r w:rsidRPr="00A245F3">
        <w:t>: Add captions to emphasize functionality and user touchpoints.</w:t>
      </w:r>
    </w:p>
    <w:p w14:paraId="0ECA8546" w14:textId="77777777" w:rsidR="00A245F3" w:rsidRPr="00A245F3" w:rsidRDefault="00000000" w:rsidP="00A245F3">
      <w:r>
        <w:pict w14:anchorId="22FAD90C">
          <v:rect id="_x0000_i1031" style="width:0;height:1.5pt" o:hralign="center" o:hrstd="t" o:hr="t" fillcolor="#a0a0a0" stroked="f"/>
        </w:pict>
      </w:r>
    </w:p>
    <w:p w14:paraId="0A67940B" w14:textId="77777777" w:rsidR="00A245F3" w:rsidRPr="00A245F3" w:rsidRDefault="00A245F3" w:rsidP="00A245F3">
      <w:pPr>
        <w:rPr>
          <w:b/>
          <w:bCs/>
        </w:rPr>
      </w:pPr>
      <w:r w:rsidRPr="00A245F3">
        <w:rPr>
          <w:b/>
          <w:bCs/>
        </w:rPr>
        <w:t>Slide 9: User Needs &amp; Pain Points</w:t>
      </w:r>
    </w:p>
    <w:p w14:paraId="42A713A8" w14:textId="77777777" w:rsidR="00A245F3" w:rsidRPr="00A245F3" w:rsidRDefault="00A245F3" w:rsidP="00A245F3">
      <w:r w:rsidRPr="00A245F3">
        <w:rPr>
          <w:b/>
          <w:bCs/>
        </w:rPr>
        <w:lastRenderedPageBreak/>
        <w:t>Feedback Pain Points from Testing</w:t>
      </w:r>
      <w:r w:rsidRPr="00A245F3">
        <w:t>:</w:t>
      </w:r>
    </w:p>
    <w:p w14:paraId="1EA9ED93" w14:textId="77777777" w:rsidR="00A245F3" w:rsidRPr="00A245F3" w:rsidRDefault="00A245F3" w:rsidP="00A245F3">
      <w:pPr>
        <w:numPr>
          <w:ilvl w:val="0"/>
          <w:numId w:val="7"/>
        </w:numPr>
      </w:pPr>
      <w:r w:rsidRPr="00A245F3">
        <w:t>Graduates found the matching algorithm difficult to understand without guidance.</w:t>
      </w:r>
    </w:p>
    <w:p w14:paraId="780BD633" w14:textId="77777777" w:rsidR="00A245F3" w:rsidRPr="00A245F3" w:rsidRDefault="00A245F3" w:rsidP="00A245F3">
      <w:pPr>
        <w:numPr>
          <w:ilvl w:val="0"/>
          <w:numId w:val="7"/>
        </w:numPr>
      </w:pPr>
      <w:r w:rsidRPr="00A245F3">
        <w:t>Employers wanted simpler analytics visualization to save time.</w:t>
      </w:r>
    </w:p>
    <w:p w14:paraId="79254C66" w14:textId="77777777" w:rsidR="00A245F3" w:rsidRPr="00A245F3" w:rsidRDefault="00000000" w:rsidP="00A245F3">
      <w:r>
        <w:pict w14:anchorId="0C65615A">
          <v:rect id="_x0000_i1032" style="width:0;height:1.5pt" o:hralign="center" o:hrstd="t" o:hr="t" fillcolor="#a0a0a0" stroked="f"/>
        </w:pict>
      </w:r>
    </w:p>
    <w:p w14:paraId="26F0D839" w14:textId="77777777" w:rsidR="00A245F3" w:rsidRPr="00A245F3" w:rsidRDefault="00A245F3" w:rsidP="00A245F3">
      <w:pPr>
        <w:rPr>
          <w:b/>
          <w:bCs/>
        </w:rPr>
      </w:pPr>
      <w:r w:rsidRPr="00A245F3">
        <w:rPr>
          <w:b/>
          <w:bCs/>
        </w:rPr>
        <w:t>Slide 10: Recommendations Based on Feedback</w:t>
      </w:r>
    </w:p>
    <w:p w14:paraId="00A3BD3B" w14:textId="77777777" w:rsidR="00A245F3" w:rsidRPr="00A245F3" w:rsidRDefault="00A245F3" w:rsidP="00A245F3">
      <w:r w:rsidRPr="00A245F3">
        <w:rPr>
          <w:b/>
          <w:bCs/>
        </w:rPr>
        <w:t>Proposed Changes</w:t>
      </w:r>
      <w:r w:rsidRPr="00A245F3">
        <w:t>:</w:t>
      </w:r>
    </w:p>
    <w:p w14:paraId="249F2E97" w14:textId="77777777" w:rsidR="00A245F3" w:rsidRPr="00A245F3" w:rsidRDefault="00A245F3" w:rsidP="00A245F3">
      <w:pPr>
        <w:numPr>
          <w:ilvl w:val="0"/>
          <w:numId w:val="8"/>
        </w:numPr>
      </w:pPr>
      <w:r w:rsidRPr="00A245F3">
        <w:t>Introduce an onboarding tutorial to help graduates navigate the app.</w:t>
      </w:r>
    </w:p>
    <w:p w14:paraId="09CB2C81" w14:textId="77777777" w:rsidR="00A245F3" w:rsidRPr="00A245F3" w:rsidRDefault="00A245F3" w:rsidP="00A245F3">
      <w:pPr>
        <w:numPr>
          <w:ilvl w:val="0"/>
          <w:numId w:val="8"/>
        </w:numPr>
      </w:pPr>
      <w:r w:rsidRPr="00A245F3">
        <w:t>Redesign analytics dashboards for improved usability, featuring simpler graphs and visual aids.</w:t>
      </w:r>
    </w:p>
    <w:p w14:paraId="52770114" w14:textId="77777777" w:rsidR="00A245F3" w:rsidRPr="00A245F3" w:rsidRDefault="00000000" w:rsidP="00A245F3">
      <w:r>
        <w:pict w14:anchorId="285471D2">
          <v:rect id="_x0000_i1033" style="width:0;height:1.5pt" o:hralign="center" o:hrstd="t" o:hr="t" fillcolor="#a0a0a0" stroked="f"/>
        </w:pict>
      </w:r>
    </w:p>
    <w:p w14:paraId="3A7144E7" w14:textId="77777777" w:rsidR="00A245F3" w:rsidRPr="00A245F3" w:rsidRDefault="00A245F3" w:rsidP="00A245F3">
      <w:pPr>
        <w:rPr>
          <w:b/>
          <w:bCs/>
        </w:rPr>
      </w:pPr>
      <w:r w:rsidRPr="00A245F3">
        <w:rPr>
          <w:b/>
          <w:bCs/>
        </w:rPr>
        <w:t>Slide 11: Next Steps with Funding</w:t>
      </w:r>
    </w:p>
    <w:p w14:paraId="266D31FA" w14:textId="77777777" w:rsidR="00A245F3" w:rsidRPr="00A245F3" w:rsidRDefault="00A245F3" w:rsidP="00A245F3">
      <w:r w:rsidRPr="00A245F3">
        <w:rPr>
          <w:b/>
          <w:bCs/>
        </w:rPr>
        <w:t>Vision</w:t>
      </w:r>
      <w:r w:rsidRPr="00A245F3">
        <w:t>:</w:t>
      </w:r>
    </w:p>
    <w:p w14:paraId="4623186A" w14:textId="77777777" w:rsidR="00A245F3" w:rsidRPr="00A245F3" w:rsidRDefault="00A245F3" w:rsidP="00A245F3">
      <w:pPr>
        <w:numPr>
          <w:ilvl w:val="0"/>
          <w:numId w:val="9"/>
        </w:numPr>
      </w:pPr>
      <w:r w:rsidRPr="00A245F3">
        <w:t>Launch a mentorship program linking graduates to industry professionals for guidance.</w:t>
      </w:r>
    </w:p>
    <w:p w14:paraId="4B6C771E" w14:textId="77777777" w:rsidR="00A245F3" w:rsidRPr="00A245F3" w:rsidRDefault="00A245F3" w:rsidP="00A245F3">
      <w:pPr>
        <w:numPr>
          <w:ilvl w:val="0"/>
          <w:numId w:val="9"/>
        </w:numPr>
      </w:pPr>
      <w:r w:rsidRPr="00A245F3">
        <w:t>Partner with educational institutions to align curricula with market demands.</w:t>
      </w:r>
    </w:p>
    <w:p w14:paraId="1B22A739" w14:textId="77777777" w:rsidR="00A245F3" w:rsidRPr="00A245F3" w:rsidRDefault="00A245F3" w:rsidP="00A245F3">
      <w:pPr>
        <w:numPr>
          <w:ilvl w:val="0"/>
          <w:numId w:val="9"/>
        </w:numPr>
      </w:pPr>
      <w:r w:rsidRPr="00A245F3">
        <w:t>Leverage predictive AI to anticipate and address future skill gaps.</w:t>
      </w:r>
    </w:p>
    <w:p w14:paraId="1B75E9B6" w14:textId="77777777" w:rsidR="00A245F3" w:rsidRPr="00A245F3" w:rsidRDefault="00000000" w:rsidP="00A245F3">
      <w:r>
        <w:pict w14:anchorId="4A9F3AA3">
          <v:rect id="_x0000_i1034" style="width:0;height:1.5pt" o:hralign="center" o:hrstd="t" o:hr="t" fillcolor="#a0a0a0" stroked="f"/>
        </w:pict>
      </w:r>
    </w:p>
    <w:p w14:paraId="1593A0D8" w14:textId="77777777" w:rsidR="00A245F3" w:rsidRPr="00A245F3" w:rsidRDefault="00A245F3" w:rsidP="00A245F3">
      <w:pPr>
        <w:rPr>
          <w:b/>
          <w:bCs/>
        </w:rPr>
      </w:pPr>
      <w:r w:rsidRPr="00A245F3">
        <w:rPr>
          <w:b/>
          <w:bCs/>
        </w:rPr>
        <w:t>Slide 12: Return to Your WHY</w:t>
      </w:r>
    </w:p>
    <w:p w14:paraId="5B8E3B02" w14:textId="77777777" w:rsidR="00A245F3" w:rsidRPr="00A245F3" w:rsidRDefault="00A245F3" w:rsidP="00A245F3">
      <w:r w:rsidRPr="00A245F3">
        <w:rPr>
          <w:b/>
          <w:bCs/>
        </w:rPr>
        <w:t>Restated WHY</w:t>
      </w:r>
      <w:r w:rsidRPr="00A245F3">
        <w:t>: Solving graduate unemployment fosters a skilled workforce, accelerates career growth, and strengthens industries.</w:t>
      </w:r>
      <w:r w:rsidRPr="00A245F3">
        <w:br/>
      </w:r>
      <w:r w:rsidRPr="00A245F3">
        <w:rPr>
          <w:b/>
          <w:bCs/>
        </w:rPr>
        <w:t>Impact</w:t>
      </w:r>
      <w:r w:rsidRPr="00A245F3">
        <w:t>: With this app, graduates can confidently step into their careers, and employers can find top talent more efficiently. Together, we can bridge the disconnect and drive meaningful change.</w:t>
      </w:r>
    </w:p>
    <w:p w14:paraId="7A7AB2EF" w14:textId="77777777" w:rsidR="00A245F3" w:rsidRPr="00A245F3" w:rsidRDefault="00000000" w:rsidP="00A245F3">
      <w:r>
        <w:pict w14:anchorId="599965A4">
          <v:rect id="_x0000_i1035" style="width:0;height:1.5pt" o:hralign="center" o:hrstd="t" o:hr="t" fillcolor="#a0a0a0" stroked="f"/>
        </w:pict>
      </w:r>
    </w:p>
    <w:p w14:paraId="502F7AA7" w14:textId="77777777" w:rsidR="00A245F3" w:rsidRPr="00A245F3" w:rsidRDefault="00A245F3" w:rsidP="00A245F3">
      <w:pPr>
        <w:rPr>
          <w:b/>
          <w:bCs/>
        </w:rPr>
      </w:pPr>
      <w:r w:rsidRPr="00A245F3">
        <w:rPr>
          <w:b/>
          <w:bCs/>
        </w:rPr>
        <w:t>Slide 13: Appendix (Optional)</w:t>
      </w:r>
    </w:p>
    <w:p w14:paraId="48812E03" w14:textId="77777777" w:rsidR="00A245F3" w:rsidRPr="00A245F3" w:rsidRDefault="00A245F3" w:rsidP="00A245F3">
      <w:r w:rsidRPr="00A245F3">
        <w:t>Include additional supporting materials, such as:</w:t>
      </w:r>
    </w:p>
    <w:p w14:paraId="1ECEFEA9" w14:textId="77777777" w:rsidR="00A245F3" w:rsidRPr="00A245F3" w:rsidRDefault="00A245F3" w:rsidP="00A245F3">
      <w:pPr>
        <w:numPr>
          <w:ilvl w:val="0"/>
          <w:numId w:val="10"/>
        </w:numPr>
      </w:pPr>
      <w:r w:rsidRPr="00A245F3">
        <w:t>More detailed research findings or statistics.</w:t>
      </w:r>
    </w:p>
    <w:p w14:paraId="3032BC03" w14:textId="66D1F627" w:rsidR="0092516B" w:rsidRDefault="00A245F3" w:rsidP="00E16062">
      <w:pPr>
        <w:numPr>
          <w:ilvl w:val="0"/>
          <w:numId w:val="10"/>
        </w:numPr>
      </w:pPr>
      <w:r w:rsidRPr="00A245F3">
        <w:t xml:space="preserve">Case studies </w:t>
      </w:r>
    </w:p>
    <w:sectPr w:rsidR="0092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28DA"/>
    <w:multiLevelType w:val="multilevel"/>
    <w:tmpl w:val="D1C2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73930"/>
    <w:multiLevelType w:val="multilevel"/>
    <w:tmpl w:val="3022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B62B3"/>
    <w:multiLevelType w:val="multilevel"/>
    <w:tmpl w:val="892E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92A71"/>
    <w:multiLevelType w:val="multilevel"/>
    <w:tmpl w:val="CCAC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56D4B"/>
    <w:multiLevelType w:val="multilevel"/>
    <w:tmpl w:val="56824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FE7AEB"/>
    <w:multiLevelType w:val="multilevel"/>
    <w:tmpl w:val="AAAA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B647D"/>
    <w:multiLevelType w:val="multilevel"/>
    <w:tmpl w:val="A446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2F0184"/>
    <w:multiLevelType w:val="multilevel"/>
    <w:tmpl w:val="86A6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E07944"/>
    <w:multiLevelType w:val="multilevel"/>
    <w:tmpl w:val="104C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EE223E"/>
    <w:multiLevelType w:val="multilevel"/>
    <w:tmpl w:val="BF76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812828">
    <w:abstractNumId w:val="8"/>
  </w:num>
  <w:num w:numId="2" w16cid:durableId="501821822">
    <w:abstractNumId w:val="2"/>
  </w:num>
  <w:num w:numId="3" w16cid:durableId="1452942464">
    <w:abstractNumId w:val="9"/>
  </w:num>
  <w:num w:numId="4" w16cid:durableId="167641167">
    <w:abstractNumId w:val="1"/>
  </w:num>
  <w:num w:numId="5" w16cid:durableId="1265189355">
    <w:abstractNumId w:val="0"/>
  </w:num>
  <w:num w:numId="6" w16cid:durableId="1414816403">
    <w:abstractNumId w:val="3"/>
  </w:num>
  <w:num w:numId="7" w16cid:durableId="1699503118">
    <w:abstractNumId w:val="7"/>
  </w:num>
  <w:num w:numId="8" w16cid:durableId="2012440274">
    <w:abstractNumId w:val="4"/>
  </w:num>
  <w:num w:numId="9" w16cid:durableId="950867654">
    <w:abstractNumId w:val="6"/>
  </w:num>
  <w:num w:numId="10" w16cid:durableId="15987542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F3"/>
    <w:rsid w:val="007E0ADD"/>
    <w:rsid w:val="0092516B"/>
    <w:rsid w:val="009575C3"/>
    <w:rsid w:val="00A245F3"/>
    <w:rsid w:val="00A7279C"/>
    <w:rsid w:val="00C672AE"/>
    <w:rsid w:val="00E1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87D1"/>
  <w15:chartTrackingRefBased/>
  <w15:docId w15:val="{49BDE496-F486-41A5-922A-6C1CA997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5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2</cp:revision>
  <dcterms:created xsi:type="dcterms:W3CDTF">2025-04-28T22:28:00Z</dcterms:created>
  <dcterms:modified xsi:type="dcterms:W3CDTF">2025-06-26T19:28:00Z</dcterms:modified>
</cp:coreProperties>
</file>