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8D933" w14:textId="1C1A8EA6" w:rsidR="00502713" w:rsidRPr="002A55B6" w:rsidRDefault="006B739E" w:rsidP="004D29CE">
      <w:pPr>
        <w:jc w:val="center"/>
        <w:rPr>
          <w:rFonts w:ascii="Times New Roman" w:hAnsi="Times New Roman" w:cs="Times New Roman"/>
          <w:b/>
          <w:bCs/>
          <w:sz w:val="40"/>
          <w:szCs w:val="40"/>
          <w:u w:val="single"/>
        </w:rPr>
      </w:pPr>
      <w:r w:rsidRPr="002A55B6">
        <w:rPr>
          <w:rFonts w:ascii="Times New Roman" w:hAnsi="Times New Roman" w:cs="Times New Roman"/>
          <w:b/>
          <w:bCs/>
          <w:sz w:val="40"/>
          <w:szCs w:val="40"/>
          <w:u w:val="single"/>
        </w:rPr>
        <w:t>Empowering Smallholder Farmers: Solving Inefficiency and Unfair Compensation in Agriculture</w:t>
      </w:r>
    </w:p>
    <w:p w14:paraId="54063C4F" w14:textId="75462035" w:rsidR="00FE000A" w:rsidRPr="00BD0D5A" w:rsidRDefault="00FE000A" w:rsidP="00BD0D5A">
      <w:pPr>
        <w:pStyle w:val="NormalWeb"/>
        <w:shd w:val="clear" w:color="auto" w:fill="FFFFFF"/>
        <w:rPr>
          <w:b/>
          <w:bCs/>
          <w:color w:val="000000"/>
          <w:sz w:val="32"/>
          <w:szCs w:val="32"/>
        </w:rPr>
      </w:pPr>
      <w:r w:rsidRPr="00BD0D5A">
        <w:rPr>
          <w:b/>
          <w:bCs/>
          <w:color w:val="000000"/>
          <w:sz w:val="32"/>
          <w:szCs w:val="32"/>
        </w:rPr>
        <w:t>Problem Tree</w:t>
      </w:r>
      <w:r w:rsidR="00BD0D5A" w:rsidRPr="00BD0D5A">
        <w:rPr>
          <w:b/>
          <w:bCs/>
          <w:color w:val="000000"/>
          <w:sz w:val="32"/>
          <w:szCs w:val="32"/>
        </w:rPr>
        <w:t>:</w:t>
      </w:r>
    </w:p>
    <w:p w14:paraId="6E2765F9" w14:textId="3EB8D668" w:rsidR="00502713" w:rsidRPr="00502713" w:rsidRDefault="00502713" w:rsidP="00502713">
      <w:pPr>
        <w:pStyle w:val="NormalWeb"/>
        <w:shd w:val="clear" w:color="auto" w:fill="FFFFFF"/>
        <w:rPr>
          <w:color w:val="000000"/>
        </w:rPr>
      </w:pPr>
      <w:r w:rsidRPr="00502713">
        <w:rPr>
          <w:b/>
          <w:bCs/>
          <w:color w:val="000000"/>
        </w:rPr>
        <w:t>Core Problem</w:t>
      </w:r>
      <w:r w:rsidR="004B7030">
        <w:rPr>
          <w:color w:val="000000"/>
        </w:rPr>
        <w:t xml:space="preserve">                                                                                                                                                                 </w:t>
      </w:r>
      <w:r w:rsidRPr="00502713">
        <w:rPr>
          <w:color w:val="000000"/>
        </w:rPr>
        <w:t>The core problem is the inefficiency and unfair compensation in the agricultural supply chain due to unnecessary middlemen, coupled with small-scale farmers' struggles to access affordable farm inputs and accurate weather information, which hinders their market competitiveness and crop yield optimization.</w:t>
      </w:r>
    </w:p>
    <w:p w14:paraId="5F6B1D8F" w14:textId="69B190BD" w:rsidR="00502713" w:rsidRPr="00502713" w:rsidRDefault="00502713" w:rsidP="00502713">
      <w:pPr>
        <w:pStyle w:val="NormalWeb"/>
        <w:shd w:val="clear" w:color="auto" w:fill="FFFFFF"/>
        <w:rPr>
          <w:color w:val="000000"/>
        </w:rPr>
      </w:pPr>
      <w:r w:rsidRPr="00502713">
        <w:rPr>
          <w:b/>
          <w:bCs/>
          <w:color w:val="000000"/>
        </w:rPr>
        <w:t>Immediate Effects</w:t>
      </w:r>
      <w:r w:rsidR="004B7030">
        <w:rPr>
          <w:color w:val="000000"/>
        </w:rPr>
        <w:t xml:space="preserve">                                                                                                                                                    </w:t>
      </w:r>
      <w:r w:rsidRPr="00502713">
        <w:rPr>
          <w:color w:val="000000"/>
        </w:rPr>
        <w:t>- Limited Market Access: Without our digital platform, smallholder farmers struggle to access broader markets, leading to reduced sales opportunities and constrained growth potential.</w:t>
      </w:r>
    </w:p>
    <w:p w14:paraId="2B59CEB1" w14:textId="77777777" w:rsidR="00502713" w:rsidRPr="00502713" w:rsidRDefault="00502713" w:rsidP="00502713">
      <w:pPr>
        <w:pStyle w:val="NormalWeb"/>
        <w:shd w:val="clear" w:color="auto" w:fill="FFFFFF"/>
        <w:rPr>
          <w:color w:val="000000"/>
        </w:rPr>
      </w:pPr>
      <w:r w:rsidRPr="00502713">
        <w:rPr>
          <w:color w:val="000000"/>
        </w:rPr>
        <w:t>- Increased Post-Harvest Losses: Inadequate access to efficient market channels results in significant post-harvest losses, depriving farmers of their hard-earned produce and exacerbating food insecurity.</w:t>
      </w:r>
    </w:p>
    <w:p w14:paraId="2F5B2AAD" w14:textId="77777777" w:rsidR="00502713" w:rsidRPr="00502713" w:rsidRDefault="00502713" w:rsidP="00502713">
      <w:pPr>
        <w:pStyle w:val="NormalWeb"/>
        <w:shd w:val="clear" w:color="auto" w:fill="FFFFFF"/>
        <w:rPr>
          <w:color w:val="000000"/>
        </w:rPr>
      </w:pPr>
      <w:r w:rsidRPr="00502713">
        <w:rPr>
          <w:color w:val="000000"/>
        </w:rPr>
        <w:t>- Reduced Income Stability: Smallholder farmers face erratic income due to unfair pricing by middlemen, impacting their livelihoods and financial stability.</w:t>
      </w:r>
    </w:p>
    <w:p w14:paraId="57810889" w14:textId="77777777" w:rsidR="00502713" w:rsidRPr="00502713" w:rsidRDefault="00502713" w:rsidP="00502713">
      <w:pPr>
        <w:pStyle w:val="NormalWeb"/>
        <w:shd w:val="clear" w:color="auto" w:fill="FFFFFF"/>
        <w:rPr>
          <w:color w:val="000000"/>
        </w:rPr>
      </w:pPr>
      <w:r w:rsidRPr="00502713">
        <w:rPr>
          <w:color w:val="000000"/>
        </w:rPr>
        <w:t>- Vulnerability to Weather Risks: Inaccurate weather forecasts hinder farmers' ability to plan effectively, increasing risks of crop failure and further economic hardship.</w:t>
      </w:r>
    </w:p>
    <w:p w14:paraId="5C517B47" w14:textId="302C4ACA" w:rsidR="00502713" w:rsidRPr="00502713" w:rsidRDefault="00502713" w:rsidP="00502713">
      <w:pPr>
        <w:pStyle w:val="NormalWeb"/>
        <w:shd w:val="clear" w:color="auto" w:fill="FFFFFF"/>
        <w:rPr>
          <w:color w:val="000000"/>
        </w:rPr>
      </w:pPr>
      <w:r w:rsidRPr="00502713">
        <w:rPr>
          <w:b/>
          <w:bCs/>
          <w:color w:val="000000"/>
        </w:rPr>
        <w:t>Immediate Causes</w:t>
      </w:r>
      <w:r w:rsidR="00CC05B2">
        <w:rPr>
          <w:color w:val="000000"/>
        </w:rPr>
        <w:t xml:space="preserve">                                                                                                                                                        </w:t>
      </w:r>
      <w:r w:rsidRPr="00502713">
        <w:rPr>
          <w:color w:val="000000"/>
        </w:rPr>
        <w:t>- Middlemen Exploitation: Intermediaries in the agricultural supply chain exploit their position to offer low prices to farmers while charging higher prices to buyers, reducing farmers' income.</w:t>
      </w:r>
    </w:p>
    <w:p w14:paraId="3CF346A2" w14:textId="77777777" w:rsidR="00502713" w:rsidRPr="00502713" w:rsidRDefault="00502713" w:rsidP="00502713">
      <w:pPr>
        <w:pStyle w:val="NormalWeb"/>
        <w:shd w:val="clear" w:color="auto" w:fill="FFFFFF"/>
        <w:rPr>
          <w:color w:val="000000"/>
        </w:rPr>
      </w:pPr>
      <w:r w:rsidRPr="00502713">
        <w:rPr>
          <w:color w:val="000000"/>
        </w:rPr>
        <w:t>- Market Fragmentation: Fragmented and inefficient markets make it difficult for smallholder farmers to access larger markets where they could obtain better prices for their produce.</w:t>
      </w:r>
    </w:p>
    <w:p w14:paraId="5BE987A5" w14:textId="77777777" w:rsidR="00502713" w:rsidRPr="00502713" w:rsidRDefault="00502713" w:rsidP="00502713">
      <w:pPr>
        <w:pStyle w:val="NormalWeb"/>
        <w:shd w:val="clear" w:color="auto" w:fill="FFFFFF"/>
        <w:rPr>
          <w:color w:val="000000"/>
        </w:rPr>
      </w:pPr>
      <w:r w:rsidRPr="00502713">
        <w:rPr>
          <w:color w:val="000000"/>
        </w:rPr>
        <w:t>- Lack of Access to Affordable Inputs: Smallholder farmers often struggle to afford quality farm inputs such as seeds, fertilizers, and equipment, limiting their productivity and profitability.</w:t>
      </w:r>
    </w:p>
    <w:p w14:paraId="2905BA22" w14:textId="77777777" w:rsidR="00502713" w:rsidRPr="00502713" w:rsidRDefault="00502713" w:rsidP="00502713">
      <w:pPr>
        <w:pStyle w:val="NormalWeb"/>
        <w:shd w:val="clear" w:color="auto" w:fill="FFFFFF"/>
        <w:rPr>
          <w:color w:val="000000"/>
        </w:rPr>
      </w:pPr>
      <w:r w:rsidRPr="00502713">
        <w:rPr>
          <w:color w:val="000000"/>
        </w:rPr>
        <w:t>- Inadequate Weather Information: Insufficient access to accurate weather forecasts and climate data leaves farmers vulnerable to unexpected weather conditions, affecting crop planning and yields.</w:t>
      </w:r>
    </w:p>
    <w:p w14:paraId="4B14D9FF" w14:textId="49AA2146" w:rsidR="00502713" w:rsidRPr="00502713" w:rsidRDefault="00502713" w:rsidP="00502713">
      <w:pPr>
        <w:pStyle w:val="NormalWeb"/>
        <w:shd w:val="clear" w:color="auto" w:fill="FFFFFF"/>
        <w:rPr>
          <w:color w:val="000000"/>
        </w:rPr>
      </w:pPr>
      <w:r w:rsidRPr="00502713">
        <w:rPr>
          <w:b/>
          <w:bCs/>
          <w:color w:val="000000"/>
        </w:rPr>
        <w:t>Secondary Causes</w:t>
      </w:r>
      <w:r w:rsidR="00CC05B2">
        <w:rPr>
          <w:color w:val="000000"/>
        </w:rPr>
        <w:t xml:space="preserve">                                                                                                                                                                </w:t>
      </w:r>
      <w:r w:rsidRPr="00502713">
        <w:rPr>
          <w:color w:val="000000"/>
        </w:rPr>
        <w:t>1. Middlemen Exploitation:</w:t>
      </w:r>
    </w:p>
    <w:p w14:paraId="79FBEF83" w14:textId="77777777" w:rsidR="00502713" w:rsidRPr="00502713" w:rsidRDefault="00502713" w:rsidP="00502713">
      <w:pPr>
        <w:pStyle w:val="NormalWeb"/>
        <w:shd w:val="clear" w:color="auto" w:fill="FFFFFF"/>
        <w:rPr>
          <w:color w:val="000000"/>
        </w:rPr>
      </w:pPr>
      <w:r w:rsidRPr="00502713">
        <w:rPr>
          <w:color w:val="000000"/>
        </w:rPr>
        <w:t>   - Information Asymmetry: Farmers lack access to market information, making them reliant on middlemen who exploit their lack of knowledge to negotiate lower prices.</w:t>
      </w:r>
    </w:p>
    <w:p w14:paraId="512079A9" w14:textId="77777777" w:rsidR="00502713" w:rsidRPr="00502713" w:rsidRDefault="00502713" w:rsidP="00502713">
      <w:pPr>
        <w:pStyle w:val="NormalWeb"/>
        <w:shd w:val="clear" w:color="auto" w:fill="FFFFFF"/>
        <w:rPr>
          <w:color w:val="000000"/>
        </w:rPr>
      </w:pPr>
      <w:r w:rsidRPr="00502713">
        <w:rPr>
          <w:color w:val="000000"/>
        </w:rPr>
        <w:lastRenderedPageBreak/>
        <w:t>   - Limited Negotiation Power: Smallholder farmers often lack collective bargaining power or alternative market options, leaving them vulnerable to exploitation by middlemen.</w:t>
      </w:r>
    </w:p>
    <w:p w14:paraId="65E83902" w14:textId="77777777" w:rsidR="00502713" w:rsidRPr="00502713" w:rsidRDefault="00502713" w:rsidP="00502713">
      <w:pPr>
        <w:pStyle w:val="NormalWeb"/>
        <w:shd w:val="clear" w:color="auto" w:fill="FFFFFF"/>
        <w:rPr>
          <w:color w:val="000000"/>
        </w:rPr>
      </w:pPr>
      <w:r w:rsidRPr="00502713">
        <w:rPr>
          <w:color w:val="000000"/>
        </w:rPr>
        <w:t>2. Market Fragmentation:</w:t>
      </w:r>
    </w:p>
    <w:p w14:paraId="18E00228" w14:textId="77777777" w:rsidR="00502713" w:rsidRPr="00502713" w:rsidRDefault="00502713" w:rsidP="00502713">
      <w:pPr>
        <w:pStyle w:val="NormalWeb"/>
        <w:shd w:val="clear" w:color="auto" w:fill="FFFFFF"/>
        <w:rPr>
          <w:color w:val="000000"/>
        </w:rPr>
      </w:pPr>
      <w:r w:rsidRPr="00502713">
        <w:rPr>
          <w:color w:val="000000"/>
        </w:rPr>
        <w:t>   - Infrastructure Deficiencies: Poor transportation networks and inadequate storage facilities prevent farmers from reaching larger markets or preserving their produce for better selling opportunities.</w:t>
      </w:r>
    </w:p>
    <w:p w14:paraId="64BF78BE" w14:textId="77777777" w:rsidR="00502713" w:rsidRPr="00502713" w:rsidRDefault="00502713" w:rsidP="00502713">
      <w:pPr>
        <w:pStyle w:val="NormalWeb"/>
        <w:shd w:val="clear" w:color="auto" w:fill="FFFFFF"/>
        <w:rPr>
          <w:color w:val="000000"/>
        </w:rPr>
      </w:pPr>
      <w:r w:rsidRPr="00502713">
        <w:rPr>
          <w:color w:val="000000"/>
        </w:rPr>
        <w:t>   - Regulatory Barriers: Complex regulations and bureaucratic processes hinder farmers' ability to access distant or formal markets, forcing them to rely on local markets with lower demand and prices.</w:t>
      </w:r>
    </w:p>
    <w:p w14:paraId="2088046A" w14:textId="77777777" w:rsidR="00502713" w:rsidRPr="00502713" w:rsidRDefault="00502713" w:rsidP="00502713">
      <w:pPr>
        <w:pStyle w:val="NormalWeb"/>
        <w:shd w:val="clear" w:color="auto" w:fill="FFFFFF"/>
        <w:rPr>
          <w:color w:val="000000"/>
        </w:rPr>
      </w:pPr>
      <w:r w:rsidRPr="00502713">
        <w:rPr>
          <w:color w:val="000000"/>
        </w:rPr>
        <w:t>3. Lack of Access to Affordable Inputs:</w:t>
      </w:r>
    </w:p>
    <w:p w14:paraId="1D1E25DC" w14:textId="77777777" w:rsidR="00502713" w:rsidRPr="00502713" w:rsidRDefault="00502713" w:rsidP="00502713">
      <w:pPr>
        <w:pStyle w:val="NormalWeb"/>
        <w:shd w:val="clear" w:color="auto" w:fill="FFFFFF"/>
        <w:rPr>
          <w:color w:val="000000"/>
        </w:rPr>
      </w:pPr>
      <w:r w:rsidRPr="00502713">
        <w:rPr>
          <w:color w:val="000000"/>
        </w:rPr>
        <w:t>   - High Input Costs: Fluctuating prices of farm inputs due to market dynamics or external factors make them unaffordable for smallholder farmers with limited financial resources.</w:t>
      </w:r>
    </w:p>
    <w:p w14:paraId="289F2A1C" w14:textId="77777777" w:rsidR="00502713" w:rsidRPr="00502713" w:rsidRDefault="00502713" w:rsidP="00502713">
      <w:pPr>
        <w:pStyle w:val="NormalWeb"/>
        <w:shd w:val="clear" w:color="auto" w:fill="FFFFFF"/>
        <w:rPr>
          <w:color w:val="000000"/>
        </w:rPr>
      </w:pPr>
      <w:r w:rsidRPr="00502713">
        <w:rPr>
          <w:color w:val="000000"/>
        </w:rPr>
        <w:t>   - Limited Credit Access: Lack of access to credit or micro-financing options prevents farmers from investing in high-quality inputs that could increase their productivity and profitability.</w:t>
      </w:r>
    </w:p>
    <w:p w14:paraId="7D1F4F0E" w14:textId="77777777" w:rsidR="00502713" w:rsidRPr="00502713" w:rsidRDefault="00502713" w:rsidP="00502713">
      <w:pPr>
        <w:pStyle w:val="NormalWeb"/>
        <w:shd w:val="clear" w:color="auto" w:fill="FFFFFF"/>
        <w:rPr>
          <w:color w:val="000000"/>
        </w:rPr>
      </w:pPr>
      <w:r w:rsidRPr="00502713">
        <w:rPr>
          <w:color w:val="000000"/>
        </w:rPr>
        <w:t>4. Inadequate Weather Information:</w:t>
      </w:r>
    </w:p>
    <w:p w14:paraId="3528D8F4" w14:textId="77777777" w:rsidR="00502713" w:rsidRPr="00502713" w:rsidRDefault="00502713" w:rsidP="00502713">
      <w:pPr>
        <w:pStyle w:val="NormalWeb"/>
        <w:shd w:val="clear" w:color="auto" w:fill="FFFFFF"/>
        <w:rPr>
          <w:color w:val="000000"/>
        </w:rPr>
      </w:pPr>
      <w:r w:rsidRPr="00502713">
        <w:rPr>
          <w:color w:val="000000"/>
        </w:rPr>
        <w:t>   - Technological Barriers: Limited access to technology or internet connectivity in rural areas restricts farmers from receiving timely weather updates and forecasts.</w:t>
      </w:r>
    </w:p>
    <w:p w14:paraId="7B17CEB2" w14:textId="77777777" w:rsidR="00502713" w:rsidRPr="00502713" w:rsidRDefault="00502713" w:rsidP="00502713">
      <w:pPr>
        <w:pStyle w:val="NormalWeb"/>
        <w:shd w:val="clear" w:color="auto" w:fill="FFFFFF"/>
        <w:rPr>
          <w:color w:val="000000"/>
        </w:rPr>
      </w:pPr>
      <w:r w:rsidRPr="00502713">
        <w:rPr>
          <w:color w:val="000000"/>
        </w:rPr>
        <w:t>   - Data Inaccuracy: Weather forecasts may be inaccurate or unreliable due to outdated forecasting methods or insufficient meteorological data collection in remote farming regions.</w:t>
      </w:r>
    </w:p>
    <w:p w14:paraId="523AABB4" w14:textId="1DF65D05" w:rsidR="00F716E1" w:rsidRPr="00822A4E" w:rsidRDefault="00CE627C" w:rsidP="00BD7CC1">
      <w:pPr>
        <w:pStyle w:val="NormalWeb"/>
        <w:shd w:val="clear" w:color="auto" w:fill="FFFFFF"/>
        <w:rPr>
          <w:b/>
          <w:bCs/>
          <w:color w:val="000000"/>
          <w:sz w:val="32"/>
          <w:szCs w:val="32"/>
        </w:rPr>
      </w:pPr>
      <w:r w:rsidRPr="00822A4E">
        <w:rPr>
          <w:b/>
          <w:bCs/>
          <w:color w:val="000000"/>
          <w:sz w:val="32"/>
          <w:szCs w:val="32"/>
        </w:rPr>
        <w:t xml:space="preserve">Define </w:t>
      </w:r>
      <w:r w:rsidR="00F716E1" w:rsidRPr="00822A4E">
        <w:rPr>
          <w:b/>
          <w:bCs/>
          <w:color w:val="000000"/>
          <w:sz w:val="32"/>
          <w:szCs w:val="32"/>
        </w:rPr>
        <w:t>User</w:t>
      </w:r>
      <w:r w:rsidR="00822A4E" w:rsidRPr="00822A4E">
        <w:rPr>
          <w:b/>
          <w:bCs/>
          <w:color w:val="000000"/>
          <w:sz w:val="32"/>
          <w:szCs w:val="32"/>
        </w:rPr>
        <w:t>:</w:t>
      </w:r>
    </w:p>
    <w:p w14:paraId="45F1FB76" w14:textId="7713EB66" w:rsidR="00502713" w:rsidRPr="00502713" w:rsidRDefault="00502713" w:rsidP="00502713">
      <w:pPr>
        <w:pStyle w:val="NormalWeb"/>
        <w:shd w:val="clear" w:color="auto" w:fill="FFFFFF"/>
        <w:rPr>
          <w:color w:val="000000"/>
        </w:rPr>
      </w:pPr>
      <w:r w:rsidRPr="00502713">
        <w:rPr>
          <w:b/>
          <w:bCs/>
          <w:color w:val="000000"/>
        </w:rPr>
        <w:t>Characteristics/Circumstances</w:t>
      </w:r>
      <w:r w:rsidR="00A812A3">
        <w:rPr>
          <w:color w:val="000000"/>
        </w:rPr>
        <w:t xml:space="preserve">                                                                                                                  </w:t>
      </w:r>
      <w:r w:rsidRPr="00502713">
        <w:rPr>
          <w:color w:val="000000"/>
        </w:rPr>
        <w:t>- Remote Geographic Location: Many smallholder farmers reside in rural or remote areas with limited access to infrastructure, markets, and essential services.</w:t>
      </w:r>
    </w:p>
    <w:p w14:paraId="6F48CA36" w14:textId="77777777" w:rsidR="00502713" w:rsidRPr="00502713" w:rsidRDefault="00502713" w:rsidP="00502713">
      <w:pPr>
        <w:pStyle w:val="NormalWeb"/>
        <w:shd w:val="clear" w:color="auto" w:fill="FFFFFF"/>
        <w:rPr>
          <w:color w:val="000000"/>
        </w:rPr>
      </w:pPr>
      <w:r w:rsidRPr="00502713">
        <w:rPr>
          <w:color w:val="000000"/>
        </w:rPr>
        <w:t>- Limited Education and Training: Farmers often lack formal education or training in modern agricultural practices, technology usage, and business management.</w:t>
      </w:r>
    </w:p>
    <w:p w14:paraId="56826C7B" w14:textId="77777777" w:rsidR="00502713" w:rsidRPr="00502713" w:rsidRDefault="00502713" w:rsidP="00502713">
      <w:pPr>
        <w:pStyle w:val="NormalWeb"/>
        <w:shd w:val="clear" w:color="auto" w:fill="FFFFFF"/>
        <w:rPr>
          <w:color w:val="000000"/>
        </w:rPr>
      </w:pPr>
      <w:r w:rsidRPr="00502713">
        <w:rPr>
          <w:color w:val="000000"/>
        </w:rPr>
        <w:t>- Financial Constraints: Smallholder farmers typically have limited financial resources and face challenges accessing credit or loans to invest in their farms.</w:t>
      </w:r>
    </w:p>
    <w:p w14:paraId="6488960E" w14:textId="77777777" w:rsidR="00502713" w:rsidRPr="00502713" w:rsidRDefault="00502713" w:rsidP="00502713">
      <w:pPr>
        <w:pStyle w:val="NormalWeb"/>
        <w:shd w:val="clear" w:color="auto" w:fill="FFFFFF"/>
        <w:rPr>
          <w:color w:val="000000"/>
        </w:rPr>
      </w:pPr>
      <w:r w:rsidRPr="00502713">
        <w:rPr>
          <w:color w:val="000000"/>
        </w:rPr>
        <w:t>- Dependency on Weather: Patterns Agricultural activities are highly dependent on weather conditions, making farmers vulnerable to climate change and unpredictable weather events.</w:t>
      </w:r>
    </w:p>
    <w:p w14:paraId="66F17C16" w14:textId="77777777" w:rsidR="00502713" w:rsidRPr="00502713" w:rsidRDefault="00502713" w:rsidP="00502713">
      <w:pPr>
        <w:pStyle w:val="NormalWeb"/>
        <w:shd w:val="clear" w:color="auto" w:fill="FFFFFF"/>
        <w:rPr>
          <w:color w:val="000000"/>
        </w:rPr>
      </w:pPr>
      <w:r w:rsidRPr="00502713">
        <w:rPr>
          <w:color w:val="000000"/>
        </w:rPr>
        <w:lastRenderedPageBreak/>
        <w:t>- Market Volatility: Farmers are exposed to fluctuating market prices, which can affect their income and financial stability, especially when prices are low or when middlemen exploit market inefficiencies.</w:t>
      </w:r>
    </w:p>
    <w:p w14:paraId="7A93D1A9" w14:textId="28687B07" w:rsidR="00502713" w:rsidRPr="00502713" w:rsidRDefault="00502713" w:rsidP="00502713">
      <w:pPr>
        <w:pStyle w:val="NormalWeb"/>
        <w:shd w:val="clear" w:color="auto" w:fill="FFFFFF"/>
        <w:rPr>
          <w:color w:val="000000"/>
        </w:rPr>
      </w:pPr>
      <w:r w:rsidRPr="00502713">
        <w:rPr>
          <w:b/>
          <w:bCs/>
          <w:color w:val="000000"/>
        </w:rPr>
        <w:t>Users</w:t>
      </w:r>
      <w:r w:rsidR="00A812A3">
        <w:rPr>
          <w:color w:val="000000"/>
        </w:rPr>
        <w:t xml:space="preserve">                                                                                                                                                                                </w:t>
      </w:r>
      <w:r w:rsidRPr="00502713">
        <w:rPr>
          <w:color w:val="000000"/>
        </w:rPr>
        <w:t>- Smallholder Farmers: These are the primary users who use the platform to access markets, sell their produce directly to buyers, and obtain affordable farm inputs.</w:t>
      </w:r>
    </w:p>
    <w:p w14:paraId="13DF4672" w14:textId="77777777" w:rsidR="00502713" w:rsidRPr="00502713" w:rsidRDefault="00502713" w:rsidP="00502713">
      <w:pPr>
        <w:pStyle w:val="NormalWeb"/>
        <w:shd w:val="clear" w:color="auto" w:fill="FFFFFF"/>
        <w:rPr>
          <w:color w:val="000000"/>
        </w:rPr>
      </w:pPr>
      <w:r w:rsidRPr="00502713">
        <w:rPr>
          <w:color w:val="000000"/>
        </w:rPr>
        <w:t>- Agricultural Suppliers: Suppliers of farm inputs such as seeds, fertilizers, and equipment who partner with the platform to offer products at reduced costs through bulk purchasing.</w:t>
      </w:r>
    </w:p>
    <w:p w14:paraId="779E353D" w14:textId="77777777" w:rsidR="00502713" w:rsidRPr="00502713" w:rsidRDefault="00502713" w:rsidP="00502713">
      <w:pPr>
        <w:pStyle w:val="NormalWeb"/>
        <w:shd w:val="clear" w:color="auto" w:fill="FFFFFF"/>
        <w:rPr>
          <w:color w:val="000000"/>
        </w:rPr>
      </w:pPr>
      <w:r w:rsidRPr="00502713">
        <w:rPr>
          <w:color w:val="000000"/>
        </w:rPr>
        <w:t>- Buyers of Agricultural Produce: These are entities or individuals looking to purchase agricultural produce directly from farmers through the platform, ensuring fair compensation and transparent transactions.</w:t>
      </w:r>
    </w:p>
    <w:p w14:paraId="0B6D5D59" w14:textId="77777777" w:rsidR="00502713" w:rsidRPr="00502713" w:rsidRDefault="00502713" w:rsidP="00502713">
      <w:pPr>
        <w:pStyle w:val="NormalWeb"/>
        <w:shd w:val="clear" w:color="auto" w:fill="FFFFFF"/>
        <w:rPr>
          <w:color w:val="000000"/>
        </w:rPr>
      </w:pPr>
      <w:r w:rsidRPr="00502713">
        <w:rPr>
          <w:color w:val="000000"/>
        </w:rPr>
        <w:t>- Stakeholders in the Agricultural Supply Chain: This includes logistics providers, financial institutions providing credit, and other service providers involved in supporting agricultural transactions facilitated by the platform.</w:t>
      </w:r>
    </w:p>
    <w:p w14:paraId="7DA2E04B" w14:textId="77777777" w:rsidR="00502713" w:rsidRPr="00502713" w:rsidRDefault="00502713" w:rsidP="00502713">
      <w:pPr>
        <w:pStyle w:val="NormalWeb"/>
        <w:shd w:val="clear" w:color="auto" w:fill="FFFFFF"/>
        <w:rPr>
          <w:color w:val="000000"/>
        </w:rPr>
      </w:pPr>
      <w:r w:rsidRPr="00502713">
        <w:rPr>
          <w:color w:val="000000"/>
        </w:rPr>
        <w:t>- Weather Information Consumers: Farmers who benefit from the integrated weather forecasting service provided by the platform to make informed decisions about planting, harvesting, and managing their crops.</w:t>
      </w:r>
    </w:p>
    <w:p w14:paraId="0D4258E0" w14:textId="54F6621B" w:rsidR="00502713" w:rsidRPr="00502713" w:rsidRDefault="00502713" w:rsidP="00502713">
      <w:pPr>
        <w:pStyle w:val="NormalWeb"/>
        <w:shd w:val="clear" w:color="auto" w:fill="FFFFFF"/>
        <w:rPr>
          <w:color w:val="000000"/>
        </w:rPr>
      </w:pPr>
      <w:r w:rsidRPr="00502713">
        <w:rPr>
          <w:b/>
          <w:bCs/>
          <w:color w:val="000000"/>
        </w:rPr>
        <w:t>Pain Points</w:t>
      </w:r>
      <w:r w:rsidR="00A812A3">
        <w:rPr>
          <w:color w:val="000000"/>
        </w:rPr>
        <w:t xml:space="preserve">                                                                                                                                                                           </w:t>
      </w:r>
      <w:r w:rsidRPr="00502713">
        <w:rPr>
          <w:color w:val="000000"/>
        </w:rPr>
        <w:t>- Unfair Pricing and Middlemen Exploitation: Smallholder farmers often receive low prices for their produce due to middlemen who exploit their lack of market access and bargaining power.</w:t>
      </w:r>
    </w:p>
    <w:p w14:paraId="455835F5" w14:textId="77777777" w:rsidR="00502713" w:rsidRPr="00502713" w:rsidRDefault="00502713" w:rsidP="00502713">
      <w:pPr>
        <w:pStyle w:val="NormalWeb"/>
        <w:shd w:val="clear" w:color="auto" w:fill="FFFFFF"/>
        <w:rPr>
          <w:color w:val="000000"/>
        </w:rPr>
      </w:pPr>
      <w:r w:rsidRPr="00502713">
        <w:rPr>
          <w:color w:val="000000"/>
        </w:rPr>
        <w:t>- Limited Market Access: Farmers struggle to reach broader markets, resulting in reduced sales opportunities and lower profitability.</w:t>
      </w:r>
    </w:p>
    <w:p w14:paraId="641AD4C3" w14:textId="77777777" w:rsidR="00502713" w:rsidRPr="00502713" w:rsidRDefault="00502713" w:rsidP="00502713">
      <w:pPr>
        <w:pStyle w:val="NormalWeb"/>
        <w:shd w:val="clear" w:color="auto" w:fill="FFFFFF"/>
        <w:rPr>
          <w:color w:val="000000"/>
        </w:rPr>
      </w:pPr>
      <w:r w:rsidRPr="00502713">
        <w:rPr>
          <w:color w:val="000000"/>
        </w:rPr>
        <w:t xml:space="preserve">- High Input Costs: The cost of farm inputs such as seeds, fertilizers, and equipment </w:t>
      </w:r>
      <w:proofErr w:type="gramStart"/>
      <w:r w:rsidRPr="00502713">
        <w:rPr>
          <w:color w:val="000000"/>
        </w:rPr>
        <w:t>is</w:t>
      </w:r>
      <w:proofErr w:type="gramEnd"/>
      <w:r w:rsidRPr="00502713">
        <w:rPr>
          <w:color w:val="000000"/>
        </w:rPr>
        <w:t xml:space="preserve"> often prohibitive, limiting farmers' productivity and profitability.</w:t>
      </w:r>
    </w:p>
    <w:p w14:paraId="74613818" w14:textId="77777777" w:rsidR="00502713" w:rsidRPr="00502713" w:rsidRDefault="00502713" w:rsidP="00502713">
      <w:pPr>
        <w:pStyle w:val="NormalWeb"/>
        <w:shd w:val="clear" w:color="auto" w:fill="FFFFFF"/>
        <w:rPr>
          <w:color w:val="000000"/>
        </w:rPr>
      </w:pPr>
      <w:r w:rsidRPr="00502713">
        <w:rPr>
          <w:color w:val="000000"/>
        </w:rPr>
        <w:t>- Weather Uncertainty: Inaccurate weather forecasts and unpredictable climate patterns pose risks to crop yields and agricultural planning, impacting farmers' livelihoods and financial stability.</w:t>
      </w:r>
    </w:p>
    <w:p w14:paraId="544C4CBA" w14:textId="56E5F336" w:rsidR="00502713" w:rsidRPr="00502713" w:rsidRDefault="00502713" w:rsidP="00502713">
      <w:pPr>
        <w:pStyle w:val="NormalWeb"/>
        <w:shd w:val="clear" w:color="auto" w:fill="FFFFFF"/>
        <w:rPr>
          <w:color w:val="000000"/>
        </w:rPr>
      </w:pPr>
      <w:r w:rsidRPr="00502713">
        <w:rPr>
          <w:b/>
          <w:bCs/>
          <w:color w:val="000000"/>
        </w:rPr>
        <w:t>Tasks</w:t>
      </w:r>
      <w:r w:rsidR="00A812A3">
        <w:rPr>
          <w:color w:val="000000"/>
        </w:rPr>
        <w:t xml:space="preserve">                                                                                                                                                                             </w:t>
      </w:r>
      <w:r w:rsidRPr="00502713">
        <w:rPr>
          <w:color w:val="000000"/>
        </w:rPr>
        <w:t>- Market Search and Negotiation: Farmers need to physically search for potential buyers, negotiate prices, and arrange transportation for their produce to local markets.</w:t>
      </w:r>
    </w:p>
    <w:p w14:paraId="0E285770" w14:textId="77777777" w:rsidR="00502713" w:rsidRPr="00502713" w:rsidRDefault="00502713" w:rsidP="00502713">
      <w:pPr>
        <w:pStyle w:val="NormalWeb"/>
        <w:shd w:val="clear" w:color="auto" w:fill="FFFFFF"/>
        <w:rPr>
          <w:color w:val="000000"/>
        </w:rPr>
      </w:pPr>
      <w:r w:rsidRPr="00502713">
        <w:rPr>
          <w:color w:val="000000"/>
        </w:rPr>
        <w:t>- Access to Inputs: Farmers must source farm inputs such as seeds, fertilizers, and pesticides from local suppliers, often facing challenges of availability, quality, and affordability.</w:t>
      </w:r>
    </w:p>
    <w:p w14:paraId="3CAF0B53" w14:textId="77777777" w:rsidR="00502713" w:rsidRPr="00502713" w:rsidRDefault="00502713" w:rsidP="00502713">
      <w:pPr>
        <w:pStyle w:val="NormalWeb"/>
        <w:shd w:val="clear" w:color="auto" w:fill="FFFFFF"/>
        <w:rPr>
          <w:color w:val="000000"/>
        </w:rPr>
      </w:pPr>
      <w:r w:rsidRPr="00502713">
        <w:rPr>
          <w:color w:val="000000"/>
        </w:rPr>
        <w:t>- Weather Monitoring: Monitoring weather conditions involves relying on local observations or periodic updates, which may not always be accurate or timely for effective crop management.</w:t>
      </w:r>
    </w:p>
    <w:p w14:paraId="22524C5E" w14:textId="77777777" w:rsidR="00502713" w:rsidRPr="00502713" w:rsidRDefault="00502713" w:rsidP="00502713">
      <w:pPr>
        <w:pStyle w:val="NormalWeb"/>
        <w:shd w:val="clear" w:color="auto" w:fill="FFFFFF"/>
        <w:rPr>
          <w:color w:val="000000"/>
        </w:rPr>
      </w:pPr>
      <w:r w:rsidRPr="00502713">
        <w:rPr>
          <w:color w:val="000000"/>
        </w:rPr>
        <w:lastRenderedPageBreak/>
        <w:t>- Financial Management: Managing finances involves handling cash transactions, accessing credit through informal channels, or relying on personal savings for purchasing inputs and covering operational expenses.</w:t>
      </w:r>
    </w:p>
    <w:p w14:paraId="4A486420" w14:textId="77777777" w:rsidR="00502713" w:rsidRPr="00502713" w:rsidRDefault="00502713" w:rsidP="00502713">
      <w:pPr>
        <w:pStyle w:val="NormalWeb"/>
        <w:shd w:val="clear" w:color="auto" w:fill="FFFFFF"/>
        <w:rPr>
          <w:color w:val="000000"/>
        </w:rPr>
      </w:pPr>
      <w:r w:rsidRPr="00502713">
        <w:rPr>
          <w:color w:val="000000"/>
        </w:rPr>
        <w:t>- Logistics and Storage: Farmers need to arrange transportation for their produce to markets or storage facilities, often facing challenges such as transport availability and post-harvest losses due to inadequate storage.</w:t>
      </w:r>
    </w:p>
    <w:p w14:paraId="709331AF" w14:textId="399A9742" w:rsidR="00502713" w:rsidRPr="00502713" w:rsidRDefault="00502713" w:rsidP="00502713">
      <w:pPr>
        <w:pStyle w:val="NormalWeb"/>
        <w:shd w:val="clear" w:color="auto" w:fill="FFFFFF"/>
        <w:rPr>
          <w:color w:val="000000"/>
        </w:rPr>
      </w:pPr>
      <w:r w:rsidRPr="00502713">
        <w:rPr>
          <w:b/>
          <w:bCs/>
          <w:color w:val="000000"/>
        </w:rPr>
        <w:t>Feelings</w:t>
      </w:r>
      <w:r w:rsidR="00335E80">
        <w:rPr>
          <w:color w:val="000000"/>
        </w:rPr>
        <w:t xml:space="preserve">                                                                                                                                                                              </w:t>
      </w:r>
      <w:r w:rsidRPr="00502713">
        <w:rPr>
          <w:color w:val="000000"/>
        </w:rPr>
        <w:t>- Frustration: Due to unfair pricing practices by middlemen and the lack of transparent market opportunities, farmers feel frustrated about their inability to secure fair compensation for their hard work.</w:t>
      </w:r>
    </w:p>
    <w:p w14:paraId="59E5F3AB" w14:textId="77777777" w:rsidR="00502713" w:rsidRPr="00502713" w:rsidRDefault="00502713" w:rsidP="00502713">
      <w:pPr>
        <w:pStyle w:val="NormalWeb"/>
        <w:shd w:val="clear" w:color="auto" w:fill="FFFFFF"/>
        <w:rPr>
          <w:color w:val="000000"/>
        </w:rPr>
      </w:pPr>
      <w:r w:rsidRPr="00502713">
        <w:rPr>
          <w:color w:val="000000"/>
        </w:rPr>
        <w:t>- Uncertainty: Farmers face uncertainty about market conditions, weather patterns, and their financial stability, which affects their planning and decision-making processes.</w:t>
      </w:r>
    </w:p>
    <w:p w14:paraId="65C1D2F1" w14:textId="77777777" w:rsidR="00502713" w:rsidRPr="00502713" w:rsidRDefault="00502713" w:rsidP="00502713">
      <w:pPr>
        <w:pStyle w:val="NormalWeb"/>
        <w:shd w:val="clear" w:color="auto" w:fill="FFFFFF"/>
        <w:rPr>
          <w:color w:val="000000"/>
        </w:rPr>
      </w:pPr>
      <w:r w:rsidRPr="00502713">
        <w:rPr>
          <w:color w:val="000000"/>
        </w:rPr>
        <w:t>- Isolation: Limited access to broader markets and reliable information leaves farmers feeling isolated and disconnected from potential opportunities for growth and profitability.</w:t>
      </w:r>
    </w:p>
    <w:p w14:paraId="57C65000" w14:textId="77777777" w:rsidR="00502713" w:rsidRPr="00502713" w:rsidRDefault="00502713" w:rsidP="00502713">
      <w:pPr>
        <w:pStyle w:val="NormalWeb"/>
        <w:shd w:val="clear" w:color="auto" w:fill="FFFFFF"/>
        <w:rPr>
          <w:color w:val="000000"/>
        </w:rPr>
      </w:pPr>
      <w:r w:rsidRPr="00502713">
        <w:rPr>
          <w:color w:val="000000"/>
        </w:rPr>
        <w:t>- Stress: Managing multiple aspects of farming operations, including financial constraints, unpredictable weather, and logistical challenges, leads to high levels of stress among farmers striving to sustain their livelihoods.</w:t>
      </w:r>
    </w:p>
    <w:p w14:paraId="5C036111" w14:textId="02BAF47B" w:rsidR="00502713" w:rsidRPr="00502713" w:rsidRDefault="00502713" w:rsidP="00502713">
      <w:pPr>
        <w:pStyle w:val="NormalWeb"/>
        <w:shd w:val="clear" w:color="auto" w:fill="FFFFFF"/>
        <w:rPr>
          <w:color w:val="000000"/>
        </w:rPr>
      </w:pPr>
      <w:r w:rsidRPr="00502713">
        <w:rPr>
          <w:b/>
          <w:bCs/>
          <w:color w:val="000000"/>
        </w:rPr>
        <w:t>Pressures</w:t>
      </w:r>
      <w:r w:rsidR="00335E80">
        <w:rPr>
          <w:color w:val="000000"/>
        </w:rPr>
        <w:t xml:space="preserve">                                                                                                                                                                 </w:t>
      </w:r>
      <w:r w:rsidRPr="00502713">
        <w:rPr>
          <w:color w:val="000000"/>
        </w:rPr>
        <w:t>- Market Access Challenges: Farmers struggled to access larger markets beyond their immediate vicinity, limiting their ability to find buyers willing to pay fair prices for their produce.</w:t>
      </w:r>
    </w:p>
    <w:p w14:paraId="08AFBA19" w14:textId="77777777" w:rsidR="00502713" w:rsidRPr="00502713" w:rsidRDefault="00502713" w:rsidP="00502713">
      <w:pPr>
        <w:pStyle w:val="NormalWeb"/>
        <w:shd w:val="clear" w:color="auto" w:fill="FFFFFF"/>
        <w:rPr>
          <w:color w:val="000000"/>
        </w:rPr>
      </w:pPr>
      <w:r w:rsidRPr="00502713">
        <w:rPr>
          <w:color w:val="000000"/>
        </w:rPr>
        <w:t>- Financial Instability: The unpredictability of income due to fluctuating market prices and the high cost of inputs created financial stress for farmers, affecting their ability to invest in their farms and livelihoods.</w:t>
      </w:r>
    </w:p>
    <w:p w14:paraId="5882FA4B" w14:textId="77777777" w:rsidR="00502713" w:rsidRPr="00502713" w:rsidRDefault="00502713" w:rsidP="00502713">
      <w:pPr>
        <w:pStyle w:val="NormalWeb"/>
        <w:shd w:val="clear" w:color="auto" w:fill="FFFFFF"/>
        <w:rPr>
          <w:color w:val="000000"/>
        </w:rPr>
      </w:pPr>
      <w:r w:rsidRPr="00502713">
        <w:rPr>
          <w:color w:val="000000"/>
        </w:rPr>
        <w:t>- Weather Dependency: Dependency on weather patterns for successful crop growth meant farmers were vulnerable to climate variability, which could lead to crop failures and income loss.</w:t>
      </w:r>
    </w:p>
    <w:p w14:paraId="3D130921" w14:textId="0426C299" w:rsidR="00502713" w:rsidRPr="00502713" w:rsidRDefault="00502713" w:rsidP="00502713">
      <w:pPr>
        <w:pStyle w:val="NormalWeb"/>
        <w:shd w:val="clear" w:color="auto" w:fill="FFFFFF"/>
        <w:rPr>
          <w:color w:val="000000"/>
        </w:rPr>
      </w:pPr>
      <w:r w:rsidRPr="00502713">
        <w:rPr>
          <w:b/>
          <w:bCs/>
          <w:color w:val="000000"/>
        </w:rPr>
        <w:t>Goals</w:t>
      </w:r>
      <w:r w:rsidR="00ED3571">
        <w:rPr>
          <w:color w:val="000000"/>
        </w:rPr>
        <w:t xml:space="preserve">                                                                                                                                                                               </w:t>
      </w:r>
      <w:r w:rsidRPr="00502713">
        <w:rPr>
          <w:color w:val="000000"/>
        </w:rPr>
        <w:t>- Sustainable Livelihoods: Ensuring a reliable and sufficient income to sustain themselves and their families through agricultural activities.</w:t>
      </w:r>
    </w:p>
    <w:p w14:paraId="1E521E9E" w14:textId="77777777" w:rsidR="00502713" w:rsidRPr="00502713" w:rsidRDefault="00502713" w:rsidP="00502713">
      <w:pPr>
        <w:pStyle w:val="NormalWeb"/>
        <w:shd w:val="clear" w:color="auto" w:fill="FFFFFF"/>
        <w:rPr>
          <w:color w:val="000000"/>
        </w:rPr>
      </w:pPr>
      <w:r w:rsidRPr="00502713">
        <w:rPr>
          <w:color w:val="000000"/>
        </w:rPr>
        <w:t>- Increased Profitability: Maximizing profits from agricultural production by obtaining fair prices for their produce and minimizing input costs.</w:t>
      </w:r>
    </w:p>
    <w:p w14:paraId="4F6D4EE4" w14:textId="77777777" w:rsidR="00502713" w:rsidRPr="00502713" w:rsidRDefault="00502713" w:rsidP="00502713">
      <w:pPr>
        <w:pStyle w:val="NormalWeb"/>
        <w:shd w:val="clear" w:color="auto" w:fill="FFFFFF"/>
        <w:rPr>
          <w:color w:val="000000"/>
        </w:rPr>
      </w:pPr>
      <w:r w:rsidRPr="00502713">
        <w:rPr>
          <w:color w:val="000000"/>
        </w:rPr>
        <w:t>- Improved Productivity: Enhancing crop yields and overall farm productivity through effective farming practices and access to quality inputs.</w:t>
      </w:r>
    </w:p>
    <w:p w14:paraId="2F786336" w14:textId="77777777" w:rsidR="00502713" w:rsidRPr="00502713" w:rsidRDefault="00502713" w:rsidP="00502713">
      <w:pPr>
        <w:pStyle w:val="NormalWeb"/>
        <w:shd w:val="clear" w:color="auto" w:fill="FFFFFF"/>
        <w:rPr>
          <w:color w:val="000000"/>
        </w:rPr>
      </w:pPr>
      <w:r w:rsidRPr="00502713">
        <w:rPr>
          <w:color w:val="000000"/>
        </w:rPr>
        <w:t>- Market Access and Fair Trade: Accessing broader markets directly or through transparent channels to secure fair prices and reduce dependency on middlemen.</w:t>
      </w:r>
    </w:p>
    <w:p w14:paraId="1F11871E" w14:textId="78545557" w:rsidR="00391F41" w:rsidRPr="00F55CBE" w:rsidRDefault="00391F41" w:rsidP="00502713">
      <w:pPr>
        <w:pStyle w:val="NormalWeb"/>
        <w:shd w:val="clear" w:color="auto" w:fill="FFFFFF"/>
        <w:rPr>
          <w:b/>
          <w:bCs/>
          <w:color w:val="000000"/>
          <w:sz w:val="32"/>
          <w:szCs w:val="32"/>
        </w:rPr>
      </w:pPr>
      <w:r w:rsidRPr="00F55CBE">
        <w:rPr>
          <w:b/>
          <w:bCs/>
          <w:color w:val="000000"/>
          <w:sz w:val="32"/>
          <w:szCs w:val="32"/>
        </w:rPr>
        <w:lastRenderedPageBreak/>
        <w:t xml:space="preserve">Map </w:t>
      </w:r>
      <w:r w:rsidR="00FC7B37" w:rsidRPr="00F55CBE">
        <w:rPr>
          <w:b/>
          <w:bCs/>
          <w:color w:val="000000"/>
          <w:sz w:val="32"/>
          <w:szCs w:val="32"/>
        </w:rPr>
        <w:t xml:space="preserve">Solution: </w:t>
      </w:r>
    </w:p>
    <w:p w14:paraId="0E3423AD" w14:textId="4517046C" w:rsidR="00502713" w:rsidRPr="00502713" w:rsidRDefault="00502713" w:rsidP="00502713">
      <w:pPr>
        <w:pStyle w:val="NormalWeb"/>
        <w:shd w:val="clear" w:color="auto" w:fill="FFFFFF"/>
        <w:rPr>
          <w:color w:val="000000"/>
        </w:rPr>
      </w:pPr>
      <w:r w:rsidRPr="00502713">
        <w:rPr>
          <w:b/>
          <w:bCs/>
          <w:color w:val="000000"/>
        </w:rPr>
        <w:t>Description of Solution</w:t>
      </w:r>
      <w:r w:rsidR="00ED3571">
        <w:rPr>
          <w:color w:val="000000"/>
        </w:rPr>
        <w:t xml:space="preserve">                                                                                                                                     </w:t>
      </w:r>
      <w:r w:rsidRPr="00502713">
        <w:rPr>
          <w:color w:val="000000"/>
        </w:rPr>
        <w:t>Our solution is a digital platform that connects smallholder farmers directly with buyers, ensuring fair compensation by eliminating middlemen and providing access to discounted farm inputs through strategic partnerships. The platform also offers real-time weather forecasting and valuable data analytics, enabling farmers to make informed decisions and optimize their crop yields.</w:t>
      </w:r>
    </w:p>
    <w:p w14:paraId="7491095E" w14:textId="2065DED5" w:rsidR="00502713" w:rsidRPr="00502713" w:rsidRDefault="00502713" w:rsidP="00502713">
      <w:pPr>
        <w:pStyle w:val="NormalWeb"/>
        <w:shd w:val="clear" w:color="auto" w:fill="FFFFFF"/>
        <w:rPr>
          <w:color w:val="000000"/>
        </w:rPr>
      </w:pPr>
      <w:r w:rsidRPr="00502713">
        <w:rPr>
          <w:b/>
          <w:bCs/>
          <w:color w:val="000000"/>
        </w:rPr>
        <w:t>Technology Required</w:t>
      </w:r>
      <w:r w:rsidR="002B1C41">
        <w:rPr>
          <w:color w:val="000000"/>
        </w:rPr>
        <w:t xml:space="preserve">                                                                                                                                                 </w:t>
      </w:r>
      <w:r w:rsidRPr="00502713">
        <w:rPr>
          <w:color w:val="000000"/>
        </w:rPr>
        <w:t>Our platform has several technology requirements to ensure its effectiveness, scalability, and user-friendliness:</w:t>
      </w:r>
    </w:p>
    <w:p w14:paraId="7B2144A5" w14:textId="77777777" w:rsidR="00502713" w:rsidRPr="00502713" w:rsidRDefault="00502713" w:rsidP="00502713">
      <w:pPr>
        <w:pStyle w:val="NormalWeb"/>
        <w:shd w:val="clear" w:color="auto" w:fill="FFFFFF"/>
        <w:rPr>
          <w:color w:val="000000"/>
        </w:rPr>
      </w:pPr>
      <w:r w:rsidRPr="00502713">
        <w:rPr>
          <w:color w:val="000000"/>
        </w:rPr>
        <w:t>- Robust Backend Infrastructure: We need a scalable and secure backend infrastructure capable of handling high volumes of transactions and user data. This includes cloud services for storage, computing power, and database management.</w:t>
      </w:r>
    </w:p>
    <w:p w14:paraId="46537017" w14:textId="77777777" w:rsidR="00502713" w:rsidRPr="00502713" w:rsidRDefault="00502713" w:rsidP="00502713">
      <w:pPr>
        <w:pStyle w:val="NormalWeb"/>
        <w:shd w:val="clear" w:color="auto" w:fill="FFFFFF"/>
        <w:rPr>
          <w:color w:val="000000"/>
        </w:rPr>
      </w:pPr>
      <w:r w:rsidRPr="00502713">
        <w:rPr>
          <w:color w:val="000000"/>
        </w:rPr>
        <w:t>- User-Friendly Mobile and Web Applications: Development of intuitive and responsive mobile and web applications that can be easily used by farmers, buyers, and suppliers, even in areas with limited internet connectivity.</w:t>
      </w:r>
    </w:p>
    <w:p w14:paraId="0A000FD4" w14:textId="77777777" w:rsidR="00502713" w:rsidRPr="00502713" w:rsidRDefault="00502713" w:rsidP="00502713">
      <w:pPr>
        <w:pStyle w:val="NormalWeb"/>
        <w:shd w:val="clear" w:color="auto" w:fill="FFFFFF"/>
        <w:rPr>
          <w:color w:val="000000"/>
        </w:rPr>
      </w:pPr>
      <w:r w:rsidRPr="00502713">
        <w:rPr>
          <w:color w:val="000000"/>
        </w:rPr>
        <w:t>- Real-Time Data Processing: Implementation of real-time data processing capabilities for providing up-to-date market prices, weather forecasts, and transaction notifications.</w:t>
      </w:r>
    </w:p>
    <w:p w14:paraId="3F6BF9F4" w14:textId="77777777" w:rsidR="00502713" w:rsidRPr="00502713" w:rsidRDefault="00502713" w:rsidP="00502713">
      <w:pPr>
        <w:pStyle w:val="NormalWeb"/>
        <w:shd w:val="clear" w:color="auto" w:fill="FFFFFF"/>
        <w:rPr>
          <w:color w:val="000000"/>
        </w:rPr>
      </w:pPr>
      <w:r w:rsidRPr="00502713">
        <w:rPr>
          <w:color w:val="000000"/>
        </w:rPr>
        <w:t>- Integration with Payment Systems: Secure integration with mobile money and other digital payment systems to facilitate seamless transactions between farmers and buyers.</w:t>
      </w:r>
    </w:p>
    <w:p w14:paraId="2C60D97D" w14:textId="77777777" w:rsidR="00502713" w:rsidRPr="00502713" w:rsidRDefault="00502713" w:rsidP="00502713">
      <w:pPr>
        <w:pStyle w:val="NormalWeb"/>
        <w:shd w:val="clear" w:color="auto" w:fill="FFFFFF"/>
        <w:rPr>
          <w:color w:val="000000"/>
        </w:rPr>
      </w:pPr>
      <w:r w:rsidRPr="00502713">
        <w:rPr>
          <w:color w:val="000000"/>
        </w:rPr>
        <w:t>- Data Analytics and Reporting: Advanced data analytics tools to provide actionable insights and reports for farmers, helping them make informed decisions and improve their productivity.</w:t>
      </w:r>
    </w:p>
    <w:p w14:paraId="1A844DB4" w14:textId="77777777" w:rsidR="00502713" w:rsidRPr="00502713" w:rsidRDefault="00502713" w:rsidP="00502713">
      <w:pPr>
        <w:pStyle w:val="NormalWeb"/>
        <w:shd w:val="clear" w:color="auto" w:fill="FFFFFF"/>
        <w:rPr>
          <w:color w:val="000000"/>
        </w:rPr>
      </w:pPr>
      <w:r w:rsidRPr="00502713">
        <w:rPr>
          <w:color w:val="000000"/>
        </w:rPr>
        <w:t>- Security Measures: Strong cybersecurity measures to protect user data and ensure the integrity and confidentiality of transactions on the platform.</w:t>
      </w:r>
    </w:p>
    <w:p w14:paraId="60A5BC31" w14:textId="77777777" w:rsidR="00502713" w:rsidRPr="00502713" w:rsidRDefault="00502713" w:rsidP="00502713">
      <w:pPr>
        <w:pStyle w:val="NormalWeb"/>
        <w:shd w:val="clear" w:color="auto" w:fill="FFFFFF"/>
        <w:rPr>
          <w:color w:val="000000"/>
        </w:rPr>
      </w:pPr>
      <w:r w:rsidRPr="00502713">
        <w:rPr>
          <w:color w:val="000000"/>
        </w:rPr>
        <w:t>- API Integrations: Flexible API integrations to connect with third-party services such as weather data providers, agricultural input suppliers, and logistics companies.</w:t>
      </w:r>
    </w:p>
    <w:p w14:paraId="77F1F198" w14:textId="0D78AEBF" w:rsidR="00502713" w:rsidRPr="00502713" w:rsidRDefault="00502713" w:rsidP="00502713">
      <w:pPr>
        <w:pStyle w:val="NormalWeb"/>
        <w:shd w:val="clear" w:color="auto" w:fill="FFFFFF"/>
        <w:rPr>
          <w:color w:val="000000"/>
        </w:rPr>
      </w:pPr>
      <w:r w:rsidRPr="00502713">
        <w:rPr>
          <w:b/>
          <w:bCs/>
          <w:color w:val="000000"/>
        </w:rPr>
        <w:t>People Required</w:t>
      </w:r>
      <w:r w:rsidR="002B1C41">
        <w:rPr>
          <w:color w:val="000000"/>
        </w:rPr>
        <w:t xml:space="preserve">                                                                                                                                                               </w:t>
      </w:r>
      <w:r w:rsidRPr="00502713">
        <w:rPr>
          <w:color w:val="000000"/>
        </w:rPr>
        <w:t>- Software Developers: To build and maintain the backend infrastructure, mobile and web applications, and ensure real-time data processing capabilities.</w:t>
      </w:r>
    </w:p>
    <w:p w14:paraId="17CE455D" w14:textId="77777777" w:rsidR="00502713" w:rsidRPr="00502713" w:rsidRDefault="00502713" w:rsidP="00502713">
      <w:pPr>
        <w:pStyle w:val="NormalWeb"/>
        <w:shd w:val="clear" w:color="auto" w:fill="FFFFFF"/>
        <w:rPr>
          <w:color w:val="000000"/>
        </w:rPr>
      </w:pPr>
      <w:r w:rsidRPr="00502713">
        <w:rPr>
          <w:color w:val="000000"/>
        </w:rPr>
        <w:t>- UI/UX Designers: To design intuitive and user-friendly interfaces for the mobile and web applications.</w:t>
      </w:r>
    </w:p>
    <w:p w14:paraId="5F47BF0D" w14:textId="77777777" w:rsidR="00502713" w:rsidRPr="00502713" w:rsidRDefault="00502713" w:rsidP="00502713">
      <w:pPr>
        <w:pStyle w:val="NormalWeb"/>
        <w:shd w:val="clear" w:color="auto" w:fill="FFFFFF"/>
        <w:rPr>
          <w:color w:val="000000"/>
        </w:rPr>
      </w:pPr>
      <w:r w:rsidRPr="00502713">
        <w:rPr>
          <w:color w:val="000000"/>
        </w:rPr>
        <w:t>- Data Analysts and Cybersecurity Experts: To develop and manage advanced data analytics tools and implement strong security measures protecting user data and transaction integrity.</w:t>
      </w:r>
    </w:p>
    <w:p w14:paraId="5E792D63" w14:textId="77777777" w:rsidR="00502713" w:rsidRPr="00502713" w:rsidRDefault="00502713" w:rsidP="00502713">
      <w:pPr>
        <w:pStyle w:val="NormalWeb"/>
        <w:shd w:val="clear" w:color="auto" w:fill="FFFFFF"/>
        <w:rPr>
          <w:color w:val="000000"/>
        </w:rPr>
      </w:pPr>
      <w:r w:rsidRPr="00502713">
        <w:rPr>
          <w:color w:val="000000"/>
        </w:rPr>
        <w:lastRenderedPageBreak/>
        <w:t>- Project Managers: To oversee the development process, coordinate between teams, and ensure project milestones are met.</w:t>
      </w:r>
    </w:p>
    <w:p w14:paraId="69CF1CBC" w14:textId="77777777" w:rsidR="00502713" w:rsidRPr="00502713" w:rsidRDefault="00502713" w:rsidP="00502713">
      <w:pPr>
        <w:pStyle w:val="NormalWeb"/>
        <w:shd w:val="clear" w:color="auto" w:fill="FFFFFF"/>
        <w:rPr>
          <w:color w:val="000000"/>
        </w:rPr>
      </w:pPr>
      <w:r w:rsidRPr="00502713">
        <w:rPr>
          <w:color w:val="000000"/>
        </w:rPr>
        <w:t>- Customer Support and Training Representatives: To provide continuous support and training to farmers, helping them maximize the platform's benefits.</w:t>
      </w:r>
    </w:p>
    <w:p w14:paraId="498E361B" w14:textId="77777777" w:rsidR="00502713" w:rsidRPr="00502713" w:rsidRDefault="00502713" w:rsidP="00502713">
      <w:pPr>
        <w:pStyle w:val="NormalWeb"/>
        <w:shd w:val="clear" w:color="auto" w:fill="FFFFFF"/>
        <w:rPr>
          <w:color w:val="000000"/>
        </w:rPr>
      </w:pPr>
      <w:r w:rsidRPr="00502713">
        <w:rPr>
          <w:color w:val="000000"/>
        </w:rPr>
        <w:t>- Business Development and Marketing Specialists: To establish and manage strategic partnerships, promote the platform, increase user adoption, and gather feedback for continuous improvement.</w:t>
      </w:r>
    </w:p>
    <w:p w14:paraId="7D2EAD8E" w14:textId="1BE16558" w:rsidR="00502713" w:rsidRPr="00502713" w:rsidRDefault="00502713" w:rsidP="00502713">
      <w:pPr>
        <w:pStyle w:val="NormalWeb"/>
        <w:shd w:val="clear" w:color="auto" w:fill="FFFFFF"/>
        <w:rPr>
          <w:color w:val="000000"/>
        </w:rPr>
      </w:pPr>
      <w:r w:rsidRPr="00502713">
        <w:rPr>
          <w:b/>
          <w:bCs/>
          <w:color w:val="000000"/>
        </w:rPr>
        <w:t>Materials Required</w:t>
      </w:r>
      <w:r w:rsidR="00B475F5">
        <w:rPr>
          <w:color w:val="000000"/>
        </w:rPr>
        <w:t xml:space="preserve">                                                                                                                                                     </w:t>
      </w:r>
      <w:r w:rsidRPr="00502713">
        <w:rPr>
          <w:color w:val="000000"/>
        </w:rPr>
        <w:t>- Cloud Services: For scalable storage, computing power, and database management.</w:t>
      </w:r>
    </w:p>
    <w:p w14:paraId="02C5292F" w14:textId="77777777" w:rsidR="00502713" w:rsidRPr="00502713" w:rsidRDefault="00502713" w:rsidP="00502713">
      <w:pPr>
        <w:pStyle w:val="NormalWeb"/>
        <w:shd w:val="clear" w:color="auto" w:fill="FFFFFF"/>
        <w:rPr>
          <w:color w:val="000000"/>
        </w:rPr>
      </w:pPr>
      <w:r w:rsidRPr="00502713">
        <w:rPr>
          <w:color w:val="000000"/>
        </w:rPr>
        <w:t>- Mobile and Web Development Tools: Software tools and frameworks for developing and maintaining mobile and web applications.</w:t>
      </w:r>
    </w:p>
    <w:p w14:paraId="60C9A8A5" w14:textId="77777777" w:rsidR="00502713" w:rsidRPr="00502713" w:rsidRDefault="00502713" w:rsidP="00502713">
      <w:pPr>
        <w:pStyle w:val="NormalWeb"/>
        <w:shd w:val="clear" w:color="auto" w:fill="FFFFFF"/>
        <w:rPr>
          <w:color w:val="000000"/>
        </w:rPr>
      </w:pPr>
      <w:r w:rsidRPr="00502713">
        <w:rPr>
          <w:color w:val="000000"/>
        </w:rPr>
        <w:t>- Weather Forecasting APIs: APIs providing real-time weather data integration into our platform.</w:t>
      </w:r>
    </w:p>
    <w:p w14:paraId="3357A11B" w14:textId="77777777" w:rsidR="00502713" w:rsidRPr="00502713" w:rsidRDefault="00502713" w:rsidP="00502713">
      <w:pPr>
        <w:pStyle w:val="NormalWeb"/>
        <w:shd w:val="clear" w:color="auto" w:fill="FFFFFF"/>
        <w:rPr>
          <w:color w:val="000000"/>
        </w:rPr>
      </w:pPr>
      <w:r w:rsidRPr="00502713">
        <w:rPr>
          <w:color w:val="000000"/>
        </w:rPr>
        <w:t>- Payment Gateway Integration: Services for integrating mobile money and digital payment systems.</w:t>
      </w:r>
    </w:p>
    <w:p w14:paraId="43CC4726" w14:textId="77777777" w:rsidR="00502713" w:rsidRPr="00502713" w:rsidRDefault="00502713" w:rsidP="00502713">
      <w:pPr>
        <w:pStyle w:val="NormalWeb"/>
        <w:shd w:val="clear" w:color="auto" w:fill="FFFFFF"/>
        <w:rPr>
          <w:color w:val="000000"/>
        </w:rPr>
      </w:pPr>
      <w:r w:rsidRPr="00502713">
        <w:rPr>
          <w:color w:val="000000"/>
        </w:rPr>
        <w:t>- Security Tools: Tools and software for implementing and maintaining strong cybersecurity measures.</w:t>
      </w:r>
    </w:p>
    <w:p w14:paraId="0ED25B71" w14:textId="77777777" w:rsidR="00502713" w:rsidRPr="00502713" w:rsidRDefault="00502713" w:rsidP="00502713">
      <w:pPr>
        <w:pStyle w:val="NormalWeb"/>
        <w:shd w:val="clear" w:color="auto" w:fill="FFFFFF"/>
        <w:rPr>
          <w:color w:val="000000"/>
        </w:rPr>
      </w:pPr>
      <w:r w:rsidRPr="00502713">
        <w:rPr>
          <w:color w:val="000000"/>
        </w:rPr>
        <w:t>- Data Analytics Platforms: Platforms and tools for developing and managing advanced data analytics capabilities.</w:t>
      </w:r>
    </w:p>
    <w:p w14:paraId="5D80D21D" w14:textId="38C9554A" w:rsidR="0006319B" w:rsidRPr="00042E62" w:rsidRDefault="00502713" w:rsidP="00502713">
      <w:pPr>
        <w:pStyle w:val="NormalWeb"/>
        <w:shd w:val="clear" w:color="auto" w:fill="FFFFFF"/>
        <w:rPr>
          <w:color w:val="000000"/>
        </w:rPr>
      </w:pPr>
      <w:r w:rsidRPr="00502713">
        <w:rPr>
          <w:color w:val="000000"/>
        </w:rPr>
        <w:t>- Training Materials: Resources for creating training modules and workshops for farmers.</w:t>
      </w:r>
    </w:p>
    <w:p w14:paraId="2A56342D" w14:textId="073D80BF" w:rsidR="0006319B" w:rsidRPr="00F55CBE" w:rsidRDefault="0006319B" w:rsidP="00502713">
      <w:pPr>
        <w:pStyle w:val="NormalWeb"/>
        <w:shd w:val="clear" w:color="auto" w:fill="FFFFFF"/>
        <w:rPr>
          <w:b/>
          <w:bCs/>
          <w:color w:val="000000"/>
          <w:sz w:val="32"/>
          <w:szCs w:val="32"/>
        </w:rPr>
      </w:pPr>
      <w:r w:rsidRPr="00F55CBE">
        <w:rPr>
          <w:b/>
          <w:bCs/>
          <w:color w:val="000000"/>
          <w:sz w:val="32"/>
          <w:szCs w:val="32"/>
        </w:rPr>
        <w:t>Map User Journey:</w:t>
      </w:r>
    </w:p>
    <w:p w14:paraId="6D0CE1CC" w14:textId="439A61D6" w:rsidR="00502713" w:rsidRPr="00502713" w:rsidRDefault="00502713" w:rsidP="00502713">
      <w:pPr>
        <w:pStyle w:val="NormalWeb"/>
        <w:shd w:val="clear" w:color="auto" w:fill="FFFFFF"/>
        <w:rPr>
          <w:color w:val="000000"/>
        </w:rPr>
      </w:pPr>
      <w:r w:rsidRPr="00502713">
        <w:rPr>
          <w:b/>
          <w:bCs/>
          <w:color w:val="000000"/>
        </w:rPr>
        <w:t>User Finds Out</w:t>
      </w:r>
      <w:r w:rsidR="00B475F5">
        <w:rPr>
          <w:color w:val="000000"/>
        </w:rPr>
        <w:t xml:space="preserve">                                                                                                                                                            </w:t>
      </w:r>
      <w:r w:rsidRPr="00502713">
        <w:rPr>
          <w:color w:val="000000"/>
        </w:rPr>
        <w:t>- Field Demonstrations and Workshops: Organizing on-site demonstrations and workshops in rural areas to showcase how the platform works and its benefits firsthand.</w:t>
      </w:r>
    </w:p>
    <w:p w14:paraId="223F4606" w14:textId="77777777" w:rsidR="00502713" w:rsidRPr="00502713" w:rsidRDefault="00502713" w:rsidP="00502713">
      <w:pPr>
        <w:pStyle w:val="NormalWeb"/>
        <w:shd w:val="clear" w:color="auto" w:fill="FFFFFF"/>
        <w:rPr>
          <w:color w:val="000000"/>
        </w:rPr>
      </w:pPr>
      <w:r w:rsidRPr="00502713">
        <w:rPr>
          <w:color w:val="000000"/>
        </w:rPr>
        <w:t>- Farmers' Cooperative Meetings: Attending and presenting at farmers' cooperative meetings where agricultural practices and market opportunities are discussed.</w:t>
      </w:r>
    </w:p>
    <w:p w14:paraId="706E11D8" w14:textId="77777777" w:rsidR="00502713" w:rsidRPr="00502713" w:rsidRDefault="00502713" w:rsidP="00502713">
      <w:pPr>
        <w:pStyle w:val="NormalWeb"/>
        <w:shd w:val="clear" w:color="auto" w:fill="FFFFFF"/>
        <w:rPr>
          <w:color w:val="000000"/>
        </w:rPr>
      </w:pPr>
      <w:r w:rsidRPr="00502713">
        <w:rPr>
          <w:color w:val="000000"/>
        </w:rPr>
        <w:t>- Door-to-Door Outreach: Conducting door-to-door visits or community outreach campaigns to directly engage with farmers, answer questions, and provide demonstrations.</w:t>
      </w:r>
    </w:p>
    <w:p w14:paraId="49AF781D" w14:textId="77777777" w:rsidR="00502713" w:rsidRPr="00502713" w:rsidRDefault="00502713" w:rsidP="00502713">
      <w:pPr>
        <w:pStyle w:val="NormalWeb"/>
        <w:shd w:val="clear" w:color="auto" w:fill="FFFFFF"/>
        <w:rPr>
          <w:color w:val="000000"/>
        </w:rPr>
      </w:pPr>
      <w:r w:rsidRPr="00502713">
        <w:rPr>
          <w:color w:val="000000"/>
        </w:rPr>
        <w:t>- Partnerships with Extension Services: Collaborating with agricultural extension services or local government agencies that provide support and training to farmers.</w:t>
      </w:r>
    </w:p>
    <w:p w14:paraId="6B9FD90F" w14:textId="77777777" w:rsidR="00502713" w:rsidRPr="00502713" w:rsidRDefault="00502713" w:rsidP="00502713">
      <w:pPr>
        <w:pStyle w:val="NormalWeb"/>
        <w:shd w:val="clear" w:color="auto" w:fill="FFFFFF"/>
        <w:rPr>
          <w:color w:val="000000"/>
        </w:rPr>
      </w:pPr>
      <w:r w:rsidRPr="00502713">
        <w:rPr>
          <w:color w:val="000000"/>
        </w:rPr>
        <w:lastRenderedPageBreak/>
        <w:t>- Printed Materials: Distributing pamphlets, brochures, or leaflets in local languages that explain the platform's features, benefits, and how farmers can access it.</w:t>
      </w:r>
    </w:p>
    <w:p w14:paraId="1A3C64F9" w14:textId="6357073C" w:rsidR="00502713" w:rsidRPr="00502713" w:rsidRDefault="00502713" w:rsidP="00502713">
      <w:pPr>
        <w:pStyle w:val="NormalWeb"/>
        <w:shd w:val="clear" w:color="auto" w:fill="FFFFFF"/>
        <w:rPr>
          <w:color w:val="000000"/>
        </w:rPr>
      </w:pPr>
      <w:r w:rsidRPr="00502713">
        <w:rPr>
          <w:b/>
          <w:bCs/>
          <w:color w:val="000000"/>
        </w:rPr>
        <w:t>User Decides to Use</w:t>
      </w:r>
      <w:r w:rsidR="006D6C29">
        <w:rPr>
          <w:color w:val="000000"/>
        </w:rPr>
        <w:t xml:space="preserve">                                                                                                                                                                            </w:t>
      </w:r>
      <w:r w:rsidRPr="00502713">
        <w:rPr>
          <w:color w:val="000000"/>
        </w:rPr>
        <w:t>- Registering an account on our platform.</w:t>
      </w:r>
    </w:p>
    <w:p w14:paraId="19FA5709" w14:textId="77777777" w:rsidR="00502713" w:rsidRPr="00502713" w:rsidRDefault="00502713" w:rsidP="00502713">
      <w:pPr>
        <w:pStyle w:val="NormalWeb"/>
        <w:shd w:val="clear" w:color="auto" w:fill="FFFFFF"/>
        <w:rPr>
          <w:color w:val="000000"/>
        </w:rPr>
      </w:pPr>
      <w:r w:rsidRPr="00502713">
        <w:rPr>
          <w:color w:val="000000"/>
        </w:rPr>
        <w:t>- Listing their produce or accessing farm inputs and services.</w:t>
      </w:r>
    </w:p>
    <w:p w14:paraId="33E9BF0D" w14:textId="77777777" w:rsidR="00502713" w:rsidRPr="00502713" w:rsidRDefault="00502713" w:rsidP="00502713">
      <w:pPr>
        <w:pStyle w:val="NormalWeb"/>
        <w:shd w:val="clear" w:color="auto" w:fill="FFFFFF"/>
        <w:rPr>
          <w:color w:val="000000"/>
        </w:rPr>
      </w:pPr>
      <w:r w:rsidRPr="00502713">
        <w:rPr>
          <w:color w:val="000000"/>
        </w:rPr>
        <w:t>- Engaging with real-time weather data and market information.</w:t>
      </w:r>
    </w:p>
    <w:p w14:paraId="295313D7" w14:textId="77777777" w:rsidR="00502713" w:rsidRPr="00502713" w:rsidRDefault="00502713" w:rsidP="00502713">
      <w:pPr>
        <w:pStyle w:val="NormalWeb"/>
        <w:shd w:val="clear" w:color="auto" w:fill="FFFFFF"/>
        <w:rPr>
          <w:color w:val="000000"/>
        </w:rPr>
      </w:pPr>
      <w:r w:rsidRPr="00502713">
        <w:rPr>
          <w:color w:val="000000"/>
        </w:rPr>
        <w:t>- Conducting secure transactions using integrated payment systems.</w:t>
      </w:r>
    </w:p>
    <w:p w14:paraId="732CE8D5" w14:textId="77777777" w:rsidR="00502713" w:rsidRPr="00502713" w:rsidRDefault="00502713" w:rsidP="00502713">
      <w:pPr>
        <w:pStyle w:val="NormalWeb"/>
        <w:shd w:val="clear" w:color="auto" w:fill="FFFFFF"/>
        <w:rPr>
          <w:color w:val="000000"/>
        </w:rPr>
      </w:pPr>
      <w:r w:rsidRPr="00502713">
        <w:rPr>
          <w:color w:val="000000"/>
        </w:rPr>
        <w:t>- Participating in training and support sessions as needed.</w:t>
      </w:r>
    </w:p>
    <w:p w14:paraId="5159BE77" w14:textId="1252F817" w:rsidR="00502713" w:rsidRPr="00502713" w:rsidRDefault="00502713" w:rsidP="00502713">
      <w:pPr>
        <w:pStyle w:val="NormalWeb"/>
        <w:shd w:val="clear" w:color="auto" w:fill="FFFFFF"/>
        <w:rPr>
          <w:color w:val="000000"/>
        </w:rPr>
      </w:pPr>
      <w:r w:rsidRPr="00502713">
        <w:rPr>
          <w:b/>
          <w:bCs/>
          <w:color w:val="000000"/>
        </w:rPr>
        <w:t>User Experiences</w:t>
      </w:r>
      <w:r w:rsidR="006D6C29">
        <w:rPr>
          <w:color w:val="000000"/>
        </w:rPr>
        <w:t xml:space="preserve">                                                                                                                                                                   </w:t>
      </w:r>
      <w:r w:rsidRPr="00502713">
        <w:rPr>
          <w:color w:val="000000"/>
        </w:rPr>
        <w:t>- Registration and Onboarding: Easy account creation process with clear instructions.</w:t>
      </w:r>
    </w:p>
    <w:p w14:paraId="7AECAC99" w14:textId="77777777" w:rsidR="00502713" w:rsidRPr="00502713" w:rsidRDefault="00502713" w:rsidP="00502713">
      <w:pPr>
        <w:pStyle w:val="NormalWeb"/>
        <w:shd w:val="clear" w:color="auto" w:fill="FFFFFF"/>
        <w:rPr>
          <w:color w:val="000000"/>
        </w:rPr>
      </w:pPr>
      <w:r w:rsidRPr="00502713">
        <w:rPr>
          <w:color w:val="000000"/>
        </w:rPr>
        <w:t>- Navigation: Intuitive interface for browsing products, accessing services, and viewing market data.</w:t>
      </w:r>
    </w:p>
    <w:p w14:paraId="64A673D3" w14:textId="77777777" w:rsidR="00502713" w:rsidRPr="00502713" w:rsidRDefault="00502713" w:rsidP="00502713">
      <w:pPr>
        <w:pStyle w:val="NormalWeb"/>
        <w:shd w:val="clear" w:color="auto" w:fill="FFFFFF"/>
        <w:rPr>
          <w:color w:val="000000"/>
        </w:rPr>
      </w:pPr>
      <w:r w:rsidRPr="00502713">
        <w:rPr>
          <w:color w:val="000000"/>
        </w:rPr>
        <w:t>- Interaction: Seamless interaction with real-time weather updates and market insights.</w:t>
      </w:r>
    </w:p>
    <w:p w14:paraId="60B6446F" w14:textId="77777777" w:rsidR="00502713" w:rsidRPr="00502713" w:rsidRDefault="00502713" w:rsidP="00502713">
      <w:pPr>
        <w:pStyle w:val="NormalWeb"/>
        <w:shd w:val="clear" w:color="auto" w:fill="FFFFFF"/>
        <w:rPr>
          <w:color w:val="000000"/>
        </w:rPr>
      </w:pPr>
      <w:r w:rsidRPr="00502713">
        <w:rPr>
          <w:color w:val="000000"/>
        </w:rPr>
        <w:t>- Transactions: Secure and straightforward transactions through integrated payment options.</w:t>
      </w:r>
    </w:p>
    <w:p w14:paraId="4B6C4DE9" w14:textId="77777777" w:rsidR="00502713" w:rsidRPr="00502713" w:rsidRDefault="00502713" w:rsidP="00502713">
      <w:pPr>
        <w:pStyle w:val="NormalWeb"/>
        <w:shd w:val="clear" w:color="auto" w:fill="FFFFFF"/>
        <w:rPr>
          <w:color w:val="000000"/>
        </w:rPr>
      </w:pPr>
      <w:r w:rsidRPr="00502713">
        <w:rPr>
          <w:color w:val="000000"/>
        </w:rPr>
        <w:t>- Support: Responsive customer support and access to training resources for continuous improvement.</w:t>
      </w:r>
    </w:p>
    <w:p w14:paraId="31DD9672" w14:textId="2DCDAFDE" w:rsidR="00502713" w:rsidRPr="00502713" w:rsidRDefault="00502713" w:rsidP="00502713">
      <w:pPr>
        <w:pStyle w:val="NormalWeb"/>
        <w:shd w:val="clear" w:color="auto" w:fill="FFFFFF"/>
        <w:rPr>
          <w:color w:val="000000"/>
        </w:rPr>
      </w:pPr>
      <w:r w:rsidRPr="00502713">
        <w:rPr>
          <w:b/>
          <w:bCs/>
          <w:color w:val="000000"/>
        </w:rPr>
        <w:t>User Benefits</w:t>
      </w:r>
      <w:r w:rsidR="006D6C29">
        <w:rPr>
          <w:color w:val="000000"/>
        </w:rPr>
        <w:t xml:space="preserve">                                                                                                                                                                    </w:t>
      </w:r>
      <w:r w:rsidRPr="00502713">
        <w:rPr>
          <w:color w:val="000000"/>
        </w:rPr>
        <w:t>- Direct Access to Markets: Farmers can sell their produce directly to buyers, bypassing middlemen and ensuring fair prices.</w:t>
      </w:r>
    </w:p>
    <w:p w14:paraId="1CE15CEC" w14:textId="77777777" w:rsidR="00502713" w:rsidRPr="00502713" w:rsidRDefault="00502713" w:rsidP="00502713">
      <w:pPr>
        <w:pStyle w:val="NormalWeb"/>
        <w:shd w:val="clear" w:color="auto" w:fill="FFFFFF"/>
        <w:rPr>
          <w:color w:val="000000"/>
        </w:rPr>
      </w:pPr>
      <w:r w:rsidRPr="00502713">
        <w:rPr>
          <w:color w:val="000000"/>
        </w:rPr>
        <w:t>- Cost-Effective Inputs: Access to affordable farm inputs such as seeds, fertilizers, and equipment through bulk purchasing and partnerships, reducing operational costs.</w:t>
      </w:r>
    </w:p>
    <w:p w14:paraId="0CB6847B" w14:textId="77777777" w:rsidR="00502713" w:rsidRPr="00502713" w:rsidRDefault="00502713" w:rsidP="00502713">
      <w:pPr>
        <w:pStyle w:val="NormalWeb"/>
        <w:shd w:val="clear" w:color="auto" w:fill="FFFFFF"/>
        <w:rPr>
          <w:color w:val="000000"/>
        </w:rPr>
      </w:pPr>
      <w:r w:rsidRPr="00502713">
        <w:rPr>
          <w:color w:val="000000"/>
        </w:rPr>
        <w:t>- Weather Intelligence: Real-time weather forecasts help farmers make informed decisions about planting, irrigation, and harvesting, minimizing risks associated with weather variability.</w:t>
      </w:r>
    </w:p>
    <w:p w14:paraId="510525BE" w14:textId="77777777" w:rsidR="00502713" w:rsidRPr="00502713" w:rsidRDefault="00502713" w:rsidP="00502713">
      <w:pPr>
        <w:pStyle w:val="NormalWeb"/>
        <w:shd w:val="clear" w:color="auto" w:fill="FFFFFF"/>
        <w:rPr>
          <w:color w:val="000000"/>
        </w:rPr>
      </w:pPr>
      <w:r w:rsidRPr="00502713">
        <w:rPr>
          <w:color w:val="000000"/>
        </w:rPr>
        <w:t>- Secure Transactions: Safe and convenient transactions via integrated payment systems, ensuring prompt payment and financial security.</w:t>
      </w:r>
    </w:p>
    <w:p w14:paraId="026661B0" w14:textId="77777777" w:rsidR="00FC4614" w:rsidRDefault="00502713" w:rsidP="00502713">
      <w:pPr>
        <w:pStyle w:val="NormalWeb"/>
        <w:shd w:val="clear" w:color="auto" w:fill="FFFFFF"/>
        <w:rPr>
          <w:color w:val="000000"/>
        </w:rPr>
      </w:pPr>
      <w:r w:rsidRPr="00502713">
        <w:rPr>
          <w:color w:val="000000"/>
        </w:rPr>
        <w:t>- Support and Training: Continuous support, training, and access to resources to enhance farming practices, optimize yields, and improve overall productivity.</w:t>
      </w:r>
    </w:p>
    <w:p w14:paraId="0667CA4E" w14:textId="240C2EA6" w:rsidR="00242977" w:rsidRPr="00FC4614" w:rsidRDefault="00242977" w:rsidP="00502713">
      <w:pPr>
        <w:pStyle w:val="NormalWeb"/>
        <w:shd w:val="clear" w:color="auto" w:fill="FFFFFF"/>
        <w:rPr>
          <w:color w:val="000000"/>
        </w:rPr>
      </w:pPr>
      <w:r w:rsidRPr="00F55CBE">
        <w:rPr>
          <w:b/>
          <w:bCs/>
          <w:color w:val="000000"/>
          <w:sz w:val="32"/>
          <w:szCs w:val="32"/>
        </w:rPr>
        <w:t>Pressure Test:</w:t>
      </w:r>
    </w:p>
    <w:p w14:paraId="4262DC94" w14:textId="141A5826" w:rsidR="00502713" w:rsidRPr="00502713" w:rsidRDefault="00502713" w:rsidP="00502713">
      <w:pPr>
        <w:pStyle w:val="NormalWeb"/>
        <w:shd w:val="clear" w:color="auto" w:fill="FFFFFF"/>
        <w:rPr>
          <w:color w:val="000000"/>
        </w:rPr>
      </w:pPr>
      <w:r w:rsidRPr="00502713">
        <w:rPr>
          <w:b/>
          <w:bCs/>
          <w:color w:val="000000"/>
        </w:rPr>
        <w:lastRenderedPageBreak/>
        <w:t>Impact</w:t>
      </w:r>
      <w:r w:rsidR="006D6C29">
        <w:rPr>
          <w:color w:val="000000"/>
        </w:rPr>
        <w:t xml:space="preserve">                                                                                                                                                                        </w:t>
      </w:r>
      <w:r w:rsidRPr="00502713">
        <w:rPr>
          <w:color w:val="000000"/>
        </w:rPr>
        <w:t>- Increasing Income: Direct market access and fair pricing mechanisms will boost farmers' earnings, mitigating financial instability.</w:t>
      </w:r>
    </w:p>
    <w:p w14:paraId="65B4E1EB" w14:textId="77777777" w:rsidR="00502713" w:rsidRPr="00502713" w:rsidRDefault="00502713" w:rsidP="00502713">
      <w:pPr>
        <w:pStyle w:val="NormalWeb"/>
        <w:shd w:val="clear" w:color="auto" w:fill="FFFFFF"/>
        <w:rPr>
          <w:color w:val="000000"/>
        </w:rPr>
      </w:pPr>
      <w:r w:rsidRPr="00502713">
        <w:rPr>
          <w:color w:val="000000"/>
        </w:rPr>
        <w:t>- Reducing Post-Harvest Losses: Effective market linkage and timely sales will minimize post-harvest losses, preserving quality and quantity of produce.</w:t>
      </w:r>
    </w:p>
    <w:p w14:paraId="336E25C7" w14:textId="19F74564" w:rsidR="00502713" w:rsidRPr="00502713" w:rsidRDefault="00502713" w:rsidP="00502713">
      <w:pPr>
        <w:pStyle w:val="NormalWeb"/>
        <w:shd w:val="clear" w:color="auto" w:fill="FFFFFF"/>
        <w:rPr>
          <w:color w:val="000000"/>
        </w:rPr>
      </w:pPr>
      <w:r w:rsidRPr="00502713">
        <w:rPr>
          <w:color w:val="000000"/>
        </w:rPr>
        <w:t>- Improving Resilience: Access to real-time weather data will enable proactive farming decisions, reducing risks associated with unpredictable weather patterns and enhancing crop resilience.</w:t>
      </w:r>
      <w:r w:rsidR="001D4E82">
        <w:rPr>
          <w:color w:val="000000"/>
        </w:rPr>
        <w:t xml:space="preserve">                                                                                                                                                       </w:t>
      </w:r>
      <w:r w:rsidRPr="00502713">
        <w:rPr>
          <w:b/>
          <w:bCs/>
          <w:color w:val="FF0000"/>
        </w:rPr>
        <w:t>IMPACT SCORE 5/5</w:t>
      </w:r>
    </w:p>
    <w:p w14:paraId="18DBA195" w14:textId="5E8AA125" w:rsidR="00502713" w:rsidRPr="00502713" w:rsidRDefault="00502713" w:rsidP="00502713">
      <w:pPr>
        <w:pStyle w:val="NormalWeb"/>
        <w:shd w:val="clear" w:color="auto" w:fill="FFFFFF"/>
        <w:rPr>
          <w:color w:val="000000"/>
        </w:rPr>
      </w:pPr>
      <w:r w:rsidRPr="00502713">
        <w:rPr>
          <w:b/>
          <w:bCs/>
          <w:color w:val="000000"/>
        </w:rPr>
        <w:t>Desirability</w:t>
      </w:r>
      <w:r w:rsidR="001D4E82">
        <w:rPr>
          <w:color w:val="000000"/>
        </w:rPr>
        <w:t xml:space="preserve">                                                                                                                                                                          </w:t>
      </w:r>
      <w:r w:rsidRPr="00502713">
        <w:rPr>
          <w:color w:val="000000"/>
        </w:rPr>
        <w:t>- Farmers value direct market access, ensuring fair prices and increased profitability.</w:t>
      </w:r>
    </w:p>
    <w:p w14:paraId="3CD29DEE" w14:textId="77777777" w:rsidR="00502713" w:rsidRPr="00502713" w:rsidRDefault="00502713" w:rsidP="00502713">
      <w:pPr>
        <w:pStyle w:val="NormalWeb"/>
        <w:shd w:val="clear" w:color="auto" w:fill="FFFFFF"/>
        <w:rPr>
          <w:color w:val="000000"/>
        </w:rPr>
      </w:pPr>
      <w:r w:rsidRPr="00502713">
        <w:rPr>
          <w:color w:val="000000"/>
        </w:rPr>
        <w:t>- Access to affordable farm inputs and equipment is crucial for reducing costs and improving productivity.</w:t>
      </w:r>
    </w:p>
    <w:p w14:paraId="77019444" w14:textId="77777777" w:rsidR="00502713" w:rsidRPr="00502713" w:rsidRDefault="00502713" w:rsidP="00502713">
      <w:pPr>
        <w:pStyle w:val="NormalWeb"/>
        <w:shd w:val="clear" w:color="auto" w:fill="FFFFFF"/>
        <w:rPr>
          <w:color w:val="000000"/>
        </w:rPr>
      </w:pPr>
      <w:r w:rsidRPr="00502713">
        <w:rPr>
          <w:color w:val="000000"/>
        </w:rPr>
        <w:t>- Retailers seek reliable and consistent access to high-quality produce to meet consumer demand and maintain supply chain efficiency.</w:t>
      </w:r>
    </w:p>
    <w:p w14:paraId="24CC28D5" w14:textId="14BC042F" w:rsidR="00502713" w:rsidRPr="00502713" w:rsidRDefault="00502713" w:rsidP="00502713">
      <w:pPr>
        <w:pStyle w:val="NormalWeb"/>
        <w:shd w:val="clear" w:color="auto" w:fill="FFFFFF"/>
        <w:rPr>
          <w:color w:val="000000"/>
        </w:rPr>
      </w:pPr>
      <w:r w:rsidRPr="00502713">
        <w:rPr>
          <w:color w:val="000000"/>
        </w:rPr>
        <w:t>- Real-time weather forecasts and market insights empower users to make informed decisions, mitigate risks, and optimize agricultural practices effectively.</w:t>
      </w:r>
      <w:r w:rsidR="001D4E82">
        <w:rPr>
          <w:color w:val="000000"/>
        </w:rPr>
        <w:t xml:space="preserve">                                                      </w:t>
      </w:r>
      <w:r w:rsidRPr="00502713">
        <w:rPr>
          <w:b/>
          <w:bCs/>
          <w:color w:val="FF0000"/>
        </w:rPr>
        <w:t>DESIRABILITY SCORE 4/5</w:t>
      </w:r>
      <w:r w:rsidRPr="00502713">
        <w:rPr>
          <w:color w:val="000000"/>
        </w:rPr>
        <w:t> </w:t>
      </w:r>
    </w:p>
    <w:p w14:paraId="1558EFCB" w14:textId="267AADFB" w:rsidR="00502713" w:rsidRPr="00502713" w:rsidRDefault="00502713" w:rsidP="00502713">
      <w:pPr>
        <w:pStyle w:val="NormalWeb"/>
        <w:shd w:val="clear" w:color="auto" w:fill="FFFFFF"/>
        <w:rPr>
          <w:color w:val="000000"/>
        </w:rPr>
      </w:pPr>
      <w:r w:rsidRPr="00502713">
        <w:rPr>
          <w:b/>
          <w:bCs/>
          <w:color w:val="000000"/>
        </w:rPr>
        <w:t>Feasibility</w:t>
      </w:r>
      <w:r w:rsidR="001E49C3">
        <w:rPr>
          <w:color w:val="000000"/>
        </w:rPr>
        <w:t xml:space="preserve">                                                                                                                                                                       </w:t>
      </w:r>
      <w:r w:rsidRPr="00502713">
        <w:rPr>
          <w:color w:val="000000"/>
        </w:rPr>
        <w:t>- Technological Infrastructure: Our solution leverages existing and widely available technology, ensuring that the platform can be reliably deployed and accessed even in rural areas with limited connectivity.</w:t>
      </w:r>
    </w:p>
    <w:p w14:paraId="0FF40A80" w14:textId="77777777" w:rsidR="00502713" w:rsidRPr="00502713" w:rsidRDefault="00502713" w:rsidP="00502713">
      <w:pPr>
        <w:pStyle w:val="NormalWeb"/>
        <w:shd w:val="clear" w:color="auto" w:fill="FFFFFF"/>
        <w:rPr>
          <w:color w:val="000000"/>
        </w:rPr>
      </w:pPr>
      <w:r w:rsidRPr="00502713">
        <w:rPr>
          <w:color w:val="000000"/>
        </w:rPr>
        <w:t>-Strategic Partnerships: By collaborating with established agricultural suppliers and weather forecasting services, we can streamline operations and provide consistent, valuable services to smallholder farmers.</w:t>
      </w:r>
    </w:p>
    <w:p w14:paraId="20439C7B" w14:textId="600DD854" w:rsidR="00502713" w:rsidRPr="00502713" w:rsidRDefault="00502713" w:rsidP="00502713">
      <w:pPr>
        <w:pStyle w:val="NormalWeb"/>
        <w:shd w:val="clear" w:color="auto" w:fill="FFFFFF"/>
        <w:rPr>
          <w:color w:val="000000"/>
        </w:rPr>
      </w:pPr>
      <w:r w:rsidRPr="00502713">
        <w:rPr>
          <w:color w:val="000000"/>
        </w:rPr>
        <w:t>-</w:t>
      </w:r>
      <w:r w:rsidR="005C3047">
        <w:rPr>
          <w:color w:val="000000"/>
        </w:rPr>
        <w:t xml:space="preserve"> </w:t>
      </w:r>
      <w:r w:rsidRPr="00502713">
        <w:rPr>
          <w:color w:val="000000"/>
        </w:rPr>
        <w:t>Cost-Effectiveness: The bulk purchasing model and elimination of middlemen lower costs for farmers, making our solution financially sustainable and attractive.</w:t>
      </w:r>
    </w:p>
    <w:p w14:paraId="6C2291C9" w14:textId="05E1E998" w:rsidR="00502713" w:rsidRPr="00502713" w:rsidRDefault="00502713" w:rsidP="00502713">
      <w:pPr>
        <w:pStyle w:val="NormalWeb"/>
        <w:shd w:val="clear" w:color="auto" w:fill="FFFFFF"/>
        <w:rPr>
          <w:color w:val="000000"/>
        </w:rPr>
      </w:pPr>
      <w:r w:rsidRPr="00502713">
        <w:rPr>
          <w:color w:val="000000"/>
        </w:rPr>
        <w:t>-Scalability: The platform is designed to scale easily, accommodating increasing numbers of farmers and buyers without significant additional investment, ensuring long-term growth and adaptability.</w:t>
      </w:r>
      <w:r w:rsidR="005C3047">
        <w:rPr>
          <w:color w:val="000000"/>
        </w:rPr>
        <w:t xml:space="preserve">                                                                                                                                            </w:t>
      </w:r>
      <w:r w:rsidRPr="00502713">
        <w:rPr>
          <w:b/>
          <w:bCs/>
          <w:color w:val="FF0000"/>
        </w:rPr>
        <w:t>FEASIBILITY SCORE 5/5</w:t>
      </w:r>
    </w:p>
    <w:p w14:paraId="79543201" w14:textId="73A4071E" w:rsidR="00502713" w:rsidRPr="00502713" w:rsidRDefault="00502713" w:rsidP="00502713">
      <w:pPr>
        <w:pStyle w:val="NormalWeb"/>
        <w:shd w:val="clear" w:color="auto" w:fill="FFFFFF"/>
        <w:rPr>
          <w:color w:val="000000"/>
        </w:rPr>
      </w:pPr>
      <w:r w:rsidRPr="00502713">
        <w:rPr>
          <w:b/>
          <w:bCs/>
          <w:color w:val="000000"/>
        </w:rPr>
        <w:t>Viability</w:t>
      </w:r>
      <w:r w:rsidR="00955252">
        <w:rPr>
          <w:color w:val="000000"/>
        </w:rPr>
        <w:t xml:space="preserve">                                                                                                                                                                         </w:t>
      </w:r>
      <w:r w:rsidRPr="00502713">
        <w:rPr>
          <w:color w:val="000000"/>
        </w:rPr>
        <w:t>- Market Demand: There is a significant need for a platform that connects smallholder farmers directly with buyers, addressing the widespread issue of unfair pricing and middlemen exploitation.</w:t>
      </w:r>
    </w:p>
    <w:p w14:paraId="2E0F3DE9" w14:textId="77777777" w:rsidR="00502713" w:rsidRPr="00502713" w:rsidRDefault="00502713" w:rsidP="00502713">
      <w:pPr>
        <w:pStyle w:val="NormalWeb"/>
        <w:shd w:val="clear" w:color="auto" w:fill="FFFFFF"/>
        <w:rPr>
          <w:color w:val="000000"/>
        </w:rPr>
      </w:pPr>
      <w:r w:rsidRPr="00502713">
        <w:rPr>
          <w:color w:val="000000"/>
        </w:rPr>
        <w:lastRenderedPageBreak/>
        <w:t>- Revenue Streams: The platform can generate revenue through transaction fees, premium services, and partnerships with agricultural suppliers and financial institutions.</w:t>
      </w:r>
    </w:p>
    <w:p w14:paraId="19C6DCB4" w14:textId="77777777" w:rsidR="00502713" w:rsidRPr="00502713" w:rsidRDefault="00502713" w:rsidP="00502713">
      <w:pPr>
        <w:pStyle w:val="NormalWeb"/>
        <w:shd w:val="clear" w:color="auto" w:fill="FFFFFF"/>
        <w:rPr>
          <w:color w:val="000000"/>
        </w:rPr>
      </w:pPr>
      <w:r w:rsidRPr="00502713">
        <w:rPr>
          <w:color w:val="000000"/>
        </w:rPr>
        <w:t>- Cost-Effectiveness: Bulk purchasing and strategic partnerships enable us to offer farm inputs at reduced costs, attracting a large user base and ensuring sustained engagement.</w:t>
      </w:r>
    </w:p>
    <w:p w14:paraId="7D0D9CAF" w14:textId="77777777" w:rsidR="00502713" w:rsidRPr="00502713" w:rsidRDefault="00502713" w:rsidP="00502713">
      <w:pPr>
        <w:pStyle w:val="NormalWeb"/>
        <w:shd w:val="clear" w:color="auto" w:fill="FFFFFF"/>
        <w:rPr>
          <w:color w:val="000000"/>
        </w:rPr>
      </w:pPr>
      <w:r w:rsidRPr="00502713">
        <w:rPr>
          <w:color w:val="000000"/>
        </w:rPr>
        <w:t>- Scalability: The digital nature of our platform allows for easy expansion and adaptation to different regions, increasing our potential market reach and impact.</w:t>
      </w:r>
    </w:p>
    <w:p w14:paraId="3C6A63D7" w14:textId="11EE0B15" w:rsidR="00955252" w:rsidRDefault="00502713" w:rsidP="00C21F93">
      <w:pPr>
        <w:pStyle w:val="NormalWeb"/>
        <w:shd w:val="clear" w:color="auto" w:fill="FFFFFF"/>
        <w:rPr>
          <w:b/>
          <w:bCs/>
          <w:color w:val="FF0000"/>
        </w:rPr>
      </w:pPr>
      <w:r w:rsidRPr="00502713">
        <w:rPr>
          <w:color w:val="000000"/>
        </w:rPr>
        <w:t>- Support and Training: Continuous support and training for farmers enhance user satisfaction and loyalty, contributing to long-terms</w:t>
      </w:r>
      <w:r w:rsidR="005C3047">
        <w:rPr>
          <w:color w:val="000000"/>
        </w:rPr>
        <w:t xml:space="preserve">                                                                                       </w:t>
      </w:r>
      <w:r w:rsidRPr="00BC5F26">
        <w:rPr>
          <w:b/>
          <w:bCs/>
          <w:color w:val="FF0000"/>
        </w:rPr>
        <w:t>VIABILITY SCORE 4/5</w:t>
      </w:r>
    </w:p>
    <w:p w14:paraId="599FB514" w14:textId="77777777" w:rsidR="00A97306" w:rsidRDefault="00A97306" w:rsidP="00C21F93">
      <w:pPr>
        <w:pStyle w:val="NormalWeb"/>
        <w:shd w:val="clear" w:color="auto" w:fill="FFFFFF"/>
        <w:rPr>
          <w:b/>
          <w:bCs/>
          <w:sz w:val="32"/>
          <w:szCs w:val="32"/>
        </w:rPr>
      </w:pPr>
    </w:p>
    <w:p w14:paraId="1D7BDF0F" w14:textId="77777777" w:rsidR="00A97306" w:rsidRDefault="00A97306" w:rsidP="00C21F93">
      <w:pPr>
        <w:pStyle w:val="NormalWeb"/>
        <w:shd w:val="clear" w:color="auto" w:fill="FFFFFF"/>
        <w:rPr>
          <w:b/>
          <w:bCs/>
          <w:sz w:val="32"/>
          <w:szCs w:val="32"/>
        </w:rPr>
      </w:pPr>
    </w:p>
    <w:p w14:paraId="246C1FE1" w14:textId="77777777" w:rsidR="00A97306" w:rsidRDefault="00A97306" w:rsidP="00C21F93">
      <w:pPr>
        <w:pStyle w:val="NormalWeb"/>
        <w:shd w:val="clear" w:color="auto" w:fill="FFFFFF"/>
        <w:rPr>
          <w:b/>
          <w:bCs/>
          <w:sz w:val="32"/>
          <w:szCs w:val="32"/>
        </w:rPr>
      </w:pPr>
    </w:p>
    <w:p w14:paraId="7135A51E" w14:textId="77777777" w:rsidR="00A97306" w:rsidRDefault="00A97306" w:rsidP="00C21F93">
      <w:pPr>
        <w:pStyle w:val="NormalWeb"/>
        <w:shd w:val="clear" w:color="auto" w:fill="FFFFFF"/>
        <w:rPr>
          <w:b/>
          <w:bCs/>
          <w:sz w:val="32"/>
          <w:szCs w:val="32"/>
        </w:rPr>
      </w:pPr>
    </w:p>
    <w:p w14:paraId="1EABEFDB" w14:textId="77777777" w:rsidR="00A97306" w:rsidRDefault="00A97306" w:rsidP="00C21F93">
      <w:pPr>
        <w:pStyle w:val="NormalWeb"/>
        <w:shd w:val="clear" w:color="auto" w:fill="FFFFFF"/>
        <w:rPr>
          <w:b/>
          <w:bCs/>
          <w:sz w:val="32"/>
          <w:szCs w:val="32"/>
        </w:rPr>
      </w:pPr>
    </w:p>
    <w:p w14:paraId="16870C3D" w14:textId="77777777" w:rsidR="00A97306" w:rsidRDefault="00A97306" w:rsidP="00C21F93">
      <w:pPr>
        <w:pStyle w:val="NormalWeb"/>
        <w:shd w:val="clear" w:color="auto" w:fill="FFFFFF"/>
        <w:rPr>
          <w:b/>
          <w:bCs/>
          <w:sz w:val="32"/>
          <w:szCs w:val="32"/>
        </w:rPr>
      </w:pPr>
    </w:p>
    <w:p w14:paraId="0B0A818D" w14:textId="77777777" w:rsidR="00A97306" w:rsidRDefault="00A97306" w:rsidP="00C21F93">
      <w:pPr>
        <w:pStyle w:val="NormalWeb"/>
        <w:shd w:val="clear" w:color="auto" w:fill="FFFFFF"/>
        <w:rPr>
          <w:b/>
          <w:bCs/>
          <w:sz w:val="32"/>
          <w:szCs w:val="32"/>
        </w:rPr>
      </w:pPr>
    </w:p>
    <w:p w14:paraId="26439EC3" w14:textId="77777777" w:rsidR="00A97306" w:rsidRDefault="00A97306" w:rsidP="00C21F93">
      <w:pPr>
        <w:pStyle w:val="NormalWeb"/>
        <w:shd w:val="clear" w:color="auto" w:fill="FFFFFF"/>
        <w:rPr>
          <w:b/>
          <w:bCs/>
          <w:sz w:val="32"/>
          <w:szCs w:val="32"/>
        </w:rPr>
      </w:pPr>
    </w:p>
    <w:p w14:paraId="0FE9E79F" w14:textId="77777777" w:rsidR="00A97306" w:rsidRDefault="00A97306" w:rsidP="00C21F93">
      <w:pPr>
        <w:pStyle w:val="NormalWeb"/>
        <w:shd w:val="clear" w:color="auto" w:fill="FFFFFF"/>
        <w:rPr>
          <w:b/>
          <w:bCs/>
          <w:sz w:val="32"/>
          <w:szCs w:val="32"/>
        </w:rPr>
      </w:pPr>
    </w:p>
    <w:p w14:paraId="6A09862B" w14:textId="77777777" w:rsidR="00A97306" w:rsidRDefault="00A97306" w:rsidP="00C21F93">
      <w:pPr>
        <w:pStyle w:val="NormalWeb"/>
        <w:shd w:val="clear" w:color="auto" w:fill="FFFFFF"/>
        <w:rPr>
          <w:b/>
          <w:bCs/>
          <w:sz w:val="32"/>
          <w:szCs w:val="32"/>
        </w:rPr>
      </w:pPr>
    </w:p>
    <w:p w14:paraId="131DC4DC" w14:textId="77777777" w:rsidR="00A97306" w:rsidRDefault="00A97306" w:rsidP="00C21F93">
      <w:pPr>
        <w:pStyle w:val="NormalWeb"/>
        <w:shd w:val="clear" w:color="auto" w:fill="FFFFFF"/>
        <w:rPr>
          <w:b/>
          <w:bCs/>
          <w:sz w:val="32"/>
          <w:szCs w:val="32"/>
        </w:rPr>
      </w:pPr>
    </w:p>
    <w:p w14:paraId="63946204" w14:textId="77777777" w:rsidR="00621D16" w:rsidRDefault="00621D16" w:rsidP="00C21F93">
      <w:pPr>
        <w:pStyle w:val="NormalWeb"/>
        <w:shd w:val="clear" w:color="auto" w:fill="FFFFFF"/>
        <w:rPr>
          <w:b/>
          <w:bCs/>
          <w:sz w:val="32"/>
          <w:szCs w:val="32"/>
        </w:rPr>
      </w:pPr>
    </w:p>
    <w:p w14:paraId="02360663" w14:textId="796645E5" w:rsidR="004B3710" w:rsidRPr="00302695" w:rsidRDefault="00BC5F26" w:rsidP="00C21F93">
      <w:pPr>
        <w:pStyle w:val="NormalWeb"/>
        <w:shd w:val="clear" w:color="auto" w:fill="FFFFFF"/>
        <w:rPr>
          <w:b/>
          <w:bCs/>
          <w:sz w:val="32"/>
          <w:szCs w:val="32"/>
        </w:rPr>
      </w:pPr>
      <w:r w:rsidRPr="00302695">
        <w:rPr>
          <w:b/>
          <w:bCs/>
          <w:sz w:val="32"/>
          <w:szCs w:val="32"/>
        </w:rPr>
        <w:t>Action Plan</w:t>
      </w:r>
    </w:p>
    <w:tbl>
      <w:tblPr>
        <w:tblStyle w:val="TableGrid"/>
        <w:tblW w:w="5388" w:type="pct"/>
        <w:tblLook w:val="04A0" w:firstRow="1" w:lastRow="0" w:firstColumn="1" w:lastColumn="0" w:noHBand="0" w:noVBand="1"/>
      </w:tblPr>
      <w:tblGrid>
        <w:gridCol w:w="1255"/>
        <w:gridCol w:w="3152"/>
        <w:gridCol w:w="4137"/>
        <w:gridCol w:w="1532"/>
      </w:tblGrid>
      <w:tr w:rsidR="00B36EDF" w:rsidRPr="00225164" w14:paraId="7274D3D0" w14:textId="77777777" w:rsidTr="0037698B">
        <w:tc>
          <w:tcPr>
            <w:tcW w:w="623" w:type="pct"/>
          </w:tcPr>
          <w:p w14:paraId="20CCD081" w14:textId="7C0F46AD" w:rsidR="00B36EDF" w:rsidRPr="00225164" w:rsidRDefault="00B36EDF">
            <w:pPr>
              <w:rPr>
                <w:rFonts w:ascii="Times New Roman" w:hAnsi="Times New Roman" w:cs="Times New Roman"/>
                <w:b/>
                <w:bCs/>
              </w:rPr>
            </w:pPr>
            <w:r w:rsidRPr="00225164">
              <w:rPr>
                <w:rFonts w:ascii="Times New Roman" w:hAnsi="Times New Roman" w:cs="Times New Roman"/>
                <w:b/>
                <w:bCs/>
              </w:rPr>
              <w:t>Timeline</w:t>
            </w:r>
          </w:p>
        </w:tc>
        <w:tc>
          <w:tcPr>
            <w:tcW w:w="1564" w:type="pct"/>
          </w:tcPr>
          <w:p w14:paraId="6C679DA8" w14:textId="744504E1" w:rsidR="00B36EDF" w:rsidRPr="00225164" w:rsidRDefault="00B36EDF">
            <w:pPr>
              <w:rPr>
                <w:rFonts w:ascii="Times New Roman" w:hAnsi="Times New Roman" w:cs="Times New Roman"/>
                <w:b/>
                <w:bCs/>
              </w:rPr>
            </w:pPr>
            <w:r w:rsidRPr="00225164">
              <w:rPr>
                <w:rFonts w:ascii="Times New Roman" w:hAnsi="Times New Roman" w:cs="Times New Roman"/>
                <w:b/>
                <w:bCs/>
              </w:rPr>
              <w:t>Key Activity/Milestone</w:t>
            </w:r>
          </w:p>
        </w:tc>
        <w:tc>
          <w:tcPr>
            <w:tcW w:w="2053" w:type="pct"/>
          </w:tcPr>
          <w:p w14:paraId="5E182A18" w14:textId="2C578888" w:rsidR="00B36EDF" w:rsidRPr="00225164" w:rsidRDefault="00B36EDF">
            <w:pPr>
              <w:rPr>
                <w:rFonts w:ascii="Times New Roman" w:hAnsi="Times New Roman" w:cs="Times New Roman"/>
                <w:b/>
                <w:bCs/>
              </w:rPr>
            </w:pPr>
            <w:r w:rsidRPr="00225164">
              <w:rPr>
                <w:rFonts w:ascii="Times New Roman" w:hAnsi="Times New Roman" w:cs="Times New Roman"/>
                <w:b/>
                <w:bCs/>
              </w:rPr>
              <w:t>Success Criteria</w:t>
            </w:r>
          </w:p>
        </w:tc>
        <w:tc>
          <w:tcPr>
            <w:tcW w:w="760" w:type="pct"/>
          </w:tcPr>
          <w:p w14:paraId="6013C27E" w14:textId="43ECBB47" w:rsidR="00B36EDF" w:rsidRPr="00225164" w:rsidRDefault="00B36EDF">
            <w:pPr>
              <w:rPr>
                <w:rFonts w:ascii="Times New Roman" w:hAnsi="Times New Roman" w:cs="Times New Roman"/>
              </w:rPr>
            </w:pPr>
            <w:r w:rsidRPr="00225164">
              <w:rPr>
                <w:rFonts w:ascii="Times New Roman" w:hAnsi="Times New Roman" w:cs="Times New Roman"/>
              </w:rPr>
              <w:t>Status</w:t>
            </w:r>
          </w:p>
        </w:tc>
      </w:tr>
      <w:tr w:rsidR="00B36EDF" w:rsidRPr="00225164" w14:paraId="14050B08" w14:textId="77777777" w:rsidTr="0037698B">
        <w:tc>
          <w:tcPr>
            <w:tcW w:w="623" w:type="pct"/>
          </w:tcPr>
          <w:p w14:paraId="06EEC030" w14:textId="3BED6DB8" w:rsidR="00B36EDF" w:rsidRPr="00225164" w:rsidRDefault="00B36EDF">
            <w:pPr>
              <w:rPr>
                <w:rFonts w:ascii="Times New Roman" w:hAnsi="Times New Roman" w:cs="Times New Roman"/>
              </w:rPr>
            </w:pPr>
            <w:r w:rsidRPr="00225164">
              <w:rPr>
                <w:rFonts w:ascii="Times New Roman" w:hAnsi="Times New Roman" w:cs="Times New Roman"/>
              </w:rPr>
              <w:lastRenderedPageBreak/>
              <w:t>Week 1</w:t>
            </w:r>
          </w:p>
        </w:tc>
        <w:tc>
          <w:tcPr>
            <w:tcW w:w="1564" w:type="pct"/>
          </w:tcPr>
          <w:p w14:paraId="104F9B07" w14:textId="3A6E2CEC" w:rsidR="00B36EDF" w:rsidRPr="00225164" w:rsidRDefault="00B36EDF">
            <w:pPr>
              <w:rPr>
                <w:rFonts w:ascii="Times New Roman" w:hAnsi="Times New Roman" w:cs="Times New Roman"/>
              </w:rPr>
            </w:pPr>
            <w:r w:rsidRPr="00225164">
              <w:rPr>
                <w:rFonts w:ascii="Times New Roman" w:hAnsi="Times New Roman" w:cs="Times New Roman"/>
              </w:rPr>
              <w:t>Refined YAI application based on boot ca</w:t>
            </w:r>
            <w:r w:rsidR="004531F6" w:rsidRPr="00225164">
              <w:rPr>
                <w:rFonts w:ascii="Times New Roman" w:hAnsi="Times New Roman" w:cs="Times New Roman"/>
              </w:rPr>
              <w:t>mp</w:t>
            </w:r>
            <w:r w:rsidRPr="00225164">
              <w:rPr>
                <w:rFonts w:ascii="Times New Roman" w:hAnsi="Times New Roman" w:cs="Times New Roman"/>
              </w:rPr>
              <w:t xml:space="preserve"> feedback</w:t>
            </w:r>
            <w:r w:rsidR="004531F6" w:rsidRPr="00225164">
              <w:rPr>
                <w:rFonts w:ascii="Times New Roman" w:hAnsi="Times New Roman" w:cs="Times New Roman"/>
              </w:rPr>
              <w:t>.</w:t>
            </w:r>
          </w:p>
        </w:tc>
        <w:tc>
          <w:tcPr>
            <w:tcW w:w="2053" w:type="pct"/>
          </w:tcPr>
          <w:p w14:paraId="58FB07C0" w14:textId="45616454" w:rsidR="00B36EDF" w:rsidRPr="00225164" w:rsidRDefault="00B36EDF">
            <w:pPr>
              <w:rPr>
                <w:rFonts w:ascii="Times New Roman" w:hAnsi="Times New Roman" w:cs="Times New Roman"/>
              </w:rPr>
            </w:pPr>
            <w:r w:rsidRPr="00225164">
              <w:rPr>
                <w:rFonts w:ascii="Times New Roman" w:hAnsi="Times New Roman" w:cs="Times New Roman"/>
              </w:rPr>
              <w:t>Incorporated all feedback from the boot camp, presenting a clear articulation of the problem, a detailed understanding of the users (smallholder farmers), and a well-defined solution.</w:t>
            </w:r>
          </w:p>
        </w:tc>
        <w:tc>
          <w:tcPr>
            <w:tcW w:w="760" w:type="pct"/>
          </w:tcPr>
          <w:p w14:paraId="31653109" w14:textId="3D4D2795" w:rsidR="00B36EDF" w:rsidRPr="00225164" w:rsidRDefault="00052BA3">
            <w:pPr>
              <w:rPr>
                <w:rFonts w:ascii="Times New Roman" w:hAnsi="Times New Roman" w:cs="Times New Roman"/>
              </w:rPr>
            </w:pPr>
            <w:r w:rsidRPr="00225164">
              <w:rPr>
                <w:rFonts w:ascii="Times New Roman" w:hAnsi="Times New Roman" w:cs="Times New Roman"/>
              </w:rPr>
              <w:t>Completed</w:t>
            </w:r>
          </w:p>
        </w:tc>
      </w:tr>
      <w:tr w:rsidR="00B36EDF" w:rsidRPr="00225164" w14:paraId="215107F3" w14:textId="77777777" w:rsidTr="0037698B">
        <w:tc>
          <w:tcPr>
            <w:tcW w:w="623" w:type="pct"/>
          </w:tcPr>
          <w:p w14:paraId="2084F9FD" w14:textId="0C189B0F" w:rsidR="00B36EDF" w:rsidRPr="00225164" w:rsidRDefault="00B36EDF">
            <w:pPr>
              <w:rPr>
                <w:rFonts w:ascii="Times New Roman" w:hAnsi="Times New Roman" w:cs="Times New Roman"/>
              </w:rPr>
            </w:pPr>
          </w:p>
        </w:tc>
        <w:tc>
          <w:tcPr>
            <w:tcW w:w="1564" w:type="pct"/>
          </w:tcPr>
          <w:p w14:paraId="28772EB6" w14:textId="1638B140" w:rsidR="00B36EDF" w:rsidRPr="00225164" w:rsidRDefault="00B36EDF">
            <w:pPr>
              <w:rPr>
                <w:rFonts w:ascii="Times New Roman" w:hAnsi="Times New Roman" w:cs="Times New Roman"/>
              </w:rPr>
            </w:pPr>
            <w:r w:rsidRPr="00225164">
              <w:rPr>
                <w:rFonts w:ascii="Times New Roman" w:hAnsi="Times New Roman" w:cs="Times New Roman"/>
              </w:rPr>
              <w:t>Identified key questions raised about the proble</w:t>
            </w:r>
            <w:r w:rsidR="004531F6" w:rsidRPr="00225164">
              <w:rPr>
                <w:rFonts w:ascii="Times New Roman" w:hAnsi="Times New Roman" w:cs="Times New Roman"/>
              </w:rPr>
              <w:t>m.</w:t>
            </w:r>
          </w:p>
        </w:tc>
        <w:tc>
          <w:tcPr>
            <w:tcW w:w="2053" w:type="pct"/>
          </w:tcPr>
          <w:p w14:paraId="7F47C0BF" w14:textId="1A3A6FDE" w:rsidR="00B36EDF" w:rsidRPr="00225164" w:rsidRDefault="00B36EDF">
            <w:pPr>
              <w:rPr>
                <w:rFonts w:ascii="Times New Roman" w:hAnsi="Times New Roman" w:cs="Times New Roman"/>
              </w:rPr>
            </w:pPr>
            <w:r w:rsidRPr="00225164">
              <w:rPr>
                <w:rFonts w:ascii="Times New Roman" w:hAnsi="Times New Roman" w:cs="Times New Roman"/>
              </w:rPr>
              <w:t>Developed a comprehensive list of critical questions that addressed gaps in understanding of the problem and solution, including specifics about the needs and challenges faced by smallholder farmers.</w:t>
            </w:r>
          </w:p>
        </w:tc>
        <w:tc>
          <w:tcPr>
            <w:tcW w:w="760" w:type="pct"/>
          </w:tcPr>
          <w:p w14:paraId="7EBA6E45" w14:textId="41AD3F41" w:rsidR="00B36EDF" w:rsidRPr="00225164" w:rsidRDefault="00052BA3">
            <w:pPr>
              <w:rPr>
                <w:rFonts w:ascii="Times New Roman" w:hAnsi="Times New Roman" w:cs="Times New Roman"/>
              </w:rPr>
            </w:pPr>
            <w:r w:rsidRPr="00225164">
              <w:rPr>
                <w:rFonts w:ascii="Times New Roman" w:hAnsi="Times New Roman" w:cs="Times New Roman"/>
              </w:rPr>
              <w:t>Completed</w:t>
            </w:r>
          </w:p>
        </w:tc>
      </w:tr>
      <w:tr w:rsidR="00B36EDF" w:rsidRPr="00225164" w14:paraId="026D9E14" w14:textId="77777777" w:rsidTr="0037698B">
        <w:tc>
          <w:tcPr>
            <w:tcW w:w="623" w:type="pct"/>
          </w:tcPr>
          <w:p w14:paraId="6B6D2A3C" w14:textId="77777777" w:rsidR="00B36EDF" w:rsidRPr="00225164" w:rsidRDefault="00B36EDF">
            <w:pPr>
              <w:rPr>
                <w:rFonts w:ascii="Times New Roman" w:hAnsi="Times New Roman" w:cs="Times New Roman"/>
              </w:rPr>
            </w:pPr>
          </w:p>
        </w:tc>
        <w:tc>
          <w:tcPr>
            <w:tcW w:w="1564" w:type="pct"/>
          </w:tcPr>
          <w:p w14:paraId="55FA33A3" w14:textId="69900855" w:rsidR="00B36EDF" w:rsidRPr="00225164" w:rsidRDefault="00B36EDF">
            <w:pPr>
              <w:rPr>
                <w:rFonts w:ascii="Times New Roman" w:hAnsi="Times New Roman" w:cs="Times New Roman"/>
              </w:rPr>
            </w:pPr>
            <w:r w:rsidRPr="00225164">
              <w:rPr>
                <w:rFonts w:ascii="Times New Roman" w:hAnsi="Times New Roman" w:cs="Times New Roman"/>
              </w:rPr>
              <w:t>Conducted initial user research to answer key questions</w:t>
            </w:r>
            <w:r w:rsidR="00EC3C57" w:rsidRPr="00225164">
              <w:rPr>
                <w:rFonts w:ascii="Times New Roman" w:hAnsi="Times New Roman" w:cs="Times New Roman"/>
              </w:rPr>
              <w:t xml:space="preserve"> that are pertinent to my solution</w:t>
            </w:r>
            <w:r w:rsidR="00600636" w:rsidRPr="00225164">
              <w:rPr>
                <w:rFonts w:ascii="Times New Roman" w:hAnsi="Times New Roman" w:cs="Times New Roman"/>
              </w:rPr>
              <w:t>.</w:t>
            </w:r>
          </w:p>
        </w:tc>
        <w:tc>
          <w:tcPr>
            <w:tcW w:w="2053" w:type="pct"/>
          </w:tcPr>
          <w:p w14:paraId="7A9BC728" w14:textId="3A6ADC3C" w:rsidR="00B36EDF" w:rsidRPr="00225164" w:rsidRDefault="00B36EDF">
            <w:pPr>
              <w:rPr>
                <w:rFonts w:ascii="Times New Roman" w:hAnsi="Times New Roman" w:cs="Times New Roman"/>
              </w:rPr>
            </w:pPr>
            <w:r w:rsidRPr="00225164">
              <w:rPr>
                <w:rFonts w:ascii="Times New Roman" w:hAnsi="Times New Roman" w:cs="Times New Roman"/>
              </w:rPr>
              <w:t>Performed interviews and surveys with smallholder farmers, gathering data that answered the identified questions. Obtained useful insights that refined both the problem statement and the proposed solution, making them more relevant and effective.</w:t>
            </w:r>
          </w:p>
        </w:tc>
        <w:tc>
          <w:tcPr>
            <w:tcW w:w="760" w:type="pct"/>
          </w:tcPr>
          <w:p w14:paraId="45344CA8" w14:textId="17C90E68" w:rsidR="00B36EDF" w:rsidRPr="00225164" w:rsidRDefault="00052BA3">
            <w:pPr>
              <w:rPr>
                <w:rFonts w:ascii="Times New Roman" w:hAnsi="Times New Roman" w:cs="Times New Roman"/>
              </w:rPr>
            </w:pPr>
            <w:r w:rsidRPr="00225164">
              <w:rPr>
                <w:rFonts w:ascii="Times New Roman" w:hAnsi="Times New Roman" w:cs="Times New Roman"/>
              </w:rPr>
              <w:t>Completed</w:t>
            </w:r>
          </w:p>
        </w:tc>
      </w:tr>
      <w:tr w:rsidR="00B36EDF" w:rsidRPr="00225164" w14:paraId="4E276B3C" w14:textId="77777777" w:rsidTr="0037698B">
        <w:tc>
          <w:tcPr>
            <w:tcW w:w="623" w:type="pct"/>
          </w:tcPr>
          <w:p w14:paraId="23773229" w14:textId="3EA625FA" w:rsidR="00B36EDF" w:rsidRPr="00225164" w:rsidRDefault="00B36EDF">
            <w:pPr>
              <w:rPr>
                <w:rFonts w:ascii="Times New Roman" w:hAnsi="Times New Roman" w:cs="Times New Roman"/>
              </w:rPr>
            </w:pPr>
            <w:r w:rsidRPr="00225164">
              <w:rPr>
                <w:rFonts w:ascii="Times New Roman" w:hAnsi="Times New Roman" w:cs="Times New Roman"/>
              </w:rPr>
              <w:t>Week 2</w:t>
            </w:r>
          </w:p>
        </w:tc>
        <w:tc>
          <w:tcPr>
            <w:tcW w:w="1564" w:type="pct"/>
          </w:tcPr>
          <w:p w14:paraId="2ECC0CA3" w14:textId="35E3CDE9" w:rsidR="00B36EDF" w:rsidRPr="00225164" w:rsidRDefault="00EC3C57">
            <w:pPr>
              <w:rPr>
                <w:rFonts w:ascii="Times New Roman" w:hAnsi="Times New Roman" w:cs="Times New Roman"/>
              </w:rPr>
            </w:pPr>
            <w:r w:rsidRPr="00225164">
              <w:rPr>
                <w:rFonts w:ascii="Times New Roman" w:hAnsi="Times New Roman" w:cs="Times New Roman"/>
              </w:rPr>
              <w:t xml:space="preserve">Improved my confidence </w:t>
            </w:r>
            <w:r w:rsidR="00C831E1" w:rsidRPr="00225164">
              <w:rPr>
                <w:rFonts w:ascii="Times New Roman" w:hAnsi="Times New Roman" w:cs="Times New Roman"/>
              </w:rPr>
              <w:t xml:space="preserve">in </w:t>
            </w:r>
            <w:r w:rsidRPr="00225164">
              <w:rPr>
                <w:rFonts w:ascii="Times New Roman" w:hAnsi="Times New Roman" w:cs="Times New Roman"/>
              </w:rPr>
              <w:t xml:space="preserve">the </w:t>
            </w:r>
            <w:r w:rsidR="0037698B" w:rsidRPr="00225164">
              <w:rPr>
                <w:rFonts w:ascii="Times New Roman" w:hAnsi="Times New Roman" w:cs="Times New Roman"/>
                <w:b/>
                <w:bCs/>
                <w:i/>
                <w:iCs/>
              </w:rPr>
              <w:t>d</w:t>
            </w:r>
            <w:r w:rsidR="00B36EDF" w:rsidRPr="00225164">
              <w:rPr>
                <w:rFonts w:ascii="Times New Roman" w:hAnsi="Times New Roman" w:cs="Times New Roman"/>
                <w:b/>
                <w:bCs/>
                <w:i/>
                <w:iCs/>
              </w:rPr>
              <w:t>esirability</w:t>
            </w:r>
            <w:r w:rsidR="00B36EDF" w:rsidRPr="00225164">
              <w:rPr>
                <w:rFonts w:ascii="Times New Roman" w:hAnsi="Times New Roman" w:cs="Times New Roman"/>
              </w:rPr>
              <w:t xml:space="preserve"> </w:t>
            </w:r>
            <w:r w:rsidRPr="00225164">
              <w:rPr>
                <w:rFonts w:ascii="Times New Roman" w:hAnsi="Times New Roman" w:cs="Times New Roman"/>
              </w:rPr>
              <w:t xml:space="preserve">of my </w:t>
            </w:r>
            <w:r w:rsidR="0037698B" w:rsidRPr="00225164">
              <w:rPr>
                <w:rFonts w:ascii="Times New Roman" w:hAnsi="Times New Roman" w:cs="Times New Roman"/>
              </w:rPr>
              <w:t>s</w:t>
            </w:r>
            <w:r w:rsidR="00B36EDF" w:rsidRPr="00225164">
              <w:rPr>
                <w:rFonts w:ascii="Times New Roman" w:hAnsi="Times New Roman" w:cs="Times New Roman"/>
              </w:rPr>
              <w:t>olution</w:t>
            </w:r>
            <w:r w:rsidR="0037698B" w:rsidRPr="00225164">
              <w:rPr>
                <w:rFonts w:ascii="Times New Roman" w:hAnsi="Times New Roman" w:cs="Times New Roman"/>
              </w:rPr>
              <w:t xml:space="preserve"> by talking to</w:t>
            </w:r>
            <w:r w:rsidR="0012310D" w:rsidRPr="00225164">
              <w:rPr>
                <w:rFonts w:ascii="Times New Roman" w:hAnsi="Times New Roman" w:cs="Times New Roman"/>
              </w:rPr>
              <w:t xml:space="preserve"> </w:t>
            </w:r>
            <w:r w:rsidR="00317020" w:rsidRPr="00225164">
              <w:rPr>
                <w:rFonts w:ascii="Times New Roman" w:hAnsi="Times New Roman" w:cs="Times New Roman"/>
                <w:b/>
                <w:bCs/>
              </w:rPr>
              <w:t>17</w:t>
            </w:r>
            <w:r w:rsidR="00317020" w:rsidRPr="00225164">
              <w:rPr>
                <w:rFonts w:ascii="Times New Roman" w:hAnsi="Times New Roman" w:cs="Times New Roman"/>
              </w:rPr>
              <w:t xml:space="preserve"> farmer</w:t>
            </w:r>
            <w:r w:rsidR="000D6108" w:rsidRPr="00225164">
              <w:rPr>
                <w:rFonts w:ascii="Times New Roman" w:hAnsi="Times New Roman" w:cs="Times New Roman"/>
              </w:rPr>
              <w:t>’</w:t>
            </w:r>
            <w:r w:rsidR="00317020" w:rsidRPr="00225164">
              <w:rPr>
                <w:rFonts w:ascii="Times New Roman" w:hAnsi="Times New Roman" w:cs="Times New Roman"/>
              </w:rPr>
              <w:t xml:space="preserve">s </w:t>
            </w:r>
            <w:r w:rsidR="0001716D" w:rsidRPr="00225164">
              <w:rPr>
                <w:rFonts w:ascii="Times New Roman" w:hAnsi="Times New Roman" w:cs="Times New Roman"/>
              </w:rPr>
              <w:t>associations comprising of</w:t>
            </w:r>
            <w:r w:rsidR="0037698B" w:rsidRPr="00225164">
              <w:rPr>
                <w:rFonts w:ascii="Times New Roman" w:hAnsi="Times New Roman" w:cs="Times New Roman"/>
              </w:rPr>
              <w:t xml:space="preserve"> </w:t>
            </w:r>
            <w:r w:rsidR="00366206" w:rsidRPr="00225164">
              <w:rPr>
                <w:rFonts w:ascii="Times New Roman" w:hAnsi="Times New Roman" w:cs="Times New Roman"/>
                <w:b/>
                <w:bCs/>
              </w:rPr>
              <w:t>2</w:t>
            </w:r>
            <w:r w:rsidR="00280BF3" w:rsidRPr="00225164">
              <w:rPr>
                <w:rFonts w:ascii="Times New Roman" w:hAnsi="Times New Roman" w:cs="Times New Roman"/>
                <w:b/>
                <w:bCs/>
              </w:rPr>
              <w:t>,</w:t>
            </w:r>
            <w:r w:rsidR="00366206" w:rsidRPr="00225164">
              <w:rPr>
                <w:rFonts w:ascii="Times New Roman" w:hAnsi="Times New Roman" w:cs="Times New Roman"/>
                <w:b/>
                <w:bCs/>
              </w:rPr>
              <w:t>2</w:t>
            </w:r>
            <w:r w:rsidR="0037698B" w:rsidRPr="00225164">
              <w:rPr>
                <w:rFonts w:ascii="Times New Roman" w:hAnsi="Times New Roman" w:cs="Times New Roman"/>
                <w:b/>
                <w:bCs/>
              </w:rPr>
              <w:t>25</w:t>
            </w:r>
            <w:r w:rsidR="0037698B" w:rsidRPr="00225164">
              <w:rPr>
                <w:rFonts w:ascii="Times New Roman" w:hAnsi="Times New Roman" w:cs="Times New Roman"/>
              </w:rPr>
              <w:t xml:space="preserve"> </w:t>
            </w:r>
            <w:r w:rsidRPr="00225164">
              <w:rPr>
                <w:rFonts w:ascii="Times New Roman" w:hAnsi="Times New Roman" w:cs="Times New Roman"/>
              </w:rPr>
              <w:t xml:space="preserve">smallholder </w:t>
            </w:r>
            <w:r w:rsidR="0037698B" w:rsidRPr="00225164">
              <w:rPr>
                <w:rFonts w:ascii="Times New Roman" w:hAnsi="Times New Roman" w:cs="Times New Roman"/>
              </w:rPr>
              <w:t>farmers in</w:t>
            </w:r>
            <w:r w:rsidRPr="00225164">
              <w:rPr>
                <w:rFonts w:ascii="Times New Roman" w:hAnsi="Times New Roman" w:cs="Times New Roman"/>
              </w:rPr>
              <w:t xml:space="preserve"> </w:t>
            </w:r>
            <w:r w:rsidR="003A5C78" w:rsidRPr="00225164">
              <w:rPr>
                <w:rFonts w:ascii="Times New Roman" w:hAnsi="Times New Roman" w:cs="Times New Roman"/>
              </w:rPr>
              <w:t xml:space="preserve">Techiman, </w:t>
            </w:r>
            <w:r w:rsidR="005A14F6">
              <w:rPr>
                <w:rFonts w:ascii="Times New Roman" w:hAnsi="Times New Roman" w:cs="Times New Roman"/>
              </w:rPr>
              <w:t>Wenchi</w:t>
            </w:r>
            <w:r w:rsidRPr="00225164">
              <w:rPr>
                <w:rFonts w:ascii="Times New Roman" w:hAnsi="Times New Roman" w:cs="Times New Roman"/>
              </w:rPr>
              <w:t xml:space="preserve"> and </w:t>
            </w:r>
            <w:proofErr w:type="spellStart"/>
            <w:r w:rsidR="005A14F6">
              <w:rPr>
                <w:rFonts w:ascii="Times New Roman" w:hAnsi="Times New Roman" w:cs="Times New Roman"/>
              </w:rPr>
              <w:t>Nkoranza</w:t>
            </w:r>
            <w:proofErr w:type="spellEnd"/>
            <w:r w:rsidRPr="00225164">
              <w:rPr>
                <w:rFonts w:ascii="Times New Roman" w:hAnsi="Times New Roman" w:cs="Times New Roman"/>
              </w:rPr>
              <w:t xml:space="preserve">. </w:t>
            </w:r>
          </w:p>
        </w:tc>
        <w:tc>
          <w:tcPr>
            <w:tcW w:w="2053" w:type="pct"/>
          </w:tcPr>
          <w:p w14:paraId="650D9677" w14:textId="20255CFF" w:rsidR="00B36EDF" w:rsidRPr="00225164" w:rsidRDefault="00B36EDF">
            <w:pPr>
              <w:rPr>
                <w:rFonts w:ascii="Times New Roman" w:hAnsi="Times New Roman" w:cs="Times New Roman"/>
              </w:rPr>
            </w:pPr>
            <w:r w:rsidRPr="00225164">
              <w:rPr>
                <w:rFonts w:ascii="Times New Roman" w:hAnsi="Times New Roman" w:cs="Times New Roman"/>
              </w:rPr>
              <w:t>Collected and analyzed feedback from smallholder farmers to determine their level of interest and perceived value of the solution. The solution was</w:t>
            </w:r>
            <w:r w:rsidR="00B50D15" w:rsidRPr="00225164">
              <w:rPr>
                <w:rFonts w:ascii="Times New Roman" w:hAnsi="Times New Roman" w:cs="Times New Roman"/>
              </w:rPr>
              <w:t xml:space="preserve"> </w:t>
            </w:r>
            <w:r w:rsidRPr="00225164">
              <w:rPr>
                <w:rFonts w:ascii="Times New Roman" w:hAnsi="Times New Roman" w:cs="Times New Roman"/>
              </w:rPr>
              <w:t>found to be highly desired, meeting the farmers' needs and likely to be adopted by them.</w:t>
            </w:r>
          </w:p>
        </w:tc>
        <w:tc>
          <w:tcPr>
            <w:tcW w:w="760" w:type="pct"/>
          </w:tcPr>
          <w:p w14:paraId="5552377C" w14:textId="4C4F7521" w:rsidR="00B36EDF" w:rsidRPr="00225164" w:rsidRDefault="00052BA3">
            <w:pPr>
              <w:rPr>
                <w:rFonts w:ascii="Times New Roman" w:hAnsi="Times New Roman" w:cs="Times New Roman"/>
              </w:rPr>
            </w:pPr>
            <w:r w:rsidRPr="00225164">
              <w:rPr>
                <w:rFonts w:ascii="Times New Roman" w:hAnsi="Times New Roman" w:cs="Times New Roman"/>
              </w:rPr>
              <w:t>Completed</w:t>
            </w:r>
          </w:p>
        </w:tc>
      </w:tr>
      <w:tr w:rsidR="00B36EDF" w:rsidRPr="00225164" w14:paraId="53ABA7D8" w14:textId="77777777" w:rsidTr="0037698B">
        <w:tc>
          <w:tcPr>
            <w:tcW w:w="623" w:type="pct"/>
          </w:tcPr>
          <w:p w14:paraId="3CAAC30E" w14:textId="77777777" w:rsidR="00B36EDF" w:rsidRPr="00225164" w:rsidRDefault="00B36EDF">
            <w:pPr>
              <w:rPr>
                <w:rFonts w:ascii="Times New Roman" w:hAnsi="Times New Roman" w:cs="Times New Roman"/>
              </w:rPr>
            </w:pPr>
          </w:p>
        </w:tc>
        <w:tc>
          <w:tcPr>
            <w:tcW w:w="1564" w:type="pct"/>
          </w:tcPr>
          <w:p w14:paraId="7E09B863" w14:textId="7968BB39" w:rsidR="00B36EDF" w:rsidRPr="00225164" w:rsidRDefault="00EC3C57">
            <w:pPr>
              <w:rPr>
                <w:rFonts w:ascii="Times New Roman" w:hAnsi="Times New Roman" w:cs="Times New Roman"/>
              </w:rPr>
            </w:pPr>
            <w:r w:rsidRPr="00225164">
              <w:rPr>
                <w:rFonts w:ascii="Times New Roman" w:hAnsi="Times New Roman" w:cs="Times New Roman"/>
              </w:rPr>
              <w:t>Improved</w:t>
            </w:r>
            <w:r w:rsidR="00D011AE" w:rsidRPr="00225164">
              <w:rPr>
                <w:rFonts w:ascii="Times New Roman" w:hAnsi="Times New Roman" w:cs="Times New Roman"/>
              </w:rPr>
              <w:t xml:space="preserve"> my confidence</w:t>
            </w:r>
            <w:r w:rsidR="00B36EDF" w:rsidRPr="00225164">
              <w:rPr>
                <w:rFonts w:ascii="Times New Roman" w:hAnsi="Times New Roman" w:cs="Times New Roman"/>
              </w:rPr>
              <w:t xml:space="preserve"> </w:t>
            </w:r>
            <w:r w:rsidRPr="00225164">
              <w:rPr>
                <w:rFonts w:ascii="Times New Roman" w:hAnsi="Times New Roman" w:cs="Times New Roman"/>
                <w:b/>
                <w:bCs/>
                <w:i/>
                <w:iCs/>
              </w:rPr>
              <w:t>f</w:t>
            </w:r>
            <w:r w:rsidR="00B36EDF" w:rsidRPr="00225164">
              <w:rPr>
                <w:rFonts w:ascii="Times New Roman" w:hAnsi="Times New Roman" w:cs="Times New Roman"/>
                <w:b/>
                <w:bCs/>
                <w:i/>
                <w:iCs/>
              </w:rPr>
              <w:t>easibility</w:t>
            </w:r>
            <w:r w:rsidR="00B36EDF" w:rsidRPr="00225164">
              <w:rPr>
                <w:rFonts w:ascii="Times New Roman" w:hAnsi="Times New Roman" w:cs="Times New Roman"/>
              </w:rPr>
              <w:t xml:space="preserve"> of </w:t>
            </w:r>
            <w:r w:rsidR="00D011AE" w:rsidRPr="00225164">
              <w:rPr>
                <w:rFonts w:ascii="Times New Roman" w:hAnsi="Times New Roman" w:cs="Times New Roman"/>
              </w:rPr>
              <w:t>my</w:t>
            </w:r>
            <w:r w:rsidR="00B36EDF" w:rsidRPr="00225164">
              <w:rPr>
                <w:rFonts w:ascii="Times New Roman" w:hAnsi="Times New Roman" w:cs="Times New Roman"/>
              </w:rPr>
              <w:t xml:space="preserve"> Solution</w:t>
            </w:r>
            <w:r w:rsidR="00D011AE" w:rsidRPr="00225164">
              <w:rPr>
                <w:rFonts w:ascii="Times New Roman" w:hAnsi="Times New Roman" w:cs="Times New Roman"/>
              </w:rPr>
              <w:t xml:space="preserve"> </w:t>
            </w:r>
            <w:r w:rsidR="00BA4F85" w:rsidRPr="00225164">
              <w:rPr>
                <w:rFonts w:ascii="Times New Roman" w:hAnsi="Times New Roman" w:cs="Times New Roman"/>
              </w:rPr>
              <w:t xml:space="preserve">by </w:t>
            </w:r>
            <w:r w:rsidR="0079522B" w:rsidRPr="00225164">
              <w:rPr>
                <w:rFonts w:ascii="Times New Roman" w:hAnsi="Times New Roman" w:cs="Times New Roman"/>
              </w:rPr>
              <w:t>talking to</w:t>
            </w:r>
            <w:r w:rsidR="00C55580" w:rsidRPr="00225164">
              <w:rPr>
                <w:rFonts w:ascii="Times New Roman" w:hAnsi="Times New Roman" w:cs="Times New Roman"/>
              </w:rPr>
              <w:t xml:space="preserve"> 3 mobile app deve</w:t>
            </w:r>
            <w:r w:rsidR="00623FF9" w:rsidRPr="00225164">
              <w:rPr>
                <w:rFonts w:ascii="Times New Roman" w:hAnsi="Times New Roman" w:cs="Times New Roman"/>
              </w:rPr>
              <w:t>lopers understand better my solution</w:t>
            </w:r>
            <w:r w:rsidR="00E11AD8" w:rsidRPr="00225164">
              <w:rPr>
                <w:rFonts w:ascii="Times New Roman" w:hAnsi="Times New Roman" w:cs="Times New Roman"/>
              </w:rPr>
              <w:t xml:space="preserve"> is </w:t>
            </w:r>
            <w:r w:rsidR="00C65C6C" w:rsidRPr="00225164">
              <w:rPr>
                <w:rFonts w:ascii="Times New Roman" w:hAnsi="Times New Roman" w:cs="Times New Roman"/>
              </w:rPr>
              <w:t>technological feasible.</w:t>
            </w:r>
          </w:p>
        </w:tc>
        <w:tc>
          <w:tcPr>
            <w:tcW w:w="2053" w:type="pct"/>
          </w:tcPr>
          <w:p w14:paraId="55F3B908" w14:textId="2A30CD17" w:rsidR="00B36EDF" w:rsidRPr="00225164" w:rsidRDefault="00B36EDF">
            <w:pPr>
              <w:rPr>
                <w:rFonts w:ascii="Times New Roman" w:hAnsi="Times New Roman" w:cs="Times New Roman"/>
              </w:rPr>
            </w:pPr>
            <w:r w:rsidRPr="00225164">
              <w:rPr>
                <w:rFonts w:ascii="Times New Roman" w:hAnsi="Times New Roman" w:cs="Times New Roman"/>
              </w:rPr>
              <w:t>Reviewed and confirmed that the solution could be practically implemented using available resources, technology, and infrastructure. Demonstrated that the solution could be deployed effectively and addressed potential challenges.</w:t>
            </w:r>
          </w:p>
        </w:tc>
        <w:tc>
          <w:tcPr>
            <w:tcW w:w="760" w:type="pct"/>
          </w:tcPr>
          <w:p w14:paraId="020E468B" w14:textId="2A31C988" w:rsidR="00B36EDF" w:rsidRPr="00225164" w:rsidRDefault="00052BA3">
            <w:pPr>
              <w:rPr>
                <w:rFonts w:ascii="Times New Roman" w:hAnsi="Times New Roman" w:cs="Times New Roman"/>
              </w:rPr>
            </w:pPr>
            <w:r w:rsidRPr="00225164">
              <w:rPr>
                <w:rFonts w:ascii="Times New Roman" w:hAnsi="Times New Roman" w:cs="Times New Roman"/>
              </w:rPr>
              <w:t>Completed</w:t>
            </w:r>
          </w:p>
        </w:tc>
      </w:tr>
      <w:tr w:rsidR="00B36EDF" w:rsidRPr="00225164" w14:paraId="2F85D776" w14:textId="77777777" w:rsidTr="0037698B">
        <w:tc>
          <w:tcPr>
            <w:tcW w:w="623" w:type="pct"/>
          </w:tcPr>
          <w:p w14:paraId="17ECA3C0" w14:textId="77777777" w:rsidR="00B36EDF" w:rsidRPr="00225164" w:rsidRDefault="00B36EDF">
            <w:pPr>
              <w:rPr>
                <w:rFonts w:ascii="Times New Roman" w:hAnsi="Times New Roman" w:cs="Times New Roman"/>
              </w:rPr>
            </w:pPr>
          </w:p>
        </w:tc>
        <w:tc>
          <w:tcPr>
            <w:tcW w:w="1564" w:type="pct"/>
          </w:tcPr>
          <w:p w14:paraId="6C52AE46" w14:textId="45B03E36" w:rsidR="00B36EDF" w:rsidRPr="00225164" w:rsidRDefault="00C65C6C">
            <w:pPr>
              <w:rPr>
                <w:rFonts w:ascii="Times New Roman" w:hAnsi="Times New Roman" w:cs="Times New Roman"/>
              </w:rPr>
            </w:pPr>
            <w:r w:rsidRPr="00225164">
              <w:rPr>
                <w:rFonts w:ascii="Times New Roman" w:hAnsi="Times New Roman" w:cs="Times New Roman"/>
              </w:rPr>
              <w:t>Improved</w:t>
            </w:r>
            <w:r w:rsidR="00D62F5B" w:rsidRPr="00225164">
              <w:rPr>
                <w:rFonts w:ascii="Times New Roman" w:hAnsi="Times New Roman" w:cs="Times New Roman"/>
              </w:rPr>
              <w:t xml:space="preserve"> my confidence in the </w:t>
            </w:r>
            <w:r w:rsidR="00D62F5B" w:rsidRPr="00225164">
              <w:rPr>
                <w:rFonts w:ascii="Times New Roman" w:hAnsi="Times New Roman" w:cs="Times New Roman"/>
                <w:b/>
                <w:bCs/>
                <w:i/>
                <w:iCs/>
              </w:rPr>
              <w:t>v</w:t>
            </w:r>
            <w:r w:rsidR="00B36EDF" w:rsidRPr="00225164">
              <w:rPr>
                <w:rFonts w:ascii="Times New Roman" w:hAnsi="Times New Roman" w:cs="Times New Roman"/>
                <w:b/>
                <w:bCs/>
                <w:i/>
                <w:iCs/>
              </w:rPr>
              <w:t>iability</w:t>
            </w:r>
            <w:r w:rsidR="00B36EDF" w:rsidRPr="00225164">
              <w:rPr>
                <w:rFonts w:ascii="Times New Roman" w:hAnsi="Times New Roman" w:cs="Times New Roman"/>
              </w:rPr>
              <w:t xml:space="preserve"> of the </w:t>
            </w:r>
            <w:r w:rsidR="000C27D7" w:rsidRPr="00225164">
              <w:rPr>
                <w:rFonts w:ascii="Times New Roman" w:hAnsi="Times New Roman" w:cs="Times New Roman"/>
              </w:rPr>
              <w:t>s</w:t>
            </w:r>
            <w:r w:rsidR="00B36EDF" w:rsidRPr="00225164">
              <w:rPr>
                <w:rFonts w:ascii="Times New Roman" w:hAnsi="Times New Roman" w:cs="Times New Roman"/>
              </w:rPr>
              <w:t>olution</w:t>
            </w:r>
            <w:r w:rsidR="000C27D7" w:rsidRPr="00225164">
              <w:rPr>
                <w:rFonts w:ascii="Times New Roman" w:hAnsi="Times New Roman" w:cs="Times New Roman"/>
              </w:rPr>
              <w:t xml:space="preserve"> by estimating the cost associated </w:t>
            </w:r>
            <w:r w:rsidR="006E3269" w:rsidRPr="00225164">
              <w:rPr>
                <w:rFonts w:ascii="Times New Roman" w:hAnsi="Times New Roman" w:cs="Times New Roman"/>
              </w:rPr>
              <w:t xml:space="preserve">with building a mobile app and maintaining </w:t>
            </w:r>
            <w:r w:rsidR="0095547F" w:rsidRPr="00225164">
              <w:rPr>
                <w:rFonts w:ascii="Times New Roman" w:hAnsi="Times New Roman" w:cs="Times New Roman"/>
              </w:rPr>
              <w:t>my solution.</w:t>
            </w:r>
          </w:p>
        </w:tc>
        <w:tc>
          <w:tcPr>
            <w:tcW w:w="2053" w:type="pct"/>
          </w:tcPr>
          <w:p w14:paraId="3AF4B61B" w14:textId="482E31AC" w:rsidR="00B36EDF" w:rsidRPr="00225164" w:rsidRDefault="0037698B">
            <w:pPr>
              <w:rPr>
                <w:rFonts w:ascii="Times New Roman" w:hAnsi="Times New Roman" w:cs="Times New Roman"/>
              </w:rPr>
            </w:pPr>
            <w:r w:rsidRPr="00225164">
              <w:rPr>
                <w:rFonts w:ascii="Times New Roman" w:hAnsi="Times New Roman" w:cs="Times New Roman"/>
              </w:rPr>
              <w:t>Conducted a thorough analysis to ensure that the solution was financially sustainable and could be maintained over time. Showed a clear path to long-term viability, with financial projections and a plan for sustaining the solution’s impact on smallholder farmers.</w:t>
            </w:r>
          </w:p>
        </w:tc>
        <w:tc>
          <w:tcPr>
            <w:tcW w:w="760" w:type="pct"/>
          </w:tcPr>
          <w:p w14:paraId="58FAFB41" w14:textId="622AF3BB" w:rsidR="00B36EDF" w:rsidRPr="00225164" w:rsidRDefault="00052BA3">
            <w:pPr>
              <w:rPr>
                <w:rFonts w:ascii="Times New Roman" w:hAnsi="Times New Roman" w:cs="Times New Roman"/>
              </w:rPr>
            </w:pPr>
            <w:r w:rsidRPr="00225164">
              <w:rPr>
                <w:rFonts w:ascii="Times New Roman" w:hAnsi="Times New Roman" w:cs="Times New Roman"/>
              </w:rPr>
              <w:t>Completed</w:t>
            </w:r>
          </w:p>
        </w:tc>
      </w:tr>
      <w:tr w:rsidR="00B36EDF" w:rsidRPr="00225164" w14:paraId="45869B67" w14:textId="77777777" w:rsidTr="0037698B">
        <w:tc>
          <w:tcPr>
            <w:tcW w:w="623" w:type="pct"/>
          </w:tcPr>
          <w:p w14:paraId="249F844F" w14:textId="696F63B4" w:rsidR="00B36EDF" w:rsidRPr="00225164" w:rsidRDefault="00B36EDF">
            <w:pPr>
              <w:rPr>
                <w:rFonts w:ascii="Times New Roman" w:hAnsi="Times New Roman" w:cs="Times New Roman"/>
              </w:rPr>
            </w:pPr>
            <w:r w:rsidRPr="00225164">
              <w:rPr>
                <w:rFonts w:ascii="Times New Roman" w:hAnsi="Times New Roman" w:cs="Times New Roman"/>
              </w:rPr>
              <w:t>Week 3</w:t>
            </w:r>
          </w:p>
        </w:tc>
        <w:tc>
          <w:tcPr>
            <w:tcW w:w="1564" w:type="pct"/>
          </w:tcPr>
          <w:p w14:paraId="16A3A1FE" w14:textId="5B0BAA45" w:rsidR="00B36EDF" w:rsidRPr="00225164" w:rsidRDefault="0037698B">
            <w:pPr>
              <w:rPr>
                <w:rFonts w:ascii="Times New Roman" w:hAnsi="Times New Roman" w:cs="Times New Roman"/>
              </w:rPr>
            </w:pPr>
            <w:r w:rsidRPr="00225164">
              <w:rPr>
                <w:rFonts w:ascii="Times New Roman" w:hAnsi="Times New Roman" w:cs="Times New Roman"/>
              </w:rPr>
              <w:t>Conducted additional user testing with prototype or MVP</w:t>
            </w:r>
            <w:r w:rsidR="00600636" w:rsidRPr="00225164">
              <w:rPr>
                <w:rFonts w:ascii="Times New Roman" w:hAnsi="Times New Roman" w:cs="Times New Roman"/>
              </w:rPr>
              <w:t>.</w:t>
            </w:r>
          </w:p>
        </w:tc>
        <w:tc>
          <w:tcPr>
            <w:tcW w:w="2053" w:type="pct"/>
          </w:tcPr>
          <w:p w14:paraId="1E8A5834" w14:textId="12CB53AA" w:rsidR="00B36EDF" w:rsidRPr="00225164" w:rsidRDefault="0037698B">
            <w:pPr>
              <w:rPr>
                <w:rFonts w:ascii="Times New Roman" w:hAnsi="Times New Roman" w:cs="Times New Roman"/>
              </w:rPr>
            </w:pPr>
            <w:r w:rsidRPr="00225164">
              <w:rPr>
                <w:rFonts w:ascii="Times New Roman" w:hAnsi="Times New Roman" w:cs="Times New Roman"/>
              </w:rPr>
              <w:t>Executed user testing with a broader group of smallholder farmers to gather comprehensive feedback. Collected actionable insights confirming that the prototype or MVP met users' needs effectively and identified areas for improvement.</w:t>
            </w:r>
          </w:p>
        </w:tc>
        <w:tc>
          <w:tcPr>
            <w:tcW w:w="760" w:type="pct"/>
          </w:tcPr>
          <w:p w14:paraId="3C668EF2" w14:textId="33DA18F3" w:rsidR="00B36EDF" w:rsidRPr="00225164" w:rsidRDefault="00052BA3">
            <w:pPr>
              <w:rPr>
                <w:rFonts w:ascii="Times New Roman" w:hAnsi="Times New Roman" w:cs="Times New Roman"/>
              </w:rPr>
            </w:pPr>
            <w:r w:rsidRPr="00225164">
              <w:rPr>
                <w:rFonts w:ascii="Times New Roman" w:hAnsi="Times New Roman" w:cs="Times New Roman"/>
              </w:rPr>
              <w:t>Completed</w:t>
            </w:r>
          </w:p>
        </w:tc>
      </w:tr>
      <w:tr w:rsidR="00B36EDF" w:rsidRPr="00225164" w14:paraId="2D56954A" w14:textId="77777777" w:rsidTr="0037698B">
        <w:tc>
          <w:tcPr>
            <w:tcW w:w="623" w:type="pct"/>
          </w:tcPr>
          <w:p w14:paraId="7B52E04F" w14:textId="77777777" w:rsidR="00B36EDF" w:rsidRPr="00225164" w:rsidRDefault="00B36EDF">
            <w:pPr>
              <w:rPr>
                <w:rFonts w:ascii="Times New Roman" w:hAnsi="Times New Roman" w:cs="Times New Roman"/>
              </w:rPr>
            </w:pPr>
          </w:p>
        </w:tc>
        <w:tc>
          <w:tcPr>
            <w:tcW w:w="1564" w:type="pct"/>
          </w:tcPr>
          <w:p w14:paraId="3574248C" w14:textId="55313002" w:rsidR="00B36EDF" w:rsidRPr="00225164" w:rsidRDefault="0037698B">
            <w:pPr>
              <w:rPr>
                <w:rFonts w:ascii="Times New Roman" w:hAnsi="Times New Roman" w:cs="Times New Roman"/>
              </w:rPr>
            </w:pPr>
            <w:r w:rsidRPr="00225164">
              <w:rPr>
                <w:rFonts w:ascii="Times New Roman" w:hAnsi="Times New Roman" w:cs="Times New Roman"/>
              </w:rPr>
              <w:t>Refined prototype or MVP based on</w:t>
            </w:r>
            <w:r w:rsidR="00C131C6" w:rsidRPr="00225164">
              <w:rPr>
                <w:rFonts w:ascii="Times New Roman" w:hAnsi="Times New Roman" w:cs="Times New Roman"/>
              </w:rPr>
              <w:t xml:space="preserve"> </w:t>
            </w:r>
            <w:r w:rsidR="00B715DE" w:rsidRPr="00225164">
              <w:rPr>
                <w:rFonts w:ascii="Times New Roman" w:hAnsi="Times New Roman" w:cs="Times New Roman"/>
              </w:rPr>
              <w:t xml:space="preserve">my learning and </w:t>
            </w:r>
            <w:r w:rsidRPr="00225164">
              <w:rPr>
                <w:rFonts w:ascii="Times New Roman" w:hAnsi="Times New Roman" w:cs="Times New Roman"/>
              </w:rPr>
              <w:t>user feedback</w:t>
            </w:r>
            <w:r w:rsidR="00600636" w:rsidRPr="00225164">
              <w:rPr>
                <w:rFonts w:ascii="Times New Roman" w:hAnsi="Times New Roman" w:cs="Times New Roman"/>
              </w:rPr>
              <w:t>.</w:t>
            </w:r>
          </w:p>
        </w:tc>
        <w:tc>
          <w:tcPr>
            <w:tcW w:w="2053" w:type="pct"/>
          </w:tcPr>
          <w:p w14:paraId="43AACD6D" w14:textId="091CF9E6" w:rsidR="00B36EDF" w:rsidRPr="00225164" w:rsidRDefault="0037698B">
            <w:pPr>
              <w:rPr>
                <w:rFonts w:ascii="Times New Roman" w:hAnsi="Times New Roman" w:cs="Times New Roman"/>
              </w:rPr>
            </w:pPr>
            <w:r w:rsidRPr="00225164">
              <w:rPr>
                <w:rFonts w:ascii="Times New Roman" w:hAnsi="Times New Roman" w:cs="Times New Roman"/>
              </w:rPr>
              <w:t>Made necessary adjustments to the prototype or MVP according to the feedback received. The refined product showed improvements in usability and effectiveness, addressing issues identified during user testing to better serve smallholder farmers</w:t>
            </w:r>
          </w:p>
        </w:tc>
        <w:tc>
          <w:tcPr>
            <w:tcW w:w="760" w:type="pct"/>
          </w:tcPr>
          <w:p w14:paraId="0A979BC7" w14:textId="77777777" w:rsidR="00B36EDF" w:rsidRPr="00225164" w:rsidRDefault="00B36EDF">
            <w:pPr>
              <w:rPr>
                <w:rFonts w:ascii="Times New Roman" w:hAnsi="Times New Roman" w:cs="Times New Roman"/>
              </w:rPr>
            </w:pPr>
          </w:p>
        </w:tc>
      </w:tr>
      <w:tr w:rsidR="00B36EDF" w:rsidRPr="00225164" w14:paraId="3E70E222" w14:textId="77777777" w:rsidTr="0037698B">
        <w:tc>
          <w:tcPr>
            <w:tcW w:w="623" w:type="pct"/>
          </w:tcPr>
          <w:p w14:paraId="6E6BF1A1" w14:textId="77777777" w:rsidR="00B36EDF" w:rsidRPr="00225164" w:rsidRDefault="00B36EDF">
            <w:pPr>
              <w:rPr>
                <w:rFonts w:ascii="Times New Roman" w:hAnsi="Times New Roman" w:cs="Times New Roman"/>
              </w:rPr>
            </w:pPr>
          </w:p>
        </w:tc>
        <w:tc>
          <w:tcPr>
            <w:tcW w:w="1564" w:type="pct"/>
          </w:tcPr>
          <w:p w14:paraId="3E21A7D9" w14:textId="23A1301D" w:rsidR="00B36EDF" w:rsidRPr="00225164" w:rsidRDefault="0037698B">
            <w:pPr>
              <w:rPr>
                <w:rFonts w:ascii="Times New Roman" w:hAnsi="Times New Roman" w:cs="Times New Roman"/>
              </w:rPr>
            </w:pPr>
            <w:r w:rsidRPr="00225164">
              <w:rPr>
                <w:rFonts w:ascii="Times New Roman" w:hAnsi="Times New Roman" w:cs="Times New Roman"/>
              </w:rPr>
              <w:t>Prepared detailed implementation plan for solution</w:t>
            </w:r>
            <w:r w:rsidR="00A10B0D" w:rsidRPr="00225164">
              <w:rPr>
                <w:rFonts w:ascii="Times New Roman" w:hAnsi="Times New Roman" w:cs="Times New Roman"/>
              </w:rPr>
              <w:t>.</w:t>
            </w:r>
          </w:p>
        </w:tc>
        <w:tc>
          <w:tcPr>
            <w:tcW w:w="2053" w:type="pct"/>
          </w:tcPr>
          <w:p w14:paraId="2C30FB23" w14:textId="46DD6B42" w:rsidR="00B36EDF" w:rsidRPr="00225164" w:rsidRDefault="0037698B">
            <w:pPr>
              <w:rPr>
                <w:rFonts w:ascii="Times New Roman" w:hAnsi="Times New Roman" w:cs="Times New Roman"/>
              </w:rPr>
            </w:pPr>
            <w:r w:rsidRPr="00225164">
              <w:rPr>
                <w:rFonts w:ascii="Times New Roman" w:hAnsi="Times New Roman" w:cs="Times New Roman"/>
              </w:rPr>
              <w:t>Developed a thorough implementation plan outlining each step, timeline, and resource requirement for deploying the solution. Created a clear and practical plan that provided a roadmap for effective deployment, including strategies for engaging smallholder farmers.</w:t>
            </w:r>
          </w:p>
        </w:tc>
        <w:tc>
          <w:tcPr>
            <w:tcW w:w="760" w:type="pct"/>
          </w:tcPr>
          <w:p w14:paraId="6E1F363E" w14:textId="69B82648" w:rsidR="00B36EDF" w:rsidRPr="00225164" w:rsidRDefault="00052BA3">
            <w:pPr>
              <w:rPr>
                <w:rFonts w:ascii="Times New Roman" w:hAnsi="Times New Roman" w:cs="Times New Roman"/>
              </w:rPr>
            </w:pPr>
            <w:r w:rsidRPr="00225164">
              <w:rPr>
                <w:rFonts w:ascii="Times New Roman" w:hAnsi="Times New Roman" w:cs="Times New Roman"/>
              </w:rPr>
              <w:t>Completed</w:t>
            </w:r>
          </w:p>
        </w:tc>
      </w:tr>
      <w:tr w:rsidR="00B36EDF" w:rsidRPr="00225164" w14:paraId="6FBB0375" w14:textId="77777777" w:rsidTr="0037698B">
        <w:tc>
          <w:tcPr>
            <w:tcW w:w="623" w:type="pct"/>
          </w:tcPr>
          <w:p w14:paraId="22B1D8CE" w14:textId="4AB16335" w:rsidR="00B36EDF" w:rsidRPr="00225164" w:rsidRDefault="00B36EDF">
            <w:pPr>
              <w:rPr>
                <w:rFonts w:ascii="Times New Roman" w:hAnsi="Times New Roman" w:cs="Times New Roman"/>
              </w:rPr>
            </w:pPr>
            <w:r w:rsidRPr="00225164">
              <w:rPr>
                <w:rFonts w:ascii="Times New Roman" w:hAnsi="Times New Roman" w:cs="Times New Roman"/>
              </w:rPr>
              <w:t>Week 4</w:t>
            </w:r>
          </w:p>
        </w:tc>
        <w:tc>
          <w:tcPr>
            <w:tcW w:w="1564" w:type="pct"/>
          </w:tcPr>
          <w:p w14:paraId="1BD717BA" w14:textId="04280219" w:rsidR="00B36EDF" w:rsidRPr="00225164" w:rsidRDefault="0037698B">
            <w:pPr>
              <w:rPr>
                <w:rFonts w:ascii="Times New Roman" w:hAnsi="Times New Roman" w:cs="Times New Roman"/>
              </w:rPr>
            </w:pPr>
            <w:r w:rsidRPr="00225164">
              <w:rPr>
                <w:rFonts w:ascii="Times New Roman" w:hAnsi="Times New Roman" w:cs="Times New Roman"/>
              </w:rPr>
              <w:t>Finalized all application materials for YAI program resubmission</w:t>
            </w:r>
            <w:r w:rsidR="00EE1B23" w:rsidRPr="00225164">
              <w:rPr>
                <w:rFonts w:ascii="Times New Roman" w:hAnsi="Times New Roman" w:cs="Times New Roman"/>
              </w:rPr>
              <w:t>.</w:t>
            </w:r>
          </w:p>
        </w:tc>
        <w:tc>
          <w:tcPr>
            <w:tcW w:w="2053" w:type="pct"/>
          </w:tcPr>
          <w:p w14:paraId="25B5F996" w14:textId="233D2288" w:rsidR="00B36EDF" w:rsidRPr="00225164" w:rsidRDefault="0037698B">
            <w:pPr>
              <w:rPr>
                <w:rFonts w:ascii="Times New Roman" w:hAnsi="Times New Roman" w:cs="Times New Roman"/>
              </w:rPr>
            </w:pPr>
            <w:r w:rsidRPr="00225164">
              <w:rPr>
                <w:rFonts w:ascii="Times New Roman" w:hAnsi="Times New Roman" w:cs="Times New Roman"/>
              </w:rPr>
              <w:t>Completed and refined all application materials, ensuring they were polished and met the YAI program’s requirements. The application was fully prepared, error-free, and effectively showcased the solution’s potential and readiness.</w:t>
            </w:r>
          </w:p>
        </w:tc>
        <w:tc>
          <w:tcPr>
            <w:tcW w:w="760" w:type="pct"/>
          </w:tcPr>
          <w:p w14:paraId="5134C01D" w14:textId="2D536B93" w:rsidR="00B36EDF" w:rsidRPr="00225164" w:rsidRDefault="00FE41D0">
            <w:pPr>
              <w:rPr>
                <w:rFonts w:ascii="Times New Roman" w:hAnsi="Times New Roman" w:cs="Times New Roman"/>
              </w:rPr>
            </w:pPr>
            <w:r w:rsidRPr="00225164">
              <w:rPr>
                <w:rFonts w:ascii="Times New Roman" w:hAnsi="Times New Roman" w:cs="Times New Roman"/>
              </w:rPr>
              <w:t>Completed</w:t>
            </w:r>
          </w:p>
        </w:tc>
      </w:tr>
      <w:tr w:rsidR="00B36EDF" w:rsidRPr="00225164" w14:paraId="2C8897B9" w14:textId="77777777" w:rsidTr="0037698B">
        <w:tc>
          <w:tcPr>
            <w:tcW w:w="623" w:type="pct"/>
          </w:tcPr>
          <w:p w14:paraId="3E8C1154" w14:textId="77777777" w:rsidR="00B36EDF" w:rsidRPr="00225164" w:rsidRDefault="00B36EDF">
            <w:pPr>
              <w:rPr>
                <w:rFonts w:ascii="Times New Roman" w:hAnsi="Times New Roman" w:cs="Times New Roman"/>
              </w:rPr>
            </w:pPr>
          </w:p>
        </w:tc>
        <w:tc>
          <w:tcPr>
            <w:tcW w:w="1564" w:type="pct"/>
          </w:tcPr>
          <w:p w14:paraId="1E818634" w14:textId="0DE526B7" w:rsidR="00B36EDF" w:rsidRPr="00225164" w:rsidRDefault="0037698B">
            <w:pPr>
              <w:rPr>
                <w:rFonts w:ascii="Times New Roman" w:hAnsi="Times New Roman" w:cs="Times New Roman"/>
              </w:rPr>
            </w:pPr>
            <w:r w:rsidRPr="00225164">
              <w:rPr>
                <w:rFonts w:ascii="Times New Roman" w:hAnsi="Times New Roman" w:cs="Times New Roman"/>
              </w:rPr>
              <w:t>Conducted final review and sought feedback from mentors/peers</w:t>
            </w:r>
            <w:r w:rsidR="00EE1B23" w:rsidRPr="00225164">
              <w:rPr>
                <w:rFonts w:ascii="Times New Roman" w:hAnsi="Times New Roman" w:cs="Times New Roman"/>
              </w:rPr>
              <w:t>.</w:t>
            </w:r>
          </w:p>
        </w:tc>
        <w:tc>
          <w:tcPr>
            <w:tcW w:w="2053" w:type="pct"/>
          </w:tcPr>
          <w:p w14:paraId="6A0645B1" w14:textId="355C169F" w:rsidR="00B36EDF" w:rsidRPr="00225164" w:rsidRDefault="0037698B">
            <w:pPr>
              <w:rPr>
                <w:rFonts w:ascii="Times New Roman" w:hAnsi="Times New Roman" w:cs="Times New Roman"/>
              </w:rPr>
            </w:pPr>
            <w:r w:rsidRPr="00225164">
              <w:rPr>
                <w:rFonts w:ascii="Times New Roman" w:hAnsi="Times New Roman" w:cs="Times New Roman"/>
              </w:rPr>
              <w:t>Obtained and integrated final feedback from mentors and peers to enhance the application. Addressed the feedback, resulting in an improved application that effectively presented the solution and addressed any remaining gaps.</w:t>
            </w:r>
          </w:p>
        </w:tc>
        <w:tc>
          <w:tcPr>
            <w:tcW w:w="760" w:type="pct"/>
          </w:tcPr>
          <w:p w14:paraId="0DAC781D" w14:textId="7033765C" w:rsidR="00B36EDF" w:rsidRPr="00225164" w:rsidRDefault="00F246A3">
            <w:pPr>
              <w:rPr>
                <w:rFonts w:ascii="Times New Roman" w:hAnsi="Times New Roman" w:cs="Times New Roman"/>
              </w:rPr>
            </w:pPr>
            <w:r w:rsidRPr="00225164">
              <w:rPr>
                <w:rFonts w:ascii="Times New Roman" w:hAnsi="Times New Roman" w:cs="Times New Roman"/>
              </w:rPr>
              <w:t>Com</w:t>
            </w:r>
            <w:r w:rsidR="00FE41D0" w:rsidRPr="00225164">
              <w:rPr>
                <w:rFonts w:ascii="Times New Roman" w:hAnsi="Times New Roman" w:cs="Times New Roman"/>
              </w:rPr>
              <w:t>pleted</w:t>
            </w:r>
          </w:p>
        </w:tc>
      </w:tr>
      <w:tr w:rsidR="00B36EDF" w:rsidRPr="00225164" w14:paraId="32176E0B" w14:textId="77777777" w:rsidTr="0037698B">
        <w:tc>
          <w:tcPr>
            <w:tcW w:w="623" w:type="pct"/>
          </w:tcPr>
          <w:p w14:paraId="3BB20342" w14:textId="77777777" w:rsidR="00B36EDF" w:rsidRPr="00225164" w:rsidRDefault="00B36EDF">
            <w:pPr>
              <w:rPr>
                <w:rFonts w:ascii="Times New Roman" w:hAnsi="Times New Roman" w:cs="Times New Roman"/>
              </w:rPr>
            </w:pPr>
          </w:p>
        </w:tc>
        <w:tc>
          <w:tcPr>
            <w:tcW w:w="1564" w:type="pct"/>
          </w:tcPr>
          <w:p w14:paraId="3733BE0A" w14:textId="48E6B16B" w:rsidR="00B36EDF" w:rsidRPr="00225164" w:rsidRDefault="0037698B">
            <w:pPr>
              <w:rPr>
                <w:rFonts w:ascii="Times New Roman" w:hAnsi="Times New Roman" w:cs="Times New Roman"/>
              </w:rPr>
            </w:pPr>
            <w:r w:rsidRPr="00225164">
              <w:rPr>
                <w:rFonts w:ascii="Times New Roman" w:hAnsi="Times New Roman" w:cs="Times New Roman"/>
              </w:rPr>
              <w:t>Submitted refined application to YAI progra</w:t>
            </w:r>
            <w:r w:rsidR="00600636" w:rsidRPr="00225164">
              <w:rPr>
                <w:rFonts w:ascii="Times New Roman" w:hAnsi="Times New Roman" w:cs="Times New Roman"/>
              </w:rPr>
              <w:t>m.</w:t>
            </w:r>
          </w:p>
        </w:tc>
        <w:tc>
          <w:tcPr>
            <w:tcW w:w="2053" w:type="pct"/>
          </w:tcPr>
          <w:p w14:paraId="570E4EE9" w14:textId="0FAC74B9" w:rsidR="00B36EDF" w:rsidRPr="00225164" w:rsidRDefault="0037698B">
            <w:pPr>
              <w:rPr>
                <w:rFonts w:ascii="Times New Roman" w:hAnsi="Times New Roman" w:cs="Times New Roman"/>
              </w:rPr>
            </w:pPr>
            <w:r w:rsidRPr="00225164">
              <w:rPr>
                <w:rFonts w:ascii="Times New Roman" w:hAnsi="Times New Roman" w:cs="Times New Roman"/>
              </w:rPr>
              <w:t>Successfully submitted the final application, ensuring that all components were included and correctly formatted according to YAI program guidelines. The submission was completed without issues and met all program requirements.</w:t>
            </w:r>
          </w:p>
        </w:tc>
        <w:tc>
          <w:tcPr>
            <w:tcW w:w="760" w:type="pct"/>
          </w:tcPr>
          <w:p w14:paraId="5AF63335" w14:textId="7932742D" w:rsidR="00B36EDF" w:rsidRPr="00225164" w:rsidRDefault="0061043F">
            <w:pPr>
              <w:rPr>
                <w:rFonts w:ascii="Times New Roman" w:hAnsi="Times New Roman" w:cs="Times New Roman"/>
              </w:rPr>
            </w:pPr>
            <w:r>
              <w:rPr>
                <w:rFonts w:ascii="Times New Roman" w:hAnsi="Times New Roman" w:cs="Times New Roman"/>
              </w:rPr>
              <w:t>Completed</w:t>
            </w:r>
          </w:p>
        </w:tc>
      </w:tr>
    </w:tbl>
    <w:p w14:paraId="12F4D505" w14:textId="77777777" w:rsidR="0092516B" w:rsidRDefault="0092516B">
      <w:pPr>
        <w:rPr>
          <w:rFonts w:ascii="Times New Roman" w:hAnsi="Times New Roman" w:cs="Times New Roman"/>
        </w:rPr>
      </w:pPr>
    </w:p>
    <w:p w14:paraId="77450784" w14:textId="77777777" w:rsidR="008A743F" w:rsidRDefault="008A743F">
      <w:pPr>
        <w:rPr>
          <w:rFonts w:ascii="Times New Roman" w:hAnsi="Times New Roman" w:cs="Times New Roman"/>
        </w:rPr>
      </w:pPr>
    </w:p>
    <w:p w14:paraId="25FAEEDF" w14:textId="77777777" w:rsidR="008A743F" w:rsidRPr="00225164" w:rsidRDefault="008A743F">
      <w:pPr>
        <w:rPr>
          <w:rFonts w:ascii="Times New Roman" w:hAnsi="Times New Roman" w:cs="Times New Roman"/>
        </w:rPr>
      </w:pPr>
    </w:p>
    <w:sectPr w:rsidR="008A743F" w:rsidRPr="0022516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8FAE4" w14:textId="77777777" w:rsidR="008A69D7" w:rsidRDefault="008A69D7" w:rsidP="00C52A8A">
      <w:pPr>
        <w:spacing w:after="0" w:line="240" w:lineRule="auto"/>
      </w:pPr>
      <w:r>
        <w:separator/>
      </w:r>
    </w:p>
  </w:endnote>
  <w:endnote w:type="continuationSeparator" w:id="0">
    <w:p w14:paraId="5D6C882A" w14:textId="77777777" w:rsidR="008A69D7" w:rsidRDefault="008A69D7" w:rsidP="00C52A8A">
      <w:pPr>
        <w:spacing w:after="0" w:line="240" w:lineRule="auto"/>
      </w:pPr>
      <w:r>
        <w:continuationSeparator/>
      </w:r>
    </w:p>
  </w:endnote>
  <w:endnote w:type="continuationNotice" w:id="1">
    <w:p w14:paraId="3F57B942" w14:textId="77777777" w:rsidR="008A69D7" w:rsidRDefault="008A69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A5973" w14:textId="77777777" w:rsidR="008A69D7" w:rsidRDefault="008A69D7" w:rsidP="00C52A8A">
      <w:pPr>
        <w:spacing w:after="0" w:line="240" w:lineRule="auto"/>
      </w:pPr>
      <w:r>
        <w:separator/>
      </w:r>
    </w:p>
  </w:footnote>
  <w:footnote w:type="continuationSeparator" w:id="0">
    <w:p w14:paraId="7BB050CA" w14:textId="77777777" w:rsidR="008A69D7" w:rsidRDefault="008A69D7" w:rsidP="00C52A8A">
      <w:pPr>
        <w:spacing w:after="0" w:line="240" w:lineRule="auto"/>
      </w:pPr>
      <w:r>
        <w:continuationSeparator/>
      </w:r>
    </w:p>
  </w:footnote>
  <w:footnote w:type="continuationNotice" w:id="1">
    <w:p w14:paraId="5C7605CF" w14:textId="77777777" w:rsidR="008A69D7" w:rsidRDefault="008A69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CE9E8" w14:textId="7F7930DD" w:rsidR="00C52A8A" w:rsidRDefault="00C52A8A">
    <w:pPr>
      <w:pStyle w:val="Header"/>
    </w:pPr>
  </w:p>
  <w:p w14:paraId="0E3850AC" w14:textId="07F33D76" w:rsidR="00C43935" w:rsidRDefault="00C43935">
    <w:pPr>
      <w:pStyle w:val="Header"/>
    </w:pPr>
  </w:p>
  <w:p w14:paraId="1CF52232" w14:textId="77777777" w:rsidR="00C43935" w:rsidRDefault="00C439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E71"/>
    <w:rsid w:val="0001716D"/>
    <w:rsid w:val="00042E62"/>
    <w:rsid w:val="00052BA3"/>
    <w:rsid w:val="0006319B"/>
    <w:rsid w:val="000C27D7"/>
    <w:rsid w:val="000C4DA9"/>
    <w:rsid w:val="000D6108"/>
    <w:rsid w:val="000F0355"/>
    <w:rsid w:val="000F7469"/>
    <w:rsid w:val="0012310D"/>
    <w:rsid w:val="0018061A"/>
    <w:rsid w:val="001815E0"/>
    <w:rsid w:val="001A0D95"/>
    <w:rsid w:val="001D4E82"/>
    <w:rsid w:val="001D740E"/>
    <w:rsid w:val="001E49C3"/>
    <w:rsid w:val="001F487F"/>
    <w:rsid w:val="00225164"/>
    <w:rsid w:val="00234DFF"/>
    <w:rsid w:val="00242977"/>
    <w:rsid w:val="00255353"/>
    <w:rsid w:val="002556AC"/>
    <w:rsid w:val="00262393"/>
    <w:rsid w:val="00280BF3"/>
    <w:rsid w:val="002A26F8"/>
    <w:rsid w:val="002A55B6"/>
    <w:rsid w:val="002B1C41"/>
    <w:rsid w:val="002D7F79"/>
    <w:rsid w:val="002F0E71"/>
    <w:rsid w:val="002F7D0C"/>
    <w:rsid w:val="00302695"/>
    <w:rsid w:val="00317020"/>
    <w:rsid w:val="0032781F"/>
    <w:rsid w:val="00335E80"/>
    <w:rsid w:val="00342627"/>
    <w:rsid w:val="00366206"/>
    <w:rsid w:val="0037698B"/>
    <w:rsid w:val="00384D7A"/>
    <w:rsid w:val="00391F41"/>
    <w:rsid w:val="003A5C78"/>
    <w:rsid w:val="003A5E87"/>
    <w:rsid w:val="003C556E"/>
    <w:rsid w:val="004224F1"/>
    <w:rsid w:val="00437815"/>
    <w:rsid w:val="004531F6"/>
    <w:rsid w:val="004B3710"/>
    <w:rsid w:val="004B7030"/>
    <w:rsid w:val="004D29CE"/>
    <w:rsid w:val="00502713"/>
    <w:rsid w:val="00515DA8"/>
    <w:rsid w:val="00561CF8"/>
    <w:rsid w:val="005A14F6"/>
    <w:rsid w:val="005C3047"/>
    <w:rsid w:val="00600636"/>
    <w:rsid w:val="0061043F"/>
    <w:rsid w:val="00621D16"/>
    <w:rsid w:val="00623FF9"/>
    <w:rsid w:val="00686553"/>
    <w:rsid w:val="006B739E"/>
    <w:rsid w:val="006C0178"/>
    <w:rsid w:val="006D6C29"/>
    <w:rsid w:val="006E3269"/>
    <w:rsid w:val="00725614"/>
    <w:rsid w:val="0075188E"/>
    <w:rsid w:val="0075383F"/>
    <w:rsid w:val="00782CDD"/>
    <w:rsid w:val="0079522B"/>
    <w:rsid w:val="007E0ADD"/>
    <w:rsid w:val="007F4D7E"/>
    <w:rsid w:val="00822A4E"/>
    <w:rsid w:val="00851D8D"/>
    <w:rsid w:val="008A69D7"/>
    <w:rsid w:val="008A743F"/>
    <w:rsid w:val="00906278"/>
    <w:rsid w:val="0092516B"/>
    <w:rsid w:val="00942449"/>
    <w:rsid w:val="00950EF6"/>
    <w:rsid w:val="00951C35"/>
    <w:rsid w:val="00955252"/>
    <w:rsid w:val="0095547F"/>
    <w:rsid w:val="009575C3"/>
    <w:rsid w:val="00A10B0D"/>
    <w:rsid w:val="00A3360F"/>
    <w:rsid w:val="00A53971"/>
    <w:rsid w:val="00A65D37"/>
    <w:rsid w:val="00A75D05"/>
    <w:rsid w:val="00A812A3"/>
    <w:rsid w:val="00A97306"/>
    <w:rsid w:val="00A97A8F"/>
    <w:rsid w:val="00AC6848"/>
    <w:rsid w:val="00B339E1"/>
    <w:rsid w:val="00B36EDF"/>
    <w:rsid w:val="00B475F5"/>
    <w:rsid w:val="00B50D15"/>
    <w:rsid w:val="00B715DE"/>
    <w:rsid w:val="00BA4F85"/>
    <w:rsid w:val="00BA5A26"/>
    <w:rsid w:val="00BB72AE"/>
    <w:rsid w:val="00BC5F26"/>
    <w:rsid w:val="00BC61D3"/>
    <w:rsid w:val="00BD0D5A"/>
    <w:rsid w:val="00BD7CC1"/>
    <w:rsid w:val="00C131C6"/>
    <w:rsid w:val="00C15652"/>
    <w:rsid w:val="00C21F93"/>
    <w:rsid w:val="00C2266E"/>
    <w:rsid w:val="00C43935"/>
    <w:rsid w:val="00C52A8A"/>
    <w:rsid w:val="00C55580"/>
    <w:rsid w:val="00C60328"/>
    <w:rsid w:val="00C65C6C"/>
    <w:rsid w:val="00C831E1"/>
    <w:rsid w:val="00CA4C0D"/>
    <w:rsid w:val="00CB632E"/>
    <w:rsid w:val="00CC05B2"/>
    <w:rsid w:val="00CD5DB8"/>
    <w:rsid w:val="00CE627C"/>
    <w:rsid w:val="00D011AE"/>
    <w:rsid w:val="00D27C37"/>
    <w:rsid w:val="00D62F5B"/>
    <w:rsid w:val="00DB2766"/>
    <w:rsid w:val="00DC258B"/>
    <w:rsid w:val="00DD589B"/>
    <w:rsid w:val="00E11AD8"/>
    <w:rsid w:val="00E40F6A"/>
    <w:rsid w:val="00E625F2"/>
    <w:rsid w:val="00E71144"/>
    <w:rsid w:val="00E979EA"/>
    <w:rsid w:val="00EC3C57"/>
    <w:rsid w:val="00ED3571"/>
    <w:rsid w:val="00EE1B23"/>
    <w:rsid w:val="00F246A3"/>
    <w:rsid w:val="00F35D9F"/>
    <w:rsid w:val="00F55CBE"/>
    <w:rsid w:val="00F716E1"/>
    <w:rsid w:val="00F93B63"/>
    <w:rsid w:val="00FC4614"/>
    <w:rsid w:val="00FC7B37"/>
    <w:rsid w:val="00FE000A"/>
    <w:rsid w:val="00FE4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A1872"/>
  <w15:chartTrackingRefBased/>
  <w15:docId w15:val="{853080CF-D726-4D6C-9475-D9FE04104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E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0E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0E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0E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0E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0E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E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E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E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E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0E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0E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0E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0E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0E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E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E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E71"/>
    <w:rPr>
      <w:rFonts w:eastAsiaTheme="majorEastAsia" w:cstheme="majorBidi"/>
      <w:color w:val="272727" w:themeColor="text1" w:themeTint="D8"/>
    </w:rPr>
  </w:style>
  <w:style w:type="paragraph" w:styleId="Title">
    <w:name w:val="Title"/>
    <w:basedOn w:val="Normal"/>
    <w:next w:val="Normal"/>
    <w:link w:val="TitleChar"/>
    <w:uiPriority w:val="10"/>
    <w:qFormat/>
    <w:rsid w:val="002F0E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E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E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E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E71"/>
    <w:pPr>
      <w:spacing w:before="160"/>
      <w:jc w:val="center"/>
    </w:pPr>
    <w:rPr>
      <w:i/>
      <w:iCs/>
      <w:color w:val="404040" w:themeColor="text1" w:themeTint="BF"/>
    </w:rPr>
  </w:style>
  <w:style w:type="character" w:customStyle="1" w:styleId="QuoteChar">
    <w:name w:val="Quote Char"/>
    <w:basedOn w:val="DefaultParagraphFont"/>
    <w:link w:val="Quote"/>
    <w:uiPriority w:val="29"/>
    <w:rsid w:val="002F0E71"/>
    <w:rPr>
      <w:i/>
      <w:iCs/>
      <w:color w:val="404040" w:themeColor="text1" w:themeTint="BF"/>
    </w:rPr>
  </w:style>
  <w:style w:type="paragraph" w:styleId="ListParagraph">
    <w:name w:val="List Paragraph"/>
    <w:basedOn w:val="Normal"/>
    <w:uiPriority w:val="34"/>
    <w:qFormat/>
    <w:rsid w:val="002F0E71"/>
    <w:pPr>
      <w:ind w:left="720"/>
      <w:contextualSpacing/>
    </w:pPr>
  </w:style>
  <w:style w:type="character" w:styleId="IntenseEmphasis">
    <w:name w:val="Intense Emphasis"/>
    <w:basedOn w:val="DefaultParagraphFont"/>
    <w:uiPriority w:val="21"/>
    <w:qFormat/>
    <w:rsid w:val="002F0E71"/>
    <w:rPr>
      <w:i/>
      <w:iCs/>
      <w:color w:val="0F4761" w:themeColor="accent1" w:themeShade="BF"/>
    </w:rPr>
  </w:style>
  <w:style w:type="paragraph" w:styleId="IntenseQuote">
    <w:name w:val="Intense Quote"/>
    <w:basedOn w:val="Normal"/>
    <w:next w:val="Normal"/>
    <w:link w:val="IntenseQuoteChar"/>
    <w:uiPriority w:val="30"/>
    <w:qFormat/>
    <w:rsid w:val="002F0E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E71"/>
    <w:rPr>
      <w:i/>
      <w:iCs/>
      <w:color w:val="0F4761" w:themeColor="accent1" w:themeShade="BF"/>
    </w:rPr>
  </w:style>
  <w:style w:type="character" w:styleId="IntenseReference">
    <w:name w:val="Intense Reference"/>
    <w:basedOn w:val="DefaultParagraphFont"/>
    <w:uiPriority w:val="32"/>
    <w:qFormat/>
    <w:rsid w:val="002F0E71"/>
    <w:rPr>
      <w:b/>
      <w:bCs/>
      <w:smallCaps/>
      <w:color w:val="0F4761" w:themeColor="accent1" w:themeShade="BF"/>
      <w:spacing w:val="5"/>
    </w:rPr>
  </w:style>
  <w:style w:type="table" w:styleId="TableGrid">
    <w:name w:val="Table Grid"/>
    <w:basedOn w:val="TableNormal"/>
    <w:uiPriority w:val="39"/>
    <w:rsid w:val="002F0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2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A8A"/>
  </w:style>
  <w:style w:type="paragraph" w:styleId="Footer">
    <w:name w:val="footer"/>
    <w:basedOn w:val="Normal"/>
    <w:link w:val="FooterChar"/>
    <w:uiPriority w:val="99"/>
    <w:unhideWhenUsed/>
    <w:rsid w:val="00C52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A8A"/>
  </w:style>
  <w:style w:type="paragraph" w:styleId="NormalWeb">
    <w:name w:val="Normal (Web)"/>
    <w:basedOn w:val="Normal"/>
    <w:uiPriority w:val="99"/>
    <w:unhideWhenUsed/>
    <w:rsid w:val="0050271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3896</TotalTime>
  <Pages>11</Pages>
  <Words>3871</Words>
  <Characters>22069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109</cp:revision>
  <cp:lastPrinted>2024-07-22T15:52:00Z</cp:lastPrinted>
  <dcterms:created xsi:type="dcterms:W3CDTF">2024-07-19T23:19:00Z</dcterms:created>
  <dcterms:modified xsi:type="dcterms:W3CDTF">2024-07-22T20:32:00Z</dcterms:modified>
</cp:coreProperties>
</file>