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1FFA" w14:textId="77777777" w:rsidR="00A76B69" w:rsidRDefault="00A76B69" w:rsidP="00A76B69">
      <w:pPr>
        <w:pStyle w:val="Heading1"/>
        <w:jc w:val="center"/>
      </w:pPr>
      <w:r>
        <w:t>Raport z wykonania prac badawczych</w:t>
      </w:r>
    </w:p>
    <w:p w14:paraId="15B691A4" w14:textId="77777777" w:rsidR="00A76B69" w:rsidRDefault="00A76B69" w:rsidP="00A76B69">
      <w:pPr>
        <w:rPr>
          <w:u w:val="single"/>
        </w:rPr>
      </w:pPr>
    </w:p>
    <w:p w14:paraId="17FDEF90" w14:textId="77777777" w:rsidR="00A76B69" w:rsidRDefault="00A76B69" w:rsidP="00A76B69">
      <w:r w:rsidRPr="00242056">
        <w:rPr>
          <w:u w:val="single"/>
        </w:rPr>
        <w:t>Poziom gotowości technicznej</w:t>
      </w:r>
      <w:r>
        <w:t>: 3</w:t>
      </w:r>
    </w:p>
    <w:p w14:paraId="03DC1685" w14:textId="102D98EC" w:rsidR="00A76B69" w:rsidRDefault="00A76B69" w:rsidP="00A76B69">
      <w:r w:rsidRPr="00242056">
        <w:rPr>
          <w:u w:val="single"/>
        </w:rPr>
        <w:t>Opis prac objętych raportem:</w:t>
      </w:r>
      <w:r>
        <w:t xml:space="preserve"> </w:t>
      </w:r>
      <w:r w:rsidRPr="00A76B69">
        <w:t>Zebranie danych empirycznych przy różnych scenariuszach użycia środków chemicznych, różnych stopniach zanieczyszczenia ścieków.</w:t>
      </w:r>
    </w:p>
    <w:p w14:paraId="2D58B06D" w14:textId="77777777" w:rsidR="00A76B69" w:rsidRDefault="00A76B69" w:rsidP="00A76B69"/>
    <w:p w14:paraId="3E7523B5" w14:textId="77777777" w:rsidR="00A76B69" w:rsidRDefault="00A76B69" w:rsidP="00A76B69">
      <w:r>
        <w:t>Raport z wykonania:</w:t>
      </w:r>
    </w:p>
    <w:p w14:paraId="1C3103AF" w14:textId="77777777" w:rsidR="00A76B69" w:rsidRPr="00796C0A" w:rsidRDefault="00A76B69" w:rsidP="00A76B6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Dane empiryczne przy różnych scenariuszach użycia środków chemicznych, różnych stopniach zanieczyszczenia ścieków</w:t>
      </w:r>
    </w:p>
    <w:p w14:paraId="1F670148" w14:textId="07DA1D38" w:rsidR="00A76B69" w:rsidRDefault="00A76B69" w:rsidP="00A76B69">
      <w:r w:rsidRPr="00796C0A">
        <w:t>W trakcie prób dokonywano zmian w ustawieniach instalacji dozujących środki chemiczne w celu zarejestrowania różnorodnych zdjęć.</w:t>
      </w:r>
    </w:p>
    <w:p w14:paraId="559FA397" w14:textId="76077110" w:rsidR="00776037" w:rsidRDefault="00776037" w:rsidP="00A76B69">
      <w:r>
        <w:t>Przykładowy plik dokumentujący strojenie aparatu:</w:t>
      </w:r>
    </w:p>
    <w:tbl>
      <w:tblPr>
        <w:tblStyle w:val="TableGridLight"/>
        <w:tblW w:w="9245" w:type="dxa"/>
        <w:tblLook w:val="04A0" w:firstRow="1" w:lastRow="0" w:firstColumn="1" w:lastColumn="0" w:noHBand="0" w:noVBand="1"/>
      </w:tblPr>
      <w:tblGrid>
        <w:gridCol w:w="960"/>
        <w:gridCol w:w="3146"/>
        <w:gridCol w:w="830"/>
        <w:gridCol w:w="4309"/>
      </w:tblGrid>
      <w:tr w:rsidR="00776037" w:rsidRPr="00776037" w14:paraId="3560C21C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554BDB6B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146" w:type="dxa"/>
            <w:noWrap/>
            <w:hideMark/>
          </w:tcPr>
          <w:p w14:paraId="5A2D6B0A" w14:textId="6E467584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Opis badania</w:t>
            </w:r>
          </w:p>
        </w:tc>
        <w:tc>
          <w:tcPr>
            <w:tcW w:w="830" w:type="dxa"/>
            <w:noWrap/>
            <w:hideMark/>
          </w:tcPr>
          <w:p w14:paraId="1B70504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numer zdjęcia</w:t>
            </w:r>
          </w:p>
        </w:tc>
        <w:tc>
          <w:tcPr>
            <w:tcW w:w="4309" w:type="dxa"/>
            <w:noWrap/>
            <w:hideMark/>
          </w:tcPr>
          <w:p w14:paraId="3EC5628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parametry</w:t>
            </w:r>
          </w:p>
        </w:tc>
      </w:tr>
      <w:tr w:rsidR="00776037" w:rsidRPr="00776037" w14:paraId="168AF3E2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5C037E71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146" w:type="dxa"/>
            <w:noWrap/>
            <w:hideMark/>
          </w:tcPr>
          <w:p w14:paraId="0D169FD4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Zamontować aparat, uzyskać połączenie 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ethernet</w:t>
            </w:r>
            <w:proofErr w:type="spellEnd"/>
          </w:p>
        </w:tc>
        <w:tc>
          <w:tcPr>
            <w:tcW w:w="830" w:type="dxa"/>
            <w:noWrap/>
            <w:hideMark/>
          </w:tcPr>
          <w:p w14:paraId="37FE354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309" w:type="dxa"/>
            <w:noWrap/>
            <w:hideMark/>
          </w:tcPr>
          <w:p w14:paraId="2E4E8D2E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76037" w:rsidRPr="00776037" w14:paraId="7D14BFFE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6BBAD43B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146" w:type="dxa"/>
            <w:noWrap/>
            <w:hideMark/>
          </w:tcPr>
          <w:p w14:paraId="796CBEEF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Mount pendrive - automat nie działa</w:t>
            </w:r>
          </w:p>
        </w:tc>
        <w:tc>
          <w:tcPr>
            <w:tcW w:w="830" w:type="dxa"/>
            <w:noWrap/>
            <w:hideMark/>
          </w:tcPr>
          <w:p w14:paraId="5BE5DF6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309" w:type="dxa"/>
            <w:noWrap/>
            <w:hideMark/>
          </w:tcPr>
          <w:p w14:paraId="1CB8EACF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76037" w:rsidRPr="00776037" w14:paraId="48E2B1BA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20166757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146" w:type="dxa"/>
            <w:noWrap/>
            <w:hideMark/>
          </w:tcPr>
          <w:p w14:paraId="16873605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Ustawić datę</w:t>
            </w:r>
          </w:p>
        </w:tc>
        <w:tc>
          <w:tcPr>
            <w:tcW w:w="830" w:type="dxa"/>
            <w:noWrap/>
            <w:hideMark/>
          </w:tcPr>
          <w:p w14:paraId="5C30273F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309" w:type="dxa"/>
            <w:noWrap/>
            <w:hideMark/>
          </w:tcPr>
          <w:p w14:paraId="3E5E7607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76037" w:rsidRPr="00776037" w14:paraId="50A8A807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3BC8F57A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146" w:type="dxa"/>
            <w:noWrap/>
            <w:hideMark/>
          </w:tcPr>
          <w:p w14:paraId="277E190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Uruchomić aparat w trybie tekstowym</w:t>
            </w:r>
          </w:p>
        </w:tc>
        <w:tc>
          <w:tcPr>
            <w:tcW w:w="830" w:type="dxa"/>
            <w:noWrap/>
            <w:hideMark/>
          </w:tcPr>
          <w:p w14:paraId="2B939F0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309" w:type="dxa"/>
            <w:noWrap/>
            <w:hideMark/>
          </w:tcPr>
          <w:p w14:paraId="594895D3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76037" w:rsidRPr="00776037" w14:paraId="7793B464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7142EF5A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46" w:type="dxa"/>
            <w:noWrap/>
            <w:hideMark/>
          </w:tcPr>
          <w:p w14:paraId="2FE55598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Pierwsze zdjęcie z nastawami ręcznymi</w:t>
            </w:r>
          </w:p>
        </w:tc>
        <w:tc>
          <w:tcPr>
            <w:tcW w:w="830" w:type="dxa"/>
            <w:noWrap/>
            <w:hideMark/>
          </w:tcPr>
          <w:p w14:paraId="0C11727A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4309" w:type="dxa"/>
            <w:noWrap/>
            <w:hideMark/>
          </w:tcPr>
          <w:p w14:paraId="1461660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1000 -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</w:t>
            </w:r>
          </w:p>
        </w:tc>
      </w:tr>
      <w:tr w:rsidR="00776037" w:rsidRPr="00776037" w14:paraId="1E8C6386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787C53B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54A4893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Szybsza migawka</w:t>
            </w:r>
          </w:p>
        </w:tc>
        <w:tc>
          <w:tcPr>
            <w:tcW w:w="830" w:type="dxa"/>
            <w:noWrap/>
            <w:hideMark/>
          </w:tcPr>
          <w:p w14:paraId="4730046D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4309" w:type="dxa"/>
            <w:noWrap/>
            <w:hideMark/>
          </w:tcPr>
          <w:p w14:paraId="1826AB75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800 -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</w:t>
            </w:r>
          </w:p>
        </w:tc>
      </w:tr>
      <w:tr w:rsidR="00776037" w:rsidRPr="00776037" w14:paraId="07404EB7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0AD2D21E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54D3727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Szybsza migawka</w:t>
            </w:r>
          </w:p>
        </w:tc>
        <w:tc>
          <w:tcPr>
            <w:tcW w:w="830" w:type="dxa"/>
            <w:noWrap/>
            <w:hideMark/>
          </w:tcPr>
          <w:p w14:paraId="4EDBD19E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4309" w:type="dxa"/>
            <w:noWrap/>
            <w:hideMark/>
          </w:tcPr>
          <w:p w14:paraId="62057AAE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</w:t>
            </w:r>
          </w:p>
        </w:tc>
      </w:tr>
      <w:tr w:rsidR="00776037" w:rsidRPr="00776037" w14:paraId="05767F7D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49186C5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49021A3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Oddalamy aparat o 2 cm</w:t>
            </w:r>
          </w:p>
        </w:tc>
        <w:tc>
          <w:tcPr>
            <w:tcW w:w="830" w:type="dxa"/>
            <w:noWrap/>
            <w:hideMark/>
          </w:tcPr>
          <w:p w14:paraId="70B5193B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4309" w:type="dxa"/>
            <w:noWrap/>
            <w:hideMark/>
          </w:tcPr>
          <w:p w14:paraId="6E95D76E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</w:t>
            </w:r>
          </w:p>
        </w:tc>
      </w:tr>
      <w:tr w:rsidR="00776037" w:rsidRPr="00776037" w14:paraId="141AFFD4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2E05A0DF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28F9694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Powtórka</w:t>
            </w:r>
          </w:p>
        </w:tc>
        <w:tc>
          <w:tcPr>
            <w:tcW w:w="830" w:type="dxa"/>
            <w:noWrap/>
            <w:hideMark/>
          </w:tcPr>
          <w:p w14:paraId="0348693E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4309" w:type="dxa"/>
            <w:noWrap/>
            <w:hideMark/>
          </w:tcPr>
          <w:p w14:paraId="0BFA159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</w:t>
            </w:r>
          </w:p>
        </w:tc>
      </w:tr>
      <w:tr w:rsidR="00776037" w:rsidRPr="00776037" w14:paraId="3B0F6BF8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6AD51470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0B7DF2A2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Przechodzimy na B&amp;W</w:t>
            </w:r>
          </w:p>
        </w:tc>
        <w:tc>
          <w:tcPr>
            <w:tcW w:w="830" w:type="dxa"/>
            <w:noWrap/>
            <w:hideMark/>
          </w:tcPr>
          <w:p w14:paraId="79D1D5F0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4309" w:type="dxa"/>
            <w:noWrap/>
            <w:hideMark/>
          </w:tcPr>
          <w:p w14:paraId="0209550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752FB6FE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59ADEA0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7FF8E73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Bardzo szybka migawka (1/27000)</w:t>
            </w:r>
          </w:p>
        </w:tc>
        <w:tc>
          <w:tcPr>
            <w:tcW w:w="830" w:type="dxa"/>
            <w:noWrap/>
            <w:hideMark/>
          </w:tcPr>
          <w:p w14:paraId="0ACAF171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4309" w:type="dxa"/>
            <w:noWrap/>
            <w:hideMark/>
          </w:tcPr>
          <w:p w14:paraId="269D220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65A290D4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428C148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12FD3CD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Powrót do pkt 8 na poprawnych ściekach</w:t>
            </w:r>
          </w:p>
        </w:tc>
        <w:tc>
          <w:tcPr>
            <w:tcW w:w="830" w:type="dxa"/>
            <w:noWrap/>
            <w:hideMark/>
          </w:tcPr>
          <w:p w14:paraId="1812DE5E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4309" w:type="dxa"/>
            <w:noWrap/>
            <w:hideMark/>
          </w:tcPr>
          <w:p w14:paraId="26E977B8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0E31FF8E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289AFDB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5D033F9F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Szybsza migawka</w:t>
            </w:r>
          </w:p>
        </w:tc>
        <w:tc>
          <w:tcPr>
            <w:tcW w:w="830" w:type="dxa"/>
            <w:noWrap/>
            <w:hideMark/>
          </w:tcPr>
          <w:p w14:paraId="60ACAC2C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309" w:type="dxa"/>
            <w:noWrap/>
            <w:hideMark/>
          </w:tcPr>
          <w:p w14:paraId="5B56060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400 -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8 -ISO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664023BD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2F25A93A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52D9EA3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Szybsza migawka. Mniejsza korekcja EV</w:t>
            </w:r>
          </w:p>
        </w:tc>
        <w:tc>
          <w:tcPr>
            <w:tcW w:w="830" w:type="dxa"/>
            <w:noWrap/>
            <w:hideMark/>
          </w:tcPr>
          <w:p w14:paraId="0CFB1926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4309" w:type="dxa"/>
            <w:noWrap/>
            <w:hideMark/>
          </w:tcPr>
          <w:p w14:paraId="1800802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200 -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6 -ISO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4EF40553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45A7FAE0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58504ED2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Szybsza migawka</w:t>
            </w:r>
          </w:p>
        </w:tc>
        <w:tc>
          <w:tcPr>
            <w:tcW w:w="830" w:type="dxa"/>
            <w:noWrap/>
            <w:hideMark/>
          </w:tcPr>
          <w:p w14:paraId="1BECBA43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4309" w:type="dxa"/>
            <w:noWrap/>
            <w:hideMark/>
          </w:tcPr>
          <w:p w14:paraId="63B26C5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100 -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6 -ISO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7E0016CC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027D1D5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14DA6FF0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Szybsza migawka</w:t>
            </w:r>
          </w:p>
        </w:tc>
        <w:tc>
          <w:tcPr>
            <w:tcW w:w="830" w:type="dxa"/>
            <w:noWrap/>
            <w:hideMark/>
          </w:tcPr>
          <w:p w14:paraId="1B0516EB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4309" w:type="dxa"/>
            <w:noWrap/>
            <w:hideMark/>
          </w:tcPr>
          <w:p w14:paraId="2D4CFFDA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50 -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6 -ISO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142584DC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647790AF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3146" w:type="dxa"/>
            <w:noWrap/>
            <w:hideMark/>
          </w:tcPr>
          <w:p w14:paraId="59F67E1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Wolniejsza migawka, większa korekta 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ev</w:t>
            </w:r>
            <w:proofErr w:type="spellEnd"/>
          </w:p>
        </w:tc>
        <w:tc>
          <w:tcPr>
            <w:tcW w:w="830" w:type="dxa"/>
            <w:noWrap/>
            <w:hideMark/>
          </w:tcPr>
          <w:p w14:paraId="604FFD23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4309" w:type="dxa"/>
            <w:noWrap/>
            <w:hideMark/>
          </w:tcPr>
          <w:p w14:paraId="77AF1E2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09771E0D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7E669D99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146" w:type="dxa"/>
            <w:noWrap/>
            <w:hideMark/>
          </w:tcPr>
          <w:p w14:paraId="41B8E0D5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TYP 63 z mniejszą rozdzielczością</w:t>
            </w:r>
          </w:p>
        </w:tc>
        <w:tc>
          <w:tcPr>
            <w:tcW w:w="830" w:type="dxa"/>
            <w:noWrap/>
            <w:hideMark/>
          </w:tcPr>
          <w:p w14:paraId="6C9614BB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4309" w:type="dxa"/>
            <w:noWrap/>
            <w:hideMark/>
          </w:tcPr>
          <w:p w14:paraId="54A6437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3B116DCE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39C888D4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146" w:type="dxa"/>
            <w:noWrap/>
            <w:hideMark/>
          </w:tcPr>
          <w:p w14:paraId="5D35F804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jeszcze raz</w:t>
            </w:r>
          </w:p>
        </w:tc>
        <w:tc>
          <w:tcPr>
            <w:tcW w:w="830" w:type="dxa"/>
            <w:noWrap/>
            <w:hideMark/>
          </w:tcPr>
          <w:p w14:paraId="7A78AAD5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4309" w:type="dxa"/>
            <w:noWrap/>
            <w:hideMark/>
          </w:tcPr>
          <w:p w14:paraId="023EB77A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6F019156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26AE514E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146" w:type="dxa"/>
            <w:noWrap/>
            <w:hideMark/>
          </w:tcPr>
          <w:p w14:paraId="0871E32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znowu większa rozdzielczość</w:t>
            </w:r>
          </w:p>
        </w:tc>
        <w:tc>
          <w:tcPr>
            <w:tcW w:w="830" w:type="dxa"/>
            <w:noWrap/>
            <w:hideMark/>
          </w:tcPr>
          <w:p w14:paraId="1424CD8D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4309" w:type="dxa"/>
            <w:noWrap/>
            <w:hideMark/>
          </w:tcPr>
          <w:p w14:paraId="62EE6766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5F0683C7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2A3195EA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146" w:type="dxa"/>
            <w:noWrap/>
            <w:hideMark/>
          </w:tcPr>
          <w:p w14:paraId="4B510DA5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zmniejszamy korektę EV, mała rozdzielczość</w:t>
            </w:r>
          </w:p>
        </w:tc>
        <w:tc>
          <w:tcPr>
            <w:tcW w:w="830" w:type="dxa"/>
            <w:noWrap/>
            <w:hideMark/>
          </w:tcPr>
          <w:p w14:paraId="7F855266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4309" w:type="dxa"/>
            <w:noWrap/>
            <w:hideMark/>
          </w:tcPr>
          <w:p w14:paraId="38B6FCA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2494DDB2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17FA5A96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146" w:type="dxa"/>
            <w:noWrap/>
            <w:hideMark/>
          </w:tcPr>
          <w:p w14:paraId="7A71F88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zmniejszamy korektę EV, mała rozdzielczość</w:t>
            </w:r>
          </w:p>
        </w:tc>
        <w:tc>
          <w:tcPr>
            <w:tcW w:w="830" w:type="dxa"/>
            <w:noWrap/>
            <w:hideMark/>
          </w:tcPr>
          <w:p w14:paraId="0158D45A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4309" w:type="dxa"/>
            <w:noWrap/>
            <w:hideMark/>
          </w:tcPr>
          <w:p w14:paraId="47D72AE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-5 -ISO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7B70EEBC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7E09C070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146" w:type="dxa"/>
            <w:noWrap/>
            <w:hideMark/>
          </w:tcPr>
          <w:p w14:paraId="5728938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Wolniejsza migawka, większa korekta 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ev</w:t>
            </w:r>
            <w:proofErr w:type="spellEnd"/>
          </w:p>
        </w:tc>
        <w:tc>
          <w:tcPr>
            <w:tcW w:w="830" w:type="dxa"/>
            <w:noWrap/>
            <w:hideMark/>
          </w:tcPr>
          <w:p w14:paraId="4AB09236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4309" w:type="dxa"/>
            <w:noWrap/>
            <w:hideMark/>
          </w:tcPr>
          <w:p w14:paraId="72E5F83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150 -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7DD74757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36839384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3146" w:type="dxa"/>
            <w:noWrap/>
            <w:hideMark/>
          </w:tcPr>
          <w:p w14:paraId="70BEF41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Wolniejsza migawka dla bardziej mętnych ścieków (włączony aerator)</w:t>
            </w:r>
          </w:p>
        </w:tc>
        <w:tc>
          <w:tcPr>
            <w:tcW w:w="830" w:type="dxa"/>
            <w:noWrap/>
            <w:hideMark/>
          </w:tcPr>
          <w:p w14:paraId="68A7C91C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4309" w:type="dxa"/>
            <w:noWrap/>
            <w:hideMark/>
          </w:tcPr>
          <w:p w14:paraId="07DB299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200 -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5E7BA467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46D8CB5E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3146" w:type="dxa"/>
            <w:noWrap/>
            <w:hideMark/>
          </w:tcPr>
          <w:p w14:paraId="05FEAB3F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jw. Pełna rozdzielczość</w:t>
            </w:r>
          </w:p>
        </w:tc>
        <w:tc>
          <w:tcPr>
            <w:tcW w:w="830" w:type="dxa"/>
            <w:noWrap/>
            <w:hideMark/>
          </w:tcPr>
          <w:p w14:paraId="15FC380D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4309" w:type="dxa"/>
            <w:noWrap/>
            <w:hideMark/>
          </w:tcPr>
          <w:p w14:paraId="07FF0BF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-ss 200 -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4DAF4784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485EE5CC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146" w:type="dxa"/>
            <w:noWrap/>
            <w:hideMark/>
          </w:tcPr>
          <w:p w14:paraId="7BA2AFE7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TYP 63 z mniejszą rozdzielczością</w:t>
            </w:r>
          </w:p>
        </w:tc>
        <w:tc>
          <w:tcPr>
            <w:tcW w:w="830" w:type="dxa"/>
            <w:noWrap/>
            <w:hideMark/>
          </w:tcPr>
          <w:p w14:paraId="2B43273B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4309" w:type="dxa"/>
            <w:noWrap/>
            <w:hideMark/>
          </w:tcPr>
          <w:p w14:paraId="4A44D514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75 -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701B5C40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58577854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3146" w:type="dxa"/>
            <w:noWrap/>
            <w:hideMark/>
          </w:tcPr>
          <w:p w14:paraId="2EB0258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powtórka typ 70</w:t>
            </w:r>
          </w:p>
        </w:tc>
        <w:tc>
          <w:tcPr>
            <w:tcW w:w="830" w:type="dxa"/>
            <w:noWrap/>
            <w:hideMark/>
          </w:tcPr>
          <w:p w14:paraId="369B8A6C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4309" w:type="dxa"/>
            <w:noWrap/>
            <w:hideMark/>
          </w:tcPr>
          <w:p w14:paraId="081A32C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200 -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4398FD03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64AF0087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146" w:type="dxa"/>
            <w:noWrap/>
            <w:hideMark/>
          </w:tcPr>
          <w:p w14:paraId="28B42FD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powtórka typ 69</w:t>
            </w:r>
          </w:p>
        </w:tc>
        <w:tc>
          <w:tcPr>
            <w:tcW w:w="830" w:type="dxa"/>
            <w:noWrap/>
            <w:hideMark/>
          </w:tcPr>
          <w:p w14:paraId="239CC538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4309" w:type="dxa"/>
            <w:noWrap/>
            <w:hideMark/>
          </w:tcPr>
          <w:p w14:paraId="5046B4F5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150 -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5C1FBDC6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5F2F260B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3146" w:type="dxa"/>
            <w:noWrap/>
            <w:hideMark/>
          </w:tcPr>
          <w:p w14:paraId="2ED3588D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zmieniłem w pliku take_photo-mk.sh parametr PIC SAVE TIME Z 5000 na 2000</w:t>
            </w:r>
          </w:p>
        </w:tc>
        <w:tc>
          <w:tcPr>
            <w:tcW w:w="830" w:type="dxa"/>
            <w:noWrap/>
            <w:hideMark/>
          </w:tcPr>
          <w:p w14:paraId="7CF8E9EB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309" w:type="dxa"/>
            <w:noWrap/>
            <w:hideMark/>
          </w:tcPr>
          <w:p w14:paraId="7432CE42" w14:textId="77777777" w:rsidR="00776037" w:rsidRPr="00776037" w:rsidRDefault="00776037" w:rsidP="007760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76037" w:rsidRPr="00776037" w14:paraId="46867C78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48C04240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146" w:type="dxa"/>
            <w:noWrap/>
            <w:hideMark/>
          </w:tcPr>
          <w:p w14:paraId="12BA6B9E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powtórka typ 70</w:t>
            </w:r>
          </w:p>
        </w:tc>
        <w:tc>
          <w:tcPr>
            <w:tcW w:w="830" w:type="dxa"/>
            <w:noWrap/>
            <w:hideMark/>
          </w:tcPr>
          <w:p w14:paraId="14BF4220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4309" w:type="dxa"/>
            <w:noWrap/>
            <w:hideMark/>
          </w:tcPr>
          <w:p w14:paraId="0858822C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-w 820 -h 616 -ss 150 -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  <w:tr w:rsidR="00776037" w:rsidRPr="00776037" w14:paraId="2E2CCE7A" w14:textId="77777777" w:rsidTr="00776037">
        <w:trPr>
          <w:trHeight w:val="300"/>
        </w:trPr>
        <w:tc>
          <w:tcPr>
            <w:tcW w:w="960" w:type="dxa"/>
            <w:noWrap/>
            <w:hideMark/>
          </w:tcPr>
          <w:p w14:paraId="3061E10F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3146" w:type="dxa"/>
            <w:noWrap/>
            <w:hideMark/>
          </w:tcPr>
          <w:p w14:paraId="3603D1A5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typ 70 z szybszą migawką</w:t>
            </w:r>
          </w:p>
        </w:tc>
        <w:tc>
          <w:tcPr>
            <w:tcW w:w="830" w:type="dxa"/>
            <w:noWrap/>
            <w:hideMark/>
          </w:tcPr>
          <w:p w14:paraId="4B8E6E93" w14:textId="77777777" w:rsidR="00776037" w:rsidRPr="00776037" w:rsidRDefault="00776037" w:rsidP="00776037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4309" w:type="dxa"/>
            <w:noWrap/>
            <w:hideMark/>
          </w:tcPr>
          <w:p w14:paraId="3234C9C1" w14:textId="77777777" w:rsidR="00776037" w:rsidRPr="00776037" w:rsidRDefault="00776037" w:rsidP="0077603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-ss 100 -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ev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7 -ISO 800 -mm matrix -</w:t>
            </w:r>
            <w:proofErr w:type="spellStart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>cfx</w:t>
            </w:r>
            <w:proofErr w:type="spellEnd"/>
            <w:r w:rsidRPr="00776037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128:128</w:t>
            </w:r>
          </w:p>
        </w:tc>
      </w:tr>
    </w:tbl>
    <w:p w14:paraId="16895C64" w14:textId="77777777" w:rsidR="00776037" w:rsidRPr="00776037" w:rsidRDefault="00776037" w:rsidP="00A76B69">
      <w:pPr>
        <w:rPr>
          <w:lang w:val="en-US"/>
        </w:rPr>
      </w:pPr>
    </w:p>
    <w:p w14:paraId="547DEB78" w14:textId="3887CC72" w:rsidR="00FB605E" w:rsidRPr="00796C0A" w:rsidRDefault="00FB605E" w:rsidP="00FB605E">
      <w:r>
        <w:t>Zebrano dane obrazujące pełny przekrój scenariuszy w obrębie jednego obiektu. Ze względu na COVID-19 od marca 2020 wprowadzono znaczne ograniczenia w przemieszczaniu się i w dostępie do zakładów przemysłowych. Badania nie zostały rozciągnięte na większą liczbę obiektów.</w:t>
      </w:r>
    </w:p>
    <w:p w14:paraId="56A2DB4E" w14:textId="77777777" w:rsidR="00FB605E" w:rsidRPr="00796C0A" w:rsidRDefault="00FB605E" w:rsidP="00A76B69"/>
    <w:p w14:paraId="2368B139" w14:textId="77777777" w:rsidR="00AB4A96" w:rsidRDefault="00AB4A96" w:rsidP="00AB4A96">
      <w:pPr>
        <w:pStyle w:val="Heading1"/>
      </w:pPr>
      <w:r>
        <w:t>Ryzyka dla kolejnego poziomu gotowości</w:t>
      </w:r>
    </w:p>
    <w:p w14:paraId="02639F6B" w14:textId="5103722F" w:rsidR="00AB4A96" w:rsidRDefault="00AB4A96" w:rsidP="00AB4A96">
      <w:r>
        <w:t>W toku pra badawczych zidentyfikowano następujące ryzyka na drodze do podniesienia gotowości do poziomu IV:</w:t>
      </w:r>
    </w:p>
    <w:p w14:paraId="0F592979" w14:textId="77777777" w:rsidR="00AB4A96" w:rsidRDefault="00AB4A96" w:rsidP="00AB4A96">
      <w:pPr>
        <w:pStyle w:val="ListParagraph"/>
        <w:numPr>
          <w:ilvl w:val="0"/>
          <w:numId w:val="1"/>
        </w:numPr>
      </w:pPr>
      <w:r>
        <w:t>Ryzyko wystąpienia braków niektórych danych, co powodować może niekompletność informacji i jej nieprzydatność w dalszych procesach analitycznych (będzie zdjęcie, ale nie będzie danych o użytych środkach chemicznych).</w:t>
      </w:r>
    </w:p>
    <w:p w14:paraId="73593376" w14:textId="62E46B0F" w:rsidR="00AB4A96" w:rsidRDefault="00AB4A96" w:rsidP="00AB4A96">
      <w:pPr>
        <w:pStyle w:val="ListParagraph"/>
        <w:numPr>
          <w:ilvl w:val="0"/>
          <w:numId w:val="1"/>
        </w:numPr>
      </w:pPr>
      <w:r>
        <w:lastRenderedPageBreak/>
        <w:t>Ryzyko spadającej dokładności pomiarów powodowanej zabrudzeniem czujnika optycznego</w:t>
      </w:r>
    </w:p>
    <w:p w14:paraId="1DFDB2B9" w14:textId="368B3530" w:rsidR="00AB4A96" w:rsidRDefault="00AB4A96" w:rsidP="00AB4A96">
      <w:pPr>
        <w:pStyle w:val="ListParagraph"/>
        <w:numPr>
          <w:ilvl w:val="0"/>
          <w:numId w:val="1"/>
        </w:numPr>
      </w:pPr>
      <w:r>
        <w:t>Istnieje ryzyko, że żaden z ocenianych sposób pozyskania i przetwarzania danych nie uzyska oceny zadowalającej i niezbędne okaże się stworzenie nowatorskich algorytmów przetwarzania danych.</w:t>
      </w:r>
    </w:p>
    <w:p w14:paraId="15843979" w14:textId="54469AAA" w:rsidR="00AB4A96" w:rsidRDefault="00AB4A96" w:rsidP="00AB4A96">
      <w:pPr>
        <w:pStyle w:val="ListParagraph"/>
        <w:numPr>
          <w:ilvl w:val="0"/>
          <w:numId w:val="1"/>
        </w:numPr>
      </w:pPr>
      <w:r>
        <w:t>Ryzyko rozsynchronizowania danych graficznych i danych ze stanu dozowników.</w:t>
      </w:r>
    </w:p>
    <w:p w14:paraId="33A84539" w14:textId="77777777" w:rsidR="00AB4A96" w:rsidRDefault="00AB4A96" w:rsidP="00AB4A96"/>
    <w:sectPr w:rsidR="00AB4A9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3B2959E3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776037">
        <w:rPr>
          <w:noProof/>
        </w:rPr>
        <w:t>3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004C5"/>
    <w:multiLevelType w:val="hybridMultilevel"/>
    <w:tmpl w:val="2C8C6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776037"/>
    <w:rsid w:val="0079775C"/>
    <w:rsid w:val="00856F2B"/>
    <w:rsid w:val="00A76B69"/>
    <w:rsid w:val="00AB4A96"/>
    <w:rsid w:val="00E644EB"/>
    <w:rsid w:val="00F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B69"/>
  </w:style>
  <w:style w:type="paragraph" w:styleId="Heading1">
    <w:name w:val="heading 1"/>
    <w:basedOn w:val="Normal"/>
    <w:next w:val="Normal"/>
    <w:link w:val="Heading1Char"/>
    <w:uiPriority w:val="9"/>
    <w:qFormat/>
    <w:rsid w:val="00A76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A7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A9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760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CB395A50-BC3E-4D62-8940-B5BE90DCB015}"/>
</file>

<file path=customXml/itemProps2.xml><?xml version="1.0" encoding="utf-8"?>
<ds:datastoreItem xmlns:ds="http://schemas.openxmlformats.org/officeDocument/2006/customXml" ds:itemID="{DD8ED0A1-EDAC-4A62-AB01-FEBD96AE3334}"/>
</file>

<file path=customXml/itemProps3.xml><?xml version="1.0" encoding="utf-8"?>
<ds:datastoreItem xmlns:ds="http://schemas.openxmlformats.org/officeDocument/2006/customXml" ds:itemID="{A35A43F5-D562-4DAD-A262-65DF969EFA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7</cp:revision>
  <dcterms:created xsi:type="dcterms:W3CDTF">2021-02-27T12:21:00Z</dcterms:created>
  <dcterms:modified xsi:type="dcterms:W3CDTF">2021-03-15T12:43:00Z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