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2D23" w14:textId="77777777" w:rsidR="004E6AF2" w:rsidRDefault="004E6AF2" w:rsidP="004E6AF2">
      <w:pPr>
        <w:pStyle w:val="Heading1"/>
        <w:jc w:val="center"/>
      </w:pPr>
      <w:r>
        <w:t>Raport z wykonania prac badawczych</w:t>
      </w:r>
    </w:p>
    <w:p w14:paraId="367F7D8B" w14:textId="77777777" w:rsidR="004E6AF2" w:rsidRDefault="004E6AF2" w:rsidP="004E6AF2">
      <w:pPr>
        <w:rPr>
          <w:u w:val="single"/>
        </w:rPr>
      </w:pPr>
    </w:p>
    <w:p w14:paraId="54001191" w14:textId="1A4C4FCA" w:rsidR="004E6AF2" w:rsidRDefault="004E6AF2" w:rsidP="004E6AF2">
      <w:r w:rsidRPr="00242056">
        <w:rPr>
          <w:u w:val="single"/>
        </w:rPr>
        <w:t>Poziom gotowości technicznej</w:t>
      </w:r>
      <w:r>
        <w:t xml:space="preserve">: </w:t>
      </w:r>
      <w:r w:rsidR="00CE136C">
        <w:t>4</w:t>
      </w:r>
    </w:p>
    <w:p w14:paraId="21AEB9E0" w14:textId="3D049719" w:rsidR="004E6AF2" w:rsidRDefault="004E6AF2" w:rsidP="004E6AF2">
      <w:r w:rsidRPr="00242056">
        <w:rPr>
          <w:u w:val="single"/>
        </w:rPr>
        <w:t>Opis prac objętych raportem:</w:t>
      </w:r>
      <w:r>
        <w:t xml:space="preserve"> </w:t>
      </w:r>
      <w:r w:rsidR="00E77C1F">
        <w:t>Budowa modelu klasy data-</w:t>
      </w:r>
      <w:proofErr w:type="spellStart"/>
      <w:r w:rsidR="00E77C1F">
        <w:t>mining</w:t>
      </w:r>
      <w:proofErr w:type="spellEnd"/>
      <w:r w:rsidR="00E77C1F">
        <w:t xml:space="preserve"> na bazie </w:t>
      </w:r>
      <w:proofErr w:type="spellStart"/>
      <w:r w:rsidR="00E77C1F">
        <w:t>zdyskretyzowanych</w:t>
      </w:r>
      <w:proofErr w:type="spellEnd"/>
      <w:r w:rsidR="00E77C1F">
        <w:t xml:space="preserve"> danych wejściowych</w:t>
      </w:r>
    </w:p>
    <w:p w14:paraId="471D83D1" w14:textId="77777777" w:rsidR="004E6AF2" w:rsidRDefault="004E6AF2" w:rsidP="004E6AF2"/>
    <w:p w14:paraId="5256C0AB" w14:textId="77777777" w:rsidR="004E6AF2" w:rsidRDefault="004E6AF2" w:rsidP="004E6AF2">
      <w:r>
        <w:t>Raport z wykonania:</w:t>
      </w:r>
    </w:p>
    <w:p w14:paraId="5F25CBCF" w14:textId="2158A886" w:rsidR="0057057A" w:rsidRDefault="00E77C1F" w:rsidP="00E77C1F">
      <w:r>
        <w:t xml:space="preserve">Pomimo zastosowania nowych </w:t>
      </w:r>
      <w:r w:rsidRPr="00C4567B">
        <w:t>aparatów o lepszej jakości</w:t>
      </w:r>
      <w:r>
        <w:t>, zdjęcia zbierane na obiektach nadal nie pozwalały na</w:t>
      </w:r>
      <w:r w:rsidRPr="00C4567B">
        <w:t xml:space="preserve"> opracowanie modelu oceny ścieków na podstawie zdjęć w stopniu odpowiadającym minimum jakości oceny przeprowadzanej przez eksperta.</w:t>
      </w:r>
      <w:r>
        <w:t xml:space="preserve"> Przyczyną takiego stanu rzeczy jest brak możliwości wykonania zdjęć w warunkach wysokiego stężenia zanieczyszczeń.</w:t>
      </w:r>
    </w:p>
    <w:p w14:paraId="756C5DAC" w14:textId="332C4A39" w:rsidR="00E77C1F" w:rsidRDefault="00E77C1F" w:rsidP="00E77C1F">
      <w:r>
        <w:t>Przykładowe zdjęcia: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  <w:gridCol w:w="4752"/>
      </w:tblGrid>
      <w:tr w:rsidR="0057057A" w14:paraId="74C46DE1" w14:textId="77777777" w:rsidTr="00E77C1F">
        <w:tc>
          <w:tcPr>
            <w:tcW w:w="4531" w:type="dxa"/>
          </w:tcPr>
          <w:p w14:paraId="11203432" w14:textId="45486704" w:rsidR="0057057A" w:rsidRDefault="0057057A" w:rsidP="00E77C1F">
            <w:r>
              <w:t>Zdjęcie wykonane w warunkach laboratoryjnych</w:t>
            </w:r>
          </w:p>
        </w:tc>
        <w:tc>
          <w:tcPr>
            <w:tcW w:w="4531" w:type="dxa"/>
          </w:tcPr>
          <w:p w14:paraId="1B7F1139" w14:textId="78264017" w:rsidR="0057057A" w:rsidRDefault="0057057A" w:rsidP="00E77C1F">
            <w:pPr>
              <w:rPr>
                <w:noProof/>
              </w:rPr>
            </w:pPr>
            <w:r w:rsidRPr="0057057A">
              <w:rPr>
                <w:noProof/>
              </w:rPr>
              <w:drawing>
                <wp:inline distT="0" distB="0" distL="0" distR="0" wp14:anchorId="6E75AD3C" wp14:editId="26A8E1D0">
                  <wp:extent cx="2874930" cy="2160000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93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C1F" w14:paraId="2D90B212" w14:textId="77777777" w:rsidTr="00E77C1F">
        <w:tc>
          <w:tcPr>
            <w:tcW w:w="4531" w:type="dxa"/>
          </w:tcPr>
          <w:p w14:paraId="073E2F8E" w14:textId="4E79B031" w:rsidR="00E77C1F" w:rsidRDefault="00E77C1F" w:rsidP="00E77C1F">
            <w:r>
              <w:t xml:space="preserve">Zdjęcie wykonane </w:t>
            </w:r>
            <w:r w:rsidR="0057057A">
              <w:t xml:space="preserve">na obiekcie </w:t>
            </w:r>
            <w:r>
              <w:t>w okresie występowania niskiego stężenia zanieczyszczeń. Światło z modułu oświetleniowego dociera do modułu rejestrującego, zdjęcie zawiera dużo informacji.</w:t>
            </w:r>
          </w:p>
        </w:tc>
        <w:tc>
          <w:tcPr>
            <w:tcW w:w="4531" w:type="dxa"/>
          </w:tcPr>
          <w:p w14:paraId="77B31DF2" w14:textId="0132851F" w:rsidR="00E77C1F" w:rsidRDefault="00E77C1F" w:rsidP="00E77C1F">
            <w:r>
              <w:rPr>
                <w:noProof/>
              </w:rPr>
              <w:drawing>
                <wp:inline distT="0" distB="0" distL="0" distR="0" wp14:anchorId="425AA19D" wp14:editId="570A4B8C">
                  <wp:extent cx="2880847" cy="216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847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C1F" w14:paraId="07EA67C6" w14:textId="77777777" w:rsidTr="00E77C1F">
        <w:tc>
          <w:tcPr>
            <w:tcW w:w="4531" w:type="dxa"/>
          </w:tcPr>
          <w:p w14:paraId="230C1869" w14:textId="7588F412" w:rsidR="00E77C1F" w:rsidRDefault="00E77C1F" w:rsidP="00E77C1F">
            <w:r>
              <w:lastRenderedPageBreak/>
              <w:t xml:space="preserve">Zdjęcie wykonane </w:t>
            </w:r>
            <w:r w:rsidR="0057057A">
              <w:t xml:space="preserve">na obiekcie </w:t>
            </w:r>
            <w:r>
              <w:t>w okresie występowania średniego stężenia zanieczyszczeń. Malejąca część światła z modułu oświetleniowego dociera do modułu rejestrującego (światło jest pochłaniane przez zanieczyszczenia, zdjęcie zawiera niewiele informacji.</w:t>
            </w:r>
          </w:p>
        </w:tc>
        <w:tc>
          <w:tcPr>
            <w:tcW w:w="4531" w:type="dxa"/>
          </w:tcPr>
          <w:p w14:paraId="22112CA5" w14:textId="6A957D5C" w:rsidR="00E77C1F" w:rsidRDefault="00E77C1F" w:rsidP="00E77C1F">
            <w:r>
              <w:rPr>
                <w:noProof/>
              </w:rPr>
              <w:drawing>
                <wp:inline distT="0" distB="0" distL="0" distR="0" wp14:anchorId="6E6129F5" wp14:editId="2ED92740">
                  <wp:extent cx="2880847" cy="216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847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C1F" w14:paraId="3EBEFE3B" w14:textId="77777777" w:rsidTr="00E77C1F">
        <w:tc>
          <w:tcPr>
            <w:tcW w:w="4531" w:type="dxa"/>
          </w:tcPr>
          <w:p w14:paraId="469BC263" w14:textId="19F5559B" w:rsidR="00E77C1F" w:rsidRDefault="00E77C1F" w:rsidP="00E77C1F">
            <w:r>
              <w:t>Zdjęcie wykonane</w:t>
            </w:r>
            <w:r w:rsidR="0057057A">
              <w:t xml:space="preserve"> na obiekcie</w:t>
            </w:r>
            <w:r>
              <w:t xml:space="preserve"> w okresie występowania wysokiego stężenia zanieczyszczeń. Zanieczyszczenia absorbują światło z modułu oświetleniowego, obraz utrwalany przez moduł rejestrujący zawiera minimalne ilości informacji.</w:t>
            </w:r>
          </w:p>
        </w:tc>
        <w:tc>
          <w:tcPr>
            <w:tcW w:w="4531" w:type="dxa"/>
          </w:tcPr>
          <w:p w14:paraId="607D374A" w14:textId="0C524F74" w:rsidR="00E77C1F" w:rsidRDefault="00E77C1F" w:rsidP="00E77C1F">
            <w:r>
              <w:rPr>
                <w:noProof/>
              </w:rPr>
              <w:drawing>
                <wp:inline distT="0" distB="0" distL="0" distR="0" wp14:anchorId="22B53DCB" wp14:editId="28FD2524">
                  <wp:extent cx="2880847" cy="216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847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82906" w14:textId="3BC00210" w:rsidR="00E77C1F" w:rsidRDefault="00E77C1F" w:rsidP="00E77C1F"/>
    <w:p w14:paraId="0CCE527C" w14:textId="2BFEAEA0" w:rsidR="0057057A" w:rsidRDefault="0057057A" w:rsidP="00E77C1F">
      <w:r>
        <w:t>W miarę dodawania kolejnych obiektów i wydłużania okresów akwizycji danych, obserwowano wzrost udziału zdjęć z minimalnymi informacjami w ogólnym zbiorze.</w:t>
      </w:r>
    </w:p>
    <w:p w14:paraId="647E0CE3" w14:textId="11F89545" w:rsidR="0057057A" w:rsidRDefault="0057057A" w:rsidP="00E77C1F">
      <w:r>
        <w:t>Poniżej przedstawiony jest przykładowy rozkład rozmiaru zdjęć z instalacji w okresie 1 doby. Rozmiar zdjęć jest skorelowany z ilością dostępnych informacji. Na podstawie analizy wybranych próbek ustalono orientacyjny próg rozmiaru, który z dużym prawdopodobieństwa pozwala przyjąć, że zdjęcie będzie miało zasób informacji dostateczny do dokonania jego oceny przez eksperta.</w:t>
      </w:r>
    </w:p>
    <w:p w14:paraId="08833C8E" w14:textId="547953FC" w:rsidR="0057057A" w:rsidRDefault="0057057A" w:rsidP="00E77C1F">
      <w:r>
        <w:t xml:space="preserve">Próby organizowane w warunkach laboratoryjnych zawsze dostarczały zdjęć o dostatecznym zasobie informacji. </w:t>
      </w:r>
      <w:r w:rsidR="00602D58">
        <w:t>Próby w warunkach zbliżonych do rzeczywistych zakończyły się odkryciem, że przez większość czasu niemożliwe jest uzyskanie zdjęć o zadowalającej jakości.</w:t>
      </w:r>
    </w:p>
    <w:p w14:paraId="5664C9E4" w14:textId="320D46CE" w:rsidR="0057057A" w:rsidRDefault="00602D58" w:rsidP="00E77C1F">
      <w:r w:rsidRPr="00602D58">
        <w:rPr>
          <w:noProof/>
        </w:rPr>
        <w:lastRenderedPageBreak/>
        <w:drawing>
          <wp:inline distT="0" distB="0" distL="0" distR="0" wp14:anchorId="426216CA" wp14:editId="36F322B6">
            <wp:extent cx="5760720" cy="2667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0291" w14:textId="33F4F5E7" w:rsidR="007F61C9" w:rsidRDefault="007F61C9" w:rsidP="00E77C1F">
      <w:r>
        <w:t>W związku z wystąpieniem problemu podjęto szereg działań mających na celu wyeliminowanie problemu:</w:t>
      </w:r>
    </w:p>
    <w:p w14:paraId="72DACE4F" w14:textId="77777777" w:rsidR="007F61C9" w:rsidRDefault="007F61C9" w:rsidP="007F61C9">
      <w:pPr>
        <w:pStyle w:val="ListParagraph"/>
        <w:numPr>
          <w:ilvl w:val="0"/>
          <w:numId w:val="1"/>
        </w:numPr>
      </w:pPr>
      <w:r>
        <w:t>Modyfikowano układ czyszczący wizjery (zamiana mieszanki saturacyjnej na czystą wodę/czyste powietrze, zastosowanie ręcznego czyszczenia z użyciem szczotek);</w:t>
      </w:r>
    </w:p>
    <w:p w14:paraId="4F29A602" w14:textId="77777777" w:rsidR="007F61C9" w:rsidRDefault="007F61C9" w:rsidP="007F61C9">
      <w:pPr>
        <w:pStyle w:val="ListParagraph"/>
        <w:numPr>
          <w:ilvl w:val="0"/>
          <w:numId w:val="1"/>
        </w:numPr>
      </w:pPr>
      <w:r>
        <w:t>Modyfikowano układ oświetleniowy zwiększając jego moc poprzez podniesienie natężenia prądu zasilającego;</w:t>
      </w:r>
    </w:p>
    <w:p w14:paraId="0BD27791" w14:textId="77777777" w:rsidR="007F61C9" w:rsidRDefault="007F61C9" w:rsidP="007F61C9">
      <w:pPr>
        <w:pStyle w:val="ListParagraph"/>
        <w:numPr>
          <w:ilvl w:val="0"/>
          <w:numId w:val="1"/>
        </w:numPr>
      </w:pPr>
      <w:r>
        <w:t>Modyfikowano wzajemne ustawienie aparatu i źródła światła;</w:t>
      </w:r>
    </w:p>
    <w:p w14:paraId="2441AB2D" w14:textId="77777777" w:rsidR="007F61C9" w:rsidRDefault="007F61C9" w:rsidP="007F61C9">
      <w:pPr>
        <w:pStyle w:val="ListParagraph"/>
        <w:numPr>
          <w:ilvl w:val="0"/>
          <w:numId w:val="1"/>
        </w:numPr>
      </w:pPr>
      <w:r>
        <w:t xml:space="preserve">Prowadzono dalsze prace badawcze w poszukiwaniu optymalnych parametrów aparatu (ekspozycja, przesłona, migawka, nasycenie, czułość, </w:t>
      </w:r>
      <w:proofErr w:type="spellStart"/>
      <w:r>
        <w:t>etc</w:t>
      </w:r>
      <w:proofErr w:type="spellEnd"/>
      <w:r>
        <w:t>);</w:t>
      </w:r>
    </w:p>
    <w:p w14:paraId="0650AB5A" w14:textId="77777777" w:rsidR="007F61C9" w:rsidRDefault="007F61C9" w:rsidP="007F61C9">
      <w:pPr>
        <w:pStyle w:val="ListParagraph"/>
        <w:numPr>
          <w:ilvl w:val="0"/>
          <w:numId w:val="1"/>
        </w:numPr>
      </w:pPr>
      <w:r>
        <w:t>Rozważano alternatywne metody pozyskania zdjęć (zdjęcia z wnętrza flotatora, zdjęcia w podczerwieni, zdjęcia powierzchni flotatora);</w:t>
      </w:r>
    </w:p>
    <w:p w14:paraId="55564B57" w14:textId="5280CF1C" w:rsidR="007F61C9" w:rsidRPr="00C4567B" w:rsidRDefault="007F61C9" w:rsidP="00E77C1F">
      <w:r w:rsidRPr="007F61C9">
        <w:t>Żadne z działań nie doprowadziło do satysfakcjonującego rozwiązania. Możliwe było okresowe uzyskiwanie zdjęć o lepszej jakości, przy czym stwierdzono, że każdy z takich okresów był ściśle związany ze stężeniem zanieczyszczeń w ściekach, a nie z podjętymi działaniami. Występowanie wysokich stężeń ścieków powodowało całkowitą absorbcję fal świetlnych w przestrzeni pomiędzy źródłem światła a sensorem optycznym. W takich warunkach fizycznie niemożliwe jest wykonanie zdjęć.</w:t>
      </w:r>
    </w:p>
    <w:p w14:paraId="42CB69AA" w14:textId="77777777" w:rsidR="00E77C1F" w:rsidRPr="00C4567B" w:rsidRDefault="00E77C1F" w:rsidP="00E77C1F">
      <w:pPr>
        <w:jc w:val="both"/>
      </w:pPr>
      <w:r>
        <w:t>Ze względu na brak modelu</w:t>
      </w:r>
      <w:r w:rsidRPr="00C4567B">
        <w:t xml:space="preserve"> automatycznej oceny zdjęć charakteryzując</w:t>
      </w:r>
      <w:r>
        <w:t>ego</w:t>
      </w:r>
      <w:r w:rsidRPr="00C4567B">
        <w:t xml:space="preserve"> się wymaganą skutecznością oraz jakością </w:t>
      </w:r>
      <w:r>
        <w:t>nie rozpoczęto</w:t>
      </w:r>
      <w:r w:rsidRPr="00C4567B">
        <w:t xml:space="preserve"> etap</w:t>
      </w:r>
      <w:r>
        <w:t>u</w:t>
      </w:r>
      <w:r w:rsidRPr="00C4567B">
        <w:t xml:space="preserve"> zbierania danych z pozostałych czujników określających charakterystykę ścieków (np. temperaturę, pH, etc.).</w:t>
      </w:r>
    </w:p>
    <w:p w14:paraId="10A189C2" w14:textId="77777777" w:rsidR="00E77C1F" w:rsidRPr="00C4567B" w:rsidRDefault="00E77C1F" w:rsidP="00E77C1F">
      <w:pPr>
        <w:jc w:val="both"/>
      </w:pPr>
      <w:r>
        <w:t xml:space="preserve">Także </w:t>
      </w:r>
      <w:r w:rsidRPr="00C4567B">
        <w:t>etap tworzenia modelu predykcyjnego pozwalającego na automatyczne określenie zależności pomiędzy jakością ścieków, a ich parametrami oraz składem zastosowanych środków chemicznych</w:t>
      </w:r>
      <w:r>
        <w:t xml:space="preserve"> nie mógł zostać rozpoczęty, ze względu na brak</w:t>
      </w:r>
      <w:r w:rsidRPr="00C4567B">
        <w:t xml:space="preserve"> pełnych danych zawierających zarówno dan</w:t>
      </w:r>
      <w:r>
        <w:t>ych</w:t>
      </w:r>
      <w:r w:rsidRPr="00C4567B">
        <w:t xml:space="preserve"> związan</w:t>
      </w:r>
      <w:r>
        <w:t xml:space="preserve">ych </w:t>
      </w:r>
      <w:r w:rsidRPr="00C4567B">
        <w:t>z parametrami ścieków jak i ich automatyczną ocen</w:t>
      </w:r>
      <w:r>
        <w:t>ą</w:t>
      </w:r>
      <w:r w:rsidRPr="00C4567B">
        <w:t xml:space="preserve"> a także ilością i składem zadanych środków chemicznych</w:t>
      </w:r>
      <w:r>
        <w:t>.</w:t>
      </w:r>
    </w:p>
    <w:p w14:paraId="202E99A4" w14:textId="77777777" w:rsidR="00E77C1F" w:rsidRDefault="00E77C1F" w:rsidP="00E77C1F">
      <w:r>
        <w:lastRenderedPageBreak/>
        <w:t>Brak postępów w tym obszarze pomimo zastosowanych działań naprawczych powoduje, że osiągnięcie celów projektu jest niemożliwe.</w:t>
      </w:r>
    </w:p>
    <w:p w14:paraId="152423FF" w14:textId="77777777" w:rsidR="0031673C" w:rsidRDefault="0031673C"/>
    <w:sectPr w:rsidR="0031673C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3A27" w14:textId="77777777" w:rsidR="00E644EB" w:rsidRDefault="00E644EB" w:rsidP="00E644EB">
      <w:pPr>
        <w:spacing w:after="0" w:line="240" w:lineRule="auto"/>
      </w:pPr>
      <w:r>
        <w:separator/>
      </w:r>
    </w:p>
  </w:endnote>
  <w:endnote w:type="continuationSeparator" w:id="0">
    <w:p w14:paraId="01539DEA" w14:textId="77777777" w:rsidR="00E644EB" w:rsidRDefault="00E644EB" w:rsidP="00E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FA23" w14:textId="77777777" w:rsidR="00E644EB" w:rsidRDefault="00E644EB" w:rsidP="00E644EB">
    <w:pPr>
      <w:pStyle w:val="Header"/>
      <w:jc w:val="center"/>
    </w:pPr>
    <w:r>
      <w:t xml:space="preserve">Inteligentne automatyczne dawkowanie odczynników flotacyjnych </w:t>
    </w:r>
  </w:p>
  <w:p w14:paraId="58FFC4CA" w14:textId="77777777" w:rsidR="00E644EB" w:rsidRDefault="00E644EB" w:rsidP="00E644EB">
    <w:pPr>
      <w:pStyle w:val="Header"/>
      <w:jc w:val="center"/>
    </w:pPr>
    <w:r>
      <w:t>z wykorzystaniem nowoczesnych technik uczenia maszynowego</w:t>
    </w:r>
  </w:p>
  <w:p w14:paraId="672D5C70" w14:textId="77777777" w:rsidR="00E644EB" w:rsidRPr="00F74439" w:rsidRDefault="00E644EB" w:rsidP="00E644EB">
    <w:pPr>
      <w:pStyle w:val="Header"/>
      <w:jc w:val="center"/>
      <w:rPr>
        <w:sz w:val="18"/>
        <w:szCs w:val="18"/>
      </w:rPr>
    </w:pPr>
    <w:r w:rsidRPr="00F74439">
      <w:rPr>
        <w:sz w:val="18"/>
        <w:szCs w:val="18"/>
      </w:rPr>
      <w:t>WND-RPSL.01.02.00-24-00AE/19-003</w:t>
    </w:r>
  </w:p>
  <w:p w14:paraId="5A6D5F59" w14:textId="35BF5A53" w:rsidR="00E644EB" w:rsidRDefault="00E644EB" w:rsidP="00E644EB">
    <w:pPr>
      <w:pStyle w:val="Footer"/>
      <w:jc w:val="center"/>
    </w:pPr>
    <w:r>
      <w:t>EMI sp. z o.o.</w:t>
    </w:r>
    <w:r>
      <w:tab/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fldSimple w:instr=" SECTIONPAGES   \* MERGEFORMAT ">
      <w:r w:rsidR="00121225">
        <w:rPr>
          <w:noProof/>
        </w:rPr>
        <w:t>4</w:t>
      </w:r>
    </w:fldSimple>
  </w:p>
  <w:p w14:paraId="7C9407BD" w14:textId="77777777" w:rsidR="00E644EB" w:rsidRDefault="00E6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D9DF" w14:textId="77777777" w:rsidR="00E644EB" w:rsidRDefault="00E644EB" w:rsidP="00E644EB">
      <w:pPr>
        <w:spacing w:after="0" w:line="240" w:lineRule="auto"/>
      </w:pPr>
      <w:r>
        <w:separator/>
      </w:r>
    </w:p>
  </w:footnote>
  <w:footnote w:type="continuationSeparator" w:id="0">
    <w:p w14:paraId="48A4CB25" w14:textId="77777777" w:rsidR="00E644EB" w:rsidRDefault="00E644EB" w:rsidP="00E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51CD0" w14:textId="27C3CEC9" w:rsidR="00E644EB" w:rsidRDefault="00E644EB">
    <w:pPr>
      <w:pStyle w:val="Header"/>
    </w:pPr>
    <w:r>
      <w:rPr>
        <w:noProof/>
      </w:rPr>
      <w:drawing>
        <wp:inline distT="0" distB="0" distL="0" distR="0" wp14:anchorId="1DE0BEAD" wp14:editId="0DCA67BB">
          <wp:extent cx="5753100" cy="581025"/>
          <wp:effectExtent l="0" t="0" r="0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504E9" w14:textId="77777777" w:rsidR="00E644EB" w:rsidRDefault="00E64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007D6"/>
    <w:multiLevelType w:val="hybridMultilevel"/>
    <w:tmpl w:val="4A1213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B"/>
    <w:rsid w:val="00121225"/>
    <w:rsid w:val="0031673C"/>
    <w:rsid w:val="004E6AF2"/>
    <w:rsid w:val="0057057A"/>
    <w:rsid w:val="00602D58"/>
    <w:rsid w:val="0079775C"/>
    <w:rsid w:val="007F61C9"/>
    <w:rsid w:val="00856F2B"/>
    <w:rsid w:val="008C2A78"/>
    <w:rsid w:val="00CE136C"/>
    <w:rsid w:val="00E26834"/>
    <w:rsid w:val="00E644EB"/>
    <w:rsid w:val="00E7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C5ED"/>
  <w15:chartTrackingRefBased/>
  <w15:docId w15:val="{BFD6E18D-37DC-4453-8C24-BF1498F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AF2"/>
  </w:style>
  <w:style w:type="paragraph" w:styleId="Heading1">
    <w:name w:val="heading 1"/>
    <w:basedOn w:val="Normal"/>
    <w:next w:val="Normal"/>
    <w:link w:val="Heading1Char"/>
    <w:uiPriority w:val="9"/>
    <w:qFormat/>
    <w:rsid w:val="004E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B"/>
  </w:style>
  <w:style w:type="paragraph" w:styleId="Footer">
    <w:name w:val="footer"/>
    <w:basedOn w:val="Normal"/>
    <w:link w:val="Foot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B"/>
  </w:style>
  <w:style w:type="character" w:customStyle="1" w:styleId="Heading1Char">
    <w:name w:val="Heading 1 Char"/>
    <w:basedOn w:val="DefaultParagraphFont"/>
    <w:link w:val="Heading1"/>
    <w:uiPriority w:val="9"/>
    <w:rsid w:val="004E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7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F5DD134DCBFB4991B41F02FCFB54A6" ma:contentTypeVersion="13" ma:contentTypeDescription="Utwórz nowy dokument." ma:contentTypeScope="" ma:versionID="b1d84c59d89014be999007dc4c3db187">
  <xsd:schema xmlns:xsd="http://www.w3.org/2001/XMLSchema" xmlns:xs="http://www.w3.org/2001/XMLSchema" xmlns:p="http://schemas.microsoft.com/office/2006/metadata/properties" xmlns:ns2="29d1040d-ab0d-4268-8e45-a8e4b6aca24d" xmlns:ns3="4483bf6e-d79f-4ba2-9428-0ec8e5365cc8" targetNamespace="http://schemas.microsoft.com/office/2006/metadata/properties" ma:root="true" ma:fieldsID="3e1a87d997caee881be2120de4dc4f68" ns2:_="" ns3:_="">
    <xsd:import namespace="29d1040d-ab0d-4268-8e45-a8e4b6aca24d"/>
    <xsd:import namespace="4483bf6e-d79f-4ba2-9428-0ec8e5365cc8"/>
    <xsd:element name="properties">
      <xsd:complexType>
        <xsd:sequence>
          <xsd:element name="documentManagement">
            <xsd:complexType>
              <xsd:all>
                <xsd:element ref="ns2:g7bcb71c4a4149fca2196e05c27bdfac" minOccurs="0"/>
                <xsd:element ref="ns3:TaxCatchAll" minOccurs="0"/>
                <xsd:element ref="ns2:Wersja" minOccurs="0"/>
                <xsd:element ref="ns2:Zrodlo" minOccurs="0"/>
                <xsd:element ref="ns2:Faza" minOccurs="0"/>
                <xsd:element ref="ns2:ToReview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040d-ab0d-4268-8e45-a8e4b6aca24d" elementFormDefault="qualified">
    <xsd:import namespace="http://schemas.microsoft.com/office/2006/documentManagement/types"/>
    <xsd:import namespace="http://schemas.microsoft.com/office/infopath/2007/PartnerControls"/>
    <xsd:element name="g7bcb71c4a4149fca2196e05c27bdfac" ma:index="9" nillable="true" ma:taxonomy="true" ma:internalName="g7bcb71c4a4149fca2196e05c27bdfac" ma:taxonomyFieldName="TypMM" ma:displayName="Typ" ma:default="" ma:fieldId="{07bcb71c-4a41-49fc-a219-6e05c27bdfac}" ma:sspId="8fdd67f5-94fb-4781-98eb-609169aa6246" ma:termSetId="59bb2bf6-5fcc-4f5e-a845-4f4644a5de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Wersja" ma:index="11" nillable="true" ma:displayName="Wersja" ma:default="Robocza" ma:format="Dropdown" ma:internalName="Wersja">
      <xsd:simpleType>
        <xsd:restriction base="dms:Choice">
          <xsd:enumeration value="Robocza"/>
          <xsd:enumeration value="Finalna"/>
          <xsd:enumeration value="Opublikowana"/>
        </xsd:restriction>
      </xsd:simpleType>
    </xsd:element>
    <xsd:element name="Zrodlo" ma:index="12" nillable="true" ma:displayName="Zrodlo" ma:format="Dropdown" ma:internalName="Zrodlo">
      <xsd:simpleType>
        <xsd:restriction base="dms:Choice">
          <xsd:enumeration value="EMI"/>
          <xsd:enumeration value="Klient"/>
          <xsd:enumeration value="Dostawca"/>
        </xsd:restriction>
      </xsd:simpleType>
    </xsd:element>
    <xsd:element name="Faza" ma:index="13" nillable="true" ma:displayName="Faza" ma:default="Przygotowanie" ma:format="Dropdown" ma:internalName="Faza">
      <xsd:simpleType>
        <xsd:restriction base="dms:Choice">
          <xsd:enumeration value="Przygotowanie"/>
          <xsd:enumeration value="Projektowanie"/>
          <xsd:enumeration value="Realizacja"/>
          <xsd:enumeration value="Serwis"/>
        </xsd:restriction>
      </xsd:simpleType>
    </xsd:element>
    <xsd:element name="ToReview" ma:index="14" nillable="true" ma:displayName="ToReview" ma:default="Nie" ma:format="Dropdown" ma:internalName="ToReview">
      <xsd:simpleType>
        <xsd:restriction base="dms:Choice">
          <xsd:enumeration value="Tak"/>
          <xsd:enumeration value="Nie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3bf6e-d79f-4ba2-9428-0ec8e5365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9c3c52f-9421-40b9-a480-76c97c44ea55}" ma:internalName="TaxCatchAll" ma:showField="CatchAllData" ma:web="4483bf6e-d79f-4ba2-9428-0ec8e5365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sja xmlns="29d1040d-ab0d-4268-8e45-a8e4b6aca24d">Robocza</Wersja>
    <ToReview xmlns="29d1040d-ab0d-4268-8e45-a8e4b6aca24d">Nie</ToReview>
    <Faza xmlns="29d1040d-ab0d-4268-8e45-a8e4b6aca24d">Przygotowanie</Faza>
    <g7bcb71c4a4149fca2196e05c27bdfac xmlns="29d1040d-ab0d-4268-8e45-a8e4b6aca24d">
      <Terms xmlns="http://schemas.microsoft.com/office/infopath/2007/PartnerControls"/>
    </g7bcb71c4a4149fca2196e05c27bdfac>
    <Zrodlo xmlns="29d1040d-ab0d-4268-8e45-a8e4b6aca24d" xsi:nil="true"/>
    <TaxCatchAll xmlns="4483bf6e-d79f-4ba2-9428-0ec8e5365cc8"/>
  </documentManagement>
</p:properties>
</file>

<file path=customXml/itemProps1.xml><?xml version="1.0" encoding="utf-8"?>
<ds:datastoreItem xmlns:ds="http://schemas.openxmlformats.org/officeDocument/2006/customXml" ds:itemID="{F9B1A854-BAB6-40AD-9459-F4C2AD668E35}"/>
</file>

<file path=customXml/itemProps2.xml><?xml version="1.0" encoding="utf-8"?>
<ds:datastoreItem xmlns:ds="http://schemas.openxmlformats.org/officeDocument/2006/customXml" ds:itemID="{1DFC53A6-A2F9-4DB8-BB1B-F4D6CC778529}"/>
</file>

<file path=customXml/itemProps3.xml><?xml version="1.0" encoding="utf-8"?>
<ds:datastoreItem xmlns:ds="http://schemas.openxmlformats.org/officeDocument/2006/customXml" ds:itemID="{6702FD0D-C516-4A2F-8EA7-7A7D25052D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574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11</cp:revision>
  <dcterms:created xsi:type="dcterms:W3CDTF">2021-02-27T12:21:00Z</dcterms:created>
  <dcterms:modified xsi:type="dcterms:W3CDTF">2021-07-09T11:21:00Z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0x010100CCF5DD134DCBFB4991B41F02FCFB54A6</vt:lpwstr>
  </property>
</Properties>
</file>