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9D" w:rsidRPr="007A2240" w:rsidRDefault="007A2240" w:rsidP="007A2240">
      <w:pPr>
        <w:jc w:val="center"/>
        <w:rPr>
          <w:rFonts w:ascii="Century Gothic" w:hAnsi="Century Gothic"/>
          <w:b/>
          <w:sz w:val="52"/>
          <w:szCs w:val="40"/>
        </w:rPr>
      </w:pPr>
      <w:r w:rsidRPr="007A2240">
        <w:rPr>
          <w:rFonts w:ascii="Century Gothic" w:hAnsi="Century Gothic"/>
          <w:b/>
          <w:sz w:val="52"/>
          <w:szCs w:val="40"/>
        </w:rPr>
        <w:t>INSTITUTO POLITECNICO NACIONAL</w:t>
      </w:r>
    </w:p>
    <w:p w:rsidR="007A2240" w:rsidRPr="007A2240" w:rsidRDefault="007A2240" w:rsidP="007A2240">
      <w:pPr>
        <w:jc w:val="center"/>
        <w:rPr>
          <w:rFonts w:ascii="Century Gothic" w:hAnsi="Century Gothic"/>
          <w:b/>
          <w:sz w:val="52"/>
          <w:szCs w:val="40"/>
        </w:rPr>
      </w:pPr>
      <w:r w:rsidRPr="007A2240">
        <w:rPr>
          <w:rFonts w:ascii="Century Gothic" w:hAnsi="Century Gothic"/>
          <w:b/>
          <w:sz w:val="52"/>
          <w:szCs w:val="40"/>
        </w:rPr>
        <w:t>ESCUELA SUPERIOR DE COMPUTO</w:t>
      </w:r>
    </w:p>
    <w:p w:rsidR="007A2240" w:rsidRPr="007A2240" w:rsidRDefault="007A2240">
      <w:pPr>
        <w:rPr>
          <w:rFonts w:ascii="Century Gothic" w:hAnsi="Century Gothic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9781384">
            <wp:simplePos x="0" y="0"/>
            <wp:positionH relativeFrom="margin">
              <wp:align>center</wp:align>
            </wp:positionH>
            <wp:positionV relativeFrom="page">
              <wp:posOffset>2268432</wp:posOffset>
            </wp:positionV>
            <wp:extent cx="4017645" cy="2257425"/>
            <wp:effectExtent l="19050" t="0" r="20955" b="676275"/>
            <wp:wrapSquare wrapText="bothSides"/>
            <wp:docPr id="1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257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Default="007A2240" w:rsidP="007A2240">
      <w:pPr>
        <w:ind w:left="708" w:hanging="708"/>
        <w:jc w:val="center"/>
        <w:rPr>
          <w:rFonts w:ascii="Century Gothic" w:hAnsi="Century Gothic"/>
          <w:sz w:val="32"/>
          <w:szCs w:val="32"/>
        </w:rPr>
      </w:pPr>
    </w:p>
    <w:p w:rsidR="007A2240" w:rsidRPr="007A2240" w:rsidRDefault="007A2240" w:rsidP="007A2240">
      <w:pPr>
        <w:ind w:left="708" w:hanging="708"/>
        <w:jc w:val="center"/>
        <w:rPr>
          <w:rFonts w:ascii="Century Gothic" w:hAnsi="Century Gothic"/>
          <w:sz w:val="40"/>
          <w:szCs w:val="40"/>
        </w:rPr>
      </w:pPr>
      <w:r w:rsidRPr="007A2240">
        <w:rPr>
          <w:rFonts w:ascii="Century Gothic" w:hAnsi="Century Gothic"/>
          <w:sz w:val="40"/>
          <w:szCs w:val="40"/>
        </w:rPr>
        <w:t>Análisis y diseño Orientado a Objetos</w:t>
      </w:r>
    </w:p>
    <w:p w:rsidR="007A2240" w:rsidRPr="007A2240" w:rsidRDefault="007A2240" w:rsidP="007A2240">
      <w:pPr>
        <w:ind w:left="708" w:hanging="708"/>
        <w:jc w:val="center"/>
        <w:rPr>
          <w:rFonts w:ascii="Century Gothic" w:hAnsi="Century Gothic"/>
          <w:b/>
          <w:sz w:val="40"/>
          <w:szCs w:val="40"/>
        </w:rPr>
      </w:pPr>
      <w:r w:rsidRPr="007A2240">
        <w:rPr>
          <w:rFonts w:ascii="Century Gothic" w:hAnsi="Century Gothic"/>
          <w:b/>
          <w:sz w:val="40"/>
          <w:szCs w:val="40"/>
        </w:rPr>
        <w:t>“</w:t>
      </w:r>
      <w:proofErr w:type="spellStart"/>
      <w:r w:rsidRPr="007A2240">
        <w:rPr>
          <w:rFonts w:ascii="Century Gothic" w:hAnsi="Century Gothic"/>
          <w:b/>
          <w:sz w:val="40"/>
          <w:szCs w:val="40"/>
        </w:rPr>
        <w:t>PrestAutos</w:t>
      </w:r>
      <w:proofErr w:type="spellEnd"/>
      <w:r w:rsidRPr="007A2240">
        <w:rPr>
          <w:rFonts w:ascii="Century Gothic" w:hAnsi="Century Gothic"/>
          <w:b/>
          <w:sz w:val="40"/>
          <w:szCs w:val="40"/>
        </w:rPr>
        <w:t>”</w:t>
      </w:r>
    </w:p>
    <w:p w:rsidR="007A2240" w:rsidRPr="007A2240" w:rsidRDefault="007A2240">
      <w:pPr>
        <w:rPr>
          <w:rFonts w:ascii="Century Gothic" w:hAnsi="Century Gothic"/>
        </w:rPr>
      </w:pPr>
    </w:p>
    <w:p w:rsidR="007A2240" w:rsidRPr="007A2240" w:rsidRDefault="007A2240" w:rsidP="007A2240">
      <w:pPr>
        <w:jc w:val="center"/>
        <w:rPr>
          <w:rFonts w:ascii="Century Gothic" w:hAnsi="Century Gothic"/>
          <w:sz w:val="36"/>
          <w:szCs w:val="36"/>
        </w:rPr>
      </w:pPr>
      <w:r w:rsidRPr="007A2240">
        <w:rPr>
          <w:rFonts w:ascii="Century Gothic" w:hAnsi="Century Gothic"/>
          <w:sz w:val="36"/>
          <w:szCs w:val="36"/>
        </w:rPr>
        <w:t>Profesor</w:t>
      </w:r>
    </w:p>
    <w:p w:rsidR="007A2240" w:rsidRDefault="007A2240" w:rsidP="007A2240">
      <w:pPr>
        <w:pStyle w:val="ListParagraph"/>
        <w:numPr>
          <w:ilvl w:val="0"/>
          <w:numId w:val="1"/>
        </w:numPr>
        <w:jc w:val="center"/>
        <w:rPr>
          <w:rFonts w:ascii="Century Gothic" w:hAnsi="Century Gothic"/>
          <w:sz w:val="36"/>
          <w:szCs w:val="36"/>
        </w:rPr>
      </w:pPr>
      <w:r w:rsidRPr="007A2240">
        <w:rPr>
          <w:rFonts w:ascii="Century Gothic" w:hAnsi="Century Gothic"/>
          <w:sz w:val="36"/>
          <w:szCs w:val="36"/>
        </w:rPr>
        <w:t>Emiliano González Hinojosa</w:t>
      </w:r>
    </w:p>
    <w:p w:rsidR="007A2240" w:rsidRPr="007A2240" w:rsidRDefault="007A2240" w:rsidP="007A2240"/>
    <w:p w:rsidR="007A2240" w:rsidRDefault="007A2240" w:rsidP="007A2240"/>
    <w:p w:rsidR="007A2240" w:rsidRDefault="007A2240" w:rsidP="007A2240">
      <w:pPr>
        <w:tabs>
          <w:tab w:val="left" w:pos="3307"/>
        </w:tabs>
      </w:pPr>
      <w:r>
        <w:tab/>
      </w:r>
    </w:p>
    <w:p w:rsidR="007A2240" w:rsidRDefault="007A2240" w:rsidP="007A2240">
      <w:pPr>
        <w:tabs>
          <w:tab w:val="left" w:pos="3307"/>
        </w:tabs>
      </w:pPr>
    </w:p>
    <w:p w:rsidR="007A2240" w:rsidRDefault="007A2240" w:rsidP="007A2240">
      <w:pPr>
        <w:tabs>
          <w:tab w:val="left" w:pos="3307"/>
        </w:tabs>
      </w:pPr>
    </w:p>
    <w:p w:rsidR="007A2240" w:rsidRDefault="007A2240" w:rsidP="007A2240">
      <w:pPr>
        <w:tabs>
          <w:tab w:val="left" w:pos="3307"/>
        </w:tabs>
        <w:jc w:val="center"/>
        <w:rPr>
          <w:rFonts w:ascii="Century Gothic" w:hAnsi="Century Gothic"/>
          <w:b/>
          <w:color w:val="4472C4" w:themeColor="accent1"/>
          <w:sz w:val="44"/>
        </w:rPr>
      </w:pPr>
      <w:proofErr w:type="spellStart"/>
      <w:r w:rsidRPr="007A2240">
        <w:rPr>
          <w:rFonts w:ascii="Century Gothic" w:hAnsi="Century Gothic"/>
          <w:b/>
          <w:color w:val="4472C4" w:themeColor="accent1"/>
          <w:sz w:val="44"/>
        </w:rPr>
        <w:lastRenderedPageBreak/>
        <w:t>PrestAutos</w:t>
      </w:r>
      <w:proofErr w:type="spellEnd"/>
    </w:p>
    <w:p w:rsidR="007A2240" w:rsidRPr="00DE4320" w:rsidRDefault="00DE4320" w:rsidP="00D85FDF">
      <w:pPr>
        <w:tabs>
          <w:tab w:val="left" w:pos="3307"/>
        </w:tabs>
        <w:jc w:val="both"/>
        <w:rPr>
          <w:rFonts w:ascii="Century Gothic" w:hAnsi="Century Gothic"/>
          <w:b/>
          <w:sz w:val="24"/>
          <w:szCs w:val="24"/>
        </w:rPr>
      </w:pPr>
      <w:r w:rsidRPr="00DE4320">
        <w:rPr>
          <w:rFonts w:ascii="Century Gothic" w:hAnsi="Century Gothic"/>
          <w:b/>
          <w:sz w:val="24"/>
          <w:szCs w:val="24"/>
        </w:rPr>
        <w:t>Descripción</w:t>
      </w:r>
    </w:p>
    <w:p w:rsidR="00DE4320" w:rsidRDefault="00DE4320" w:rsidP="00D85FDF">
      <w:p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proyecto que vamos a desarrollar es una aplicación web en la cual vamos a gestionar la compra y renta de automóviles. T</w:t>
      </w:r>
      <w:r w:rsidR="007A2240" w:rsidRPr="00DE4320">
        <w:rPr>
          <w:rFonts w:ascii="Century Gothic" w:hAnsi="Century Gothic"/>
          <w:sz w:val="24"/>
          <w:szCs w:val="24"/>
        </w:rPr>
        <w:t>iene como finalidad</w:t>
      </w:r>
      <w:r>
        <w:rPr>
          <w:rFonts w:ascii="Century Gothic" w:hAnsi="Century Gothic"/>
          <w:sz w:val="24"/>
          <w:szCs w:val="24"/>
        </w:rPr>
        <w:t xml:space="preserve"> permitir el fácil uso </w:t>
      </w:r>
      <w:r w:rsidR="00D85FDF">
        <w:rPr>
          <w:rFonts w:ascii="Century Gothic" w:hAnsi="Century Gothic"/>
          <w:sz w:val="24"/>
          <w:szCs w:val="24"/>
        </w:rPr>
        <w:t>de este</w:t>
      </w:r>
      <w:r>
        <w:rPr>
          <w:rFonts w:ascii="Century Gothic" w:hAnsi="Century Gothic"/>
          <w:sz w:val="24"/>
          <w:szCs w:val="24"/>
        </w:rPr>
        <w:t>, así como disminuir el tiempo</w:t>
      </w:r>
      <w:r w:rsidR="00D85FDF">
        <w:rPr>
          <w:rFonts w:ascii="Century Gothic" w:hAnsi="Century Gothic"/>
          <w:sz w:val="24"/>
          <w:szCs w:val="24"/>
        </w:rPr>
        <w:t xml:space="preserve"> en el que se hacen las compras o rentas.</w:t>
      </w:r>
      <w:r w:rsidR="007A2240" w:rsidRPr="00DE4320">
        <w:rPr>
          <w:rFonts w:ascii="Century Gothic" w:hAnsi="Century Gothic"/>
          <w:sz w:val="24"/>
          <w:szCs w:val="24"/>
        </w:rPr>
        <w:t xml:space="preserve"> </w:t>
      </w:r>
    </w:p>
    <w:p w:rsidR="00DE4320" w:rsidRPr="00DE4320" w:rsidRDefault="00DE4320" w:rsidP="00D85FDF">
      <w:pPr>
        <w:tabs>
          <w:tab w:val="left" w:pos="3307"/>
        </w:tabs>
        <w:jc w:val="both"/>
        <w:rPr>
          <w:rFonts w:ascii="Century Gothic" w:hAnsi="Century Gothic"/>
          <w:b/>
          <w:sz w:val="24"/>
          <w:szCs w:val="24"/>
        </w:rPr>
      </w:pPr>
      <w:r w:rsidRPr="00DE4320">
        <w:rPr>
          <w:rFonts w:ascii="Century Gothic" w:hAnsi="Century Gothic"/>
          <w:b/>
          <w:sz w:val="24"/>
          <w:szCs w:val="24"/>
        </w:rPr>
        <w:t>Perspectiva del producto</w:t>
      </w:r>
    </w:p>
    <w:p w:rsidR="00DE4320" w:rsidRDefault="00D85FDF" w:rsidP="00D85FDF">
      <w:p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proyecta implementar una aplicación w</w:t>
      </w:r>
      <w:r w:rsidR="00DE4320">
        <w:rPr>
          <w:rFonts w:ascii="Century Gothic" w:hAnsi="Century Gothic"/>
          <w:sz w:val="24"/>
          <w:szCs w:val="24"/>
        </w:rPr>
        <w:t>eb que nos ayude al manejo en cuanto a la gestión de la compra y renta de automóvil</w:t>
      </w:r>
      <w:r w:rsidR="005D6324">
        <w:rPr>
          <w:rFonts w:ascii="Century Gothic" w:hAnsi="Century Gothic"/>
          <w:sz w:val="24"/>
          <w:szCs w:val="24"/>
        </w:rPr>
        <w:t xml:space="preserve">es. </w:t>
      </w:r>
      <w:proofErr w:type="gramStart"/>
      <w:r w:rsidR="005D6324">
        <w:rPr>
          <w:rFonts w:ascii="Century Gothic" w:hAnsi="Century Gothic"/>
          <w:sz w:val="24"/>
          <w:szCs w:val="24"/>
        </w:rPr>
        <w:t>El sistema a implementarse</w:t>
      </w:r>
      <w:proofErr w:type="gramEnd"/>
      <w:r w:rsidR="005D6324">
        <w:rPr>
          <w:rFonts w:ascii="Century Gothic" w:hAnsi="Century Gothic"/>
          <w:sz w:val="24"/>
          <w:szCs w:val="24"/>
        </w:rPr>
        <w:t xml:space="preserve"> es un software desarrollado con un lenguaje de programación orientado a objetos y utilizando tecnologías de almacenamiento de información como son las bases de datos. </w:t>
      </w:r>
    </w:p>
    <w:p w:rsidR="00DE4320" w:rsidRDefault="00DE4320" w:rsidP="00D85FDF">
      <w:p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</w:p>
    <w:p w:rsidR="00DE4320" w:rsidRDefault="00DE4320" w:rsidP="00D85FDF">
      <w:pPr>
        <w:tabs>
          <w:tab w:val="left" w:pos="3307"/>
        </w:tabs>
        <w:jc w:val="both"/>
        <w:rPr>
          <w:rFonts w:ascii="Century Gothic" w:hAnsi="Century Gothic"/>
          <w:b/>
          <w:sz w:val="24"/>
          <w:szCs w:val="24"/>
        </w:rPr>
      </w:pPr>
      <w:r w:rsidRPr="00DE4320">
        <w:rPr>
          <w:rFonts w:ascii="Century Gothic" w:hAnsi="Century Gothic"/>
          <w:b/>
          <w:sz w:val="24"/>
          <w:szCs w:val="24"/>
        </w:rPr>
        <w:t>Objetivos del Proyecto</w:t>
      </w:r>
    </w:p>
    <w:p w:rsidR="00DE4320" w:rsidRDefault="00DE4320" w:rsidP="00D85FDF">
      <w:p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propósito del proyecto es la fácil gestión en la compra o renta de </w:t>
      </w:r>
      <w:r w:rsidR="005D6324">
        <w:rPr>
          <w:rFonts w:ascii="Century Gothic" w:hAnsi="Century Gothic"/>
          <w:sz w:val="24"/>
          <w:szCs w:val="24"/>
        </w:rPr>
        <w:t>automóviles,</w:t>
      </w:r>
      <w:r>
        <w:rPr>
          <w:rFonts w:ascii="Century Gothic" w:hAnsi="Century Gothic"/>
          <w:sz w:val="24"/>
          <w:szCs w:val="24"/>
        </w:rPr>
        <w:t xml:space="preserve"> así como ayudar al usuario un fácil tramite de tal manera que será más apto para las necesidades generales tanto de los administradores del mismo sistema como a los cliente o personas que hagan uso </w:t>
      </w:r>
      <w:proofErr w:type="gramStart"/>
      <w:r>
        <w:rPr>
          <w:rFonts w:ascii="Century Gothic" w:hAnsi="Century Gothic"/>
          <w:sz w:val="24"/>
          <w:szCs w:val="24"/>
        </w:rPr>
        <w:t>del mismo</w:t>
      </w:r>
      <w:proofErr w:type="gramEnd"/>
      <w:r>
        <w:rPr>
          <w:rFonts w:ascii="Century Gothic" w:hAnsi="Century Gothic"/>
          <w:sz w:val="24"/>
          <w:szCs w:val="24"/>
        </w:rPr>
        <w:t>.</w:t>
      </w:r>
    </w:p>
    <w:p w:rsidR="00E12198" w:rsidRPr="00DE4320" w:rsidRDefault="00E12198" w:rsidP="00D85FDF">
      <w:p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 igual manera otro punto que se cubrirá es la reducción del tiempo de respuesta en hacer una transacción.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DE4320" w:rsidRPr="005D6324" w:rsidRDefault="00DE4320" w:rsidP="00DE4320">
      <w:pPr>
        <w:tabs>
          <w:tab w:val="left" w:pos="3307"/>
        </w:tabs>
        <w:rPr>
          <w:rFonts w:ascii="Century Gothic" w:hAnsi="Century Gothic"/>
          <w:b/>
          <w:sz w:val="24"/>
          <w:szCs w:val="24"/>
        </w:rPr>
      </w:pPr>
      <w:r w:rsidRPr="005D6324">
        <w:rPr>
          <w:rFonts w:ascii="Century Gothic" w:hAnsi="Century Gothic"/>
          <w:b/>
          <w:sz w:val="24"/>
          <w:szCs w:val="24"/>
        </w:rPr>
        <w:t xml:space="preserve">    Definición de </w:t>
      </w:r>
      <w:proofErr w:type="spellStart"/>
      <w:r w:rsidRPr="005D6324">
        <w:rPr>
          <w:rFonts w:ascii="Century Gothic" w:hAnsi="Century Gothic"/>
          <w:b/>
          <w:sz w:val="24"/>
          <w:szCs w:val="24"/>
        </w:rPr>
        <w:t>Stakeholders</w:t>
      </w:r>
      <w:proofErr w:type="spellEnd"/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Cliente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Usuarios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Equipo de Desarrollo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5D6324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Reglas del Negocio (RN)</w:t>
      </w:r>
    </w:p>
    <w:p w:rsidR="005D6324" w:rsidRDefault="005D6324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Los clientes con más de cinco </w:t>
      </w:r>
      <w:proofErr w:type="spellStart"/>
      <w:r>
        <w:rPr>
          <w:rFonts w:ascii="Century Gothic" w:hAnsi="Century Gothic"/>
          <w:sz w:val="24"/>
          <w:szCs w:val="24"/>
        </w:rPr>
        <w:t>adquisiciónes</w:t>
      </w:r>
      <w:proofErr w:type="spellEnd"/>
      <w:r>
        <w:rPr>
          <w:rFonts w:ascii="Century Gothic" w:hAnsi="Century Gothic"/>
          <w:sz w:val="24"/>
          <w:szCs w:val="24"/>
        </w:rPr>
        <w:t xml:space="preserve"> son clientes </w:t>
      </w:r>
      <w:proofErr w:type="spellStart"/>
      <w:r>
        <w:rPr>
          <w:rFonts w:ascii="Century Gothic" w:hAnsi="Century Gothic"/>
          <w:sz w:val="24"/>
          <w:szCs w:val="24"/>
        </w:rPr>
        <w:t>premiun</w:t>
      </w:r>
      <w:proofErr w:type="spellEnd"/>
    </w:p>
    <w:p w:rsidR="005D6324" w:rsidRPr="00DE4320" w:rsidRDefault="005D6324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0D4368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</w:t>
      </w:r>
    </w:p>
    <w:p w:rsidR="000D4368" w:rsidRDefault="000D4368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0D4368" w:rsidRDefault="000D4368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DE4320" w:rsidRPr="00D85FDF" w:rsidRDefault="00DE4320" w:rsidP="00DE4320">
      <w:pPr>
        <w:tabs>
          <w:tab w:val="left" w:pos="3307"/>
        </w:tabs>
        <w:rPr>
          <w:rFonts w:ascii="Century Gothic" w:hAnsi="Century Gothic"/>
          <w:b/>
          <w:sz w:val="24"/>
          <w:szCs w:val="24"/>
        </w:rPr>
      </w:pPr>
      <w:r w:rsidRPr="00D85FDF">
        <w:rPr>
          <w:rFonts w:ascii="Century Gothic" w:hAnsi="Century Gothic"/>
          <w:b/>
          <w:sz w:val="24"/>
          <w:szCs w:val="24"/>
        </w:rPr>
        <w:t>Documento de Especificación de Requerimientos</w:t>
      </w:r>
    </w:p>
    <w:p w:rsidR="00DE4320" w:rsidRPr="000D4368" w:rsidRDefault="00DE4320" w:rsidP="000D4368">
      <w:pPr>
        <w:tabs>
          <w:tab w:val="left" w:pos="3307"/>
        </w:tabs>
        <w:rPr>
          <w:rFonts w:ascii="Century Gothic" w:hAnsi="Century Gothic"/>
          <w:b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</w:t>
      </w:r>
      <w:r w:rsidRPr="000D4368">
        <w:rPr>
          <w:rFonts w:ascii="Century Gothic" w:hAnsi="Century Gothic"/>
          <w:b/>
          <w:sz w:val="24"/>
          <w:szCs w:val="24"/>
        </w:rPr>
        <w:t xml:space="preserve">  Requerimientos funcionales (RF)</w:t>
      </w:r>
    </w:p>
    <w:p w:rsidR="00175F4E" w:rsidRPr="000D4368" w:rsidRDefault="00175F4E" w:rsidP="000D4368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 w:rsidRPr="000D4368">
        <w:rPr>
          <w:rFonts w:ascii="Century Gothic" w:hAnsi="Century Gothic"/>
          <w:sz w:val="24"/>
          <w:szCs w:val="24"/>
        </w:rPr>
        <w:t xml:space="preserve">EL sistema deberá de tardar en hacer la conexión a la base de datos en menos de 5 segundos por medio del pool de </w:t>
      </w:r>
      <w:r w:rsidR="000D4368" w:rsidRPr="000D4368">
        <w:rPr>
          <w:rFonts w:ascii="Century Gothic" w:hAnsi="Century Gothic"/>
          <w:sz w:val="24"/>
          <w:szCs w:val="24"/>
        </w:rPr>
        <w:t>conexiones</w:t>
      </w:r>
      <w:r w:rsidRPr="000D4368">
        <w:rPr>
          <w:rFonts w:ascii="Century Gothic" w:hAnsi="Century Gothic"/>
          <w:sz w:val="24"/>
          <w:szCs w:val="24"/>
        </w:rPr>
        <w:t>.</w:t>
      </w:r>
    </w:p>
    <w:p w:rsidR="00175F4E" w:rsidRPr="000D4368" w:rsidRDefault="00175F4E" w:rsidP="000D4368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 w:rsidRPr="000D4368">
        <w:rPr>
          <w:rFonts w:ascii="Century Gothic" w:hAnsi="Century Gothic"/>
          <w:sz w:val="24"/>
          <w:szCs w:val="24"/>
        </w:rPr>
        <w:t xml:space="preserve">Para hacer </w:t>
      </w:r>
      <w:r w:rsidR="000D4368" w:rsidRPr="000D4368">
        <w:rPr>
          <w:rFonts w:ascii="Century Gothic" w:hAnsi="Century Gothic"/>
          <w:sz w:val="24"/>
          <w:szCs w:val="24"/>
        </w:rPr>
        <w:t>una renta</w:t>
      </w:r>
      <w:r w:rsidRPr="000D4368">
        <w:rPr>
          <w:rFonts w:ascii="Century Gothic" w:hAnsi="Century Gothic"/>
          <w:sz w:val="24"/>
          <w:szCs w:val="24"/>
        </w:rPr>
        <w:t xml:space="preserve"> de automóvil, el cliente deberá tener una cuenta de banco asociada. </w:t>
      </w:r>
    </w:p>
    <w:p w:rsidR="00175F4E" w:rsidRPr="000D4368" w:rsidRDefault="000D4368" w:rsidP="000D4368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 w:rsidRPr="000D4368">
        <w:rPr>
          <w:rFonts w:ascii="Century Gothic" w:hAnsi="Century Gothic"/>
          <w:sz w:val="24"/>
          <w:szCs w:val="24"/>
        </w:rPr>
        <w:t>Mientras un automóvil está en renta no se puede adquirir dicha unidad</w:t>
      </w:r>
    </w:p>
    <w:p w:rsidR="000D4368" w:rsidRPr="000D4368" w:rsidRDefault="000D4368" w:rsidP="000D4368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 w:rsidRPr="000D4368">
        <w:rPr>
          <w:rFonts w:ascii="Century Gothic" w:hAnsi="Century Gothic"/>
          <w:sz w:val="24"/>
          <w:szCs w:val="24"/>
        </w:rPr>
        <w:t>El sistema deberá de tener comunicación asíncrona y por lo tanto permitirá que el usuario este haciendo varias peticiones a la vez.</w:t>
      </w:r>
    </w:p>
    <w:p w:rsidR="000D4368" w:rsidRPr="000D4368" w:rsidRDefault="000D4368" w:rsidP="000D4368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 w:rsidRPr="000D4368">
        <w:rPr>
          <w:rFonts w:ascii="Century Gothic" w:hAnsi="Century Gothic"/>
          <w:sz w:val="24"/>
          <w:szCs w:val="24"/>
        </w:rPr>
        <w:t>El sistema no tiene límite en cuanto a los usuarios registrados.</w:t>
      </w:r>
    </w:p>
    <w:p w:rsidR="000D4368" w:rsidRPr="000D4368" w:rsidRDefault="000D4368" w:rsidP="000D4368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 w:rsidRPr="000D4368">
        <w:rPr>
          <w:rFonts w:ascii="Century Gothic" w:hAnsi="Century Gothic"/>
          <w:sz w:val="24"/>
          <w:szCs w:val="24"/>
        </w:rPr>
        <w:t>Al menos debe haber un administrador general que va a hacer las adquisiciones a determinada sucursal y va a poder dar de alta a otros administradores del sistema.</w:t>
      </w:r>
    </w:p>
    <w:p w:rsidR="000D4368" w:rsidRDefault="000D4368" w:rsidP="000D4368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 w:rsidRPr="000D4368">
        <w:rPr>
          <w:rFonts w:ascii="Century Gothic" w:hAnsi="Century Gothic"/>
          <w:sz w:val="24"/>
          <w:szCs w:val="24"/>
        </w:rPr>
        <w:t>No puede existir un mismo cliente en las sucursales, aunque estas se encuentren en distintas zonas geográficas.</w:t>
      </w:r>
    </w:p>
    <w:p w:rsidR="000D4368" w:rsidRPr="000D4368" w:rsidRDefault="000D4368" w:rsidP="00DE4320">
      <w:pPr>
        <w:pStyle w:val="ListParagraph"/>
        <w:numPr>
          <w:ilvl w:val="0"/>
          <w:numId w:val="1"/>
        </w:numPr>
        <w:tabs>
          <w:tab w:val="left" w:pos="3307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sistema permitirá al cliente llevar un orden acerca de las </w:t>
      </w:r>
      <w:r w:rsidR="00D85FDF">
        <w:rPr>
          <w:rFonts w:ascii="Century Gothic" w:hAnsi="Century Gothic"/>
          <w:sz w:val="24"/>
          <w:szCs w:val="24"/>
        </w:rPr>
        <w:t>transacciones</w:t>
      </w:r>
      <w:r>
        <w:rPr>
          <w:rFonts w:ascii="Century Gothic" w:hAnsi="Century Gothic"/>
          <w:sz w:val="24"/>
          <w:szCs w:val="24"/>
        </w:rPr>
        <w:t xml:space="preserve"> que ha llevado a </w:t>
      </w:r>
      <w:proofErr w:type="gramStart"/>
      <w:r>
        <w:rPr>
          <w:rFonts w:ascii="Century Gothic" w:hAnsi="Century Gothic"/>
          <w:sz w:val="24"/>
          <w:szCs w:val="24"/>
        </w:rPr>
        <w:t>cabo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="00D85FDF">
        <w:rPr>
          <w:rFonts w:ascii="Century Gothic" w:hAnsi="Century Gothic"/>
          <w:sz w:val="24"/>
          <w:szCs w:val="24"/>
        </w:rPr>
        <w:t>así</w:t>
      </w:r>
      <w:r>
        <w:rPr>
          <w:rFonts w:ascii="Century Gothic" w:hAnsi="Century Gothic"/>
          <w:sz w:val="24"/>
          <w:szCs w:val="24"/>
        </w:rPr>
        <w:t xml:space="preserve"> como de las rentas que a echo en un determinado tiempo.</w:t>
      </w:r>
      <w:r w:rsidRPr="000D4368">
        <w:rPr>
          <w:rFonts w:ascii="Century Gothic" w:hAnsi="Century Gothic"/>
          <w:sz w:val="24"/>
          <w:szCs w:val="24"/>
        </w:rPr>
        <w:tab/>
      </w:r>
    </w:p>
    <w:p w:rsidR="000D4368" w:rsidRPr="00DE4320" w:rsidRDefault="000D4368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0D4368" w:rsidRPr="00D85FDF" w:rsidRDefault="00DE4320" w:rsidP="000D4368">
      <w:pPr>
        <w:tabs>
          <w:tab w:val="left" w:pos="3307"/>
        </w:tabs>
        <w:rPr>
          <w:rFonts w:ascii="Century Gothic" w:hAnsi="Century Gothic"/>
          <w:b/>
          <w:sz w:val="24"/>
          <w:szCs w:val="24"/>
        </w:rPr>
      </w:pPr>
      <w:r w:rsidRPr="000D4368">
        <w:rPr>
          <w:rFonts w:ascii="Century Gothic" w:hAnsi="Century Gothic"/>
          <w:b/>
          <w:sz w:val="24"/>
          <w:szCs w:val="24"/>
        </w:rPr>
        <w:t xml:space="preserve">        Requerimientos no funcionales (RNF)</w:t>
      </w:r>
    </w:p>
    <w:p w:rsidR="000D4368" w:rsidRPr="00D85FDF" w:rsidRDefault="000D4368" w:rsidP="000D4368">
      <w:pPr>
        <w:pStyle w:val="ListParagraph"/>
        <w:numPr>
          <w:ilvl w:val="0"/>
          <w:numId w:val="3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85FDF">
        <w:rPr>
          <w:rFonts w:ascii="Century Gothic" w:hAnsi="Century Gothic"/>
          <w:sz w:val="24"/>
          <w:szCs w:val="24"/>
        </w:rPr>
        <w:t>Los permisos de acceso al sistema podrán ser cambiados solamente por el administrador de acceso a datos.</w:t>
      </w:r>
    </w:p>
    <w:p w:rsidR="000D4368" w:rsidRPr="00D85FDF" w:rsidRDefault="000D4368" w:rsidP="000D4368">
      <w:pPr>
        <w:pStyle w:val="ListParagraph"/>
        <w:numPr>
          <w:ilvl w:val="0"/>
          <w:numId w:val="3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85FDF">
        <w:rPr>
          <w:rFonts w:ascii="Century Gothic" w:hAnsi="Century Gothic"/>
          <w:sz w:val="24"/>
          <w:szCs w:val="24"/>
        </w:rPr>
        <w:t>El nuevo sistema debe desarrollarse aplicando patrones y recomendaciones de programación que incrementen la seguridad de datos.</w:t>
      </w:r>
    </w:p>
    <w:p w:rsidR="000D4368" w:rsidRPr="00D85FDF" w:rsidRDefault="000D4368" w:rsidP="000D4368">
      <w:pPr>
        <w:pStyle w:val="ListParagraph"/>
        <w:numPr>
          <w:ilvl w:val="0"/>
          <w:numId w:val="3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85FDF">
        <w:rPr>
          <w:rFonts w:ascii="Century Gothic" w:hAnsi="Century Gothic"/>
          <w:sz w:val="24"/>
          <w:szCs w:val="24"/>
        </w:rPr>
        <w:t>El sistema debe ser capaz de procesar N transacciones por segundo. Esto se medirá por medio de</w:t>
      </w:r>
      <w:r w:rsidR="00615049" w:rsidRPr="00D85FDF">
        <w:rPr>
          <w:rFonts w:ascii="Century Gothic" w:hAnsi="Century Gothic"/>
          <w:sz w:val="24"/>
          <w:szCs w:val="24"/>
        </w:rPr>
        <w:t xml:space="preserve"> MySQL que tendremos</w:t>
      </w:r>
      <w:r w:rsidR="00D85FDF">
        <w:rPr>
          <w:rFonts w:ascii="Century Gothic" w:hAnsi="Century Gothic"/>
          <w:sz w:val="24"/>
          <w:szCs w:val="24"/>
        </w:rPr>
        <w:t xml:space="preserve"> dado de alta en el WAMP Server.</w:t>
      </w:r>
    </w:p>
    <w:p w:rsidR="000D4368" w:rsidRPr="00D85FDF" w:rsidRDefault="000D4368" w:rsidP="00D85FDF">
      <w:pPr>
        <w:pStyle w:val="ListParagraph"/>
        <w:numPr>
          <w:ilvl w:val="0"/>
          <w:numId w:val="3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85FDF">
        <w:rPr>
          <w:rFonts w:ascii="Century Gothic" w:hAnsi="Century Gothic"/>
          <w:sz w:val="24"/>
          <w:szCs w:val="24"/>
        </w:rPr>
        <w:t>Toda funcionalidad del sistema y transacción de negocio debe responder al usuario en menos de 5 segundos.</w:t>
      </w:r>
    </w:p>
    <w:p w:rsidR="00DE4320" w:rsidRDefault="00DE4320" w:rsidP="00DE4320">
      <w:pPr>
        <w:tabs>
          <w:tab w:val="left" w:pos="3307"/>
        </w:tabs>
        <w:rPr>
          <w:rFonts w:ascii="Century Gothic" w:hAnsi="Century Gothic"/>
          <w:b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</w:t>
      </w:r>
      <w:r w:rsidRPr="00615049">
        <w:rPr>
          <w:rFonts w:ascii="Century Gothic" w:hAnsi="Century Gothic"/>
          <w:b/>
          <w:sz w:val="24"/>
          <w:szCs w:val="24"/>
        </w:rPr>
        <w:t>Restricciones (RX)</w:t>
      </w:r>
    </w:p>
    <w:p w:rsidR="00615049" w:rsidRDefault="00615049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D85FDF" w:rsidRDefault="00D85FDF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D85FDF" w:rsidRPr="00615049" w:rsidRDefault="00D85FDF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Modelo de Casos de Uso</w:t>
      </w:r>
    </w:p>
    <w:p w:rsid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Definición de Actores</w:t>
      </w:r>
    </w:p>
    <w:p w:rsidR="00615049" w:rsidRDefault="00615049" w:rsidP="00615049">
      <w:pPr>
        <w:pStyle w:val="ListParagraph"/>
        <w:numPr>
          <w:ilvl w:val="0"/>
          <w:numId w:val="2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615049">
        <w:rPr>
          <w:rFonts w:ascii="Century Gothic" w:hAnsi="Century Gothic"/>
          <w:sz w:val="24"/>
          <w:szCs w:val="24"/>
        </w:rPr>
        <w:t>Administrador</w:t>
      </w:r>
    </w:p>
    <w:p w:rsidR="00615049" w:rsidRPr="00615049" w:rsidRDefault="00615049" w:rsidP="00615049">
      <w:pPr>
        <w:pStyle w:val="ListParagraph"/>
        <w:numPr>
          <w:ilvl w:val="1"/>
          <w:numId w:val="2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administrador del sistema es el que tiene el control de todo lo que pasa. Puede dar de alta y de baja toda la información del sistema, al igual que puede hacer </w:t>
      </w:r>
      <w:r w:rsidR="00D85FDF">
        <w:rPr>
          <w:rFonts w:ascii="Century Gothic" w:hAnsi="Century Gothic"/>
          <w:sz w:val="24"/>
          <w:szCs w:val="24"/>
        </w:rPr>
        <w:t>adquisiciones</w:t>
      </w:r>
      <w:r>
        <w:rPr>
          <w:rFonts w:ascii="Century Gothic" w:hAnsi="Century Gothic"/>
          <w:sz w:val="24"/>
          <w:szCs w:val="24"/>
        </w:rPr>
        <w:t>.</w:t>
      </w:r>
    </w:p>
    <w:p w:rsidR="00615049" w:rsidRDefault="00615049" w:rsidP="00615049">
      <w:pPr>
        <w:pStyle w:val="ListParagraph"/>
        <w:numPr>
          <w:ilvl w:val="0"/>
          <w:numId w:val="2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615049">
        <w:rPr>
          <w:rFonts w:ascii="Century Gothic" w:hAnsi="Century Gothic"/>
          <w:sz w:val="24"/>
          <w:szCs w:val="24"/>
        </w:rPr>
        <w:t>Cliente</w:t>
      </w:r>
    </w:p>
    <w:p w:rsidR="00615049" w:rsidRPr="00615049" w:rsidRDefault="00D85FDF" w:rsidP="00615049">
      <w:pPr>
        <w:pStyle w:val="ListParagraph"/>
        <w:numPr>
          <w:ilvl w:val="1"/>
          <w:numId w:val="2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 la persona que va a estar involucrada directamente con la adquisición (compra o renta de un automóvil).</w:t>
      </w:r>
    </w:p>
    <w:p w:rsidR="00615049" w:rsidRDefault="00615049" w:rsidP="00615049">
      <w:pPr>
        <w:pStyle w:val="ListParagraph"/>
        <w:numPr>
          <w:ilvl w:val="0"/>
          <w:numId w:val="2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615049">
        <w:rPr>
          <w:rFonts w:ascii="Century Gothic" w:hAnsi="Century Gothic"/>
          <w:sz w:val="24"/>
          <w:szCs w:val="24"/>
        </w:rPr>
        <w:t>Empleado</w:t>
      </w:r>
    </w:p>
    <w:p w:rsidR="00D85FDF" w:rsidRDefault="00D85FDF" w:rsidP="00D85FDF">
      <w:pPr>
        <w:pStyle w:val="ListParagraph"/>
        <w:numPr>
          <w:ilvl w:val="1"/>
          <w:numId w:val="2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 la persona encargada de promover y dar de alta las rentas de una sucursal determinada a un cliente en especial.</w:t>
      </w:r>
    </w:p>
    <w:p w:rsidR="00D85FDF" w:rsidRPr="00615049" w:rsidRDefault="00D85FDF" w:rsidP="00D85FDF">
      <w:pPr>
        <w:pStyle w:val="ListParagraph"/>
        <w:numPr>
          <w:ilvl w:val="1"/>
          <w:numId w:val="2"/>
        </w:numPr>
        <w:tabs>
          <w:tab w:val="left" w:pos="3307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Involucrado con las ventas y rentas de los automóviles.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Especificación en texto de Casos de Uso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    Diseño de GUI con identificador y nombre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    Incluye referencia a RN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Diagrama de Contexto del Sistema usando un diagrama General de Casos de Uso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Diagramas de casos de uso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Diagramas de actividades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Modelo de Dominio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Diagrama de clases (puede ser que los equipos hayan desarrollado más de una versión)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Marco de Desarrollo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descripción de las etapas de desarrollo, 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Numero de iteraciones, duración de las iteraciones,  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hitos y artefactos del proyecto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herramientas de software empleadas (lenguajes de programación, gestor de base de datos, SW para el UML, cualquier otro SW empleado)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lastRenderedPageBreak/>
        <w:t xml:space="preserve">    Avance en el producto de SW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código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    prototipos</w:t>
      </w:r>
    </w:p>
    <w:p w:rsidR="00DE4320" w:rsidRPr="00DE4320" w:rsidRDefault="00DE4320" w:rsidP="00DE4320">
      <w:pPr>
        <w:tabs>
          <w:tab w:val="left" w:pos="3307"/>
        </w:tabs>
        <w:rPr>
          <w:rFonts w:ascii="Century Gothic" w:hAnsi="Century Gothic"/>
          <w:sz w:val="24"/>
          <w:szCs w:val="24"/>
        </w:rPr>
      </w:pPr>
      <w:r w:rsidRPr="00DE4320">
        <w:rPr>
          <w:rFonts w:ascii="Century Gothic" w:hAnsi="Century Gothic"/>
          <w:sz w:val="24"/>
          <w:szCs w:val="24"/>
        </w:rPr>
        <w:t xml:space="preserve">    Pruebas</w:t>
      </w:r>
    </w:p>
    <w:sectPr w:rsidR="00DE4320" w:rsidRPr="00DE4320" w:rsidSect="007A2240">
      <w:footerReference w:type="default" r:id="rId8"/>
      <w:pgSz w:w="12240" w:h="15840"/>
      <w:pgMar w:top="1417" w:right="1701" w:bottom="1417" w:left="1701" w:header="708" w:footer="708" w:gutter="0"/>
      <w:pgBorders w:offsetFrom="page">
        <w:top w:val="thinThickMediumGap" w:sz="24" w:space="24" w:color="00B0F0"/>
        <w:left w:val="thinThickMediumGap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9CA" w:rsidRDefault="00DF59CA" w:rsidP="007A2240">
      <w:pPr>
        <w:spacing w:after="0" w:line="240" w:lineRule="auto"/>
      </w:pPr>
      <w:r>
        <w:separator/>
      </w:r>
    </w:p>
  </w:endnote>
  <w:endnote w:type="continuationSeparator" w:id="0">
    <w:p w:rsidR="00DF59CA" w:rsidRDefault="00DF59CA" w:rsidP="007A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32319110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7A2240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7A2240" w:rsidRDefault="007A224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7A2240" w:rsidRDefault="007A224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7A2240" w:rsidRDefault="007A2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9CA" w:rsidRDefault="00DF59CA" w:rsidP="007A2240">
      <w:pPr>
        <w:spacing w:after="0" w:line="240" w:lineRule="auto"/>
      </w:pPr>
      <w:r>
        <w:separator/>
      </w:r>
    </w:p>
  </w:footnote>
  <w:footnote w:type="continuationSeparator" w:id="0">
    <w:p w:rsidR="00DF59CA" w:rsidRDefault="00DF59CA" w:rsidP="007A2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4E22"/>
    <w:multiLevelType w:val="hybridMultilevel"/>
    <w:tmpl w:val="68FC2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5897"/>
    <w:multiLevelType w:val="hybridMultilevel"/>
    <w:tmpl w:val="25DE3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4B48"/>
    <w:multiLevelType w:val="hybridMultilevel"/>
    <w:tmpl w:val="8F4CF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40"/>
    <w:rsid w:val="0006727B"/>
    <w:rsid w:val="000D4368"/>
    <w:rsid w:val="00175F4E"/>
    <w:rsid w:val="004B389D"/>
    <w:rsid w:val="005D6324"/>
    <w:rsid w:val="00615049"/>
    <w:rsid w:val="006D2BB9"/>
    <w:rsid w:val="007A2240"/>
    <w:rsid w:val="00D85FDF"/>
    <w:rsid w:val="00DE4320"/>
    <w:rsid w:val="00DF59CA"/>
    <w:rsid w:val="00E12198"/>
    <w:rsid w:val="00E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3F25-7D5D-49E8-8266-3603185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40"/>
  </w:style>
  <w:style w:type="paragraph" w:styleId="Footer">
    <w:name w:val="footer"/>
    <w:basedOn w:val="Normal"/>
    <w:link w:val="FooterChar"/>
    <w:uiPriority w:val="99"/>
    <w:unhideWhenUsed/>
    <w:rsid w:val="007A2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40"/>
  </w:style>
  <w:style w:type="paragraph" w:styleId="ListParagraph">
    <w:name w:val="List Paragraph"/>
    <w:basedOn w:val="Normal"/>
    <w:uiPriority w:val="34"/>
    <w:qFormat/>
    <w:rsid w:val="007A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GonH</dc:creator>
  <cp:keywords/>
  <dc:description/>
  <cp:lastModifiedBy>Emi GonH</cp:lastModifiedBy>
  <cp:revision>2</cp:revision>
  <dcterms:created xsi:type="dcterms:W3CDTF">2018-05-08T22:47:00Z</dcterms:created>
  <dcterms:modified xsi:type="dcterms:W3CDTF">2018-05-12T00:00:00Z</dcterms:modified>
</cp:coreProperties>
</file>