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99mk5e83uk6" w:id="0"/>
      <w:bookmarkEnd w:id="0"/>
      <w:r w:rsidDel="00000000" w:rsidR="00000000" w:rsidRPr="00000000">
        <w:rPr>
          <w:rtl w:val="0"/>
        </w:rPr>
        <w:t xml:space="preserve">How To Create/Remove Swap Space on Ubuntu 20.04 &amp; 18.04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https://devanswers.co/creating-swap-space-ubuntu-18-04/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https://linuxize.com/post/how-to-add-swap-space-on-ubuntu-20-04/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Tomando en consideración el título del presente documento configura la swap de tu equipo en el doble de la ram que posea.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xamq66rczhi" w:id="1"/>
      <w:bookmarkEnd w:id="1"/>
      <w:r w:rsidDel="00000000" w:rsidR="00000000" w:rsidRPr="00000000">
        <w:rPr>
          <w:rtl w:val="0"/>
        </w:rPr>
        <w:t xml:space="preserve">Artículos de interés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https://www.busindre.com/optimizacion_de_memoria_ram_en_linux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http://soporteggj.blogspot.com/2017/11/cambiar-uso-memoria-ram-cache-pressure.html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https://ubunlog.com/swappiness-como-ajustar-el-uso-de-la-memoria-virtual/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bunlog.com/swappiness-como-ajustar-el-uso-de-la-memoria-virtual/" TargetMode="External"/><Relationship Id="rId9" Type="http://schemas.openxmlformats.org/officeDocument/2006/relationships/hyperlink" Target="http://soporteggj.blogspot.com/2017/11/cambiar-uso-memoria-ram-cache-press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answers.co/creating-swap-space-ubuntu-18-04/" TargetMode="External"/><Relationship Id="rId7" Type="http://schemas.openxmlformats.org/officeDocument/2006/relationships/hyperlink" Target="https://linuxize.com/post/how-to-add-swap-space-on-ubuntu-20-04/" TargetMode="External"/><Relationship Id="rId8" Type="http://schemas.openxmlformats.org/officeDocument/2006/relationships/hyperlink" Target="https://www.busindre.com/optimizacion_de_memoria_ram_en_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