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jstyjwrtbqh" w:id="0"/>
      <w:bookmarkEnd w:id="0"/>
      <w:r w:rsidDel="00000000" w:rsidR="00000000" w:rsidRPr="00000000">
        <w:rPr>
          <w:rtl w:val="0"/>
        </w:rPr>
        <w:t xml:space="preserve">Punto como separador decimal en Ubuntu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http://miamigopinguino.blogspot.com/2013/10/punto-como-separador-decimal.html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iamigopinguino.blogspot.com/2013/10/punto-como-separador-decim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