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59C5" w14:textId="7AED15DF" w:rsidR="00135D95" w:rsidRDefault="00135D95" w:rsidP="00135D95">
      <w:pPr>
        <w:spacing w:before="120" w:after="60"/>
        <w:ind w:left="720" w:hanging="360"/>
        <w:rPr>
          <w:b/>
          <w:u w:val="single"/>
        </w:rPr>
      </w:pPr>
      <w:r w:rsidRPr="00135D95">
        <w:rPr>
          <w:b/>
          <w:u w:val="single"/>
        </w:rPr>
        <w:t>Proposed Questions</w:t>
      </w:r>
    </w:p>
    <w:p w14:paraId="746D052B" w14:textId="77777777" w:rsidR="00014E7E" w:rsidRPr="00135D95" w:rsidRDefault="00014E7E" w:rsidP="00014E7E">
      <w:pPr>
        <w:spacing w:before="120" w:after="60"/>
        <w:ind w:left="720" w:hanging="360"/>
        <w:rPr>
          <w:b/>
          <w:u w:val="single"/>
        </w:rPr>
      </w:pPr>
    </w:p>
    <w:p w14:paraId="5C3A0AB8" w14:textId="1480BA85" w:rsidR="00F04890" w:rsidRDefault="009E097B" w:rsidP="00014E7E">
      <w:pPr>
        <w:pStyle w:val="ListParagraph"/>
        <w:numPr>
          <w:ilvl w:val="0"/>
          <w:numId w:val="4"/>
        </w:numPr>
        <w:spacing w:before="120" w:after="60"/>
      </w:pPr>
      <w:r>
        <w:t xml:space="preserve">Can you explain the difference between the </w:t>
      </w:r>
      <w:r w:rsidR="00014E7E" w:rsidRPr="00014E7E">
        <w:rPr>
          <w:b/>
        </w:rPr>
        <w:t xml:space="preserve">six </w:t>
      </w:r>
      <w:r w:rsidR="00014E7E">
        <w:t>volunteer</w:t>
      </w:r>
      <w:r>
        <w:t xml:space="preserve"> opportunities?</w:t>
      </w:r>
    </w:p>
    <w:p w14:paraId="73356C30" w14:textId="77777777" w:rsidR="00014E7E" w:rsidRDefault="00014E7E" w:rsidP="00014E7E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contextualSpacing w:val="0"/>
      </w:pPr>
      <w:r>
        <w:t xml:space="preserve">1)Homework helpers </w:t>
      </w:r>
      <w:proofErr w:type="gramStart"/>
      <w:r>
        <w:t>2)Bedtime</w:t>
      </w:r>
      <w:proofErr w:type="gramEnd"/>
      <w:r>
        <w:t xml:space="preserve"> Readers 3) Volunteer Groups 4)Activities Volunteer</w:t>
      </w:r>
    </w:p>
    <w:p w14:paraId="39BA1581" w14:textId="6B3B5F9A" w:rsidR="00F04890" w:rsidRDefault="00014E7E" w:rsidP="00014E7E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contextualSpacing w:val="0"/>
      </w:pPr>
      <w:r>
        <w:t xml:space="preserve"> 5) Group Service Opportunities 6) Wind Down Helpers</w:t>
      </w:r>
    </w:p>
    <w:p w14:paraId="0DAF4327" w14:textId="7DF9E8FF" w:rsidR="00F04890" w:rsidRDefault="00014E7E" w:rsidP="00135D95">
      <w:pPr>
        <w:numPr>
          <w:ilvl w:val="0"/>
          <w:numId w:val="1"/>
        </w:numPr>
        <w:spacing w:before="120" w:after="60"/>
      </w:pPr>
      <w:r>
        <w:t>Do any of the volunteer opportunities require additional training beyond the information session and the orientation?</w:t>
      </w:r>
    </w:p>
    <w:p w14:paraId="17AFD981" w14:textId="77652525" w:rsidR="00F04890" w:rsidRDefault="009E097B" w:rsidP="00135D95">
      <w:pPr>
        <w:numPr>
          <w:ilvl w:val="0"/>
          <w:numId w:val="1"/>
        </w:numPr>
        <w:spacing w:before="120" w:after="60"/>
      </w:pPr>
      <w:r>
        <w:t>What areas are in the most need of volunteers?</w:t>
      </w:r>
      <w:r w:rsidR="00D43F7F" w:rsidRPr="00D43F7F">
        <w:t xml:space="preserve"> </w:t>
      </w:r>
      <w:r w:rsidR="00D43F7F">
        <w:t>&gt;which of the six volunteer opportunities are the easiest to fill?</w:t>
      </w:r>
    </w:p>
    <w:p w14:paraId="5037F564" w14:textId="753231AE" w:rsidR="00F04890" w:rsidRDefault="009E097B" w:rsidP="00135D95">
      <w:pPr>
        <w:numPr>
          <w:ilvl w:val="0"/>
          <w:numId w:val="1"/>
        </w:numPr>
        <w:spacing w:before="120" w:after="60"/>
      </w:pPr>
      <w:r>
        <w:t xml:space="preserve">Is there an emotional aspect that drives volunteers to invest </w:t>
      </w:r>
      <w:r w:rsidR="00711E18">
        <w:t>their</w:t>
      </w:r>
      <w:r w:rsidR="00014E7E">
        <w:t xml:space="preserve"> time spent with the children?</w:t>
      </w:r>
      <w:r>
        <w:t xml:space="preserve"> (personal stories/experiences)</w:t>
      </w:r>
    </w:p>
    <w:p w14:paraId="0DCDDAC4" w14:textId="4EDC5255" w:rsidR="00F04890" w:rsidRDefault="00711E18" w:rsidP="00135D95">
      <w:pPr>
        <w:numPr>
          <w:ilvl w:val="0"/>
          <w:numId w:val="1"/>
        </w:numPr>
        <w:spacing w:before="120" w:after="60"/>
      </w:pPr>
      <w:r>
        <w:t>H</w:t>
      </w:r>
      <w:r w:rsidR="009E097B">
        <w:t xml:space="preserve">ow </w:t>
      </w:r>
      <w:r>
        <w:t>many volunteers will</w:t>
      </w:r>
      <w:r w:rsidR="009E097B">
        <w:t xml:space="preserve"> continue to volunteer</w:t>
      </w:r>
      <w:r>
        <w:t xml:space="preserve"> beyond the requested </w:t>
      </w:r>
      <w:proofErr w:type="gramStart"/>
      <w:r>
        <w:t>six month</w:t>
      </w:r>
      <w:proofErr w:type="gramEnd"/>
      <w:r>
        <w:t xml:space="preserve"> commitment?</w:t>
      </w:r>
    </w:p>
    <w:p w14:paraId="2D4E5816" w14:textId="493AF76B" w:rsidR="00F04890" w:rsidRDefault="009E097B" w:rsidP="00135D95">
      <w:pPr>
        <w:numPr>
          <w:ilvl w:val="0"/>
          <w:numId w:val="1"/>
        </w:numPr>
        <w:spacing w:before="120" w:after="60"/>
      </w:pPr>
      <w:r>
        <w:t>Do you have prerequisites or an interview process</w:t>
      </w:r>
      <w:r w:rsidR="00711E18">
        <w:t xml:space="preserve"> in addition to the information requested and provided in the volunteer application that might help you</w:t>
      </w:r>
      <w:r>
        <w:t xml:space="preserve"> determine if </w:t>
      </w:r>
      <w:r w:rsidR="00711E18">
        <w:t>volunteers</w:t>
      </w:r>
      <w:r>
        <w:t xml:space="preserve"> qualify or would be a good fit</w:t>
      </w:r>
      <w:r w:rsidR="00711E18">
        <w:t>?</w:t>
      </w:r>
    </w:p>
    <w:p w14:paraId="31961763" w14:textId="42706B69" w:rsidR="00F04890" w:rsidRDefault="00711E18" w:rsidP="00135D95">
      <w:pPr>
        <w:numPr>
          <w:ilvl w:val="0"/>
          <w:numId w:val="1"/>
        </w:numPr>
        <w:spacing w:before="120" w:after="60"/>
      </w:pPr>
      <w:r>
        <w:t>Is there a t</w:t>
      </w:r>
      <w:r w:rsidR="009E097B">
        <w:t>ime of year when there is in influx or shortage of volunteers</w:t>
      </w:r>
      <w:r>
        <w:t>?</w:t>
      </w:r>
    </w:p>
    <w:p w14:paraId="660C112C" w14:textId="77777777" w:rsidR="00F04890" w:rsidRDefault="009E097B" w:rsidP="00135D95">
      <w:pPr>
        <w:numPr>
          <w:ilvl w:val="0"/>
          <w:numId w:val="1"/>
        </w:numPr>
        <w:spacing w:before="120" w:after="60"/>
      </w:pPr>
      <w:r>
        <w:t>What is the most common avenue to reach out to SAFE email/phone/in person</w:t>
      </w:r>
    </w:p>
    <w:p w14:paraId="77FBA783" w14:textId="6DD56B17" w:rsidR="00F04890" w:rsidRDefault="009E097B" w:rsidP="00135D95">
      <w:pPr>
        <w:numPr>
          <w:ilvl w:val="0"/>
          <w:numId w:val="1"/>
        </w:numPr>
        <w:spacing w:before="120" w:after="60"/>
      </w:pPr>
      <w:r>
        <w:t xml:space="preserve">What </w:t>
      </w:r>
      <w:proofErr w:type="gramStart"/>
      <w:r>
        <w:t>is</w:t>
      </w:r>
      <w:proofErr w:type="gramEnd"/>
      <w:r>
        <w:t xml:space="preserve"> the most common way volunteers sign up, find you, or contact your organization</w:t>
      </w:r>
      <w:r w:rsidR="00711E18">
        <w:t>?</w:t>
      </w:r>
    </w:p>
    <w:p w14:paraId="0C564753" w14:textId="5A592F50" w:rsidR="00F04890" w:rsidRDefault="009E097B" w:rsidP="00135D95">
      <w:pPr>
        <w:numPr>
          <w:ilvl w:val="0"/>
          <w:numId w:val="1"/>
        </w:numPr>
        <w:spacing w:before="120" w:after="60"/>
      </w:pPr>
      <w:r>
        <w:t>What t</w:t>
      </w:r>
      <w:r w:rsidR="00711E18">
        <w:t>ype</w:t>
      </w:r>
      <w:r>
        <w:t xml:space="preserve"> of time requirements do most potential volunteers express they are comfortable investing</w:t>
      </w:r>
      <w:r w:rsidR="00711E18">
        <w:t>?</w:t>
      </w:r>
    </w:p>
    <w:p w14:paraId="64FB0302" w14:textId="2A78E8EE" w:rsidR="00F04890" w:rsidRDefault="009E097B" w:rsidP="00135D95">
      <w:pPr>
        <w:numPr>
          <w:ilvl w:val="0"/>
          <w:numId w:val="1"/>
        </w:numPr>
        <w:spacing w:before="120" w:after="60"/>
      </w:pPr>
      <w:r>
        <w:t xml:space="preserve">  How do you encourage individuals to volunteer and what are the hurdles to recruiting volunteers</w:t>
      </w:r>
      <w:r w:rsidR="00711E18">
        <w:t>?</w:t>
      </w:r>
    </w:p>
    <w:p w14:paraId="0CAF44FD" w14:textId="75C6D889" w:rsidR="00F04890" w:rsidRDefault="009E097B" w:rsidP="00135D95">
      <w:pPr>
        <w:numPr>
          <w:ilvl w:val="0"/>
          <w:numId w:val="1"/>
        </w:numPr>
        <w:spacing w:before="120" w:after="60"/>
      </w:pPr>
      <w:r>
        <w:t xml:space="preserve"> The </w:t>
      </w:r>
      <w:r w:rsidR="00711E18">
        <w:t>volunteer application is a PDF, any particular reason w</w:t>
      </w:r>
      <w:r>
        <w:t>hy?</w:t>
      </w:r>
      <w:r w:rsidR="00711E18">
        <w:t xml:space="preserve"> Would it be helpful in any other format?</w:t>
      </w:r>
    </w:p>
    <w:p w14:paraId="3AF6488C" w14:textId="77777777" w:rsidR="00F04890" w:rsidRDefault="00F04890" w:rsidP="00135D95">
      <w:pPr>
        <w:spacing w:before="120" w:after="60"/>
        <w:ind w:left="720"/>
        <w:contextualSpacing w:val="0"/>
      </w:pPr>
    </w:p>
    <w:p w14:paraId="1549E3E6" w14:textId="7E4EF00D" w:rsidR="00F04890" w:rsidRDefault="009E097B" w:rsidP="00135D95">
      <w:pPr>
        <w:spacing w:before="120" w:after="60"/>
        <w:contextualSpacing w:val="0"/>
        <w:rPr>
          <w:b/>
          <w:u w:val="single"/>
        </w:rPr>
      </w:pPr>
      <w:r w:rsidRPr="00135D95">
        <w:rPr>
          <w:b/>
          <w:u w:val="single"/>
        </w:rPr>
        <w:t xml:space="preserve">Interview with </w:t>
      </w:r>
      <w:r w:rsidR="005901A2">
        <w:rPr>
          <w:b/>
          <w:u w:val="single"/>
        </w:rPr>
        <w:t>HHH (</w:t>
      </w:r>
      <w:r w:rsidR="00711E18">
        <w:rPr>
          <w:b/>
          <w:u w:val="single"/>
        </w:rPr>
        <w:t>Jasmin Reardon</w:t>
      </w:r>
      <w:r w:rsidR="005901A2">
        <w:rPr>
          <w:b/>
          <w:u w:val="single"/>
        </w:rPr>
        <w:t>)</w:t>
      </w:r>
    </w:p>
    <w:p w14:paraId="355C2D6A" w14:textId="77777777" w:rsidR="00D43F7F" w:rsidRPr="00135D95" w:rsidRDefault="00D43F7F" w:rsidP="00135D95">
      <w:pPr>
        <w:spacing w:before="120" w:after="60"/>
        <w:contextualSpacing w:val="0"/>
        <w:rPr>
          <w:b/>
          <w:u w:val="single"/>
        </w:rPr>
      </w:pPr>
    </w:p>
    <w:p w14:paraId="4EB8BB81" w14:textId="14CDB4A6" w:rsidR="00F04890" w:rsidRDefault="002C30B2" w:rsidP="00135D95">
      <w:pPr>
        <w:spacing w:before="120" w:after="60"/>
        <w:contextualSpacing w:val="0"/>
      </w:pPr>
      <w:r>
        <w:rPr>
          <w:u w:val="single"/>
        </w:rPr>
        <w:t>&gt;</w:t>
      </w:r>
      <w:r>
        <w:t xml:space="preserve">there are two super common types: very young college students (typically 18-22 years old) and business </w:t>
      </w:r>
      <w:proofErr w:type="spellStart"/>
      <w:r>
        <w:t>projessionals</w:t>
      </w:r>
      <w:proofErr w:type="spellEnd"/>
      <w:r>
        <w:t xml:space="preserve"> who range from late </w:t>
      </w:r>
      <w:proofErr w:type="gramStart"/>
      <w:r>
        <w:t>20;s</w:t>
      </w:r>
      <w:proofErr w:type="gramEnd"/>
      <w:r>
        <w:t xml:space="preserve"> into their 40’s</w:t>
      </w:r>
    </w:p>
    <w:p w14:paraId="3297FCA7" w14:textId="20049250" w:rsidR="002C30B2" w:rsidRDefault="002C30B2" w:rsidP="00135D95">
      <w:pPr>
        <w:spacing w:before="120" w:after="60"/>
        <w:contextualSpacing w:val="0"/>
      </w:pPr>
      <w:r>
        <w:t>&gt;</w:t>
      </w:r>
      <w:proofErr w:type="gramStart"/>
      <w:r>
        <w:t>All of</w:t>
      </w:r>
      <w:proofErr w:type="gramEnd"/>
      <w:r>
        <w:t xml:space="preserve"> our primary service opportunities are fairly similar, meaning that </w:t>
      </w:r>
      <w:proofErr w:type="spellStart"/>
      <w:r>
        <w:t>thye</w:t>
      </w:r>
      <w:proofErr w:type="spellEnd"/>
      <w:r>
        <w:t xml:space="preserve"> work directly with the children we serve. Our area of need is often on the weekend, as most volunteers reserve that for </w:t>
      </w:r>
      <w:proofErr w:type="spellStart"/>
      <w:r>
        <w:t>familycentered</w:t>
      </w:r>
      <w:proofErr w:type="spellEnd"/>
      <w:r>
        <w:t xml:space="preserve"> time. When we have large groups </w:t>
      </w:r>
      <w:proofErr w:type="spellStart"/>
      <w:r>
        <w:t>ovolunteer</w:t>
      </w:r>
      <w:proofErr w:type="spellEnd"/>
      <w:r>
        <w:t xml:space="preserve">, they prefer to do behind the scenes projects, such as maintenance and organization. </w:t>
      </w:r>
    </w:p>
    <w:p w14:paraId="6A6DCE64" w14:textId="411BF2D2" w:rsidR="002C30B2" w:rsidRDefault="002C30B2" w:rsidP="00135D95">
      <w:pPr>
        <w:spacing w:before="120" w:after="60"/>
        <w:contextualSpacing w:val="0"/>
      </w:pPr>
      <w:r>
        <w:t xml:space="preserve">&gt;That is the maximum level of training required (which is about 4 hours </w:t>
      </w:r>
      <w:proofErr w:type="spellStart"/>
      <w:r>
        <w:t>workth</w:t>
      </w:r>
      <w:proofErr w:type="spellEnd"/>
      <w:r>
        <w:t xml:space="preserve"> of training hours). Group volunteers are often 1 </w:t>
      </w:r>
      <w:proofErr w:type="spellStart"/>
      <w:r>
        <w:t>tiem</w:t>
      </w:r>
      <w:proofErr w:type="spellEnd"/>
      <w:r>
        <w:t xml:space="preserve"> visitors, so their amount of training is much less to none. </w:t>
      </w:r>
      <w:proofErr w:type="gramStart"/>
      <w:r>
        <w:t>Basically</w:t>
      </w:r>
      <w:proofErr w:type="gramEnd"/>
      <w:r>
        <w:t xml:space="preserve"> they are informed about safety protocols and confidentiality. </w:t>
      </w:r>
    </w:p>
    <w:p w14:paraId="683F3BD4" w14:textId="0DB3D3A1" w:rsidR="002C30B2" w:rsidRDefault="002C30B2" w:rsidP="00135D95">
      <w:pPr>
        <w:spacing w:before="120" w:after="60"/>
        <w:contextualSpacing w:val="0"/>
      </w:pPr>
      <w:r>
        <w:t xml:space="preserve">&gt;there are a handful of primary categories: 1. College students </w:t>
      </w:r>
      <w:proofErr w:type="spellStart"/>
      <w:r>
        <w:t>interessted</w:t>
      </w:r>
      <w:proofErr w:type="spellEnd"/>
      <w:r>
        <w:t xml:space="preserve"> in the social work field 2. </w:t>
      </w:r>
      <w:proofErr w:type="spellStart"/>
      <w:r>
        <w:t>kProfessionals</w:t>
      </w:r>
      <w:proofErr w:type="spellEnd"/>
      <w:r>
        <w:t xml:space="preserve"> or individuals who want to contribute to the community 3. Survivors of childhood trauma</w:t>
      </w:r>
    </w:p>
    <w:p w14:paraId="46CA70DA" w14:textId="5AC017E7" w:rsidR="002C30B2" w:rsidRDefault="002C30B2" w:rsidP="00135D95">
      <w:pPr>
        <w:spacing w:before="120" w:after="60"/>
        <w:contextualSpacing w:val="0"/>
      </w:pPr>
      <w:r>
        <w:t xml:space="preserve">&gt;potential volunteers are </w:t>
      </w:r>
      <w:proofErr w:type="gramStart"/>
      <w:r>
        <w:t>fairly respectful</w:t>
      </w:r>
      <w:proofErr w:type="gramEnd"/>
      <w:r>
        <w:t xml:space="preserve"> to the process because the state mandates specific aspects to be included in the training and information</w:t>
      </w:r>
    </w:p>
    <w:p w14:paraId="1661CEDD" w14:textId="7D40940E" w:rsidR="002C30B2" w:rsidRDefault="002C30B2" w:rsidP="00135D95">
      <w:pPr>
        <w:spacing w:before="120" w:after="60"/>
        <w:contextualSpacing w:val="0"/>
      </w:pPr>
      <w:r>
        <w:t>&gt;</w:t>
      </w:r>
      <w:r w:rsidR="009139C8">
        <w:t>some volunteers will turn in their applications in person after printing their PDF in person and filling it in by hand writing the responses</w:t>
      </w:r>
    </w:p>
    <w:p w14:paraId="317CE18F" w14:textId="02AF74EE" w:rsidR="009139C8" w:rsidRDefault="009139C8" w:rsidP="00135D95">
      <w:pPr>
        <w:spacing w:before="120" w:after="60"/>
        <w:contextualSpacing w:val="0"/>
      </w:pPr>
      <w:r>
        <w:t>&gt;Jasmin/HHH hold 1 to 3 sessions a year with about 50 people(</w:t>
      </w:r>
      <w:proofErr w:type="spellStart"/>
      <w:r>
        <w:t>ish</w:t>
      </w:r>
      <w:proofErr w:type="spellEnd"/>
      <w:r>
        <w:t>), most people can use the PDF, this is kept only for the sake this is done in the past three years having a bit of difficulty with the PDF</w:t>
      </w:r>
    </w:p>
    <w:p w14:paraId="202589A8" w14:textId="5B81D959" w:rsidR="009139C8" w:rsidRDefault="009139C8" w:rsidP="00135D95">
      <w:pPr>
        <w:spacing w:before="120" w:after="60"/>
        <w:contextualSpacing w:val="0"/>
      </w:pPr>
      <w:r>
        <w:t xml:space="preserve">&gt;Difficulty finding the volunteer tab, with folks unfamiliar with internet and </w:t>
      </w:r>
      <w:proofErr w:type="gramStart"/>
      <w:r>
        <w:t>drop down</w:t>
      </w:r>
      <w:proofErr w:type="gramEnd"/>
      <w:r>
        <w:t xml:space="preserve"> menus, her perception of folks who struggle with the </w:t>
      </w:r>
      <w:proofErr w:type="spellStart"/>
      <w:r>
        <w:t>the</w:t>
      </w:r>
      <w:proofErr w:type="spellEnd"/>
      <w:r>
        <w:t xml:space="preserve"> PDF or website in general are 40’s and older and those who may be ESL</w:t>
      </w:r>
    </w:p>
    <w:p w14:paraId="1F7C192E" w14:textId="13BCC9B9" w:rsidR="009139C8" w:rsidRDefault="009139C8" w:rsidP="00135D95">
      <w:pPr>
        <w:spacing w:before="120" w:after="60"/>
        <w:contextualSpacing w:val="0"/>
      </w:pPr>
      <w:r>
        <w:lastRenderedPageBreak/>
        <w:t xml:space="preserve">&gt;Volunteers who struggle to find the volunteer tab or have general questions will call split with email their questions, *Jasmin states that email is the best way of getting a hold of her and she prefers so she can keep track of correspondence to </w:t>
      </w:r>
      <w:proofErr w:type="gramStart"/>
      <w:r>
        <w:t>refer back</w:t>
      </w:r>
      <w:proofErr w:type="gramEnd"/>
      <w:r>
        <w:t xml:space="preserve"> to when speaking to people</w:t>
      </w:r>
    </w:p>
    <w:p w14:paraId="4C938A2F" w14:textId="51332453" w:rsidR="009139C8" w:rsidRDefault="009139C8" w:rsidP="00135D95">
      <w:pPr>
        <w:spacing w:before="120" w:after="60"/>
        <w:contextualSpacing w:val="0"/>
      </w:pPr>
      <w:r>
        <w:t>&gt;Jasmin would like the volunteer page to have its own menu tab on the home page</w:t>
      </w:r>
    </w:p>
    <w:p w14:paraId="3205596C" w14:textId="13152C2A" w:rsidR="009139C8" w:rsidRDefault="009139C8" w:rsidP="00135D95">
      <w:pPr>
        <w:spacing w:before="120" w:after="60"/>
        <w:contextualSpacing w:val="0"/>
      </w:pPr>
      <w:r>
        <w:t xml:space="preserve">&gt;a large number of volunteers are college </w:t>
      </w:r>
      <w:proofErr w:type="gramStart"/>
      <w:r>
        <w:t>students</w:t>
      </w:r>
      <w:proofErr w:type="gramEnd"/>
      <w:r>
        <w:t xml:space="preserve"> which kind of puts a limit on the length of time people will volunteer because they will base this </w:t>
      </w:r>
      <w:r w:rsidR="00CE0ADF">
        <w:t>by semester, however a number of those will return even if they do not need it for class, Jasmin states a class requirement is a common motivator for her volunteers</w:t>
      </w:r>
    </w:p>
    <w:p w14:paraId="2E4C0839" w14:textId="2044A70F" w:rsidR="00CE0ADF" w:rsidRDefault="00CE0ADF" w:rsidP="00135D95">
      <w:pPr>
        <w:spacing w:before="120" w:after="60"/>
        <w:contextualSpacing w:val="0"/>
      </w:pPr>
      <w:r>
        <w:t xml:space="preserve">&gt;They have a number or </w:t>
      </w:r>
      <w:proofErr w:type="gramStart"/>
      <w:r>
        <w:t>long time</w:t>
      </w:r>
      <w:proofErr w:type="gramEnd"/>
      <w:r>
        <w:t xml:space="preserve"> volunteers, one has been volunteering for 20 years another for over seven years and specifically as a night time reader</w:t>
      </w:r>
    </w:p>
    <w:p w14:paraId="777E3342" w14:textId="322915B1" w:rsidR="00CE0ADF" w:rsidRDefault="00CE0ADF" w:rsidP="00135D95">
      <w:pPr>
        <w:spacing w:before="120" w:after="60"/>
        <w:contextualSpacing w:val="0"/>
      </w:pPr>
      <w:r>
        <w:t xml:space="preserve">&gt;most of the volunteers plan to stick around past the </w:t>
      </w:r>
      <w:proofErr w:type="gramStart"/>
      <w:r>
        <w:t>six month</w:t>
      </w:r>
      <w:proofErr w:type="gramEnd"/>
      <w:r>
        <w:t xml:space="preserve"> time frame, Jasmin finds that life style changes end up being the most common factor of volunteers leaving, having their own children, moving, etc.,</w:t>
      </w:r>
    </w:p>
    <w:p w14:paraId="6D31F29A" w14:textId="47B3ABC5" w:rsidR="00CE0ADF" w:rsidRDefault="00CE0ADF" w:rsidP="00135D95">
      <w:pPr>
        <w:spacing w:before="120" w:after="60"/>
        <w:contextualSpacing w:val="0"/>
      </w:pPr>
      <w:r>
        <w:t xml:space="preserve">&gt;There are specific items in the PDF that are required and that they would not want to remove, a professional </w:t>
      </w:r>
      <w:proofErr w:type="spellStart"/>
      <w:r>
        <w:t>evalutated</w:t>
      </w:r>
      <w:proofErr w:type="spellEnd"/>
      <w:r>
        <w:t xml:space="preserve"> their PDF for the volunteers and designed it in a way that would help, the interview “Jasmin” to identify potential child predators</w:t>
      </w:r>
    </w:p>
    <w:p w14:paraId="52D177F6" w14:textId="4B46285C" w:rsidR="00CE0ADF" w:rsidRDefault="00CE0ADF" w:rsidP="00135D95">
      <w:pPr>
        <w:spacing w:before="120" w:after="60"/>
        <w:contextualSpacing w:val="0"/>
      </w:pPr>
      <w:r>
        <w:t xml:space="preserve">&gt;other items in the PDF are required and left in to reiterate the confirmation of being emotionally ready and set up front the </w:t>
      </w:r>
      <w:proofErr w:type="spellStart"/>
      <w:r>
        <w:t>requirments</w:t>
      </w:r>
      <w:proofErr w:type="spellEnd"/>
      <w:r>
        <w:t xml:space="preserve"> and behavioral expectations of the volunteers</w:t>
      </w:r>
    </w:p>
    <w:p w14:paraId="5D872737" w14:textId="1F4BEAD7" w:rsidR="00CE0ADF" w:rsidRDefault="00CE0ADF" w:rsidP="00135D95">
      <w:pPr>
        <w:spacing w:before="120" w:after="60"/>
        <w:contextualSpacing w:val="0"/>
      </w:pPr>
      <w:r>
        <w:t>&gt;This is also a bit of CYA (my words) so that if something comes up with a volunteer the documentation is available to support the fact that HHH did their part in laying out expectations of volunteers</w:t>
      </w:r>
    </w:p>
    <w:p w14:paraId="3E7D0D47" w14:textId="70638BA9" w:rsidR="00CE0ADF" w:rsidRDefault="00CE0ADF" w:rsidP="00135D95">
      <w:pPr>
        <w:spacing w:before="120" w:after="60"/>
        <w:contextualSpacing w:val="0"/>
      </w:pPr>
      <w:r>
        <w:t>&gt;The summer is when HHH is shortest of volunteers</w:t>
      </w:r>
    </w:p>
    <w:p w14:paraId="35F1CDF4" w14:textId="652229DB" w:rsidR="00CE0ADF" w:rsidRDefault="00CE0ADF" w:rsidP="00135D95">
      <w:pPr>
        <w:spacing w:before="120" w:after="60"/>
        <w:contextualSpacing w:val="0"/>
      </w:pPr>
      <w:r>
        <w:t xml:space="preserve">&gt;Prerequisites are criminal background, drug test, etc., </w:t>
      </w:r>
    </w:p>
    <w:p w14:paraId="6AAC9677" w14:textId="65B83F76" w:rsidR="00CE0ADF" w:rsidRDefault="00CE0ADF" w:rsidP="00135D95">
      <w:pPr>
        <w:spacing w:before="120" w:after="60"/>
        <w:contextualSpacing w:val="0"/>
      </w:pPr>
      <w:r>
        <w:t>&gt;Jasmin aims to be as transparent up front with the volunteer process and expectations as possible</w:t>
      </w:r>
    </w:p>
    <w:p w14:paraId="68677080" w14:textId="2FE5C3E1" w:rsidR="00CE0ADF" w:rsidRDefault="00C95BA7" w:rsidP="00135D95">
      <w:pPr>
        <w:spacing w:before="120" w:after="60"/>
        <w:contextualSpacing w:val="0"/>
      </w:pPr>
      <w:r>
        <w:tab/>
      </w:r>
    </w:p>
    <w:p w14:paraId="1C9863B6" w14:textId="1FE40398" w:rsidR="00C95BA7" w:rsidRDefault="00C95BA7" w:rsidP="00135D95">
      <w:pPr>
        <w:spacing w:before="120" w:after="60"/>
        <w:contextualSpacing w:val="0"/>
        <w:rPr>
          <w:u w:val="single"/>
        </w:rPr>
      </w:pPr>
      <w:r>
        <w:rPr>
          <w:u w:val="single"/>
        </w:rPr>
        <w:t>Steps for sign up process</w:t>
      </w:r>
    </w:p>
    <w:p w14:paraId="096A95D2" w14:textId="052D10AF" w:rsid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Send in application</w:t>
      </w:r>
    </w:p>
    <w:p w14:paraId="2CE5BDCD" w14:textId="5652F35A" w:rsid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Jasmin will respond with and email</w:t>
      </w:r>
    </w:p>
    <w:p w14:paraId="474EB30A" w14:textId="1C470F6D" w:rsid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They sign up for information session by RSVP- references are called at this time</w:t>
      </w:r>
    </w:p>
    <w:p w14:paraId="6D2793C0" w14:textId="16869399" w:rsid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They sign up for an interview</w:t>
      </w:r>
    </w:p>
    <w:p w14:paraId="43D919BE" w14:textId="5ED2D243" w:rsid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Drug test and background check</w:t>
      </w:r>
    </w:p>
    <w:p w14:paraId="58D93BD1" w14:textId="5E9F1AE0" w:rsidR="00C95BA7" w:rsidRPr="00C95BA7" w:rsidRDefault="00C95BA7" w:rsidP="00C95BA7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 xml:space="preserve">Sign up for orientation session which is 3 hrs. – aim is to demystify any misconceptions about the organizations such as, 1. They are not an </w:t>
      </w:r>
      <w:proofErr w:type="spellStart"/>
      <w:r>
        <w:t>orphange</w:t>
      </w:r>
      <w:proofErr w:type="spellEnd"/>
      <w:r>
        <w:t xml:space="preserve"> 2. They </w:t>
      </w:r>
      <w:proofErr w:type="gramStart"/>
      <w:r>
        <w:t>kids</w:t>
      </w:r>
      <w:proofErr w:type="gramEnd"/>
      <w:r>
        <w:t xml:space="preserve"> have specific rules and expectations of behavior and interactions with the staff 3. (my insight) These children are at the home because they have specific </w:t>
      </w:r>
      <w:proofErr w:type="spellStart"/>
      <w:r>
        <w:t>bahavioral</w:t>
      </w:r>
      <w:proofErr w:type="spellEnd"/>
      <w:r>
        <w:t xml:space="preserve"> issues which makes it difficult for them to attend a traditional school or stay and a traditional foster home or foster care, </w:t>
      </w:r>
      <w:bookmarkStart w:id="0" w:name="_GoBack"/>
      <w:bookmarkEnd w:id="0"/>
    </w:p>
    <w:sectPr w:rsidR="00C95BA7" w:rsidRPr="00C95BA7" w:rsidSect="00014E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38BF"/>
    <w:multiLevelType w:val="hybridMultilevel"/>
    <w:tmpl w:val="C8F4B470"/>
    <w:lvl w:ilvl="0" w:tplc="38161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560"/>
    <w:multiLevelType w:val="hybridMultilevel"/>
    <w:tmpl w:val="531CBD86"/>
    <w:lvl w:ilvl="0" w:tplc="B5A2B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3B8F"/>
    <w:multiLevelType w:val="multilevel"/>
    <w:tmpl w:val="5FF23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602BE0"/>
    <w:multiLevelType w:val="hybridMultilevel"/>
    <w:tmpl w:val="CAF6EAEE"/>
    <w:lvl w:ilvl="0" w:tplc="F51A7C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82190"/>
    <w:multiLevelType w:val="hybridMultilevel"/>
    <w:tmpl w:val="A93C0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90"/>
    <w:rsid w:val="00014E7E"/>
    <w:rsid w:val="00063039"/>
    <w:rsid w:val="000C1FAA"/>
    <w:rsid w:val="00135D95"/>
    <w:rsid w:val="002C30B2"/>
    <w:rsid w:val="00341331"/>
    <w:rsid w:val="005901A2"/>
    <w:rsid w:val="00631DF2"/>
    <w:rsid w:val="00711E18"/>
    <w:rsid w:val="009139C8"/>
    <w:rsid w:val="009E097B"/>
    <w:rsid w:val="00C95BA7"/>
    <w:rsid w:val="00CE0ADF"/>
    <w:rsid w:val="00D43F7F"/>
    <w:rsid w:val="00F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EDE6"/>
  <w15:docId w15:val="{03E9F05A-1175-49E0-97A8-022FE3D6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4E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gilti</dc:creator>
  <cp:lastModifiedBy>gil.tino.bernal@outlook.com</cp:lastModifiedBy>
  <cp:revision>7</cp:revision>
  <dcterms:created xsi:type="dcterms:W3CDTF">2018-08-22T01:47:00Z</dcterms:created>
  <dcterms:modified xsi:type="dcterms:W3CDTF">2018-08-30T23:57:00Z</dcterms:modified>
</cp:coreProperties>
</file>