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4A3" w:rsidRPr="000E2B30" w:rsidRDefault="000E2B30">
      <w:pPr>
        <w:rPr>
          <w:b/>
          <w:noProof/>
          <w:lang w:eastAsia="es-AR"/>
        </w:rPr>
      </w:pPr>
      <w:r w:rsidRPr="000E2B30">
        <w:rPr>
          <w:b/>
          <w:noProof/>
          <w:lang w:eastAsia="es-AR"/>
        </w:rPr>
        <w:t>QUE SON LOS SENSORES RESISTIVOS?</w:t>
      </w:r>
    </w:p>
    <w:p w:rsidR="008A24A3" w:rsidRDefault="008A24A3" w:rsidP="008A24A3">
      <w:pPr>
        <w:rPr>
          <w:b/>
          <w:noProof/>
          <w:lang w:eastAsia="es-AR"/>
        </w:rPr>
      </w:pPr>
      <w:r w:rsidRPr="000E2B30">
        <w:rPr>
          <w:b/>
          <w:noProof/>
          <w:lang w:eastAsia="es-AR"/>
        </w:rPr>
        <w:t>Sensores resistivos</w:t>
      </w:r>
    </w:p>
    <w:p w:rsidR="000E2B30" w:rsidRPr="000E2B30" w:rsidRDefault="000E2B30" w:rsidP="008A24A3">
      <w:pPr>
        <w:rPr>
          <w:noProof/>
          <w:lang w:eastAsia="es-AR"/>
        </w:rPr>
      </w:pPr>
      <w:r w:rsidRPr="000E2B30">
        <w:rPr>
          <w:noProof/>
          <w:lang w:eastAsia="es-AR"/>
        </w:rPr>
        <w:t>Son aquellos sensores basados en la variacion de la resistencia electrica. Hay gran variedad de sensores de este tipo debido a que la resistencia electrica de un material es afectada por muchas magnitudes fisicas como la temperatura la presion, el desplazamiento, etc</w:t>
      </w:r>
    </w:p>
    <w:p w:rsidR="008A24A3" w:rsidRDefault="008A24A3" w:rsidP="008A24A3">
      <w:pPr>
        <w:rPr>
          <w:noProof/>
          <w:lang w:eastAsia="es-AR"/>
        </w:rPr>
      </w:pPr>
      <w:r>
        <w:rPr>
          <w:noProof/>
          <w:lang w:eastAsia="es-AR"/>
        </w:rPr>
        <w:t>Se ha realizado una clasificación de estos sensores en función de la variable a medir, tal como refleja la tabla siguiente:</w:t>
      </w:r>
    </w:p>
    <w:p w:rsidR="008259DB" w:rsidRDefault="008A24A3">
      <w:r>
        <w:rPr>
          <w:noProof/>
          <w:lang w:eastAsia="es-AR"/>
        </w:rPr>
        <w:drawing>
          <wp:inline distT="0" distB="0" distL="0" distR="0" wp14:anchorId="41D0BD4E" wp14:editId="250B3E8C">
            <wp:extent cx="4714875" cy="1363980"/>
            <wp:effectExtent l="0" t="0" r="9525" b="7620"/>
            <wp:docPr id="1" name="Imagen 1" descr="https://gabrielamorales.files.wordpress.com/2008/06/01.jpg?w=495&amp;h=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brielamorales.files.wordpress.com/2008/06/01.jpg?w=495&amp;h=1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1363980"/>
                    </a:xfrm>
                    <a:prstGeom prst="rect">
                      <a:avLst/>
                    </a:prstGeom>
                    <a:noFill/>
                    <a:ln>
                      <a:noFill/>
                    </a:ln>
                  </pic:spPr>
                </pic:pic>
              </a:graphicData>
            </a:graphic>
          </wp:inline>
        </w:drawing>
      </w:r>
    </w:p>
    <w:p w:rsidR="000E2B30" w:rsidRDefault="000E2B30"/>
    <w:p w:rsidR="00574A16" w:rsidRDefault="00574A16">
      <w:pPr>
        <w:rPr>
          <w:b/>
        </w:rPr>
      </w:pPr>
      <w:r w:rsidRPr="00574A16">
        <w:rPr>
          <w:b/>
        </w:rPr>
        <w:t>Como se conecta a través de un divisor resistivo</w:t>
      </w:r>
      <w:proofErr w:type="gramStart"/>
      <w:r w:rsidRPr="00574A16">
        <w:rPr>
          <w:b/>
        </w:rPr>
        <w:t>?</w:t>
      </w:r>
      <w:proofErr w:type="gramEnd"/>
    </w:p>
    <w:p w:rsidR="00026EA8" w:rsidRDefault="00987A43">
      <w:r>
        <w:t>Probablemente la forma más simple de acondicionar un sensor resistivo es formar un divisor de tensión entre el sensor y un resistor fijo, como se ve en la Figura</w:t>
      </w:r>
    </w:p>
    <w:p w:rsidR="00987A43" w:rsidRPr="00026EA8" w:rsidRDefault="00987A43" w:rsidP="007F5F5D">
      <w:pPr>
        <w:jc w:val="center"/>
      </w:pPr>
      <w:r>
        <w:rPr>
          <w:noProof/>
          <w:lang w:eastAsia="es-AR"/>
        </w:rPr>
        <w:drawing>
          <wp:inline distT="0" distB="0" distL="0" distR="0">
            <wp:extent cx="1522238" cy="1957090"/>
            <wp:effectExtent l="0" t="0" r="1905" b="5080"/>
            <wp:docPr id="2" name="Imagen 2" descr="6. ACONDICIONAMIENTO DE CIRCUITOS RESIS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ACONDICIONAMIENTO DE CIRCUITOS RESISTIV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2463" cy="1957379"/>
                    </a:xfrm>
                    <a:prstGeom prst="rect">
                      <a:avLst/>
                    </a:prstGeom>
                    <a:noFill/>
                    <a:ln>
                      <a:noFill/>
                    </a:ln>
                  </pic:spPr>
                </pic:pic>
              </a:graphicData>
            </a:graphic>
          </wp:inline>
        </w:drawing>
      </w:r>
      <w:bookmarkStart w:id="0" w:name="_GoBack"/>
      <w:bookmarkEnd w:id="0"/>
    </w:p>
    <w:p w:rsidR="009B280C" w:rsidRPr="00574A16" w:rsidRDefault="009B280C">
      <w:pPr>
        <w:rPr>
          <w:b/>
        </w:rPr>
      </w:pPr>
    </w:p>
    <w:p w:rsidR="000E2B30" w:rsidRPr="000A35C3" w:rsidRDefault="000E2B30">
      <w:pPr>
        <w:rPr>
          <w:b/>
        </w:rPr>
      </w:pPr>
      <w:r w:rsidRPr="000A35C3">
        <w:rPr>
          <w:b/>
        </w:rPr>
        <w:t>Que es un acondicionador de señal</w:t>
      </w:r>
      <w:proofErr w:type="gramStart"/>
      <w:r w:rsidRPr="000A35C3">
        <w:rPr>
          <w:b/>
        </w:rPr>
        <w:t>?</w:t>
      </w:r>
      <w:proofErr w:type="gramEnd"/>
    </w:p>
    <w:p w:rsidR="000E2B30" w:rsidRDefault="000A35C3">
      <w:r>
        <w:t>Es un dispositivo que convierte un tipo de señal electrónica en otro tipo de señal. Su uso principal es convertir una señal que pueda ser de difícil lectura mediante instrumentos convencionales en un formato que se pueda leer fácilmente.</w:t>
      </w:r>
    </w:p>
    <w:p w:rsidR="000A35C3" w:rsidRDefault="000A35C3">
      <w:r>
        <w:t>“Un sensor de temperatura da una señal tal que la placa a la cual está conectada acondiciona esa señal para convertirla lenguaje del computador.”</w:t>
      </w:r>
    </w:p>
    <w:p w:rsidR="007F5F5D" w:rsidRDefault="007F5F5D"/>
    <w:p w:rsidR="007F5F5D" w:rsidRPr="007F5F5D" w:rsidRDefault="007F5F5D" w:rsidP="007F5F5D">
      <w:pPr>
        <w:jc w:val="center"/>
        <w:rPr>
          <w:b/>
        </w:rPr>
      </w:pPr>
      <w:r w:rsidRPr="007F5F5D">
        <w:rPr>
          <w:b/>
        </w:rPr>
        <w:lastRenderedPageBreak/>
        <w:t>Sensores resistivos, algunos</w:t>
      </w:r>
      <w:r>
        <w:rPr>
          <w:b/>
        </w:rPr>
        <w:t xml:space="preserve"> ejemplos</w:t>
      </w:r>
    </w:p>
    <w:p w:rsidR="007F5F5D" w:rsidRDefault="007F5F5D">
      <w:r>
        <w:t>Sensor de humedad y temperatura</w:t>
      </w:r>
    </w:p>
    <w:p w:rsidR="007F5F5D" w:rsidRDefault="007F5F5D">
      <w:r>
        <w:rPr>
          <w:noProof/>
          <w:lang w:eastAsia="es-AR"/>
        </w:rPr>
        <w:drawing>
          <wp:inline distT="0" distB="0" distL="0" distR="0">
            <wp:extent cx="1849942" cy="1818229"/>
            <wp:effectExtent l="0" t="0" r="0" b="0"/>
            <wp:docPr id="3" name="Imagen 3" descr="Sensor de Temperatura y Humedad DHT11 - Electroni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de Temperatura y Humedad DHT11 - Electronilab"/>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357" t="5357" r="5357" b="6887"/>
                    <a:stretch/>
                  </pic:blipFill>
                  <pic:spPr bwMode="auto">
                    <a:xfrm>
                      <a:off x="0" y="0"/>
                      <a:ext cx="1849329" cy="1817626"/>
                    </a:xfrm>
                    <a:prstGeom prst="rect">
                      <a:avLst/>
                    </a:prstGeom>
                    <a:noFill/>
                    <a:ln>
                      <a:noFill/>
                    </a:ln>
                    <a:extLst>
                      <a:ext uri="{53640926-AAD7-44D8-BBD7-CCE9431645EC}">
                        <a14:shadowObscured xmlns:a14="http://schemas.microsoft.com/office/drawing/2010/main"/>
                      </a:ext>
                    </a:extLst>
                  </pic:spPr>
                </pic:pic>
              </a:graphicData>
            </a:graphic>
          </wp:inline>
        </w:drawing>
      </w:r>
    </w:p>
    <w:p w:rsidR="007F5F5D" w:rsidRDefault="007F5F5D">
      <w:r>
        <w:t>Sensor de fuerza resistivo</w:t>
      </w:r>
    </w:p>
    <w:p w:rsidR="007F5F5D" w:rsidRDefault="007F5F5D">
      <w:r>
        <w:rPr>
          <w:noProof/>
          <w:lang w:eastAsia="es-AR"/>
        </w:rPr>
        <w:drawing>
          <wp:inline distT="0" distB="0" distL="0" distR="0">
            <wp:extent cx="1849902" cy="1430177"/>
            <wp:effectExtent l="0" t="0" r="0" b="0"/>
            <wp:docPr id="4" name="Imagen 4" descr="Sensor de Fuerza Resistivo FSR402 – 0.6″ | SANDO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 de Fuerza Resistivo FSR402 – 0.6″ | SANDOROBOTIC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750" t="19500" b="11500"/>
                    <a:stretch/>
                  </pic:blipFill>
                  <pic:spPr bwMode="auto">
                    <a:xfrm>
                      <a:off x="0" y="0"/>
                      <a:ext cx="1852448" cy="1432145"/>
                    </a:xfrm>
                    <a:prstGeom prst="rect">
                      <a:avLst/>
                    </a:prstGeom>
                    <a:noFill/>
                    <a:ln>
                      <a:noFill/>
                    </a:ln>
                    <a:extLst>
                      <a:ext uri="{53640926-AAD7-44D8-BBD7-CCE9431645EC}">
                        <a14:shadowObscured xmlns:a14="http://schemas.microsoft.com/office/drawing/2010/main"/>
                      </a:ext>
                    </a:extLst>
                  </pic:spPr>
                </pic:pic>
              </a:graphicData>
            </a:graphic>
          </wp:inline>
        </w:drawing>
      </w:r>
    </w:p>
    <w:p w:rsidR="007F5F5D" w:rsidRDefault="007F5F5D">
      <w:r>
        <w:t>Sensor de peso</w:t>
      </w:r>
    </w:p>
    <w:p w:rsidR="007F5F5D" w:rsidRDefault="007F5F5D">
      <w:r>
        <w:rPr>
          <w:noProof/>
          <w:lang w:eastAsia="es-AR"/>
        </w:rPr>
        <w:drawing>
          <wp:inline distT="0" distB="0" distL="0" distR="0">
            <wp:extent cx="1533379" cy="1428219"/>
            <wp:effectExtent l="0" t="0" r="0" b="635"/>
            <wp:docPr id="5" name="Imagen 5" descr="Sensor de Peso FSR Arduino - Cetr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 de Peso FSR Arduino - Cetron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4660" cy="1429412"/>
                    </a:xfrm>
                    <a:prstGeom prst="rect">
                      <a:avLst/>
                    </a:prstGeom>
                    <a:noFill/>
                    <a:ln>
                      <a:noFill/>
                    </a:ln>
                  </pic:spPr>
                </pic:pic>
              </a:graphicData>
            </a:graphic>
          </wp:inline>
        </w:drawing>
      </w:r>
    </w:p>
    <w:p w:rsidR="007F5F5D" w:rsidRDefault="007F5F5D">
      <w:r>
        <w:t>Sensor de humedad del suelo</w:t>
      </w:r>
    </w:p>
    <w:p w:rsidR="007F5F5D" w:rsidRDefault="007F5F5D">
      <w:r>
        <w:rPr>
          <w:noProof/>
          <w:lang w:eastAsia="es-AR"/>
        </w:rPr>
        <w:drawing>
          <wp:inline distT="0" distB="0" distL="0" distR="0">
            <wp:extent cx="2560320" cy="1272011"/>
            <wp:effectExtent l="0" t="0" r="0" b="4445"/>
            <wp:docPr id="6" name="Imagen 6" descr="Sensor de humedad del suelo capacitivo y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sor de humedad del suelo capacitivo y Ardui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434" cy="1272068"/>
                    </a:xfrm>
                    <a:prstGeom prst="rect">
                      <a:avLst/>
                    </a:prstGeom>
                    <a:noFill/>
                    <a:ln>
                      <a:noFill/>
                    </a:ln>
                  </pic:spPr>
                </pic:pic>
              </a:graphicData>
            </a:graphic>
          </wp:inline>
        </w:drawing>
      </w:r>
    </w:p>
    <w:sectPr w:rsidR="007F5F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4A3"/>
    <w:rsid w:val="00026EA8"/>
    <w:rsid w:val="000A35C3"/>
    <w:rsid w:val="000E2B30"/>
    <w:rsid w:val="001B523B"/>
    <w:rsid w:val="00574A16"/>
    <w:rsid w:val="007F060A"/>
    <w:rsid w:val="007F5F5D"/>
    <w:rsid w:val="008259DB"/>
    <w:rsid w:val="008A24A3"/>
    <w:rsid w:val="00987A43"/>
    <w:rsid w:val="009B28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A24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24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A24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24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66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compaq i5</dc:creator>
  <cp:lastModifiedBy>compaq i5</cp:lastModifiedBy>
  <cp:revision>4</cp:revision>
  <dcterms:created xsi:type="dcterms:W3CDTF">2022-08-30T05:36:00Z</dcterms:created>
  <dcterms:modified xsi:type="dcterms:W3CDTF">2022-08-31T01:14:00Z</dcterms:modified>
</cp:coreProperties>
</file>