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4BC" w:rsidRDefault="004B2C89" w:rsidP="00D754BC">
      <w:pPr>
        <w:jc w:val="center"/>
        <w:rPr>
          <w:b/>
          <w:sz w:val="26"/>
          <w:szCs w:val="26"/>
          <w:lang w:val="es-AR"/>
        </w:rPr>
      </w:pPr>
      <w:r w:rsidRPr="00D754BC">
        <w:rPr>
          <w:b/>
          <w:sz w:val="26"/>
          <w:szCs w:val="26"/>
          <w:lang w:val="es-AR"/>
        </w:rPr>
        <w:t>Protocolos de comunicación</w:t>
      </w:r>
    </w:p>
    <w:p w:rsidR="00D754BC" w:rsidRPr="00D754BC" w:rsidRDefault="00D754BC" w:rsidP="00D754BC">
      <w:pPr>
        <w:jc w:val="both"/>
        <w:rPr>
          <w:b/>
          <w:sz w:val="26"/>
          <w:szCs w:val="26"/>
          <w:lang w:val="es-AR"/>
        </w:rPr>
      </w:pPr>
    </w:p>
    <w:p w:rsidR="004B2C89" w:rsidRDefault="004B2C89" w:rsidP="00D754BC">
      <w:pPr>
        <w:jc w:val="both"/>
        <w:rPr>
          <w:lang w:val="es-AR"/>
        </w:rPr>
      </w:pPr>
      <w:r>
        <w:rPr>
          <w:lang w:val="es-AR"/>
        </w:rPr>
        <w:t>Los protocolos de comunicación de campo son los que me permiten desarrollar mucha distancia.</w:t>
      </w:r>
    </w:p>
    <w:p w:rsidR="004B2C89" w:rsidRDefault="004B2C89" w:rsidP="00D754BC">
      <w:pPr>
        <w:jc w:val="both"/>
        <w:rPr>
          <w:lang w:val="es-AR"/>
        </w:rPr>
      </w:pPr>
      <w:r>
        <w:rPr>
          <w:lang w:val="es-AR"/>
        </w:rPr>
        <w:t>A diferencia de los protocolos utilizados o que se implementan en los sistemas embebidos para comunicar los integrados entre sí. Ya hemos conocidos algunos como el UART, SPI, IC2</w:t>
      </w:r>
      <w:r w:rsidR="00D754BC">
        <w:rPr>
          <w:lang w:val="es-AR"/>
        </w:rPr>
        <w:t>.</w:t>
      </w:r>
    </w:p>
    <w:p w:rsidR="00633681" w:rsidRDefault="00633681" w:rsidP="00D754BC">
      <w:pPr>
        <w:jc w:val="both"/>
      </w:pPr>
      <w:r>
        <w:t xml:space="preserve"> Los protocolos empleados en los sistemas embebidos son protocolos que fueron obtenidos a partir de protocolos ya existentes en las computadoras y sistemas mayores, otras veces fueron adoptados a partir de protocolos utilizados en electrónica de consumo u industrial. Con el correr de los años estos mismos protocolos fueron sufriendo adaptaciones, dejando algunos en desuso y otros en plena vigencia con características que los hacen robustos incluso a las condiciones más adversas</w:t>
      </w:r>
    </w:p>
    <w:p w:rsidR="00D754BC" w:rsidRDefault="00D754BC" w:rsidP="00D754BC">
      <w:pPr>
        <w:jc w:val="both"/>
      </w:pPr>
    </w:p>
    <w:p w:rsidR="00633681" w:rsidRDefault="00633681">
      <w:r>
        <w:t xml:space="preserve"> </w:t>
      </w:r>
      <w:r w:rsidRPr="00633681">
        <w:rPr>
          <w:b/>
        </w:rPr>
        <w:t>Protocolos Paralelos.</w:t>
      </w:r>
    </w:p>
    <w:p w:rsidR="00633681" w:rsidRDefault="00633681" w:rsidP="00D754BC">
      <w:pPr>
        <w:jc w:val="both"/>
      </w:pPr>
      <w:r>
        <w:t xml:space="preserve"> La comunicación paralela transmite todos los bits de un dato de manera simultánea, por lo tanto la velocidad de transferencia es rápida, sin embargo tiene la desventaja de utilizar una gran cantidad de líneas, que lo hace más costoso y receptivo al ruido eléctrico. Esto es justamente es lo que los hace casi inexistentes en los ámbitos relacionados con microcontroladores, dado que lleva a un incremento de la complejidad de los circuitos periféricos al microcontrolador, y lleva a sacrificar una gran cantidad de pines en pos de mantener el bus de comunicación. Estas desventajas son las que abrieron lugar a la adopción de los protocolos seriales</w:t>
      </w:r>
    </w:p>
    <w:p w:rsidR="00633681" w:rsidRPr="00633681" w:rsidRDefault="00633681">
      <w:pPr>
        <w:rPr>
          <w:b/>
        </w:rPr>
      </w:pPr>
      <w:r w:rsidRPr="00633681">
        <w:rPr>
          <w:b/>
        </w:rPr>
        <w:t xml:space="preserve">Protocolos Seriales. </w:t>
      </w:r>
    </w:p>
    <w:p w:rsidR="00633681" w:rsidRDefault="00633681">
      <w:r>
        <w:t xml:space="preserve">Existen dos modos básicos para realizar la transmisión de datos y son: </w:t>
      </w:r>
    </w:p>
    <w:p w:rsidR="00633681" w:rsidRDefault="00633681">
      <w:r>
        <w:t>● Modo asíncrono.</w:t>
      </w:r>
    </w:p>
    <w:p w:rsidR="00633681" w:rsidRDefault="00633681">
      <w:r>
        <w:t xml:space="preserve"> ● Modo síncrono. </w:t>
      </w:r>
    </w:p>
    <w:p w:rsidR="00633681" w:rsidRDefault="00633681" w:rsidP="00D754BC">
      <w:pPr>
        <w:jc w:val="both"/>
      </w:pPr>
      <w:r w:rsidRPr="00D754BC">
        <w:rPr>
          <w:b/>
          <w:i/>
        </w:rPr>
        <w:t>Comunicación Sincrónica</w:t>
      </w:r>
      <w:r w:rsidRPr="00633681">
        <w:rPr>
          <w:i/>
        </w:rPr>
        <w:t>:</w:t>
      </w:r>
      <w:r>
        <w:t xml:space="preserve"> es una técnica que consiste en el envío de una trama de datos (conjunto de caracteres) que configura un bloque de información comenzando con un conjunto de bits de sincronismo (SYN) y terminando con otro conjunto de bits de final de bloque (ETB). En este caso, los bits de sincronismo tienen la función de sincronizar los relojes existentes tanto en el emisor como en el receptor, de tal forma que estos controlan la duración de cada bit y carácter. </w:t>
      </w:r>
    </w:p>
    <w:p w:rsidR="00633681" w:rsidRDefault="00633681" w:rsidP="00D754BC">
      <w:pPr>
        <w:jc w:val="both"/>
      </w:pPr>
      <w:r w:rsidRPr="00D754BC">
        <w:rPr>
          <w:b/>
          <w:i/>
        </w:rPr>
        <w:t>Comunicación Asíncrona</w:t>
      </w:r>
      <w:r w:rsidRPr="00D754BC">
        <w:rPr>
          <w:b/>
        </w:rPr>
        <w:t>:</w:t>
      </w:r>
      <w:r>
        <w:t xml:space="preserve"> En esta transmisión el emisor decide cuándo va a enviar el mensaje por la red, mientras que el receptor no sabe en qué momento le puede llegar dicho mensaje, para esto se utiliza un bit de cabecera que va al inicio de cada carácter y uno o dos bits de parada que van al final de ese mismo carácter, esto se hace con la finalidad que tanto el emisor como el receptor puedan sincronizar sus relojes y poder decodificar el mensaje. En este tipo de transmisión no se maneja mucha velocidad ya que cada carácter es transmitido de uno en uno y por lo tanto puede ser un poco lenta. </w:t>
      </w:r>
    </w:p>
    <w:p w:rsidR="00633681" w:rsidRDefault="00633681">
      <w:r w:rsidRPr="00633681">
        <w:rPr>
          <w:b/>
        </w:rPr>
        <w:lastRenderedPageBreak/>
        <w:t>RS-232</w:t>
      </w:r>
      <w:r>
        <w:t xml:space="preserve"> </w:t>
      </w:r>
    </w:p>
    <w:p w:rsidR="00633681" w:rsidRDefault="00633681" w:rsidP="00D754BC">
      <w:pPr>
        <w:jc w:val="both"/>
      </w:pPr>
      <w:r>
        <w:t xml:space="preserve">El protocolo RS-232 fue introducido por primera vez en 1962 por el sector de radio de la Alianza de Industrias Electrónicas (EIA). (ARC </w:t>
      </w:r>
      <w:proofErr w:type="spellStart"/>
      <w:r>
        <w:t>Electronics</w:t>
      </w:r>
      <w:proofErr w:type="spellEnd"/>
      <w:r>
        <w:t xml:space="preserve">, 2010). Este protocolo en sus comienzos se utilizó para la comunicación entre dispositivos, conocidos en la jerga como dispositivos DTE (data terminal </w:t>
      </w:r>
      <w:proofErr w:type="spellStart"/>
      <w:r>
        <w:t>equipment</w:t>
      </w:r>
      <w:proofErr w:type="spellEnd"/>
      <w:r>
        <w:t xml:space="preserve">) y dispositivos DCE (data </w:t>
      </w:r>
      <w:proofErr w:type="spellStart"/>
      <w:r>
        <w:t>communication</w:t>
      </w:r>
      <w:proofErr w:type="spellEnd"/>
      <w:r>
        <w:t xml:space="preserve"> </w:t>
      </w:r>
      <w:proofErr w:type="spellStart"/>
      <w:r>
        <w:t>equipment</w:t>
      </w:r>
      <w:proofErr w:type="spellEnd"/>
      <w:r>
        <w:t xml:space="preserve">). Un equipo DTE es un equipo que convierte la información del usuario en señales, o convierte las señales recibidas. Los dispositivos DTE originales eran teletipos, y los dispositivos DCE originales eran usualmente módems, que a su vez transmitían los datos por la línea telefónica o por transmisores de radio para hacer </w:t>
      </w:r>
      <w:proofErr w:type="spellStart"/>
      <w:r>
        <w:t>packet</w:t>
      </w:r>
      <w:proofErr w:type="spellEnd"/>
      <w:r>
        <w:t xml:space="preserve">. La versión actual de este protocolo es la TIA-232-F “Interface </w:t>
      </w:r>
      <w:proofErr w:type="spellStart"/>
      <w:r>
        <w:t>Between</w:t>
      </w:r>
      <w:proofErr w:type="spellEnd"/>
      <w:r>
        <w:t xml:space="preserve"> Data Terminal </w:t>
      </w:r>
      <w:proofErr w:type="spellStart"/>
      <w:r>
        <w:t>Equipment</w:t>
      </w:r>
      <w:proofErr w:type="spellEnd"/>
      <w:r>
        <w:t xml:space="preserve"> and Data </w:t>
      </w:r>
      <w:proofErr w:type="spellStart"/>
      <w:r>
        <w:t>Circuit-Terminating</w:t>
      </w:r>
      <w:proofErr w:type="spellEnd"/>
      <w:r>
        <w:t xml:space="preserve"> </w:t>
      </w:r>
      <w:proofErr w:type="spellStart"/>
      <w:r>
        <w:t>Equipment</w:t>
      </w:r>
      <w:proofErr w:type="spellEnd"/>
      <w:r>
        <w:t xml:space="preserve"> </w:t>
      </w:r>
      <w:proofErr w:type="spellStart"/>
      <w:r>
        <w:t>Employing</w:t>
      </w:r>
      <w:proofErr w:type="spellEnd"/>
      <w:r>
        <w:t xml:space="preserve"> Serial </w:t>
      </w:r>
      <w:proofErr w:type="spellStart"/>
      <w:r>
        <w:t>Binary</w:t>
      </w:r>
      <w:proofErr w:type="spellEnd"/>
      <w:r>
        <w:t xml:space="preserve"> Data </w:t>
      </w:r>
      <w:proofErr w:type="spellStart"/>
      <w:r>
        <w:t>Interchange</w:t>
      </w:r>
      <w:proofErr w:type="spellEnd"/>
      <w:r>
        <w:t xml:space="preserve">” lanzada en 1997. (CAMI </w:t>
      </w:r>
      <w:proofErr w:type="spellStart"/>
      <w:r>
        <w:t>Research</w:t>
      </w:r>
      <w:proofErr w:type="spellEnd"/>
      <w:r>
        <w:t xml:space="preserve">) </w:t>
      </w:r>
    </w:p>
    <w:p w:rsidR="00633681" w:rsidRDefault="00633681">
      <w:r w:rsidRPr="00633681">
        <w:rPr>
          <w:b/>
        </w:rPr>
        <w:t>RS-485</w:t>
      </w:r>
    </w:p>
    <w:p w:rsidR="00633681" w:rsidRDefault="00633681" w:rsidP="00D754BC">
      <w:pPr>
        <w:jc w:val="both"/>
      </w:pPr>
      <w:r>
        <w:t xml:space="preserve"> RS-485 o también conocido como EIA-485, que lleva el nombre del comité que lo convirtió en estándar en 1983. Es un estándar de comunicaciones en bus de la capa física del modelo OSI. (Texas Instruments, 2010) Está definido como un sistema en bus de transmisión multipunto diferencial, es ideal para transmitir a altas velocidades sobre largas distancias (35 Mbit/s hasta 10 metros y 100 kbit/s en 1200 metros) y a través de canales ruidosos, ya que reduce los ruidos que aparecen en los voltajes producidos en la línea de transmisión. El medio físico de transmisión es un par entrelazado que admite hasta 32 estaciones en 1 solo hilo, con una longitud máxima de 1200 metros operando entre 300 y 19 200 bit/s y la comunicación </w:t>
      </w:r>
      <w:proofErr w:type="spellStart"/>
      <w:r>
        <w:t>half-duplex</w:t>
      </w:r>
      <w:proofErr w:type="spellEnd"/>
      <w:r>
        <w:t>(</w:t>
      </w:r>
      <w:proofErr w:type="spellStart"/>
      <w:r>
        <w:t>semi</w:t>
      </w:r>
      <w:proofErr w:type="spellEnd"/>
      <w:r>
        <w:t xml:space="preserve"> </w:t>
      </w:r>
      <w:proofErr w:type="spellStart"/>
      <w:r>
        <w:t>duplex</w:t>
      </w:r>
      <w:proofErr w:type="spellEnd"/>
      <w:r>
        <w:t xml:space="preserve">) soportando hasta 32 transmisiones y 32 receptores. (Texas Instruments, 2010) 21 La transmisión diferencial permite múltiples drivers dando la posibilidad de una configuración multipunto. Al tratarse de un estándar bastante abierto permite muchas y muy diferentes configuraciones y utilizaciones, y su resistencia al ruido lo hace ideal en ambientes sensibles o industriales. </w:t>
      </w:r>
    </w:p>
    <w:p w:rsidR="00633681" w:rsidRPr="00633681" w:rsidRDefault="00633681">
      <w:pPr>
        <w:rPr>
          <w:b/>
        </w:rPr>
      </w:pPr>
      <w:r w:rsidRPr="00633681">
        <w:rPr>
          <w:b/>
        </w:rPr>
        <w:t xml:space="preserve">Bus I2C </w:t>
      </w:r>
    </w:p>
    <w:p w:rsidR="00633681" w:rsidRDefault="00633681" w:rsidP="00D754BC">
      <w:pPr>
        <w:jc w:val="both"/>
      </w:pPr>
      <w:r>
        <w:t xml:space="preserve">I2C es el acrónimo de Bus Inter-IC. El bus I2C fue desarrollado en los comienzos de los años ochenta, por Phillips </w:t>
      </w:r>
      <w:proofErr w:type="spellStart"/>
      <w:r>
        <w:t>Semiconductors</w:t>
      </w:r>
      <w:proofErr w:type="spellEnd"/>
      <w:r>
        <w:t xml:space="preserve">. El propósito original de este protocolo era proveer una manera sencilla de conectar la CPU con los chips periféricos en los televisores y demás sistemas de complejidad media-alta. Hoy por hoy, este bus es aceptado por la industria como un estándar de-facto. Asimismo, fue adoptado por los fabricantes líderes como ST </w:t>
      </w:r>
      <w:proofErr w:type="spellStart"/>
      <w:r>
        <w:t>Microelectronics</w:t>
      </w:r>
      <w:proofErr w:type="spellEnd"/>
      <w:r>
        <w:t xml:space="preserve">, </w:t>
      </w:r>
      <w:proofErr w:type="spellStart"/>
      <w:r>
        <w:t>Atmel</w:t>
      </w:r>
      <w:proofErr w:type="spellEnd"/>
      <w:r>
        <w:t>, Texas Instruments entre otros. (</w:t>
      </w:r>
      <w:proofErr w:type="spellStart"/>
      <w:r>
        <w:t>Embedded</w:t>
      </w:r>
      <w:proofErr w:type="spellEnd"/>
      <w:r>
        <w:t xml:space="preserve"> </w:t>
      </w:r>
      <w:proofErr w:type="spellStart"/>
      <w:r>
        <w:t>Systems</w:t>
      </w:r>
      <w:proofErr w:type="spellEnd"/>
      <w:r>
        <w:t xml:space="preserve"> </w:t>
      </w:r>
      <w:proofErr w:type="spellStart"/>
      <w:r>
        <w:t>Academy</w:t>
      </w:r>
      <w:proofErr w:type="spellEnd"/>
      <w:r>
        <w:t xml:space="preserve">, 2015). Actualmente se encuentra en la revisión 4, del 13 de Febrero del 2012. (NXP, 2014) </w:t>
      </w:r>
    </w:p>
    <w:p w:rsidR="00633681" w:rsidRPr="00633681" w:rsidRDefault="00633681">
      <w:pPr>
        <w:rPr>
          <w:b/>
        </w:rPr>
      </w:pPr>
      <w:r w:rsidRPr="00633681">
        <w:rPr>
          <w:b/>
        </w:rPr>
        <w:t>CAN Bus</w:t>
      </w:r>
    </w:p>
    <w:p w:rsidR="00633681" w:rsidRDefault="00633681" w:rsidP="00D754BC">
      <w:pPr>
        <w:jc w:val="both"/>
      </w:pPr>
      <w:r>
        <w:t xml:space="preserve"> CAN (</w:t>
      </w:r>
      <w:proofErr w:type="spellStart"/>
      <w:r>
        <w:t>Controller</w:t>
      </w:r>
      <w:proofErr w:type="spellEnd"/>
      <w:r>
        <w:t xml:space="preserve"> </w:t>
      </w:r>
      <w:proofErr w:type="spellStart"/>
      <w:r>
        <w:t>Area</w:t>
      </w:r>
      <w:proofErr w:type="spellEnd"/>
      <w:r>
        <w:t xml:space="preserve"> Network) es un protocolo serial creado a mediados de los ochenta por la compañía Alemana Bosch. Está optimizado para enviar pequeñas cantidades de datos entre múltiples nodos. CAN tiene una tasa máxima de transmisión de 1MB/s, sin embargo su operación a bajas velocidades lo hace robusto al ruido y le permite cubrir largas distancias. El bus CAN fue originalmente diseñado para su uso en automóviles, pero fue haciéndose popular en otros ámbitos como control de líneas de ensamble industriales, como protocolo de transmisión dentro de barcos, etc. Pese a este éxito en crecimiento, la especificación de Bosch no define un estándar respecto a los voltajes o a los conectores o cables: cada organización </w:t>
      </w:r>
      <w:r>
        <w:lastRenderedPageBreak/>
        <w:t xml:space="preserve">define múltiples estándares a nivel físico. La capa física más común y utilizada es el estándar ISO 11898-1, pero puede ser implementado de otras maneras. (Bosch, 1991) </w:t>
      </w:r>
    </w:p>
    <w:p w:rsidR="00633681" w:rsidRDefault="00633681">
      <w:r w:rsidRPr="00633681">
        <w:rPr>
          <w:b/>
        </w:rPr>
        <w:t xml:space="preserve">USB </w:t>
      </w:r>
    </w:p>
    <w:p w:rsidR="00633681" w:rsidRDefault="00633681" w:rsidP="00D754BC">
      <w:pPr>
        <w:jc w:val="both"/>
      </w:pPr>
      <w:r>
        <w:t xml:space="preserve">El Universal Serial Bus más conocido por la sigla USB, es un bus estándar industrial que define los cables, conectores y protocolos usados en un bus para conectar, comunicar y proveer de alimentación eléctrica entre computadoras, periféricos y dispositivos electrónicos. Su desarrollo partió de un grupo de empresas del sector que buscaban unificar la forma de conectar periféricos a sus equipos, por aquella época poco compatibles entre sí, entre las que estaban Intel, Microsoft, IBM, </w:t>
      </w:r>
      <w:proofErr w:type="spellStart"/>
      <w:r>
        <w:t>Compaq</w:t>
      </w:r>
      <w:proofErr w:type="spellEnd"/>
      <w:r>
        <w:t xml:space="preserve">, DEC, NEC y Nortel. La primera especificación completa 1.0 se publicó en 1996, pero en 1998 con la especificación 1.1 comenzó a usarse de forma masiva. (Allusb.com) Desde 2004, aproximadamente 6 mil millones de dispositivos se encuentran actualmente en el mercado global, y alrededor de 2 mil millones se venden cada año. </w:t>
      </w:r>
    </w:p>
    <w:p w:rsidR="00633681" w:rsidRDefault="00633681">
      <w:r w:rsidRPr="00633681">
        <w:rPr>
          <w:b/>
        </w:rPr>
        <w:t xml:space="preserve">SPI </w:t>
      </w:r>
    </w:p>
    <w:p w:rsidR="00633681" w:rsidRDefault="00633681" w:rsidP="00D754BC">
      <w:pPr>
        <w:jc w:val="both"/>
      </w:pPr>
      <w:r>
        <w:t xml:space="preserve">El Bus SPI (del inglés Serial </w:t>
      </w:r>
      <w:proofErr w:type="spellStart"/>
      <w:r>
        <w:t>Peripheral</w:t>
      </w:r>
      <w:proofErr w:type="spellEnd"/>
      <w:r>
        <w:t xml:space="preserve"> Interface) es un estándar de comunicaciones, usado principalmente para la transferencia de información entre circuitos integrados en equipos electrónicos desarrollados en un principio por Motorola. El bus de interfaz de periféricos serie o bus SPI es un estándar de facto para controlar casi cualquier dispositivo electrónico digital que acepte un flujo de bits serie regulado por un reloj. Es un protocolo full-</w:t>
      </w:r>
      <w:proofErr w:type="spellStart"/>
      <w:r>
        <w:t>duplex</w:t>
      </w:r>
      <w:proofErr w:type="spellEnd"/>
      <w:r>
        <w:t xml:space="preserve"> que funciona bajo un paradigma maestro-esclavo. Incluye una línea de reloj, dato entrante, dato saliente y un pin de chip </w:t>
      </w:r>
      <w:proofErr w:type="spellStart"/>
      <w:r>
        <w:t>select</w:t>
      </w:r>
      <w:proofErr w:type="spellEnd"/>
      <w:r>
        <w:t xml:space="preserve">, que conecta o desconecta la operación del dispositivo con el que uno desea comunicarse. De esta forma, este estándar permite </w:t>
      </w:r>
      <w:proofErr w:type="spellStart"/>
      <w:r>
        <w:t>multiplexar</w:t>
      </w:r>
      <w:proofErr w:type="spellEnd"/>
      <w:r>
        <w:t xml:space="preserve"> las líneas de reloj. (Microchip </w:t>
      </w:r>
      <w:proofErr w:type="spellStart"/>
      <w:r>
        <w:t>Technology</w:t>
      </w:r>
      <w:proofErr w:type="spellEnd"/>
      <w:r>
        <w:t>, 2014)</w:t>
      </w:r>
      <w:r w:rsidR="00D754BC">
        <w:t>.</w:t>
      </w:r>
    </w:p>
    <w:p w:rsidR="00D754BC" w:rsidRDefault="00D754BC" w:rsidP="00D754BC">
      <w:pPr>
        <w:jc w:val="both"/>
      </w:pPr>
    </w:p>
    <w:p w:rsidR="00633681" w:rsidRPr="00C16AA7" w:rsidRDefault="00D754BC">
      <w:pPr>
        <w:rPr>
          <w:b/>
          <w:lang w:val="es-AR"/>
        </w:rPr>
      </w:pPr>
      <w:r w:rsidRPr="00C16AA7">
        <w:rPr>
          <w:b/>
          <w:lang w:val="es-AR"/>
        </w:rPr>
        <w:t>PROTOCOLOS</w:t>
      </w:r>
    </w:p>
    <w:p w:rsidR="004B2C89" w:rsidRPr="004B2C89" w:rsidRDefault="004B2C89" w:rsidP="004B2C89">
      <w:pPr>
        <w:numPr>
          <w:ilvl w:val="0"/>
          <w:numId w:val="1"/>
        </w:numPr>
        <w:shd w:val="clear" w:color="auto" w:fill="FFFFFF"/>
        <w:spacing w:before="100" w:beforeAutospacing="1" w:after="100" w:afterAutospacing="1" w:line="225" w:lineRule="atLeast"/>
        <w:rPr>
          <w:rFonts w:ascii="Arial" w:eastAsia="Times New Roman" w:hAnsi="Arial" w:cs="Arial"/>
          <w:color w:val="444444"/>
          <w:sz w:val="20"/>
          <w:szCs w:val="20"/>
          <w:lang w:eastAsia="es-ES"/>
        </w:rPr>
      </w:pPr>
      <w:r w:rsidRPr="004B2C89">
        <w:rPr>
          <w:rFonts w:ascii="Arial" w:eastAsia="Times New Roman" w:hAnsi="Arial" w:cs="Arial"/>
          <w:color w:val="000000"/>
          <w:sz w:val="20"/>
          <w:szCs w:val="20"/>
          <w:lang w:eastAsia="es-ES"/>
        </w:rPr>
        <w:t>SPI.</w:t>
      </w:r>
    </w:p>
    <w:p w:rsidR="004B2C89" w:rsidRPr="004B2C89" w:rsidRDefault="004B2C89" w:rsidP="004B2C89">
      <w:pPr>
        <w:numPr>
          <w:ilvl w:val="0"/>
          <w:numId w:val="1"/>
        </w:numPr>
        <w:shd w:val="clear" w:color="auto" w:fill="FFFFFF"/>
        <w:spacing w:before="100" w:beforeAutospacing="1" w:after="100" w:afterAutospacing="1" w:line="225" w:lineRule="atLeast"/>
        <w:rPr>
          <w:rFonts w:ascii="Arial" w:eastAsia="Times New Roman" w:hAnsi="Arial" w:cs="Arial"/>
          <w:color w:val="444444"/>
          <w:sz w:val="20"/>
          <w:szCs w:val="20"/>
          <w:lang w:eastAsia="es-ES"/>
        </w:rPr>
      </w:pPr>
      <w:r w:rsidRPr="004B2C89">
        <w:rPr>
          <w:rFonts w:ascii="Arial" w:eastAsia="Times New Roman" w:hAnsi="Arial" w:cs="Arial"/>
          <w:color w:val="000000"/>
          <w:sz w:val="20"/>
          <w:szCs w:val="20"/>
          <w:lang w:eastAsia="es-ES"/>
        </w:rPr>
        <w:t>I2C.</w:t>
      </w:r>
    </w:p>
    <w:p w:rsidR="004B2C89" w:rsidRPr="004B2C89" w:rsidRDefault="004B2C89" w:rsidP="004B2C89">
      <w:pPr>
        <w:numPr>
          <w:ilvl w:val="0"/>
          <w:numId w:val="1"/>
        </w:numPr>
        <w:shd w:val="clear" w:color="auto" w:fill="FFFFFF"/>
        <w:spacing w:before="100" w:beforeAutospacing="1" w:after="100" w:afterAutospacing="1" w:line="225" w:lineRule="atLeast"/>
        <w:rPr>
          <w:rFonts w:ascii="Arial" w:eastAsia="Times New Roman" w:hAnsi="Arial" w:cs="Arial"/>
          <w:color w:val="444444"/>
          <w:sz w:val="20"/>
          <w:szCs w:val="20"/>
          <w:lang w:eastAsia="es-ES"/>
        </w:rPr>
      </w:pPr>
      <w:r w:rsidRPr="004B2C89">
        <w:rPr>
          <w:rFonts w:ascii="Arial" w:eastAsia="Times New Roman" w:hAnsi="Arial" w:cs="Arial"/>
          <w:color w:val="000000"/>
          <w:sz w:val="20"/>
          <w:szCs w:val="20"/>
          <w:lang w:eastAsia="es-ES"/>
        </w:rPr>
        <w:t>802.15.4.</w:t>
      </w:r>
    </w:p>
    <w:p w:rsidR="004B2C89" w:rsidRPr="004B2C89" w:rsidRDefault="004B2C89" w:rsidP="004B2C89">
      <w:pPr>
        <w:numPr>
          <w:ilvl w:val="0"/>
          <w:numId w:val="1"/>
        </w:numPr>
        <w:shd w:val="clear" w:color="auto" w:fill="FFFFFF"/>
        <w:spacing w:before="100" w:beforeAutospacing="1" w:after="100" w:afterAutospacing="1" w:line="225" w:lineRule="atLeast"/>
        <w:rPr>
          <w:rFonts w:ascii="Arial" w:eastAsia="Times New Roman" w:hAnsi="Arial" w:cs="Arial"/>
          <w:color w:val="444444"/>
          <w:sz w:val="20"/>
          <w:szCs w:val="20"/>
          <w:lang w:eastAsia="es-ES"/>
        </w:rPr>
      </w:pPr>
      <w:r w:rsidRPr="004B2C89">
        <w:rPr>
          <w:rFonts w:ascii="Arial" w:eastAsia="Times New Roman" w:hAnsi="Arial" w:cs="Arial"/>
          <w:color w:val="000000"/>
          <w:sz w:val="20"/>
          <w:szCs w:val="20"/>
          <w:lang w:eastAsia="es-ES"/>
        </w:rPr>
        <w:t xml:space="preserve">USB </w:t>
      </w:r>
      <w:proofErr w:type="spellStart"/>
      <w:r w:rsidRPr="004B2C89">
        <w:rPr>
          <w:rFonts w:ascii="Arial" w:eastAsia="Times New Roman" w:hAnsi="Arial" w:cs="Arial"/>
          <w:color w:val="000000"/>
          <w:sz w:val="20"/>
          <w:szCs w:val="20"/>
          <w:lang w:eastAsia="es-ES"/>
        </w:rPr>
        <w:t>Device</w:t>
      </w:r>
      <w:proofErr w:type="spellEnd"/>
      <w:r w:rsidRPr="004B2C89">
        <w:rPr>
          <w:rFonts w:ascii="Arial" w:eastAsia="Times New Roman" w:hAnsi="Arial" w:cs="Arial"/>
          <w:color w:val="000000"/>
          <w:sz w:val="20"/>
          <w:szCs w:val="20"/>
          <w:lang w:eastAsia="es-ES"/>
        </w:rPr>
        <w:t>.</w:t>
      </w:r>
    </w:p>
    <w:p w:rsidR="004B2C89" w:rsidRPr="004B2C89" w:rsidRDefault="004B2C89" w:rsidP="004B2C89">
      <w:pPr>
        <w:numPr>
          <w:ilvl w:val="0"/>
          <w:numId w:val="1"/>
        </w:numPr>
        <w:shd w:val="clear" w:color="auto" w:fill="FFFFFF"/>
        <w:spacing w:before="100" w:beforeAutospacing="1" w:after="100" w:afterAutospacing="1" w:line="225" w:lineRule="atLeast"/>
        <w:rPr>
          <w:rFonts w:ascii="Arial" w:eastAsia="Times New Roman" w:hAnsi="Arial" w:cs="Arial"/>
          <w:color w:val="444444"/>
          <w:sz w:val="20"/>
          <w:szCs w:val="20"/>
          <w:lang w:eastAsia="es-ES"/>
        </w:rPr>
      </w:pPr>
      <w:r w:rsidRPr="004B2C89">
        <w:rPr>
          <w:rFonts w:ascii="Arial" w:eastAsia="Times New Roman" w:hAnsi="Arial" w:cs="Arial"/>
          <w:color w:val="000000"/>
          <w:sz w:val="20"/>
          <w:szCs w:val="20"/>
          <w:lang w:eastAsia="es-ES"/>
        </w:rPr>
        <w:t>USB Host</w:t>
      </w:r>
    </w:p>
    <w:p w:rsidR="004B2C89" w:rsidRPr="0099141D" w:rsidRDefault="004B2C89" w:rsidP="004B2C89">
      <w:pPr>
        <w:numPr>
          <w:ilvl w:val="0"/>
          <w:numId w:val="1"/>
        </w:numPr>
        <w:shd w:val="clear" w:color="auto" w:fill="FFFFFF"/>
        <w:spacing w:before="100" w:beforeAutospacing="1" w:after="100" w:afterAutospacing="1" w:line="225" w:lineRule="atLeast"/>
        <w:rPr>
          <w:rFonts w:ascii="Arial" w:eastAsia="Times New Roman" w:hAnsi="Arial" w:cs="Arial"/>
          <w:color w:val="444444"/>
          <w:sz w:val="20"/>
          <w:szCs w:val="20"/>
          <w:lang w:eastAsia="es-ES"/>
        </w:rPr>
      </w:pPr>
      <w:r w:rsidRPr="004B2C89">
        <w:rPr>
          <w:rFonts w:ascii="Arial" w:eastAsia="Times New Roman" w:hAnsi="Arial" w:cs="Arial"/>
          <w:color w:val="000000"/>
          <w:sz w:val="20"/>
          <w:szCs w:val="20"/>
          <w:lang w:eastAsia="es-ES"/>
        </w:rPr>
        <w:t>Ethernet.</w:t>
      </w:r>
    </w:p>
    <w:p w:rsidR="0099141D" w:rsidRPr="00D754BC" w:rsidRDefault="00D754BC" w:rsidP="0099141D">
      <w:pPr>
        <w:shd w:val="clear" w:color="auto" w:fill="FFFFFF"/>
        <w:spacing w:before="100" w:beforeAutospacing="1" w:after="100" w:afterAutospacing="1" w:line="225" w:lineRule="atLeast"/>
        <w:rPr>
          <w:rFonts w:eastAsia="Times New Roman" w:cstheme="minorHAnsi"/>
          <w:lang w:eastAsia="es-ES"/>
        </w:rPr>
      </w:pPr>
      <w:r w:rsidRPr="00D754BC">
        <w:rPr>
          <w:rFonts w:eastAsia="Times New Roman" w:cstheme="minorHAnsi"/>
          <w:lang w:eastAsia="es-ES"/>
        </w:rPr>
        <w:t xml:space="preserve">No </w:t>
      </w:r>
      <w:r>
        <w:rPr>
          <w:rFonts w:eastAsia="Times New Roman" w:cstheme="minorHAnsi"/>
          <w:lang w:eastAsia="es-ES"/>
        </w:rPr>
        <w:t>ahondaremos en deta</w:t>
      </w:r>
      <w:r w:rsidRPr="00D754BC">
        <w:rPr>
          <w:rFonts w:eastAsia="Times New Roman" w:cstheme="minorHAnsi"/>
          <w:lang w:eastAsia="es-ES"/>
        </w:rPr>
        <w:t>lles en los protocolos SPI y I2C ya que fueron vistos en</w:t>
      </w:r>
      <w:r>
        <w:rPr>
          <w:rFonts w:eastAsia="Times New Roman" w:cstheme="minorHAnsi"/>
          <w:lang w:eastAsia="es-ES"/>
        </w:rPr>
        <w:t xml:space="preserve"> </w:t>
      </w:r>
      <w:r w:rsidRPr="00D754BC">
        <w:rPr>
          <w:rFonts w:eastAsia="Times New Roman" w:cstheme="minorHAnsi"/>
          <w:lang w:eastAsia="es-ES"/>
        </w:rPr>
        <w:t>capítulos</w:t>
      </w:r>
      <w:r>
        <w:rPr>
          <w:rFonts w:eastAsia="Times New Roman" w:cstheme="minorHAnsi"/>
          <w:lang w:eastAsia="es-ES"/>
        </w:rPr>
        <w:t xml:space="preserve"> anteriores y </w:t>
      </w:r>
      <w:proofErr w:type="gramStart"/>
      <w:r>
        <w:rPr>
          <w:rFonts w:eastAsia="Times New Roman" w:cstheme="minorHAnsi"/>
          <w:lang w:eastAsia="es-ES"/>
        </w:rPr>
        <w:t>desarrolladas</w:t>
      </w:r>
      <w:proofErr w:type="gramEnd"/>
      <w:r w:rsidRPr="00D754BC">
        <w:rPr>
          <w:rFonts w:eastAsia="Times New Roman" w:cstheme="minorHAnsi"/>
          <w:lang w:eastAsia="es-ES"/>
        </w:rPr>
        <w:t xml:space="preserve"> sus características, trataremos de mencionar algunas y funcionalidades de los demás.</w:t>
      </w:r>
    </w:p>
    <w:p w:rsidR="00AE3E5C" w:rsidRPr="00B374B9" w:rsidRDefault="00783AE3" w:rsidP="00AE3E5C">
      <w:pPr>
        <w:rPr>
          <w:b/>
          <w:sz w:val="24"/>
          <w:szCs w:val="24"/>
          <w:lang w:val="es-AR"/>
        </w:rPr>
      </w:pPr>
      <w:r w:rsidRPr="00B374B9">
        <w:rPr>
          <w:b/>
          <w:sz w:val="24"/>
          <w:szCs w:val="24"/>
          <w:lang w:val="es-AR"/>
        </w:rPr>
        <w:t>IEEE 802.15.4 Redes inalámbricas de  á</w:t>
      </w:r>
      <w:r w:rsidR="00AE3E5C" w:rsidRPr="00B374B9">
        <w:rPr>
          <w:b/>
          <w:sz w:val="24"/>
          <w:szCs w:val="24"/>
          <w:lang w:val="es-AR"/>
        </w:rPr>
        <w:t>rea</w:t>
      </w:r>
    </w:p>
    <w:p w:rsidR="00783AE3" w:rsidRPr="00EC279D" w:rsidRDefault="00783AE3" w:rsidP="00AE3E5C">
      <w:pPr>
        <w:rPr>
          <w:rFonts w:cstheme="minorHAnsi"/>
          <w:bdr w:val="none" w:sz="0" w:space="0" w:color="auto" w:frame="1"/>
          <w:shd w:val="clear" w:color="auto" w:fill="FFFFFF"/>
        </w:rPr>
      </w:pPr>
      <w:r>
        <w:rPr>
          <w:rFonts w:ascii="Helvetica" w:hAnsi="Helvetica" w:cs="Helvetica"/>
          <w:b/>
          <w:bCs/>
          <w:color w:val="444444"/>
          <w:sz w:val="21"/>
          <w:szCs w:val="21"/>
          <w:bdr w:val="none" w:sz="0" w:space="0" w:color="auto" w:frame="1"/>
          <w:shd w:val="clear" w:color="auto" w:fill="FFFFFF"/>
        </w:rPr>
        <w:t>IEEE 802.15.</w:t>
      </w:r>
      <w:r w:rsidRPr="00783AE3">
        <w:rPr>
          <w:rFonts w:cstheme="minorHAnsi"/>
          <w:b/>
          <w:bCs/>
          <w:color w:val="444444"/>
          <w:bdr w:val="none" w:sz="0" w:space="0" w:color="auto" w:frame="1"/>
          <w:shd w:val="clear" w:color="auto" w:fill="FFFFFF"/>
        </w:rPr>
        <w:t>4</w:t>
      </w:r>
      <w:r w:rsidRPr="00783AE3">
        <w:rPr>
          <w:rFonts w:cstheme="minorHAnsi"/>
          <w:color w:val="444444"/>
          <w:bdr w:val="none" w:sz="0" w:space="0" w:color="auto" w:frame="1"/>
          <w:shd w:val="clear" w:color="auto" w:fill="FFFFFF"/>
        </w:rPr>
        <w:t> </w:t>
      </w:r>
      <w:r w:rsidRPr="00EC279D">
        <w:rPr>
          <w:rFonts w:cstheme="minorHAnsi"/>
          <w:bdr w:val="none" w:sz="0" w:space="0" w:color="auto" w:frame="1"/>
          <w:shd w:val="clear" w:color="auto" w:fill="FFFFFF"/>
        </w:rPr>
        <w:t>es un estándar que define el nivel físico y el control de acceso al medio de redes inalámbricas de área personal con tasas bajas de transmisión de datos (</w:t>
      </w:r>
      <w:proofErr w:type="spellStart"/>
      <w:r w:rsidRPr="00EC279D">
        <w:rPr>
          <w:rFonts w:cstheme="minorHAnsi"/>
          <w:bdr w:val="none" w:sz="0" w:space="0" w:color="auto" w:frame="1"/>
          <w:shd w:val="clear" w:color="auto" w:fill="FFFFFF"/>
        </w:rPr>
        <w:t>low-rate</w:t>
      </w:r>
      <w:proofErr w:type="spellEnd"/>
      <w:r w:rsidRPr="00EC279D">
        <w:rPr>
          <w:rFonts w:cstheme="minorHAnsi"/>
          <w:bdr w:val="none" w:sz="0" w:space="0" w:color="auto" w:frame="1"/>
          <w:shd w:val="clear" w:color="auto" w:fill="FFFFFF"/>
        </w:rPr>
        <w:t xml:space="preserve"> </w:t>
      </w:r>
      <w:proofErr w:type="spellStart"/>
      <w:r w:rsidRPr="00EC279D">
        <w:rPr>
          <w:rFonts w:cstheme="minorHAnsi"/>
          <w:bdr w:val="none" w:sz="0" w:space="0" w:color="auto" w:frame="1"/>
          <w:shd w:val="clear" w:color="auto" w:fill="FFFFFF"/>
        </w:rPr>
        <w:t>wireless</w:t>
      </w:r>
      <w:proofErr w:type="spellEnd"/>
      <w:r w:rsidRPr="00EC279D">
        <w:rPr>
          <w:rFonts w:cstheme="minorHAnsi"/>
          <w:bdr w:val="none" w:sz="0" w:space="0" w:color="auto" w:frame="1"/>
          <w:shd w:val="clear" w:color="auto" w:fill="FFFFFF"/>
        </w:rPr>
        <w:t xml:space="preserve"> personal </w:t>
      </w:r>
      <w:proofErr w:type="spellStart"/>
      <w:r w:rsidRPr="00EC279D">
        <w:rPr>
          <w:rFonts w:cstheme="minorHAnsi"/>
          <w:bdr w:val="none" w:sz="0" w:space="0" w:color="auto" w:frame="1"/>
          <w:shd w:val="clear" w:color="auto" w:fill="FFFFFF"/>
        </w:rPr>
        <w:t>area</w:t>
      </w:r>
      <w:proofErr w:type="spellEnd"/>
      <w:r w:rsidRPr="00EC279D">
        <w:rPr>
          <w:rFonts w:cstheme="minorHAnsi"/>
          <w:bdr w:val="none" w:sz="0" w:space="0" w:color="auto" w:frame="1"/>
          <w:shd w:val="clear" w:color="auto" w:fill="FFFFFF"/>
        </w:rPr>
        <w:t xml:space="preserve"> </w:t>
      </w:r>
      <w:proofErr w:type="spellStart"/>
      <w:r w:rsidRPr="00EC279D">
        <w:rPr>
          <w:rFonts w:cstheme="minorHAnsi"/>
          <w:bdr w:val="none" w:sz="0" w:space="0" w:color="auto" w:frame="1"/>
          <w:shd w:val="clear" w:color="auto" w:fill="FFFFFF"/>
        </w:rPr>
        <w:t>network</w:t>
      </w:r>
      <w:proofErr w:type="spellEnd"/>
      <w:r w:rsidRPr="00EC279D">
        <w:rPr>
          <w:rFonts w:cstheme="minorHAnsi"/>
          <w:bdr w:val="none" w:sz="0" w:space="0" w:color="auto" w:frame="1"/>
          <w:shd w:val="clear" w:color="auto" w:fill="FFFFFF"/>
        </w:rPr>
        <w:t>, LR-WPAN). </w:t>
      </w:r>
    </w:p>
    <w:p w:rsidR="00783AE3" w:rsidRPr="00EC279D" w:rsidRDefault="00783AE3" w:rsidP="00783AE3">
      <w:pPr>
        <w:pStyle w:val="NormalWeb"/>
        <w:shd w:val="clear" w:color="auto" w:fill="FFFFFF"/>
        <w:spacing w:before="0" w:beforeAutospacing="0" w:after="240" w:afterAutospacing="0"/>
        <w:jc w:val="both"/>
        <w:rPr>
          <w:rFonts w:asciiTheme="minorHAnsi" w:hAnsiTheme="minorHAnsi" w:cstheme="minorHAnsi"/>
          <w:sz w:val="22"/>
          <w:szCs w:val="22"/>
        </w:rPr>
      </w:pPr>
      <w:r w:rsidRPr="00EC279D">
        <w:rPr>
          <w:rFonts w:asciiTheme="minorHAnsi" w:hAnsiTheme="minorHAnsi" w:cstheme="minorHAnsi"/>
          <w:sz w:val="22"/>
          <w:szCs w:val="22"/>
        </w:rPr>
        <w:t>Especialmente diseñado para la comunicación de </w:t>
      </w:r>
      <w:r w:rsidRPr="00EC279D">
        <w:rPr>
          <w:rStyle w:val="Textoennegrita"/>
          <w:rFonts w:asciiTheme="minorHAnsi" w:hAnsiTheme="minorHAnsi" w:cstheme="minorHAnsi"/>
          <w:sz w:val="22"/>
          <w:szCs w:val="22"/>
        </w:rPr>
        <w:t>sistemas con baja potencia computacional y limitaciones</w:t>
      </w:r>
      <w:r w:rsidRPr="00EC279D">
        <w:rPr>
          <w:rFonts w:asciiTheme="minorHAnsi" w:hAnsiTheme="minorHAnsi" w:cstheme="minorHAnsi"/>
          <w:sz w:val="22"/>
          <w:szCs w:val="22"/>
        </w:rPr>
        <w:t xml:space="preserve"> de energía, el estándar 802.15.4 fue desarrollado por el Instituto de Ingenieros Eléctricos y Electrónicos y cuenta con un servidor base para otros protocolos de comunicación muy populares como </w:t>
      </w:r>
      <w:proofErr w:type="spellStart"/>
      <w:r w:rsidRPr="00EC279D">
        <w:rPr>
          <w:rFonts w:asciiTheme="minorHAnsi" w:hAnsiTheme="minorHAnsi" w:cstheme="minorHAnsi"/>
          <w:sz w:val="22"/>
          <w:szCs w:val="22"/>
        </w:rPr>
        <w:t>Zigbee</w:t>
      </w:r>
      <w:proofErr w:type="spellEnd"/>
      <w:r w:rsidRPr="00EC279D">
        <w:rPr>
          <w:rFonts w:asciiTheme="minorHAnsi" w:hAnsiTheme="minorHAnsi" w:cstheme="minorHAnsi"/>
          <w:sz w:val="22"/>
          <w:szCs w:val="22"/>
        </w:rPr>
        <w:t>.</w:t>
      </w:r>
    </w:p>
    <w:p w:rsidR="00783AE3" w:rsidRPr="00EC279D" w:rsidRDefault="00783AE3" w:rsidP="00EC279D">
      <w:pPr>
        <w:pStyle w:val="NormalWeb"/>
        <w:shd w:val="clear" w:color="auto" w:fill="FFFFFF"/>
        <w:spacing w:before="0" w:beforeAutospacing="0" w:after="240" w:afterAutospacing="0"/>
        <w:jc w:val="both"/>
      </w:pPr>
      <w:r w:rsidRPr="00EC279D">
        <w:rPr>
          <w:rFonts w:asciiTheme="minorHAnsi" w:hAnsiTheme="minorHAnsi" w:cstheme="minorHAnsi"/>
          <w:sz w:val="22"/>
          <w:szCs w:val="22"/>
        </w:rPr>
        <w:lastRenderedPageBreak/>
        <w:t>El estándar </w:t>
      </w:r>
      <w:r w:rsidRPr="00EC279D">
        <w:rPr>
          <w:rStyle w:val="Textoennegrita"/>
          <w:rFonts w:asciiTheme="minorHAnsi" w:hAnsiTheme="minorHAnsi" w:cstheme="minorHAnsi"/>
          <w:sz w:val="22"/>
          <w:szCs w:val="22"/>
        </w:rPr>
        <w:t>WPAN 802.15</w:t>
      </w:r>
      <w:r w:rsidRPr="00EC279D">
        <w:rPr>
          <w:rFonts w:asciiTheme="minorHAnsi" w:hAnsiTheme="minorHAnsi" w:cstheme="minorHAnsi"/>
          <w:sz w:val="22"/>
          <w:szCs w:val="22"/>
        </w:rPr>
        <w:t xml:space="preserve"> define el estándar de red de área personal inalámbrica. Aquí es donde encontramos las redes 802.15.4, que están compuestas por dispositivos de baja potencia computacional, baja potencia de señal y por lo tanto </w:t>
      </w:r>
      <w:proofErr w:type="gramStart"/>
      <w:r w:rsidRPr="00EC279D">
        <w:rPr>
          <w:rFonts w:asciiTheme="minorHAnsi" w:hAnsiTheme="minorHAnsi" w:cstheme="minorHAnsi"/>
          <w:sz w:val="22"/>
          <w:szCs w:val="22"/>
        </w:rPr>
        <w:t>un rango reducido y normalmente alimentados</w:t>
      </w:r>
      <w:proofErr w:type="gramEnd"/>
      <w:r w:rsidRPr="00EC279D">
        <w:rPr>
          <w:rFonts w:asciiTheme="minorHAnsi" w:hAnsiTheme="minorHAnsi" w:cstheme="minorHAnsi"/>
          <w:sz w:val="22"/>
          <w:szCs w:val="22"/>
        </w:rPr>
        <w:t xml:space="preserve"> por baterías. El estándar 802.15.4 define las capas físicas y de enlace de datos en el modelo OSI.</w:t>
      </w:r>
    </w:p>
    <w:p w:rsidR="00AE3E5C" w:rsidRPr="00AE3E5C" w:rsidRDefault="00AE3E5C" w:rsidP="00AE3E5C">
      <w:pPr>
        <w:rPr>
          <w:b/>
          <w:lang w:val="es-AR"/>
        </w:rPr>
      </w:pPr>
      <w:r w:rsidRPr="00AE3E5C">
        <w:rPr>
          <w:b/>
          <w:lang w:val="es-AR"/>
        </w:rPr>
        <w:t xml:space="preserve">IEEE 802.15.4: </w:t>
      </w:r>
      <w:proofErr w:type="spellStart"/>
      <w:r w:rsidRPr="00AE3E5C">
        <w:rPr>
          <w:b/>
          <w:lang w:val="es-AR"/>
        </w:rPr>
        <w:t>WPANs</w:t>
      </w:r>
      <w:proofErr w:type="spellEnd"/>
      <w:r w:rsidRPr="00AE3E5C">
        <w:rPr>
          <w:b/>
          <w:lang w:val="es-AR"/>
        </w:rPr>
        <w:t xml:space="preserve"> de baja tasa de</w:t>
      </w:r>
    </w:p>
    <w:p w:rsidR="00EC279D" w:rsidRPr="00AE3E5C" w:rsidRDefault="00AE3E5C" w:rsidP="00AE3E5C">
      <w:pPr>
        <w:rPr>
          <w:b/>
          <w:lang w:val="es-AR"/>
        </w:rPr>
      </w:pPr>
      <w:proofErr w:type="gramStart"/>
      <w:r w:rsidRPr="00AE3E5C">
        <w:rPr>
          <w:b/>
          <w:lang w:val="es-AR"/>
        </w:rPr>
        <w:t>transferencia</w:t>
      </w:r>
      <w:proofErr w:type="gramEnd"/>
      <w:r w:rsidRPr="00AE3E5C">
        <w:rPr>
          <w:b/>
          <w:lang w:val="es-AR"/>
        </w:rPr>
        <w:t xml:space="preserve"> de datos (LR-WPAN)</w:t>
      </w:r>
    </w:p>
    <w:p w:rsidR="00783AE3" w:rsidRDefault="00783AE3" w:rsidP="00783AE3">
      <w:pPr>
        <w:rPr>
          <w:b/>
          <w:i/>
          <w:lang w:val="es-AR"/>
        </w:rPr>
      </w:pPr>
      <w:r w:rsidRPr="00EC279D">
        <w:rPr>
          <w:b/>
          <w:i/>
          <w:lang w:val="es-AR"/>
        </w:rPr>
        <w:t>Características:</w:t>
      </w:r>
    </w:p>
    <w:p w:rsidR="00EC279D" w:rsidRPr="00EC279D" w:rsidRDefault="00EC279D" w:rsidP="00EC279D">
      <w:pPr>
        <w:jc w:val="both"/>
        <w:rPr>
          <w:rFonts w:cstheme="minorHAnsi"/>
          <w:b/>
          <w:i/>
        </w:rPr>
      </w:pPr>
      <w:r w:rsidRPr="00EC279D">
        <w:rPr>
          <w:rFonts w:cstheme="minorHAnsi"/>
          <w:shd w:val="clear" w:color="auto" w:fill="FFFFFF"/>
        </w:rPr>
        <w:t>Una característica del IEEE 802.15.4 es la posibilidad de que en la capa física sea posible </w:t>
      </w:r>
      <w:r w:rsidRPr="00EC279D">
        <w:rPr>
          <w:rStyle w:val="Textoennegrita"/>
          <w:rFonts w:cstheme="minorHAnsi"/>
          <w:shd w:val="clear" w:color="auto" w:fill="FFFFFF"/>
        </w:rPr>
        <w:t>evaluar el nivel de interferencias</w:t>
      </w:r>
      <w:r w:rsidRPr="00EC279D">
        <w:rPr>
          <w:rFonts w:cstheme="minorHAnsi"/>
          <w:shd w:val="clear" w:color="auto" w:fill="FFFFFF"/>
        </w:rPr>
        <w:t> en un determinado instante y así ajustar el canal de comunicación. Esta norma permite además el uso de direcciones de red de 16 bits o 64 bits, siendo que el uso de 64 bits es útil cuando tenemos redes de gran tamaño. En cuanto a la topología, esta norma es compatible con topologías de estrella y peer-to-peer</w:t>
      </w:r>
    </w:p>
    <w:p w:rsidR="00783AE3" w:rsidRPr="00783AE3" w:rsidRDefault="00783AE3" w:rsidP="00783AE3">
      <w:pPr>
        <w:rPr>
          <w:lang w:val="es-AR"/>
        </w:rPr>
      </w:pPr>
      <w:r w:rsidRPr="00783AE3">
        <w:rPr>
          <w:lang w:val="es-AR"/>
        </w:rPr>
        <w:t>Comunicaciones simples de bajo costo.</w:t>
      </w:r>
    </w:p>
    <w:p w:rsidR="00783AE3" w:rsidRPr="00783AE3" w:rsidRDefault="00783AE3" w:rsidP="00783AE3">
      <w:pPr>
        <w:rPr>
          <w:lang w:val="es-AR"/>
        </w:rPr>
      </w:pPr>
      <w:r w:rsidRPr="00783AE3">
        <w:rPr>
          <w:lang w:val="es-AR"/>
        </w:rPr>
        <w:t>Bajas tasas de transferencia (</w:t>
      </w:r>
      <w:proofErr w:type="spellStart"/>
      <w:r w:rsidRPr="00783AE3">
        <w:rPr>
          <w:lang w:val="es-AR"/>
        </w:rPr>
        <w:t>throughput</w:t>
      </w:r>
      <w:proofErr w:type="spellEnd"/>
      <w:r w:rsidRPr="00783AE3">
        <w:rPr>
          <w:lang w:val="es-AR"/>
        </w:rPr>
        <w:t>).</w:t>
      </w:r>
    </w:p>
    <w:p w:rsidR="00783AE3" w:rsidRPr="00783AE3" w:rsidRDefault="00783AE3" w:rsidP="00783AE3">
      <w:pPr>
        <w:rPr>
          <w:lang w:val="es-AR"/>
        </w:rPr>
      </w:pPr>
      <w:r w:rsidRPr="00783AE3">
        <w:rPr>
          <w:lang w:val="es-AR"/>
        </w:rPr>
        <w:t>Para aplicaciones con limitaciones de potencia.</w:t>
      </w:r>
    </w:p>
    <w:p w:rsidR="00783AE3" w:rsidRPr="00783AE3" w:rsidRDefault="00783AE3" w:rsidP="00783AE3">
      <w:pPr>
        <w:rPr>
          <w:lang w:val="es-AR"/>
        </w:rPr>
      </w:pPr>
      <w:r w:rsidRPr="00783AE3">
        <w:rPr>
          <w:lang w:val="es-AR"/>
        </w:rPr>
        <w:t>Confiabilidad en la transferencia de datos.</w:t>
      </w:r>
    </w:p>
    <w:p w:rsidR="004B2C89" w:rsidRDefault="00783AE3" w:rsidP="00783AE3">
      <w:pPr>
        <w:rPr>
          <w:lang w:val="es-AR"/>
        </w:rPr>
      </w:pPr>
      <w:r w:rsidRPr="00783AE3">
        <w:rPr>
          <w:lang w:val="es-AR"/>
        </w:rPr>
        <w:t>Opera en una banda de frecuencia sin licencia.</w:t>
      </w:r>
    </w:p>
    <w:p w:rsidR="00783AE3" w:rsidRPr="00783AE3" w:rsidRDefault="00783AE3" w:rsidP="00783AE3">
      <w:pPr>
        <w:rPr>
          <w:lang w:val="es-AR"/>
        </w:rPr>
      </w:pPr>
      <w:r>
        <w:rPr>
          <w:lang w:val="es-AR"/>
        </w:rPr>
        <w:t>Uso domé</w:t>
      </w:r>
      <w:r w:rsidRPr="00783AE3">
        <w:rPr>
          <w:lang w:val="es-AR"/>
        </w:rPr>
        <w:t>stico e industrial.</w:t>
      </w:r>
    </w:p>
    <w:p w:rsidR="00783AE3" w:rsidRPr="00783AE3" w:rsidRDefault="00783AE3" w:rsidP="00783AE3">
      <w:pPr>
        <w:rPr>
          <w:lang w:val="es-AR"/>
        </w:rPr>
      </w:pPr>
      <w:r w:rsidRPr="00783AE3">
        <w:rPr>
          <w:lang w:val="es-AR"/>
        </w:rPr>
        <w:t>Dispositivos</w:t>
      </w:r>
      <w:r>
        <w:rPr>
          <w:lang w:val="es-AR"/>
        </w:rPr>
        <w:t xml:space="preserve"> con fuente de alimentación autó</w:t>
      </w:r>
      <w:r w:rsidRPr="00783AE3">
        <w:rPr>
          <w:lang w:val="es-AR"/>
        </w:rPr>
        <w:t>noma.</w:t>
      </w:r>
    </w:p>
    <w:p w:rsidR="00783AE3" w:rsidRPr="00783AE3" w:rsidRDefault="00783AE3" w:rsidP="00783AE3">
      <w:pPr>
        <w:rPr>
          <w:lang w:val="es-AR"/>
        </w:rPr>
      </w:pPr>
      <w:r>
        <w:rPr>
          <w:lang w:val="es-AR"/>
        </w:rPr>
        <w:t>Batería</w:t>
      </w:r>
      <w:r w:rsidRPr="00783AE3">
        <w:rPr>
          <w:lang w:val="es-AR"/>
        </w:rPr>
        <w:t>.</w:t>
      </w:r>
    </w:p>
    <w:p w:rsidR="00783AE3" w:rsidRPr="00783AE3" w:rsidRDefault="00783AE3" w:rsidP="00783AE3">
      <w:pPr>
        <w:rPr>
          <w:lang w:val="es-AR"/>
        </w:rPr>
      </w:pPr>
      <w:r w:rsidRPr="00783AE3">
        <w:rPr>
          <w:lang w:val="es-AR"/>
        </w:rPr>
        <w:t>Panel solar.</w:t>
      </w:r>
    </w:p>
    <w:p w:rsidR="00783AE3" w:rsidRPr="00783AE3" w:rsidRDefault="00783AE3" w:rsidP="00783AE3">
      <w:pPr>
        <w:rPr>
          <w:lang w:val="es-AR"/>
        </w:rPr>
      </w:pPr>
      <w:r w:rsidRPr="00783AE3">
        <w:rPr>
          <w:lang w:val="es-AR"/>
        </w:rPr>
        <w:t>Extremadamente bajo consumo de potencia (Ciclo de Trabajo).</w:t>
      </w:r>
    </w:p>
    <w:p w:rsidR="00783AE3" w:rsidRPr="00783AE3" w:rsidRDefault="00783AE3" w:rsidP="00783AE3">
      <w:pPr>
        <w:rPr>
          <w:lang w:val="es-AR"/>
        </w:rPr>
      </w:pPr>
      <w:r w:rsidRPr="00EC279D">
        <w:rPr>
          <w:b/>
          <w:i/>
          <w:lang w:val="es-AR"/>
        </w:rPr>
        <w:t>Principales áreas</w:t>
      </w:r>
      <w:r w:rsidRPr="00783AE3">
        <w:rPr>
          <w:lang w:val="es-AR"/>
        </w:rPr>
        <w:t>:</w:t>
      </w:r>
    </w:p>
    <w:p w:rsidR="00783AE3" w:rsidRPr="00783AE3" w:rsidRDefault="00783AE3" w:rsidP="00783AE3">
      <w:pPr>
        <w:rPr>
          <w:lang w:val="es-AR"/>
        </w:rPr>
      </w:pPr>
      <w:r w:rsidRPr="00783AE3">
        <w:rPr>
          <w:lang w:val="es-AR"/>
        </w:rPr>
        <w:t>Dom</w:t>
      </w:r>
      <w:r>
        <w:rPr>
          <w:lang w:val="es-AR"/>
        </w:rPr>
        <w:t>ó</w:t>
      </w:r>
      <w:r w:rsidRPr="00783AE3">
        <w:rPr>
          <w:lang w:val="es-AR"/>
        </w:rPr>
        <w:t>tica y seguridad.</w:t>
      </w:r>
    </w:p>
    <w:p w:rsidR="00783AE3" w:rsidRPr="00783AE3" w:rsidRDefault="00EC279D" w:rsidP="00783AE3">
      <w:pPr>
        <w:rPr>
          <w:lang w:val="es-AR"/>
        </w:rPr>
      </w:pPr>
      <w:r>
        <w:rPr>
          <w:lang w:val="es-AR"/>
        </w:rPr>
        <w:t xml:space="preserve">Redes de sensores </w:t>
      </w:r>
      <w:proofErr w:type="spellStart"/>
      <w:r>
        <w:rPr>
          <w:lang w:val="es-AR"/>
        </w:rPr>
        <w:t>inal</w:t>
      </w:r>
      <w:proofErr w:type="spellEnd"/>
      <w:r>
        <w:rPr>
          <w:lang w:val="es-AR"/>
        </w:rPr>
        <w:t xml:space="preserve"> </w:t>
      </w:r>
      <w:proofErr w:type="spellStart"/>
      <w:r>
        <w:rPr>
          <w:lang w:val="es-AR"/>
        </w:rPr>
        <w:t>á</w:t>
      </w:r>
      <w:r w:rsidR="00783AE3" w:rsidRPr="00783AE3">
        <w:rPr>
          <w:lang w:val="es-AR"/>
        </w:rPr>
        <w:t>mbricos</w:t>
      </w:r>
      <w:proofErr w:type="spellEnd"/>
    </w:p>
    <w:p w:rsidR="00783AE3" w:rsidRPr="00783AE3" w:rsidRDefault="00EC279D" w:rsidP="00783AE3">
      <w:pPr>
        <w:rPr>
          <w:lang w:val="es-AR"/>
        </w:rPr>
      </w:pPr>
      <w:r>
        <w:rPr>
          <w:lang w:val="es-AR"/>
        </w:rPr>
        <w:t xml:space="preserve">Productos </w:t>
      </w:r>
      <w:proofErr w:type="spellStart"/>
      <w:r>
        <w:rPr>
          <w:lang w:val="es-AR"/>
        </w:rPr>
        <w:t>electó</w:t>
      </w:r>
      <w:r w:rsidR="00783AE3" w:rsidRPr="00783AE3">
        <w:rPr>
          <w:lang w:val="es-AR"/>
        </w:rPr>
        <w:t>nicos</w:t>
      </w:r>
      <w:proofErr w:type="spellEnd"/>
      <w:r w:rsidR="00783AE3" w:rsidRPr="00783AE3">
        <w:rPr>
          <w:lang w:val="es-AR"/>
        </w:rPr>
        <w:t xml:space="preserve"> de consumo.</w:t>
      </w:r>
    </w:p>
    <w:p w:rsidR="00783AE3" w:rsidRPr="00783AE3" w:rsidRDefault="00783AE3" w:rsidP="00783AE3">
      <w:pPr>
        <w:rPr>
          <w:lang w:val="es-AR"/>
        </w:rPr>
      </w:pPr>
      <w:proofErr w:type="spellStart"/>
      <w:r w:rsidRPr="00783AE3">
        <w:rPr>
          <w:lang w:val="es-AR"/>
        </w:rPr>
        <w:t>Electromedicina</w:t>
      </w:r>
      <w:proofErr w:type="spellEnd"/>
      <w:r w:rsidRPr="00783AE3">
        <w:rPr>
          <w:lang w:val="es-AR"/>
        </w:rPr>
        <w:t>.</w:t>
      </w:r>
    </w:p>
    <w:p w:rsidR="0099141D" w:rsidRDefault="00EC279D" w:rsidP="00783AE3">
      <w:pPr>
        <w:rPr>
          <w:lang w:val="es-AR"/>
        </w:rPr>
      </w:pPr>
      <w:r>
        <w:rPr>
          <w:lang w:val="es-AR"/>
        </w:rPr>
        <w:t xml:space="preserve">Control y monitoreo de </w:t>
      </w:r>
      <w:proofErr w:type="spellStart"/>
      <w:r>
        <w:rPr>
          <w:lang w:val="es-AR"/>
        </w:rPr>
        <w:t>veh</w:t>
      </w:r>
      <w:proofErr w:type="spellEnd"/>
      <w:r>
        <w:rPr>
          <w:lang w:val="es-AR"/>
        </w:rPr>
        <w:t xml:space="preserve"> </w:t>
      </w:r>
      <w:proofErr w:type="spellStart"/>
      <w:r>
        <w:rPr>
          <w:lang w:val="es-AR"/>
        </w:rPr>
        <w:t>í</w:t>
      </w:r>
      <w:r w:rsidR="00783AE3" w:rsidRPr="00783AE3">
        <w:rPr>
          <w:lang w:val="es-AR"/>
        </w:rPr>
        <w:t>culos</w:t>
      </w:r>
      <w:proofErr w:type="spellEnd"/>
      <w:r w:rsidR="00783AE3" w:rsidRPr="00783AE3">
        <w:rPr>
          <w:lang w:val="es-AR"/>
        </w:rPr>
        <w:t>.</w:t>
      </w:r>
      <w:r w:rsidR="0099141D">
        <w:rPr>
          <w:lang w:val="es-AR"/>
        </w:rPr>
        <w:t xml:space="preserve"> </w:t>
      </w:r>
    </w:p>
    <w:p w:rsidR="004B2C89" w:rsidRDefault="00783AE3" w:rsidP="00783AE3">
      <w:pPr>
        <w:rPr>
          <w:lang w:val="es-AR"/>
        </w:rPr>
      </w:pPr>
      <w:r w:rsidRPr="00783AE3">
        <w:rPr>
          <w:lang w:val="es-AR"/>
        </w:rPr>
        <w:t>Agricultura inteligente.</w:t>
      </w:r>
    </w:p>
    <w:p w:rsidR="00C16AA7" w:rsidRDefault="00C16AA7" w:rsidP="00783AE3">
      <w:pPr>
        <w:rPr>
          <w:rFonts w:eastAsia="Times New Roman" w:cstheme="minorHAnsi"/>
          <w:b/>
          <w:color w:val="000000"/>
          <w:sz w:val="24"/>
          <w:szCs w:val="24"/>
          <w:lang w:eastAsia="es-ES"/>
        </w:rPr>
      </w:pPr>
    </w:p>
    <w:p w:rsidR="00C16AA7" w:rsidRDefault="00C16AA7" w:rsidP="00783AE3">
      <w:pPr>
        <w:rPr>
          <w:rFonts w:eastAsia="Times New Roman" w:cstheme="minorHAnsi"/>
          <w:b/>
          <w:color w:val="000000"/>
          <w:sz w:val="24"/>
          <w:szCs w:val="24"/>
          <w:lang w:eastAsia="es-ES"/>
        </w:rPr>
      </w:pPr>
    </w:p>
    <w:p w:rsidR="00C16AA7" w:rsidRDefault="00C16AA7" w:rsidP="00783AE3">
      <w:pPr>
        <w:rPr>
          <w:rFonts w:eastAsia="Times New Roman" w:cstheme="minorHAnsi"/>
          <w:b/>
          <w:color w:val="000000"/>
          <w:sz w:val="24"/>
          <w:szCs w:val="24"/>
          <w:lang w:eastAsia="es-ES"/>
        </w:rPr>
      </w:pPr>
    </w:p>
    <w:p w:rsidR="003E7E4F" w:rsidRPr="00C16AA7" w:rsidRDefault="00C16AA7" w:rsidP="00783AE3">
      <w:pPr>
        <w:rPr>
          <w:rFonts w:cstheme="minorHAnsi"/>
          <w:b/>
          <w:sz w:val="24"/>
          <w:szCs w:val="24"/>
          <w:lang w:val="es-AR"/>
        </w:rPr>
      </w:pPr>
      <w:r w:rsidRPr="00C16AA7">
        <w:rPr>
          <w:rFonts w:eastAsia="Times New Roman" w:cstheme="minorHAnsi"/>
          <w:b/>
          <w:color w:val="000000"/>
          <w:sz w:val="24"/>
          <w:szCs w:val="24"/>
          <w:lang w:eastAsia="es-ES"/>
        </w:rPr>
        <w:lastRenderedPageBreak/>
        <w:t xml:space="preserve">USB </w:t>
      </w:r>
      <w:proofErr w:type="spellStart"/>
      <w:r w:rsidRPr="00C16AA7">
        <w:rPr>
          <w:rFonts w:eastAsia="Times New Roman" w:cstheme="minorHAnsi"/>
          <w:b/>
          <w:color w:val="000000"/>
          <w:sz w:val="24"/>
          <w:szCs w:val="24"/>
          <w:lang w:eastAsia="es-ES"/>
        </w:rPr>
        <w:t>Device</w:t>
      </w:r>
      <w:proofErr w:type="spellEnd"/>
    </w:p>
    <w:p w:rsidR="003E7E4F" w:rsidRDefault="003E7E4F" w:rsidP="00783AE3">
      <w:r>
        <w:t>USB significa “Universal Serial Bus”</w:t>
      </w:r>
    </w:p>
    <w:p w:rsidR="003E7E4F" w:rsidRDefault="003E7E4F" w:rsidP="00783AE3">
      <w:r>
        <w:t xml:space="preserve"> </w:t>
      </w:r>
      <w:r>
        <w:sym w:font="Symbol" w:char="F097"/>
      </w:r>
      <w:r>
        <w:t xml:space="preserve"> Controlado por “Host” (solamente uno por bus)</w:t>
      </w:r>
    </w:p>
    <w:p w:rsidR="003E7E4F" w:rsidRDefault="003E7E4F" w:rsidP="00783AE3">
      <w:r>
        <w:t xml:space="preserve"> </w:t>
      </w:r>
      <w:r>
        <w:sym w:font="Symbol" w:char="F097"/>
      </w:r>
      <w:r>
        <w:t xml:space="preserve"> </w:t>
      </w:r>
      <w:proofErr w:type="spellStart"/>
      <w:r>
        <w:t>On‐the‐Go</w:t>
      </w:r>
      <w:proofErr w:type="spellEnd"/>
      <w:r>
        <w:t xml:space="preserve"> (Protocolo de negociación de host) – permite a dos dispositivos negociar el rol de host </w:t>
      </w:r>
    </w:p>
    <w:p w:rsidR="003E7E4F" w:rsidRDefault="003E7E4F" w:rsidP="00783AE3">
      <w:r>
        <w:sym w:font="Symbol" w:char="F097"/>
      </w:r>
      <w:r>
        <w:t xml:space="preserve"> Topología estrella </w:t>
      </w:r>
    </w:p>
    <w:p w:rsidR="003E7E4F" w:rsidRDefault="003E7E4F" w:rsidP="00783AE3">
      <w:r>
        <w:sym w:font="Symbol" w:char="F097"/>
      </w:r>
      <w:r>
        <w:t xml:space="preserve"> Se pueden utilizar </w:t>
      </w:r>
      <w:proofErr w:type="spellStart"/>
      <w:r>
        <w:t>hubs</w:t>
      </w:r>
      <w:proofErr w:type="spellEnd"/>
      <w:r>
        <w:t xml:space="preserve"> para dividir alta y baja velocidad</w:t>
      </w:r>
    </w:p>
    <w:p w:rsidR="003E7E4F" w:rsidRDefault="003E7E4F" w:rsidP="00783AE3">
      <w:r>
        <w:t xml:space="preserve"> </w:t>
      </w:r>
      <w:r>
        <w:sym w:font="Symbol" w:char="F097"/>
      </w:r>
      <w:r>
        <w:t xml:space="preserve"> Hasta 127 dispositivos pueden ser conectados a un bus USB en cualquier momento</w:t>
      </w:r>
    </w:p>
    <w:p w:rsidR="003E7E4F" w:rsidRDefault="003E7E4F" w:rsidP="00783AE3">
      <w:r>
        <w:t xml:space="preserve"> </w:t>
      </w:r>
      <w:r>
        <w:sym w:font="Symbol" w:char="F097"/>
      </w:r>
      <w:r>
        <w:t xml:space="preserve"> Utiliza 4 líneas malladas: 2 son de alimentación (+5v &amp; GND) l d </w:t>
      </w:r>
      <w:proofErr w:type="spellStart"/>
      <w:r>
        <w:t>d</w:t>
      </w:r>
      <w:proofErr w:type="spellEnd"/>
      <w:r>
        <w:t xml:space="preserve"> </w:t>
      </w:r>
      <w:proofErr w:type="spellStart"/>
      <w:r>
        <w:t>d</w:t>
      </w:r>
      <w:proofErr w:type="spellEnd"/>
      <w:r>
        <w:t xml:space="preserve"> l ñ l 10 GND) y los otros 2, un par trenzado donde las señales se transmiten en modo diferencial</w:t>
      </w:r>
    </w:p>
    <w:p w:rsidR="003E7E4F" w:rsidRDefault="003E7E4F" w:rsidP="00783AE3">
      <w:r>
        <w:sym w:font="Symbol" w:char="F097"/>
      </w:r>
      <w:r>
        <w:t xml:space="preserve"> Suporta </w:t>
      </w:r>
      <w:proofErr w:type="spellStart"/>
      <w:r>
        <w:t>plug’n’plug</w:t>
      </w:r>
      <w:proofErr w:type="spellEnd"/>
      <w:r>
        <w:t xml:space="preserve"> con drivers que son cargados dinámicamente ‐ PID/VID (</w:t>
      </w:r>
      <w:proofErr w:type="spellStart"/>
      <w:r>
        <w:t>Product</w:t>
      </w:r>
      <w:proofErr w:type="spellEnd"/>
      <w:r>
        <w:t xml:space="preserve"> ID/</w:t>
      </w:r>
      <w:proofErr w:type="spellStart"/>
      <w:r>
        <w:t>Vendor</w:t>
      </w:r>
      <w:proofErr w:type="spellEnd"/>
      <w:r>
        <w:t xml:space="preserve"> ID)</w:t>
      </w:r>
    </w:p>
    <w:p w:rsidR="003E7E4F" w:rsidRDefault="003E7E4F" w:rsidP="00783AE3">
      <w:r>
        <w:t xml:space="preserve"> </w:t>
      </w:r>
      <w:r>
        <w:sym w:font="Symbol" w:char="F097"/>
      </w:r>
      <w:r>
        <w:t xml:space="preserve"> USB soporta diferentes modos de </w:t>
      </w:r>
      <w:proofErr w:type="spellStart"/>
      <w:r>
        <w:t>transf</w:t>
      </w:r>
      <w:proofErr w:type="spellEnd"/>
      <w:r>
        <w:t xml:space="preserve"> i </w:t>
      </w:r>
      <w:proofErr w:type="spellStart"/>
      <w:r>
        <w:t>erenc</w:t>
      </w:r>
      <w:proofErr w:type="spellEnd"/>
      <w:r>
        <w:t xml:space="preserve"> a: Control, Interrupción (</w:t>
      </w:r>
      <w:proofErr w:type="spellStart"/>
      <w:r>
        <w:t>Interrupt</w:t>
      </w:r>
      <w:proofErr w:type="spellEnd"/>
      <w:r>
        <w:t>), Masiva (</w:t>
      </w:r>
      <w:proofErr w:type="spellStart"/>
      <w:r>
        <w:t>Bulk</w:t>
      </w:r>
      <w:proofErr w:type="spellEnd"/>
      <w:r>
        <w:t>) e Isócrona (</w:t>
      </w:r>
      <w:proofErr w:type="spellStart"/>
      <w:r>
        <w:t>Isochronous</w:t>
      </w:r>
      <w:proofErr w:type="spellEnd"/>
      <w:r>
        <w:t xml:space="preserve">) </w:t>
      </w:r>
    </w:p>
    <w:p w:rsidR="003E7E4F" w:rsidRDefault="003E7E4F" w:rsidP="00783AE3">
      <w:r>
        <w:sym w:font="Symbol" w:char="F097"/>
      </w:r>
      <w:r>
        <w:t xml:space="preserve"> La alimentación se transporta por el Bus</w:t>
      </w:r>
    </w:p>
    <w:p w:rsidR="003E7E4F" w:rsidRDefault="003E7E4F" w:rsidP="00783AE3">
      <w:r>
        <w:t xml:space="preserve"> </w:t>
      </w:r>
      <w:r>
        <w:sym w:font="Symbol" w:char="F097"/>
      </w:r>
      <w:r>
        <w:t xml:space="preserve"> USB distribuye la alimentación a todos los dispositivos conectados, eliminando la necesidad de una fuente externa para dispositivos de bajo consumo</w:t>
      </w:r>
    </w:p>
    <w:p w:rsidR="003E7E4F" w:rsidRDefault="003E7E4F" w:rsidP="00783AE3">
      <w:pPr>
        <w:rPr>
          <w:b/>
          <w:sz w:val="24"/>
          <w:szCs w:val="24"/>
        </w:rPr>
      </w:pPr>
      <w:r w:rsidRPr="003E7E4F">
        <w:rPr>
          <w:b/>
          <w:sz w:val="24"/>
          <w:szCs w:val="24"/>
        </w:rPr>
        <w:t>Codificación</w:t>
      </w:r>
    </w:p>
    <w:p w:rsidR="002952EF" w:rsidRDefault="003E7E4F" w:rsidP="00783AE3">
      <w:r>
        <w:t xml:space="preserve"> </w:t>
      </w:r>
      <w:r>
        <w:sym w:font="Symbol" w:char="F097"/>
      </w:r>
      <w:r>
        <w:t xml:space="preserve"> Utiliza codificación NRZI para enviar los datos con un campo de sincronización para sincronizar el </w:t>
      </w:r>
      <w:proofErr w:type="spellStart"/>
      <w:r>
        <w:t>clock</w:t>
      </w:r>
      <w:proofErr w:type="spellEnd"/>
      <w:r>
        <w:t xml:space="preserve"> del host y el receptor </w:t>
      </w:r>
      <w:proofErr w:type="spellStart"/>
      <w:r>
        <w:t>receptor</w:t>
      </w:r>
      <w:proofErr w:type="spellEnd"/>
    </w:p>
    <w:p w:rsidR="002952EF" w:rsidRDefault="003E7E4F" w:rsidP="00783AE3">
      <w:r>
        <w:t xml:space="preserve"> </w:t>
      </w:r>
      <w:r>
        <w:sym w:font="Symbol" w:char="F097"/>
      </w:r>
      <w:r>
        <w:t xml:space="preserve"> NRZI define un 0 lógico como una transición en el valor de tensión </w:t>
      </w:r>
      <w:proofErr w:type="spellStart"/>
      <w:r>
        <w:t>tensión</w:t>
      </w:r>
      <w:proofErr w:type="spellEnd"/>
      <w:r>
        <w:t xml:space="preserve">, y un 1 manteniendo </w:t>
      </w:r>
      <w:proofErr w:type="spellStart"/>
      <w:r>
        <w:t>manteniendo</w:t>
      </w:r>
      <w:proofErr w:type="spellEnd"/>
      <w:r>
        <w:t xml:space="preserve"> el nivel</w:t>
      </w:r>
    </w:p>
    <w:p w:rsidR="003E7E4F" w:rsidRDefault="003E7E4F" w:rsidP="00783AE3">
      <w:r>
        <w:t xml:space="preserve"> </w:t>
      </w:r>
      <w:r>
        <w:sym w:font="Symbol" w:char="F097"/>
      </w:r>
      <w:r>
        <w:t xml:space="preserve"> Se necesita Bit </w:t>
      </w:r>
      <w:proofErr w:type="spellStart"/>
      <w:r>
        <w:t>stuffing</w:t>
      </w:r>
      <w:proofErr w:type="spellEnd"/>
      <w:r>
        <w:t xml:space="preserve"> porque los receptores sincronizan transiciones. Si se envían muchos 1s entonces el receptor puede perder sincronismo</w:t>
      </w:r>
    </w:p>
    <w:p w:rsidR="002952EF" w:rsidRDefault="003E7E4F" w:rsidP="00783AE3">
      <w:r w:rsidRPr="002952EF">
        <w:rPr>
          <w:b/>
          <w:sz w:val="24"/>
          <w:szCs w:val="24"/>
        </w:rPr>
        <w:t>Velocidad</w:t>
      </w:r>
      <w:r>
        <w:t xml:space="preserve"> </w:t>
      </w:r>
    </w:p>
    <w:p w:rsidR="002952EF" w:rsidRDefault="003E7E4F" w:rsidP="00783AE3">
      <w:r>
        <w:sym w:font="Symbol" w:char="F097"/>
      </w:r>
      <w:r>
        <w:t xml:space="preserve"> Un dispositivo USB debe indicar su velocidad llevando D+ o D‐ a 3.3 volts. </w:t>
      </w:r>
    </w:p>
    <w:p w:rsidR="002952EF" w:rsidRDefault="003E7E4F" w:rsidP="00783AE3">
      <w:r>
        <w:sym w:font="Symbol" w:char="F097"/>
      </w:r>
      <w:r>
        <w:t xml:space="preserve"> Sin </w:t>
      </w:r>
      <w:proofErr w:type="spellStart"/>
      <w:r>
        <w:t>resi</w:t>
      </w:r>
      <w:proofErr w:type="spellEnd"/>
      <w:r>
        <w:t xml:space="preserve"> i </w:t>
      </w:r>
      <w:proofErr w:type="spellStart"/>
      <w:r>
        <w:t>stenc</w:t>
      </w:r>
      <w:proofErr w:type="spellEnd"/>
      <w:r>
        <w:t xml:space="preserve"> a de </w:t>
      </w:r>
      <w:proofErr w:type="spellStart"/>
      <w:r>
        <w:t>pull</w:t>
      </w:r>
      <w:proofErr w:type="spellEnd"/>
      <w:r>
        <w:t xml:space="preserve">‐up, USB asume que no hay nada conectado al Bus. </w:t>
      </w:r>
    </w:p>
    <w:p w:rsidR="003E7E4F" w:rsidRDefault="003E7E4F" w:rsidP="00783AE3">
      <w:r>
        <w:sym w:font="Symbol" w:char="F097"/>
      </w:r>
      <w:r>
        <w:t xml:space="preserve"> En el modo “</w:t>
      </w:r>
      <w:proofErr w:type="spellStart"/>
      <w:r>
        <w:t>high</w:t>
      </w:r>
      <w:proofErr w:type="spellEnd"/>
      <w:r>
        <w:t xml:space="preserve"> </w:t>
      </w:r>
      <w:proofErr w:type="spellStart"/>
      <w:r>
        <w:t>speed</w:t>
      </w:r>
      <w:proofErr w:type="spellEnd"/>
      <w:r>
        <w:t xml:space="preserve">” el dispositivo primero se conecta en modo “full </w:t>
      </w:r>
      <w:proofErr w:type="spellStart"/>
      <w:r>
        <w:t>speed</w:t>
      </w:r>
      <w:proofErr w:type="spellEnd"/>
      <w:r>
        <w:t xml:space="preserve">”, luego se remueve el resistor de </w:t>
      </w:r>
      <w:proofErr w:type="spellStart"/>
      <w:r>
        <w:t>pull</w:t>
      </w:r>
      <w:proofErr w:type="spellEnd"/>
      <w:r>
        <w:t>‐up para balancear la línea</w:t>
      </w:r>
    </w:p>
    <w:p w:rsidR="002952EF" w:rsidRDefault="003E7E4F" w:rsidP="00783AE3">
      <w:r w:rsidRPr="002952EF">
        <w:rPr>
          <w:b/>
          <w:sz w:val="24"/>
          <w:szCs w:val="24"/>
        </w:rPr>
        <w:t xml:space="preserve">Comunicación </w:t>
      </w:r>
    </w:p>
    <w:p w:rsidR="003E7E4F" w:rsidRDefault="003E7E4F" w:rsidP="00783AE3">
      <w:r>
        <w:sym w:font="Symbol" w:char="F097"/>
      </w:r>
      <w:r>
        <w:t xml:space="preserve"> A diferencia de RS‐232 o interfaces serie similares donde el formato de los datos a ser enviados no está definido</w:t>
      </w:r>
      <w:r w:rsidR="002952EF">
        <w:t>,</w:t>
      </w:r>
      <w:r>
        <w:t xml:space="preserve"> USB posee varias capas de protocolos</w:t>
      </w:r>
    </w:p>
    <w:p w:rsidR="003E7E4F" w:rsidRDefault="003E7E4F" w:rsidP="00783AE3">
      <w:pPr>
        <w:rPr>
          <w:lang w:val="es-AR"/>
        </w:rPr>
      </w:pPr>
      <w:r>
        <w:rPr>
          <w:noProof/>
          <w:lang w:eastAsia="es-ES"/>
        </w:rPr>
        <w:lastRenderedPageBreak/>
        <w:drawing>
          <wp:inline distT="0" distB="0" distL="0" distR="0">
            <wp:extent cx="5400675" cy="1304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1304925"/>
                    </a:xfrm>
                    <a:prstGeom prst="rect">
                      <a:avLst/>
                    </a:prstGeom>
                    <a:noFill/>
                    <a:ln>
                      <a:noFill/>
                    </a:ln>
                  </pic:spPr>
                </pic:pic>
              </a:graphicData>
            </a:graphic>
          </wp:inline>
        </w:drawing>
      </w:r>
    </w:p>
    <w:p w:rsidR="003E7E4F" w:rsidRDefault="003E7E4F" w:rsidP="00783AE3">
      <w:pPr>
        <w:rPr>
          <w:lang w:val="es-AR"/>
        </w:rPr>
      </w:pPr>
      <w:r>
        <w:rPr>
          <w:noProof/>
          <w:lang w:eastAsia="es-ES"/>
        </w:rPr>
        <w:drawing>
          <wp:inline distT="0" distB="0" distL="0" distR="0">
            <wp:extent cx="4238625" cy="3154673"/>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3154673"/>
                    </a:xfrm>
                    <a:prstGeom prst="rect">
                      <a:avLst/>
                    </a:prstGeom>
                    <a:noFill/>
                    <a:ln>
                      <a:noFill/>
                    </a:ln>
                  </pic:spPr>
                </pic:pic>
              </a:graphicData>
            </a:graphic>
          </wp:inline>
        </w:drawing>
      </w:r>
    </w:p>
    <w:p w:rsidR="003E7E4F" w:rsidRDefault="003E7E4F" w:rsidP="00783AE3">
      <w:pPr>
        <w:rPr>
          <w:b/>
        </w:rPr>
      </w:pPr>
    </w:p>
    <w:p w:rsidR="003E7E4F" w:rsidRPr="003E7E4F" w:rsidRDefault="003E7E4F" w:rsidP="00783AE3">
      <w:pPr>
        <w:rPr>
          <w:b/>
        </w:rPr>
      </w:pPr>
      <w:r w:rsidRPr="003E7E4F">
        <w:rPr>
          <w:b/>
        </w:rPr>
        <w:t>PAQUETES</w:t>
      </w:r>
    </w:p>
    <w:p w:rsidR="003E7E4F" w:rsidRDefault="003E7E4F" w:rsidP="00783AE3">
      <w:r>
        <w:t xml:space="preserve"> </w:t>
      </w:r>
      <w:r>
        <w:sym w:font="Symbol" w:char="F097"/>
      </w:r>
      <w:r>
        <w:t xml:space="preserve"> Cada transacción USB consiste en</w:t>
      </w:r>
      <w:r>
        <w:t>:</w:t>
      </w:r>
    </w:p>
    <w:p w:rsidR="003E7E4F" w:rsidRDefault="003E7E4F" w:rsidP="00783AE3">
      <w:r>
        <w:t xml:space="preserve"> </w:t>
      </w:r>
      <w:r>
        <w:tab/>
      </w:r>
      <w:r>
        <w:sym w:font="Symbol" w:char="F097"/>
      </w:r>
      <w:r>
        <w:t xml:space="preserve"> Paquete </w:t>
      </w:r>
      <w:proofErr w:type="spellStart"/>
      <w:r>
        <w:t>Token</w:t>
      </w:r>
      <w:proofErr w:type="spellEnd"/>
      <w:r>
        <w:t xml:space="preserve"> (encabezado que define lo que se espera a continuación) </w:t>
      </w:r>
    </w:p>
    <w:p w:rsidR="003E7E4F" w:rsidRDefault="003E7E4F" w:rsidP="003E7E4F">
      <w:pPr>
        <w:ind w:firstLine="708"/>
      </w:pPr>
      <w:r>
        <w:sym w:font="Symbol" w:char="F097"/>
      </w:r>
      <w:r>
        <w:t xml:space="preserve"> Paquete de datos (opcional ‐ contiene el </w:t>
      </w:r>
      <w:proofErr w:type="spellStart"/>
      <w:r>
        <w:t>payload</w:t>
      </w:r>
      <w:proofErr w:type="spellEnd"/>
      <w:r>
        <w:t xml:space="preserve">) </w:t>
      </w:r>
    </w:p>
    <w:p w:rsidR="003E7E4F" w:rsidRDefault="003E7E4F" w:rsidP="003E7E4F">
      <w:pPr>
        <w:ind w:left="708"/>
      </w:pPr>
      <w:r>
        <w:sym w:font="Symbol" w:char="F097"/>
      </w:r>
      <w:r>
        <w:t xml:space="preserve"> Paquete de Status (Usado como </w:t>
      </w:r>
      <w:proofErr w:type="spellStart"/>
      <w:r>
        <w:t>acknowledge</w:t>
      </w:r>
      <w:proofErr w:type="spellEnd"/>
      <w:r>
        <w:t xml:space="preserve"> en las transacciones y como una forma de corregir errores)</w:t>
      </w:r>
    </w:p>
    <w:p w:rsidR="002952EF" w:rsidRDefault="002952EF" w:rsidP="002952EF">
      <w:r w:rsidRPr="002952EF">
        <w:rPr>
          <w:b/>
          <w:sz w:val="24"/>
          <w:szCs w:val="24"/>
        </w:rPr>
        <w:t>Analizador de protocolo</w:t>
      </w:r>
      <w:r>
        <w:t xml:space="preserve"> </w:t>
      </w:r>
    </w:p>
    <w:p w:rsidR="002952EF" w:rsidRDefault="002952EF" w:rsidP="002952EF">
      <w:r>
        <w:sym w:font="Symbol" w:char="F097"/>
      </w:r>
      <w:r>
        <w:t xml:space="preserve"> Las transferencias consisten en una o más transacciones. Un pipe solamente soporta un tipo de transferencia </w:t>
      </w:r>
    </w:p>
    <w:p w:rsidR="002952EF" w:rsidRDefault="002952EF" w:rsidP="002952EF">
      <w:r>
        <w:sym w:font="Symbol" w:char="F097"/>
      </w:r>
      <w:r>
        <w:t xml:space="preserve"> En una </w:t>
      </w:r>
      <w:proofErr w:type="gramStart"/>
      <w:r>
        <w:t>transacción ,</w:t>
      </w:r>
      <w:proofErr w:type="gramEnd"/>
      <w:r>
        <w:t xml:space="preserve"> transferencia desde “host” a dispositivo o viceversa. La dirección se define en el paquete “</w:t>
      </w:r>
      <w:proofErr w:type="spellStart"/>
      <w:r>
        <w:t>token</w:t>
      </w:r>
      <w:proofErr w:type="spellEnd"/>
      <w:r>
        <w:t>”</w:t>
      </w:r>
    </w:p>
    <w:p w:rsidR="002952EF" w:rsidRDefault="002952EF" w:rsidP="002952EF">
      <w:pPr>
        <w:rPr>
          <w:lang w:val="es-AR"/>
        </w:rPr>
      </w:pPr>
      <w:r>
        <w:t xml:space="preserve"> </w:t>
      </w:r>
      <w:r>
        <w:sym w:font="Symbol" w:char="F097"/>
      </w:r>
      <w:r>
        <w:t xml:space="preserve"> En general, el destinatario responde con un paquete de status i di d n can o si fue exitosa</w:t>
      </w:r>
    </w:p>
    <w:p w:rsidR="0099141D" w:rsidRDefault="0099141D" w:rsidP="00783AE3">
      <w:pPr>
        <w:rPr>
          <w:lang w:val="es-AR"/>
        </w:rPr>
      </w:pPr>
    </w:p>
    <w:p w:rsidR="0099141D" w:rsidRDefault="0099141D" w:rsidP="00783AE3">
      <w:pPr>
        <w:rPr>
          <w:lang w:val="es-AR"/>
        </w:rPr>
      </w:pPr>
    </w:p>
    <w:p w:rsidR="0099141D" w:rsidRDefault="0099141D" w:rsidP="00783AE3">
      <w:pPr>
        <w:rPr>
          <w:lang w:val="es-AR"/>
        </w:rPr>
      </w:pPr>
    </w:p>
    <w:p w:rsidR="00C16AA7" w:rsidRDefault="00C16AA7" w:rsidP="00C16AA7">
      <w:pPr>
        <w:shd w:val="clear" w:color="auto" w:fill="FFFFFF"/>
        <w:spacing w:before="100" w:beforeAutospacing="1" w:after="100" w:afterAutospacing="1" w:line="225" w:lineRule="atLeast"/>
        <w:ind w:left="720"/>
        <w:rPr>
          <w:rFonts w:eastAsia="Times New Roman" w:cstheme="minorHAnsi"/>
          <w:b/>
          <w:color w:val="000000"/>
          <w:sz w:val="24"/>
          <w:szCs w:val="24"/>
          <w:lang w:eastAsia="es-ES"/>
        </w:rPr>
      </w:pPr>
      <w:r w:rsidRPr="00C16AA7">
        <w:rPr>
          <w:rFonts w:eastAsia="Times New Roman" w:cstheme="minorHAnsi"/>
          <w:b/>
          <w:color w:val="000000"/>
          <w:sz w:val="24"/>
          <w:szCs w:val="24"/>
          <w:lang w:eastAsia="es-ES"/>
        </w:rPr>
        <w:lastRenderedPageBreak/>
        <w:t>USB Host</w:t>
      </w:r>
    </w:p>
    <w:p w:rsidR="00C16AA7" w:rsidRDefault="00C16AA7" w:rsidP="00C16AA7">
      <w:pPr>
        <w:shd w:val="clear" w:color="auto" w:fill="FFFFFF"/>
        <w:spacing w:before="100" w:beforeAutospacing="1" w:after="100" w:afterAutospacing="1" w:line="225" w:lineRule="atLeast"/>
      </w:pPr>
      <w:r>
        <w:t xml:space="preserve">• USB 3.1 – Especificación Actual – Poca aplicación en </w:t>
      </w:r>
      <w:proofErr w:type="spellStart"/>
      <w:r>
        <w:t>embedded</w:t>
      </w:r>
      <w:proofErr w:type="spellEnd"/>
      <w:r>
        <w:t xml:space="preserve"> por requerimientos de hardware, software, consumo y costo</w:t>
      </w:r>
    </w:p>
    <w:p w:rsidR="00C16AA7" w:rsidRDefault="00C16AA7" w:rsidP="00C16AA7">
      <w:pPr>
        <w:shd w:val="clear" w:color="auto" w:fill="FFFFFF"/>
        <w:spacing w:before="100" w:beforeAutospacing="1" w:after="100" w:afterAutospacing="1" w:line="225" w:lineRule="atLeast"/>
      </w:pPr>
      <w:r>
        <w:t xml:space="preserve"> • USB 2.0 – Mayor difusión en </w:t>
      </w:r>
      <w:proofErr w:type="spellStart"/>
      <w:r>
        <w:t>embedded</w:t>
      </w:r>
      <w:proofErr w:type="spellEnd"/>
      <w:r>
        <w:t xml:space="preserve"> – Es común encontrar dispositivos y hosts que la cumplan</w:t>
      </w:r>
    </w:p>
    <w:p w:rsidR="00C16AA7" w:rsidRDefault="00C16AA7" w:rsidP="00C16AA7">
      <w:pPr>
        <w:shd w:val="clear" w:color="auto" w:fill="FFFFFF"/>
        <w:spacing w:before="100" w:beforeAutospacing="1" w:after="100" w:afterAutospacing="1" w:line="225" w:lineRule="atLeast"/>
        <w:rPr>
          <w:b/>
        </w:rPr>
      </w:pPr>
      <w:r w:rsidRPr="00C16AA7">
        <w:rPr>
          <w:b/>
        </w:rPr>
        <w:t>USB 2.0</w:t>
      </w:r>
    </w:p>
    <w:p w:rsidR="00C16AA7" w:rsidRPr="00C16AA7" w:rsidRDefault="00C16AA7" w:rsidP="00F73BE8">
      <w:pPr>
        <w:shd w:val="clear" w:color="auto" w:fill="FFFFFF"/>
        <w:spacing w:before="100" w:beforeAutospacing="1" w:after="100" w:afterAutospacing="1" w:line="240" w:lineRule="auto"/>
        <w:rPr>
          <w:lang w:val="en-US"/>
        </w:rPr>
      </w:pPr>
      <w:r w:rsidRPr="00C16AA7">
        <w:rPr>
          <w:lang w:val="en-US"/>
        </w:rPr>
        <w:t xml:space="preserve">• </w:t>
      </w:r>
      <w:proofErr w:type="spellStart"/>
      <w:r w:rsidRPr="00C16AA7">
        <w:rPr>
          <w:lang w:val="en-US"/>
        </w:rPr>
        <w:t>Agrega</w:t>
      </w:r>
      <w:proofErr w:type="spellEnd"/>
      <w:r w:rsidRPr="00C16AA7">
        <w:rPr>
          <w:lang w:val="en-US"/>
        </w:rPr>
        <w:t xml:space="preserve"> </w:t>
      </w:r>
      <w:proofErr w:type="spellStart"/>
      <w:r w:rsidRPr="00C16AA7">
        <w:rPr>
          <w:lang w:val="en-US"/>
        </w:rPr>
        <w:t>una</w:t>
      </w:r>
      <w:proofErr w:type="spellEnd"/>
      <w:r w:rsidRPr="00C16AA7">
        <w:rPr>
          <w:lang w:val="en-US"/>
        </w:rPr>
        <w:t xml:space="preserve"> </w:t>
      </w:r>
      <w:proofErr w:type="spellStart"/>
      <w:r w:rsidRPr="00C16AA7">
        <w:rPr>
          <w:lang w:val="en-US"/>
        </w:rPr>
        <w:t>nueva</w:t>
      </w:r>
      <w:proofErr w:type="spellEnd"/>
      <w:r w:rsidRPr="00C16AA7">
        <w:rPr>
          <w:lang w:val="en-US"/>
        </w:rPr>
        <w:t xml:space="preserve"> </w:t>
      </w:r>
      <w:proofErr w:type="spellStart"/>
      <w:r w:rsidRPr="00C16AA7">
        <w:rPr>
          <w:lang w:val="en-US"/>
        </w:rPr>
        <w:t>velocidad</w:t>
      </w:r>
      <w:proofErr w:type="spellEnd"/>
      <w:r w:rsidRPr="00C16AA7">
        <w:rPr>
          <w:lang w:val="en-US"/>
        </w:rPr>
        <w:t xml:space="preserve"> de </w:t>
      </w:r>
      <w:proofErr w:type="spellStart"/>
      <w:r w:rsidRPr="00C16AA7">
        <w:rPr>
          <w:lang w:val="en-US"/>
        </w:rPr>
        <w:t>transferencia</w:t>
      </w:r>
      <w:proofErr w:type="spellEnd"/>
      <w:r w:rsidRPr="00C16AA7">
        <w:rPr>
          <w:lang w:val="en-US"/>
        </w:rPr>
        <w:t xml:space="preserve"> – Low speed (USB 1.x): 1.5 </w:t>
      </w:r>
      <w:proofErr w:type="spellStart"/>
      <w:r w:rsidRPr="00C16AA7">
        <w:rPr>
          <w:lang w:val="en-US"/>
        </w:rPr>
        <w:t>MBit</w:t>
      </w:r>
      <w:proofErr w:type="spellEnd"/>
      <w:r w:rsidRPr="00C16AA7">
        <w:rPr>
          <w:lang w:val="en-US"/>
        </w:rPr>
        <w:t xml:space="preserve"> – Full speed (USB 1.x): 12 </w:t>
      </w:r>
      <w:proofErr w:type="spellStart"/>
      <w:r w:rsidRPr="00C16AA7">
        <w:rPr>
          <w:lang w:val="en-US"/>
        </w:rPr>
        <w:t>MBit</w:t>
      </w:r>
      <w:proofErr w:type="spellEnd"/>
      <w:r w:rsidRPr="00C16AA7">
        <w:rPr>
          <w:lang w:val="en-US"/>
        </w:rPr>
        <w:t xml:space="preserve"> – High speed (USB 2.0): 480 M</w:t>
      </w:r>
      <w:r w:rsidRPr="00C16AA7">
        <w:rPr>
          <w:lang w:val="en-US"/>
        </w:rPr>
        <w:t>b</w:t>
      </w:r>
      <w:r w:rsidRPr="00C16AA7">
        <w:rPr>
          <w:lang w:val="en-US"/>
        </w:rPr>
        <w:t>it</w:t>
      </w:r>
    </w:p>
    <w:p w:rsidR="00C16AA7" w:rsidRDefault="00C16AA7" w:rsidP="00F73BE8">
      <w:pPr>
        <w:shd w:val="clear" w:color="auto" w:fill="FFFFFF"/>
        <w:spacing w:before="100" w:beforeAutospacing="1" w:after="100" w:afterAutospacing="1" w:line="240" w:lineRule="auto"/>
      </w:pPr>
      <w:r w:rsidRPr="00C16AA7">
        <w:rPr>
          <w:lang w:val="en-US"/>
        </w:rPr>
        <w:t xml:space="preserve"> </w:t>
      </w:r>
      <w:r>
        <w:t xml:space="preserve">• Agrega un nuevo tipo de Host </w:t>
      </w:r>
    </w:p>
    <w:p w:rsidR="00C16AA7" w:rsidRDefault="00C16AA7" w:rsidP="00F73BE8">
      <w:pPr>
        <w:shd w:val="clear" w:color="auto" w:fill="FFFFFF"/>
        <w:spacing w:before="100" w:beforeAutospacing="1" w:after="100" w:afterAutospacing="1" w:line="240" w:lineRule="auto"/>
        <w:ind w:left="708"/>
      </w:pPr>
      <w:r>
        <w:t xml:space="preserve">– UHCI (Universal Host </w:t>
      </w:r>
      <w:proofErr w:type="spellStart"/>
      <w:r>
        <w:t>Controller</w:t>
      </w:r>
      <w:proofErr w:type="spellEnd"/>
      <w:r>
        <w:t xml:space="preserve"> Interface) USB 1.x: Mas carga en el software, hardware </w:t>
      </w:r>
      <w:r w:rsidR="00F73BE8">
        <w:t>más</w:t>
      </w:r>
      <w:r>
        <w:t xml:space="preserve"> simple (</w:t>
      </w:r>
      <w:r w:rsidR="00F73BE8">
        <w:t>más</w:t>
      </w:r>
      <w:r>
        <w:t xml:space="preserve"> barato y consume menos) </w:t>
      </w:r>
    </w:p>
    <w:p w:rsidR="00C16AA7" w:rsidRDefault="00C16AA7" w:rsidP="00F73BE8">
      <w:pPr>
        <w:shd w:val="clear" w:color="auto" w:fill="FFFFFF"/>
        <w:spacing w:before="100" w:beforeAutospacing="1" w:after="100" w:afterAutospacing="1" w:line="240" w:lineRule="auto"/>
        <w:ind w:left="708"/>
      </w:pPr>
      <w:r>
        <w:t xml:space="preserve">– OHCI (Open Host </w:t>
      </w:r>
      <w:proofErr w:type="spellStart"/>
      <w:r>
        <w:t>Controller</w:t>
      </w:r>
      <w:proofErr w:type="spellEnd"/>
      <w:r>
        <w:t xml:space="preserve"> </w:t>
      </w:r>
      <w:proofErr w:type="spellStart"/>
      <w:r>
        <w:t>Inteface</w:t>
      </w:r>
      <w:proofErr w:type="spellEnd"/>
      <w:r>
        <w:t xml:space="preserve">): USB 1.x: Mas carga en el hardware, software </w:t>
      </w:r>
      <w:r w:rsidR="00F73BE8">
        <w:t>más</w:t>
      </w:r>
      <w:r>
        <w:t xml:space="preserve"> simple</w:t>
      </w:r>
    </w:p>
    <w:p w:rsidR="00C16AA7" w:rsidRDefault="00C16AA7" w:rsidP="00F73BE8">
      <w:pPr>
        <w:shd w:val="clear" w:color="auto" w:fill="FFFFFF"/>
        <w:spacing w:before="100" w:beforeAutospacing="1" w:after="100" w:afterAutospacing="1" w:line="240" w:lineRule="auto"/>
        <w:ind w:left="708" w:firstLine="45"/>
      </w:pPr>
      <w:r>
        <w:t>– EHCI (</w:t>
      </w:r>
      <w:proofErr w:type="spellStart"/>
      <w:r>
        <w:t>Enhaced</w:t>
      </w:r>
      <w:proofErr w:type="spellEnd"/>
      <w:r>
        <w:t xml:space="preserve"> Host </w:t>
      </w:r>
      <w:proofErr w:type="spellStart"/>
      <w:r>
        <w:t>Controller</w:t>
      </w:r>
      <w:proofErr w:type="spellEnd"/>
      <w:r>
        <w:t xml:space="preserve"> Interface): USB 2.0, unifica el host para la velocidad </w:t>
      </w:r>
      <w:proofErr w:type="spellStart"/>
      <w:r>
        <w:t>high</w:t>
      </w:r>
      <w:proofErr w:type="spellEnd"/>
      <w:r>
        <w:t xml:space="preserve"> </w:t>
      </w:r>
      <w:proofErr w:type="spellStart"/>
      <w:r>
        <w:t>speed</w:t>
      </w:r>
      <w:proofErr w:type="spellEnd"/>
    </w:p>
    <w:p w:rsidR="00A24208" w:rsidRDefault="00A24208" w:rsidP="00A24208">
      <w:pPr>
        <w:shd w:val="clear" w:color="auto" w:fill="FFFFFF"/>
        <w:spacing w:before="100" w:beforeAutospacing="1" w:after="100" w:afterAutospacing="1" w:line="240" w:lineRule="auto"/>
      </w:pPr>
      <w:r>
        <w:t>HOST EMBEBIDO</w:t>
      </w:r>
    </w:p>
    <w:p w:rsidR="00A24208" w:rsidRDefault="00A24208" w:rsidP="00A24208">
      <w:pPr>
        <w:shd w:val="clear" w:color="auto" w:fill="FFFFFF"/>
        <w:spacing w:before="100" w:beforeAutospacing="1" w:after="100" w:afterAutospacing="1" w:line="240" w:lineRule="auto"/>
        <w:jc w:val="both"/>
      </w:pPr>
      <w:r>
        <w:t xml:space="preserve">• Cuando el dispositivo no necesita actuar como </w:t>
      </w:r>
      <w:proofErr w:type="spellStart"/>
      <w:r>
        <w:t>usb</w:t>
      </w:r>
      <w:proofErr w:type="spellEnd"/>
      <w:r>
        <w:t xml:space="preserve"> </w:t>
      </w:r>
      <w:proofErr w:type="spellStart"/>
      <w:r>
        <w:t>device</w:t>
      </w:r>
      <w:proofErr w:type="spellEnd"/>
      <w:r>
        <w:t xml:space="preserve">, o necesita actuar simultáneamente como host y </w:t>
      </w:r>
      <w:proofErr w:type="spellStart"/>
      <w:r>
        <w:t>device</w:t>
      </w:r>
      <w:proofErr w:type="spellEnd"/>
      <w:r>
        <w:t xml:space="preserve">, se emplea la </w:t>
      </w:r>
      <w:r>
        <w:t xml:space="preserve">especificación </w:t>
      </w:r>
      <w:r>
        <w:t>“</w:t>
      </w:r>
      <w:proofErr w:type="spellStart"/>
      <w:r>
        <w:t>Requirements</w:t>
      </w:r>
      <w:proofErr w:type="spellEnd"/>
      <w:r>
        <w:t xml:space="preserve"> and </w:t>
      </w:r>
      <w:proofErr w:type="spellStart"/>
      <w:r>
        <w:t>Recomendations</w:t>
      </w:r>
      <w:proofErr w:type="spellEnd"/>
      <w:r>
        <w:t xml:space="preserve"> </w:t>
      </w:r>
      <w:proofErr w:type="spellStart"/>
      <w:r>
        <w:t>for</w:t>
      </w:r>
      <w:proofErr w:type="spellEnd"/>
      <w:r>
        <w:t xml:space="preserve"> USB </w:t>
      </w:r>
      <w:proofErr w:type="spellStart"/>
      <w:r>
        <w:t>Products</w:t>
      </w:r>
      <w:proofErr w:type="spellEnd"/>
      <w:r>
        <w:t xml:space="preserve"> </w:t>
      </w:r>
      <w:proofErr w:type="spellStart"/>
      <w:r>
        <w:t>with</w:t>
      </w:r>
      <w:proofErr w:type="spellEnd"/>
      <w:r>
        <w:t xml:space="preserve"> </w:t>
      </w:r>
      <w:proofErr w:type="spellStart"/>
      <w:r>
        <w:t>embedded</w:t>
      </w:r>
      <w:proofErr w:type="spellEnd"/>
      <w:r>
        <w:t xml:space="preserve"> hosts” </w:t>
      </w:r>
    </w:p>
    <w:p w:rsidR="00A24208" w:rsidRDefault="00A24208" w:rsidP="00A24208">
      <w:pPr>
        <w:shd w:val="clear" w:color="auto" w:fill="FFFFFF"/>
        <w:spacing w:before="100" w:beforeAutospacing="1" w:after="100" w:afterAutospacing="1" w:line="240" w:lineRule="auto"/>
      </w:pPr>
      <w:r>
        <w:t xml:space="preserve">• Es similar a </w:t>
      </w:r>
      <w:proofErr w:type="spellStart"/>
      <w:r>
        <w:t>OtG</w:t>
      </w:r>
      <w:proofErr w:type="spellEnd"/>
      <w:r>
        <w:t xml:space="preserve"> </w:t>
      </w:r>
    </w:p>
    <w:p w:rsidR="00A24208" w:rsidRPr="00C16AA7" w:rsidRDefault="00A24208" w:rsidP="00A24208">
      <w:pPr>
        <w:shd w:val="clear" w:color="auto" w:fill="FFFFFF"/>
        <w:spacing w:before="100" w:beforeAutospacing="1" w:after="100" w:afterAutospacing="1" w:line="240" w:lineRule="auto"/>
        <w:rPr>
          <w:rFonts w:eastAsia="Times New Roman" w:cstheme="minorHAnsi"/>
          <w:b/>
          <w:color w:val="444444"/>
          <w:sz w:val="24"/>
          <w:szCs w:val="24"/>
          <w:lang w:eastAsia="es-ES"/>
        </w:rPr>
      </w:pPr>
      <w:r>
        <w:t xml:space="preserve">• También tienen una </w:t>
      </w:r>
      <w:proofErr w:type="spellStart"/>
      <w:r>
        <w:t>Targeted</w:t>
      </w:r>
      <w:proofErr w:type="spellEnd"/>
      <w:r>
        <w:t xml:space="preserve"> </w:t>
      </w:r>
      <w:proofErr w:type="spellStart"/>
      <w:r>
        <w:t>Peripheral</w:t>
      </w:r>
      <w:proofErr w:type="spellEnd"/>
      <w:r>
        <w:t xml:space="preserve"> </w:t>
      </w:r>
      <w:proofErr w:type="spellStart"/>
      <w:r>
        <w:t>List</w:t>
      </w:r>
      <w:proofErr w:type="spellEnd"/>
      <w:r>
        <w:t xml:space="preserve">. La lista puede incluir una clase completa de dispositivos (ej. </w:t>
      </w:r>
      <w:proofErr w:type="spellStart"/>
      <w:r>
        <w:t>Mass</w:t>
      </w:r>
      <w:proofErr w:type="spellEnd"/>
      <w:r>
        <w:t xml:space="preserve"> </w:t>
      </w:r>
      <w:proofErr w:type="spellStart"/>
      <w:r>
        <w:t>storage</w:t>
      </w:r>
      <w:proofErr w:type="spellEnd"/>
      <w:r>
        <w:t>)</w:t>
      </w:r>
    </w:p>
    <w:p w:rsidR="00C16AA7" w:rsidRDefault="007F2FA0" w:rsidP="00783AE3">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FUNCIONES</w:t>
      </w:r>
    </w:p>
    <w:p w:rsidR="007F2FA0" w:rsidRDefault="007F2FA0" w:rsidP="007F2FA0">
      <w:pPr>
        <w:pStyle w:val="Prrafodelista"/>
        <w:numPr>
          <w:ilvl w:val="0"/>
          <w:numId w:val="5"/>
        </w:num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DETECTAR DISPOSITIVOS</w:t>
      </w:r>
    </w:p>
    <w:p w:rsidR="007F2FA0" w:rsidRDefault="007F2FA0" w:rsidP="007F2FA0">
      <w:pPr>
        <w:pStyle w:val="Prrafodelista"/>
      </w:pPr>
      <w:r>
        <w:t>Gestionar la enumeración • Fijar la velocidad de transmisión de datos • Asignar direcciones • Solicitar información adicional para que el S.O. determine el controlador a utilizar • Detectar la remoción del dispositivo e informar al S.O</w:t>
      </w:r>
    </w:p>
    <w:p w:rsidR="007F2FA0" w:rsidRDefault="00581B52" w:rsidP="007F2FA0">
      <w:pPr>
        <w:pStyle w:val="Prrafodelista"/>
        <w:numPr>
          <w:ilvl w:val="0"/>
          <w:numId w:val="5"/>
        </w:num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GESTIONAR EL FLUJO DE DATOS</w:t>
      </w:r>
    </w:p>
    <w:p w:rsidR="00581B52" w:rsidRDefault="00581B52" w:rsidP="00581B52">
      <w:pPr>
        <w:pStyle w:val="Prrafodelista"/>
      </w:pPr>
      <w:r>
        <w:t>Asignar el tiempo de bus a cada dispositivo de acuerdo a su velocidad y tipo de</w:t>
      </w:r>
      <w:r>
        <w:t xml:space="preserve"> </w:t>
      </w:r>
      <w:r>
        <w:t>transferencia. • Si al enumerar el dispositivo pide más ancho de bus que el disponible, negociar una porción menor</w:t>
      </w:r>
    </w:p>
    <w:p w:rsidR="00581B52" w:rsidRDefault="00581B52" w:rsidP="00581B52">
      <w:pPr>
        <w:pStyle w:val="Prrafodelista"/>
        <w:numPr>
          <w:ilvl w:val="0"/>
          <w:numId w:val="5"/>
        </w:num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CHEQUEAR ERRORES DE TRANSMISION</w:t>
      </w:r>
    </w:p>
    <w:p w:rsidR="00581B52" w:rsidRDefault="00581B52" w:rsidP="00581B52">
      <w:pPr>
        <w:pStyle w:val="Prrafodelista"/>
      </w:pPr>
      <w:r>
        <w:t>En las transferencias, se agrega</w:t>
      </w:r>
      <w:r>
        <w:t xml:space="preserve"> </w:t>
      </w:r>
      <w:r>
        <w:t>redundancia para detectar errores, si el dispositivo no reconoce la recepción, el host debe reenviar el paquete de datos • En caso de errores reiterados, el host informa al controlador del dispositivo</w:t>
      </w:r>
    </w:p>
    <w:p w:rsidR="00581B52" w:rsidRDefault="00581B52" w:rsidP="00581B52">
      <w:pPr>
        <w:pStyle w:val="Prrafodelista"/>
        <w:numPr>
          <w:ilvl w:val="0"/>
          <w:numId w:val="5"/>
        </w:num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PROVEER Y GESTIONAR LA ALIMENTACION</w:t>
      </w:r>
    </w:p>
    <w:p w:rsidR="00581B52" w:rsidRDefault="00581B52" w:rsidP="00581B52">
      <w:pPr>
        <w:pStyle w:val="Prrafodelista"/>
      </w:pPr>
      <w:r>
        <w:t>Durante la enumeración el dispositivo plantea sus necesidades de corriente, el host debe verificar si puede proveerlo e informar al dispositivo si la corriente está disponible o</w:t>
      </w:r>
      <w:r>
        <w:t xml:space="preserve"> </w:t>
      </w:r>
      <w:r>
        <w:t>negociar un consumo menor. • El host puede comandar a los dispositivos para que entren en bajo consumo para reducir la corriente del bus.</w:t>
      </w:r>
    </w:p>
    <w:p w:rsidR="00581B52" w:rsidRDefault="00581B52" w:rsidP="00581B52">
      <w:pPr>
        <w:pStyle w:val="Prrafodelista"/>
        <w:numPr>
          <w:ilvl w:val="0"/>
          <w:numId w:val="5"/>
        </w:num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INTERCAMBIAR INFORMACION CON LOS DISPOSITIVOS</w:t>
      </w:r>
    </w:p>
    <w:p w:rsidR="00581B52" w:rsidRPr="00581B52" w:rsidRDefault="00581B52" w:rsidP="00581B52">
      <w:pPr>
        <w:pStyle w:val="Prrafodelista"/>
        <w:rPr>
          <w:rFonts w:ascii="Helvetica" w:hAnsi="Helvetica" w:cs="Helvetica"/>
          <w:color w:val="444444"/>
          <w:sz w:val="21"/>
          <w:szCs w:val="21"/>
          <w:shd w:val="clear" w:color="auto" w:fill="FFFFFF"/>
        </w:rPr>
      </w:pPr>
      <w:r>
        <w:t xml:space="preserve">• El host inicia las transmisiones hacia los dispositivos, de acuerdo al tipo de transferencia y velocidad • Para las transferencias control e </w:t>
      </w:r>
      <w:proofErr w:type="spellStart"/>
      <w:r>
        <w:t>interrupt</w:t>
      </w:r>
      <w:proofErr w:type="spellEnd"/>
      <w:r>
        <w:t xml:space="preserve">, el host debe realizar comunicaciones periódicas con el dispositivo • Para las transferencias </w:t>
      </w:r>
      <w:proofErr w:type="spellStart"/>
      <w:r>
        <w:t>bulk</w:t>
      </w:r>
      <w:proofErr w:type="spellEnd"/>
      <w:r>
        <w:t xml:space="preserve"> e </w:t>
      </w:r>
      <w:proofErr w:type="spellStart"/>
      <w:r>
        <w:t>isochronous</w:t>
      </w:r>
      <w:proofErr w:type="spellEnd"/>
      <w:r>
        <w:t>, la transferencia empieza a ser dependiente del ancho de banda de bus disponible.</w:t>
      </w:r>
    </w:p>
    <w:p w:rsidR="00C16AA7" w:rsidRDefault="00C16AA7" w:rsidP="00783AE3">
      <w:pPr>
        <w:rPr>
          <w:rFonts w:ascii="Helvetica" w:hAnsi="Helvetica" w:cs="Helvetica"/>
          <w:color w:val="444444"/>
          <w:sz w:val="21"/>
          <w:szCs w:val="21"/>
          <w:shd w:val="clear" w:color="auto" w:fill="FFFFFF"/>
        </w:rPr>
      </w:pPr>
    </w:p>
    <w:p w:rsidR="00C0278E" w:rsidRDefault="0029378E" w:rsidP="00C0278E">
      <w:pPr>
        <w:shd w:val="clear" w:color="auto" w:fill="FFFFFF"/>
        <w:spacing w:after="0" w:line="480" w:lineRule="auto"/>
        <w:textAlignment w:val="baseline"/>
        <w:outlineLvl w:val="0"/>
        <w:rPr>
          <w:rFonts w:ascii="Helvetica" w:eastAsia="Times New Roman" w:hAnsi="Helvetica" w:cs="Helvetica"/>
          <w:b/>
          <w:bCs/>
          <w:caps/>
          <w:kern w:val="36"/>
          <w:sz w:val="17"/>
          <w:szCs w:val="17"/>
          <w:bdr w:val="none" w:sz="0" w:space="0" w:color="auto" w:frame="1"/>
          <w:lang w:eastAsia="es-ES"/>
        </w:rPr>
      </w:pPr>
      <w:r w:rsidRPr="0029378E">
        <w:rPr>
          <w:rFonts w:ascii="Helvetica" w:eastAsia="Times New Roman" w:hAnsi="Helvetica" w:cs="Helvetica"/>
          <w:b/>
          <w:bCs/>
          <w:caps/>
          <w:kern w:val="36"/>
          <w:sz w:val="17"/>
          <w:szCs w:val="17"/>
          <w:bdr w:val="none" w:sz="0" w:space="0" w:color="auto" w:frame="1"/>
          <w:lang w:eastAsia="es-ES"/>
        </w:rPr>
        <w:t>ETHERNET</w:t>
      </w:r>
    </w:p>
    <w:p w:rsidR="00C0278E" w:rsidRPr="00C0278E" w:rsidRDefault="00C0278E" w:rsidP="00C0278E">
      <w:pPr>
        <w:shd w:val="clear" w:color="auto" w:fill="FFFFFF"/>
        <w:spacing w:after="0" w:line="480" w:lineRule="auto"/>
        <w:jc w:val="both"/>
        <w:textAlignment w:val="baseline"/>
        <w:outlineLvl w:val="0"/>
        <w:rPr>
          <w:rFonts w:eastAsia="Times New Roman" w:cstheme="minorHAnsi"/>
          <w:color w:val="000000"/>
          <w:lang w:eastAsia="es-ES"/>
        </w:rPr>
      </w:pPr>
      <w:r w:rsidRPr="00C0278E">
        <w:rPr>
          <w:rFonts w:eastAsia="Times New Roman" w:cstheme="minorHAnsi"/>
          <w:color w:val="000000"/>
          <w:lang w:eastAsia="es-ES"/>
        </w:rPr>
        <w:t>En la actualidad se realiza una transición a la nueva versión del protocolo IP, denominada IPv6, que permite mayor cantidad de estas direcciones disponibles para ser asignadas a usuarios, mejor soporte y prioridad para entrega de datos en tiempo real, soporte para gran variedad de dispositivos además de computadores, buen manejo de tráfico a pesar del crecimiento de la red, entre otras características.</w:t>
      </w:r>
    </w:p>
    <w:p w:rsidR="00C0278E" w:rsidRPr="00C0278E" w:rsidRDefault="00C0278E" w:rsidP="00C0278E">
      <w:pPr>
        <w:shd w:val="clear" w:color="auto" w:fill="FFFFFF"/>
        <w:spacing w:before="100" w:beforeAutospacing="1" w:after="100" w:afterAutospacing="1" w:line="240" w:lineRule="auto"/>
        <w:jc w:val="both"/>
        <w:rPr>
          <w:rFonts w:eastAsia="Times New Roman" w:cstheme="minorHAnsi"/>
          <w:color w:val="000000"/>
          <w:lang w:eastAsia="es-ES"/>
        </w:rPr>
      </w:pPr>
      <w:r w:rsidRPr="00C0278E">
        <w:rPr>
          <w:rFonts w:eastAsia="Times New Roman" w:cstheme="minorHAnsi"/>
          <w:color w:val="000000"/>
          <w:lang w:eastAsia="es-ES"/>
        </w:rPr>
        <w:t xml:space="preserve">Por otro lado, en la actualidad se está incrementando el uso de los llamados sistemas embebidos en distintas áreas por razones de portabilidad y comodidad, entre otras. Sus aplicaciones van desde el uso doméstico hasta el industrial, caracterizándose por su enfoque en una determinada tarea, menor consumo de energía y fácil fabricación, permitiendo el desarrollo de aplicaciones como celulares, lavadoras, sistema de frenos, etc. En este sentido se puede argumentar que existe la necesidad de generar propuestas de investigación y desarrollo que permitan la integración de IPv6 en sistemas embebidos. Por tal razón, el presente </w:t>
      </w:r>
      <w:proofErr w:type="spellStart"/>
      <w:r w:rsidRPr="00C0278E">
        <w:rPr>
          <w:rFonts w:eastAsia="Times New Roman" w:cstheme="minorHAnsi"/>
          <w:color w:val="000000"/>
          <w:lang w:eastAsia="es-ES"/>
        </w:rPr>
        <w:t>paper</w:t>
      </w:r>
      <w:proofErr w:type="spellEnd"/>
      <w:r w:rsidRPr="00C0278E">
        <w:rPr>
          <w:rFonts w:eastAsia="Times New Roman" w:cstheme="minorHAnsi"/>
          <w:color w:val="000000"/>
          <w:lang w:eastAsia="es-ES"/>
        </w:rPr>
        <w:t xml:space="preserve"> pone a disposición de la comunidad académica una propuesta para incluir en los sistemas embebidos el soporte para la navegación en internet con la versión 6 del protocolo IP; de esta manera, se espera contribuir de una manera práctica en el desarrollo de esta importante línea que está en pleno desarrollo. Los elementos fundamentales que cimientan el documento son:</w:t>
      </w:r>
    </w:p>
    <w:p w:rsidR="00C0278E" w:rsidRPr="00C0278E" w:rsidRDefault="00C0278E" w:rsidP="00C0278E">
      <w:pPr>
        <w:numPr>
          <w:ilvl w:val="0"/>
          <w:numId w:val="6"/>
        </w:numPr>
        <w:shd w:val="clear" w:color="auto" w:fill="FFFFFF"/>
        <w:spacing w:before="100" w:beforeAutospacing="1" w:after="100" w:afterAutospacing="1" w:line="240" w:lineRule="auto"/>
        <w:jc w:val="both"/>
        <w:rPr>
          <w:rFonts w:eastAsia="Times New Roman" w:cstheme="minorHAnsi"/>
          <w:color w:val="000000"/>
          <w:lang w:eastAsia="es-ES"/>
        </w:rPr>
      </w:pPr>
      <w:r w:rsidRPr="00C0278E">
        <w:rPr>
          <w:rFonts w:eastAsia="Times New Roman" w:cstheme="minorHAnsi"/>
          <w:color w:val="000000"/>
          <w:lang w:eastAsia="es-ES"/>
        </w:rPr>
        <w:t>Herramientas utilizadas.</w:t>
      </w:r>
    </w:p>
    <w:p w:rsidR="00C0278E" w:rsidRPr="00C0278E" w:rsidRDefault="00C0278E" w:rsidP="00C0278E">
      <w:pPr>
        <w:numPr>
          <w:ilvl w:val="0"/>
          <w:numId w:val="6"/>
        </w:numPr>
        <w:shd w:val="clear" w:color="auto" w:fill="FFFFFF"/>
        <w:spacing w:before="100" w:beforeAutospacing="1" w:after="100" w:afterAutospacing="1" w:line="240" w:lineRule="auto"/>
        <w:jc w:val="both"/>
        <w:rPr>
          <w:rFonts w:eastAsia="Times New Roman" w:cstheme="minorHAnsi"/>
          <w:color w:val="000000"/>
          <w:lang w:eastAsia="es-ES"/>
        </w:rPr>
      </w:pPr>
      <w:r w:rsidRPr="00C0278E">
        <w:rPr>
          <w:rFonts w:eastAsia="Times New Roman" w:cstheme="minorHAnsi"/>
          <w:color w:val="000000"/>
          <w:lang w:eastAsia="es-ES"/>
        </w:rPr>
        <w:t>Inclusión de archivos necesarios y diseño para el soporte de IPv6 en el microcontrolador. Algoritmo de procesamiento de paquetes.</w:t>
      </w:r>
    </w:p>
    <w:p w:rsidR="00C0278E" w:rsidRDefault="00C0278E" w:rsidP="00C0278E">
      <w:pPr>
        <w:numPr>
          <w:ilvl w:val="0"/>
          <w:numId w:val="6"/>
        </w:numPr>
        <w:shd w:val="clear" w:color="auto" w:fill="FFFFFF"/>
        <w:spacing w:before="100" w:beforeAutospacing="1" w:after="100" w:afterAutospacing="1" w:line="240" w:lineRule="auto"/>
        <w:jc w:val="both"/>
        <w:rPr>
          <w:rFonts w:eastAsia="Times New Roman" w:cstheme="minorHAnsi"/>
          <w:color w:val="000000"/>
          <w:lang w:eastAsia="es-ES"/>
        </w:rPr>
      </w:pPr>
      <w:r w:rsidRPr="00C0278E">
        <w:rPr>
          <w:rFonts w:eastAsia="Times New Roman" w:cstheme="minorHAnsi"/>
          <w:color w:val="000000"/>
          <w:lang w:eastAsia="es-ES"/>
        </w:rPr>
        <w:t>Implementación en red. Análisis y resultados.</w:t>
      </w:r>
    </w:p>
    <w:p w:rsidR="00F56DD8" w:rsidRPr="00F56DD8" w:rsidRDefault="00F56DD8" w:rsidP="00F56DD8">
      <w:pPr>
        <w:shd w:val="clear" w:color="auto" w:fill="FFFFFF"/>
        <w:spacing w:before="100" w:beforeAutospacing="1" w:after="100" w:afterAutospacing="1" w:line="240" w:lineRule="auto"/>
        <w:rPr>
          <w:rFonts w:eastAsia="Times New Roman" w:cstheme="minorHAnsi"/>
          <w:color w:val="000000"/>
          <w:lang w:eastAsia="es-ES"/>
        </w:rPr>
      </w:pPr>
      <w:r w:rsidRPr="00F56DD8">
        <w:rPr>
          <w:rFonts w:eastAsia="Times New Roman" w:cstheme="minorHAnsi"/>
          <w:color w:val="000000"/>
          <w:lang w:eastAsia="es-ES"/>
        </w:rPr>
        <w:t>IP resulta ser una opción para la intercomunicación de sistemas embebidos y el control de estos debido a varias características, entre las que destacan:</w:t>
      </w:r>
    </w:p>
    <w:p w:rsidR="00F56DD8" w:rsidRPr="00F56DD8" w:rsidRDefault="00F56DD8" w:rsidP="00F56DD8">
      <w:pPr>
        <w:numPr>
          <w:ilvl w:val="0"/>
          <w:numId w:val="7"/>
        </w:numPr>
        <w:shd w:val="clear" w:color="auto" w:fill="FFFFFF"/>
        <w:spacing w:before="100" w:beforeAutospacing="1" w:after="100" w:afterAutospacing="1" w:line="240" w:lineRule="auto"/>
        <w:rPr>
          <w:rFonts w:eastAsia="Times New Roman" w:cstheme="minorHAnsi"/>
          <w:color w:val="000000"/>
          <w:lang w:eastAsia="es-ES"/>
        </w:rPr>
      </w:pPr>
      <w:r w:rsidRPr="00F56DD8">
        <w:rPr>
          <w:rFonts w:eastAsia="Times New Roman" w:cstheme="minorHAnsi"/>
          <w:color w:val="000000"/>
          <w:lang w:eastAsia="es-ES"/>
        </w:rPr>
        <w:t>Interoperabilidad.</w:t>
      </w:r>
    </w:p>
    <w:p w:rsidR="00F56DD8" w:rsidRPr="00F56DD8" w:rsidRDefault="00F56DD8" w:rsidP="00F56DD8">
      <w:pPr>
        <w:numPr>
          <w:ilvl w:val="0"/>
          <w:numId w:val="7"/>
        </w:numPr>
        <w:shd w:val="clear" w:color="auto" w:fill="FFFFFF"/>
        <w:spacing w:before="100" w:beforeAutospacing="1" w:after="100" w:afterAutospacing="1" w:line="240" w:lineRule="auto"/>
        <w:rPr>
          <w:rFonts w:eastAsia="Times New Roman" w:cstheme="minorHAnsi"/>
          <w:color w:val="000000"/>
          <w:lang w:eastAsia="es-ES"/>
        </w:rPr>
      </w:pPr>
      <w:r w:rsidRPr="00F56DD8">
        <w:rPr>
          <w:rFonts w:eastAsia="Times New Roman" w:cstheme="minorHAnsi"/>
          <w:color w:val="000000"/>
          <w:lang w:eastAsia="es-ES"/>
        </w:rPr>
        <w:t>Arquitectura evolutiva y versátil.</w:t>
      </w:r>
    </w:p>
    <w:p w:rsidR="00F56DD8" w:rsidRPr="00F56DD8" w:rsidRDefault="00F56DD8" w:rsidP="00F56DD8">
      <w:pPr>
        <w:numPr>
          <w:ilvl w:val="0"/>
          <w:numId w:val="7"/>
        </w:numPr>
        <w:shd w:val="clear" w:color="auto" w:fill="FFFFFF"/>
        <w:spacing w:before="100" w:beforeAutospacing="1" w:after="100" w:afterAutospacing="1" w:line="240" w:lineRule="auto"/>
        <w:rPr>
          <w:rFonts w:eastAsia="Times New Roman" w:cstheme="minorHAnsi"/>
          <w:color w:val="000000"/>
          <w:lang w:eastAsia="es-ES"/>
        </w:rPr>
      </w:pPr>
      <w:r w:rsidRPr="00F56DD8">
        <w:rPr>
          <w:rFonts w:eastAsia="Times New Roman" w:cstheme="minorHAnsi"/>
          <w:color w:val="000000"/>
          <w:lang w:eastAsia="es-ES"/>
        </w:rPr>
        <w:t>Estabilidad y universalidad de la arquitectura.</w:t>
      </w:r>
    </w:p>
    <w:p w:rsidR="00F56DD8" w:rsidRPr="00F56DD8" w:rsidRDefault="00F56DD8" w:rsidP="00F56DD8">
      <w:pPr>
        <w:numPr>
          <w:ilvl w:val="0"/>
          <w:numId w:val="7"/>
        </w:numPr>
        <w:shd w:val="clear" w:color="auto" w:fill="FFFFFF"/>
        <w:spacing w:before="100" w:beforeAutospacing="1" w:after="100" w:afterAutospacing="1" w:line="240" w:lineRule="auto"/>
        <w:rPr>
          <w:rFonts w:eastAsia="Times New Roman" w:cstheme="minorHAnsi"/>
          <w:color w:val="000000"/>
          <w:lang w:eastAsia="es-ES"/>
        </w:rPr>
      </w:pPr>
      <w:r w:rsidRPr="00F56DD8">
        <w:rPr>
          <w:rFonts w:eastAsia="Times New Roman" w:cstheme="minorHAnsi"/>
          <w:color w:val="000000"/>
          <w:lang w:eastAsia="es-ES"/>
        </w:rPr>
        <w:t>Escalabilidad.</w:t>
      </w:r>
    </w:p>
    <w:p w:rsidR="00F56DD8" w:rsidRDefault="00F56DD8" w:rsidP="00F56DD8">
      <w:pPr>
        <w:numPr>
          <w:ilvl w:val="0"/>
          <w:numId w:val="7"/>
        </w:numPr>
        <w:shd w:val="clear" w:color="auto" w:fill="FFFFFF"/>
        <w:spacing w:before="100" w:beforeAutospacing="1" w:after="100" w:afterAutospacing="1" w:line="240" w:lineRule="auto"/>
        <w:rPr>
          <w:rFonts w:eastAsia="Times New Roman" w:cstheme="minorHAnsi"/>
          <w:color w:val="000000"/>
          <w:lang w:eastAsia="es-ES"/>
        </w:rPr>
      </w:pPr>
      <w:r w:rsidRPr="00F56DD8">
        <w:rPr>
          <w:rFonts w:eastAsia="Times New Roman" w:cstheme="minorHAnsi"/>
          <w:color w:val="000000"/>
          <w:lang w:eastAsia="es-ES"/>
        </w:rPr>
        <w:t>Configuración y manejo.</w:t>
      </w:r>
    </w:p>
    <w:p w:rsidR="00613A9F" w:rsidRPr="00613A9F" w:rsidRDefault="00613A9F" w:rsidP="00613A9F">
      <w:pPr>
        <w:shd w:val="clear" w:color="auto" w:fill="FFFFFF"/>
        <w:spacing w:before="100" w:beforeAutospacing="1" w:after="100" w:afterAutospacing="1" w:line="240" w:lineRule="auto"/>
        <w:rPr>
          <w:rFonts w:eastAsia="Times New Roman" w:cstheme="minorHAnsi"/>
          <w:b/>
          <w:color w:val="000000"/>
          <w:lang w:eastAsia="es-ES"/>
        </w:rPr>
      </w:pPr>
      <w:r w:rsidRPr="00613A9F">
        <w:rPr>
          <w:rFonts w:eastAsia="Times New Roman" w:cstheme="minorHAnsi"/>
          <w:b/>
          <w:color w:val="000000"/>
          <w:lang w:eastAsia="es-ES"/>
        </w:rPr>
        <w:t>Ejemplo del uso del protocolo en un sistema embebido</w:t>
      </w:r>
    </w:p>
    <w:p w:rsidR="00613A9F" w:rsidRPr="00613A9F" w:rsidRDefault="00613A9F" w:rsidP="00613A9F">
      <w:pPr>
        <w:pStyle w:val="NormalWeb"/>
        <w:shd w:val="clear" w:color="auto" w:fill="FFFFFF"/>
        <w:rPr>
          <w:rFonts w:ascii="Verdana" w:hAnsi="Verdana"/>
          <w:b/>
          <w:color w:val="000000"/>
          <w:sz w:val="19"/>
          <w:szCs w:val="19"/>
        </w:rPr>
      </w:pPr>
      <w:r w:rsidRPr="00613A9F">
        <w:rPr>
          <w:rFonts w:ascii="Verdana" w:hAnsi="Verdana"/>
          <w:b/>
          <w:bCs/>
          <w:color w:val="000000"/>
          <w:sz w:val="19"/>
          <w:szCs w:val="19"/>
        </w:rPr>
        <w:t>Implementación</w:t>
      </w:r>
    </w:p>
    <w:p w:rsidR="00613A9F" w:rsidRPr="00613A9F" w:rsidRDefault="00613A9F" w:rsidP="00613A9F">
      <w:pPr>
        <w:pStyle w:val="NormalWeb"/>
        <w:shd w:val="clear" w:color="auto" w:fill="FFFFFF"/>
        <w:jc w:val="both"/>
        <w:rPr>
          <w:rFonts w:asciiTheme="minorHAnsi" w:hAnsiTheme="minorHAnsi" w:cstheme="minorHAnsi"/>
          <w:color w:val="000000"/>
          <w:sz w:val="22"/>
          <w:szCs w:val="22"/>
        </w:rPr>
      </w:pPr>
      <w:r w:rsidRPr="00613A9F">
        <w:rPr>
          <w:rFonts w:asciiTheme="minorHAnsi" w:hAnsiTheme="minorHAnsi" w:cstheme="minorHAnsi"/>
          <w:color w:val="000000"/>
          <w:sz w:val="22"/>
          <w:szCs w:val="22"/>
        </w:rPr>
        <w:t xml:space="preserve">Para comprobar el funcionamiento de IPv6 sobre el sistema embebido de acuerdo a lo planteado anteriormente, se ha realizado un montaje que permite hacer un control de temperatura de tipo ON/OFF de manera remota, con el uso de módulos </w:t>
      </w:r>
      <w:proofErr w:type="spellStart"/>
      <w:r w:rsidRPr="00613A9F">
        <w:rPr>
          <w:rFonts w:asciiTheme="minorHAnsi" w:hAnsiTheme="minorHAnsi" w:cstheme="minorHAnsi"/>
          <w:color w:val="000000"/>
          <w:sz w:val="22"/>
          <w:szCs w:val="22"/>
        </w:rPr>
        <w:t>Zigbee</w:t>
      </w:r>
      <w:proofErr w:type="spellEnd"/>
      <w:r w:rsidRPr="00613A9F">
        <w:rPr>
          <w:rFonts w:asciiTheme="minorHAnsi" w:hAnsiTheme="minorHAnsi" w:cstheme="minorHAnsi"/>
          <w:color w:val="000000"/>
          <w:sz w:val="22"/>
          <w:szCs w:val="22"/>
        </w:rPr>
        <w:t xml:space="preserve"> como lo muestra el diagrama de la </w:t>
      </w:r>
      <w:hyperlink r:id="rId9" w:anchor="f8" w:history="1">
        <w:r w:rsidRPr="00613A9F">
          <w:rPr>
            <w:rStyle w:val="Hipervnculo"/>
            <w:rFonts w:asciiTheme="minorHAnsi" w:hAnsiTheme="minorHAnsi" w:cstheme="minorHAnsi"/>
            <w:sz w:val="22"/>
            <w:szCs w:val="22"/>
          </w:rPr>
          <w:t>figura 8</w:t>
        </w:r>
      </w:hyperlink>
      <w:r w:rsidRPr="00613A9F">
        <w:rPr>
          <w:rFonts w:asciiTheme="minorHAnsi" w:hAnsiTheme="minorHAnsi" w:cstheme="minorHAnsi"/>
          <w:color w:val="000000"/>
          <w:sz w:val="22"/>
          <w:szCs w:val="22"/>
        </w:rPr>
        <w:t>.</w:t>
      </w:r>
    </w:p>
    <w:p w:rsidR="00613A9F" w:rsidRDefault="00613A9F" w:rsidP="00613A9F">
      <w:pPr>
        <w:pStyle w:val="NormalWeb"/>
        <w:shd w:val="clear" w:color="auto" w:fill="FFFFFF"/>
        <w:jc w:val="center"/>
        <w:rPr>
          <w:rFonts w:ascii="Verdana" w:hAnsi="Verdana"/>
          <w:color w:val="000000"/>
          <w:sz w:val="19"/>
          <w:szCs w:val="19"/>
        </w:rPr>
      </w:pPr>
      <w:bookmarkStart w:id="0" w:name="f8"/>
      <w:bookmarkEnd w:id="0"/>
      <w:r>
        <w:rPr>
          <w:rFonts w:ascii="Verdana" w:hAnsi="Verdana"/>
          <w:noProof/>
          <w:color w:val="000000"/>
          <w:sz w:val="19"/>
          <w:szCs w:val="19"/>
        </w:rPr>
        <w:lastRenderedPageBreak/>
        <w:drawing>
          <wp:inline distT="0" distB="0" distL="0" distR="0" wp14:anchorId="7556E09D" wp14:editId="20F3E73D">
            <wp:extent cx="3238500" cy="1838325"/>
            <wp:effectExtent l="0" t="0" r="0" b="9525"/>
            <wp:docPr id="6" name="Imagen 6" descr="http://www.scielo.org.co/img/revistas/tecn/v17n37/v17n37a15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cielo.org.co/img/revistas/tecn/v17n37/v17n37a15f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838325"/>
                    </a:xfrm>
                    <a:prstGeom prst="rect">
                      <a:avLst/>
                    </a:prstGeom>
                    <a:noFill/>
                    <a:ln>
                      <a:noFill/>
                    </a:ln>
                  </pic:spPr>
                </pic:pic>
              </a:graphicData>
            </a:graphic>
          </wp:inline>
        </w:drawing>
      </w:r>
    </w:p>
    <w:p w:rsidR="00613A9F" w:rsidRPr="00613A9F" w:rsidRDefault="00613A9F" w:rsidP="00613A9F">
      <w:pPr>
        <w:pStyle w:val="NormalWeb"/>
        <w:shd w:val="clear" w:color="auto" w:fill="FFFFFF"/>
        <w:jc w:val="both"/>
        <w:rPr>
          <w:rFonts w:asciiTheme="minorHAnsi" w:hAnsiTheme="minorHAnsi" w:cstheme="minorHAnsi"/>
          <w:color w:val="000000"/>
          <w:sz w:val="22"/>
          <w:szCs w:val="22"/>
        </w:rPr>
      </w:pPr>
      <w:r w:rsidRPr="00613A9F">
        <w:rPr>
          <w:rFonts w:asciiTheme="minorHAnsi" w:hAnsiTheme="minorHAnsi" w:cstheme="minorHAnsi"/>
          <w:color w:val="000000"/>
          <w:sz w:val="22"/>
          <w:szCs w:val="22"/>
        </w:rPr>
        <w:t xml:space="preserve">Se ha utilizado un </w:t>
      </w:r>
      <w:proofErr w:type="spellStart"/>
      <w:r w:rsidRPr="00613A9F">
        <w:rPr>
          <w:rFonts w:asciiTheme="minorHAnsi" w:hAnsiTheme="minorHAnsi" w:cstheme="minorHAnsi"/>
          <w:color w:val="000000"/>
          <w:sz w:val="22"/>
          <w:szCs w:val="22"/>
        </w:rPr>
        <w:t>router</w:t>
      </w:r>
      <w:proofErr w:type="spellEnd"/>
      <w:r w:rsidRPr="00613A9F">
        <w:rPr>
          <w:rFonts w:asciiTheme="minorHAnsi" w:hAnsiTheme="minorHAnsi" w:cstheme="minorHAnsi"/>
          <w:color w:val="000000"/>
          <w:sz w:val="22"/>
          <w:szCs w:val="22"/>
        </w:rPr>
        <w:t xml:space="preserve"> cisco 282I, este dispone de dos interfaces Gigabit Ethernet. En una de ellas es conectado el sistema embebido (Tower </w:t>
      </w:r>
      <w:proofErr w:type="spellStart"/>
      <w:r w:rsidRPr="00613A9F">
        <w:rPr>
          <w:rFonts w:asciiTheme="minorHAnsi" w:hAnsiTheme="minorHAnsi" w:cstheme="minorHAnsi"/>
          <w:color w:val="000000"/>
          <w:sz w:val="22"/>
          <w:szCs w:val="22"/>
        </w:rPr>
        <w:t>System</w:t>
      </w:r>
      <w:proofErr w:type="spellEnd"/>
      <w:r w:rsidRPr="00613A9F">
        <w:rPr>
          <w:rFonts w:asciiTheme="minorHAnsi" w:hAnsiTheme="minorHAnsi" w:cstheme="minorHAnsi"/>
          <w:color w:val="000000"/>
          <w:sz w:val="22"/>
          <w:szCs w:val="22"/>
        </w:rPr>
        <w:t>) por medio de un cable Ethernet, en la otra un PC. Este último tiene una tarjeta de red con puerto Ethernet y un navegador de Internet, el montaje real se puede apreciar en la </w:t>
      </w:r>
      <w:hyperlink r:id="rId11" w:anchor="f9" w:history="1">
        <w:r w:rsidRPr="00613A9F">
          <w:rPr>
            <w:rStyle w:val="Hipervnculo"/>
            <w:rFonts w:asciiTheme="minorHAnsi" w:hAnsiTheme="minorHAnsi" w:cstheme="minorHAnsi"/>
            <w:sz w:val="22"/>
            <w:szCs w:val="22"/>
          </w:rPr>
          <w:t>figura 9</w:t>
        </w:r>
      </w:hyperlink>
      <w:r w:rsidRPr="00613A9F">
        <w:rPr>
          <w:rFonts w:asciiTheme="minorHAnsi" w:hAnsiTheme="minorHAnsi" w:cstheme="minorHAnsi"/>
          <w:color w:val="000000"/>
          <w:sz w:val="22"/>
          <w:szCs w:val="22"/>
        </w:rPr>
        <w:t>.</w:t>
      </w:r>
    </w:p>
    <w:p w:rsidR="00613A9F" w:rsidRDefault="00613A9F" w:rsidP="00613A9F">
      <w:pPr>
        <w:pStyle w:val="NormalWeb"/>
        <w:shd w:val="clear" w:color="auto" w:fill="FFFFFF"/>
        <w:jc w:val="center"/>
        <w:rPr>
          <w:rFonts w:ascii="Verdana" w:hAnsi="Verdana"/>
          <w:color w:val="000000"/>
          <w:sz w:val="19"/>
          <w:szCs w:val="19"/>
        </w:rPr>
      </w:pPr>
      <w:bookmarkStart w:id="1" w:name="f9"/>
      <w:bookmarkEnd w:id="1"/>
      <w:r>
        <w:rPr>
          <w:rFonts w:ascii="Verdana" w:hAnsi="Verdana"/>
          <w:noProof/>
          <w:color w:val="000000"/>
          <w:sz w:val="19"/>
          <w:szCs w:val="19"/>
        </w:rPr>
        <w:drawing>
          <wp:inline distT="0" distB="0" distL="0" distR="0" wp14:anchorId="1CD5C1AC" wp14:editId="4F739F0D">
            <wp:extent cx="3324225" cy="3133725"/>
            <wp:effectExtent l="0" t="0" r="9525" b="9525"/>
            <wp:docPr id="5" name="Imagen 5" descr="http://www.scielo.org.co/img/revistas/tecn/v17n37/v17n37a15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cielo.org.co/img/revistas/tecn/v17n37/v17n37a15f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25" cy="3133725"/>
                    </a:xfrm>
                    <a:prstGeom prst="rect">
                      <a:avLst/>
                    </a:prstGeom>
                    <a:noFill/>
                    <a:ln>
                      <a:noFill/>
                    </a:ln>
                  </pic:spPr>
                </pic:pic>
              </a:graphicData>
            </a:graphic>
          </wp:inline>
        </w:drawing>
      </w:r>
    </w:p>
    <w:p w:rsidR="00613A9F" w:rsidRPr="00F56DD8" w:rsidRDefault="00613A9F" w:rsidP="00613A9F">
      <w:pPr>
        <w:shd w:val="clear" w:color="auto" w:fill="FFFFFF"/>
        <w:spacing w:before="100" w:beforeAutospacing="1" w:after="100" w:afterAutospacing="1" w:line="240" w:lineRule="auto"/>
        <w:jc w:val="both"/>
        <w:rPr>
          <w:rFonts w:eastAsia="Times New Roman" w:cstheme="minorHAnsi"/>
          <w:color w:val="000000"/>
          <w:lang w:eastAsia="es-ES"/>
        </w:rPr>
      </w:pPr>
      <w:r w:rsidRPr="00613A9F">
        <w:rPr>
          <w:rFonts w:cstheme="minorHAnsi"/>
          <w:color w:val="000000"/>
          <w:shd w:val="clear" w:color="auto" w:fill="FFFFFF"/>
        </w:rPr>
        <w:t xml:space="preserve">Desde el PC que se encuentra conectado al </w:t>
      </w:r>
      <w:proofErr w:type="spellStart"/>
      <w:r w:rsidRPr="00613A9F">
        <w:rPr>
          <w:rFonts w:cstheme="minorHAnsi"/>
          <w:color w:val="000000"/>
          <w:shd w:val="clear" w:color="auto" w:fill="FFFFFF"/>
        </w:rPr>
        <w:t>router</w:t>
      </w:r>
      <w:proofErr w:type="spellEnd"/>
      <w:r w:rsidRPr="00613A9F">
        <w:rPr>
          <w:rFonts w:cstheme="minorHAnsi"/>
          <w:color w:val="000000"/>
          <w:shd w:val="clear" w:color="auto" w:fill="FFFFFF"/>
        </w:rPr>
        <w:t xml:space="preserve"> se accede a la página web almacenada en el sistema embebido, digitando en la barra de direcciones su IP y adicionándole /index.shtml, para que quede de la siguiente manera [2001:3::2]/index.shtml. Después de que la página ha sido cargada en el navegador del PC, este actualiza el campo de "temperatura actual" cada segundo.</w:t>
      </w:r>
    </w:p>
    <w:p w:rsidR="00F56DD8" w:rsidRPr="00C0278E" w:rsidRDefault="00F56DD8" w:rsidP="00F56DD8">
      <w:pPr>
        <w:shd w:val="clear" w:color="auto" w:fill="FFFFFF"/>
        <w:spacing w:before="100" w:beforeAutospacing="1" w:after="100" w:afterAutospacing="1" w:line="240" w:lineRule="auto"/>
        <w:ind w:left="360"/>
        <w:jc w:val="both"/>
        <w:rPr>
          <w:rFonts w:eastAsia="Times New Roman" w:cstheme="minorHAnsi"/>
          <w:color w:val="000000"/>
          <w:lang w:eastAsia="es-ES"/>
        </w:rPr>
      </w:pPr>
    </w:p>
    <w:p w:rsidR="00C0278E" w:rsidRPr="0029378E" w:rsidRDefault="00613A9F" w:rsidP="0029378E">
      <w:pPr>
        <w:shd w:val="clear" w:color="auto" w:fill="FFFFFF"/>
        <w:spacing w:after="0" w:line="480" w:lineRule="auto"/>
        <w:textAlignment w:val="baseline"/>
        <w:outlineLvl w:val="0"/>
        <w:rPr>
          <w:rFonts w:ascii="Helvetica" w:hAnsi="Helvetica" w:cs="Helvetica"/>
          <w:b/>
          <w:sz w:val="21"/>
          <w:szCs w:val="21"/>
          <w:shd w:val="clear" w:color="auto" w:fill="FFFFFF"/>
        </w:rPr>
      </w:pPr>
      <w:r>
        <w:rPr>
          <w:rFonts w:ascii="Helvetica" w:hAnsi="Helvetica" w:cs="Helvetica"/>
          <w:b/>
          <w:sz w:val="21"/>
          <w:szCs w:val="21"/>
          <w:shd w:val="clear" w:color="auto" w:fill="FFFFFF"/>
        </w:rPr>
        <w:t>ARDUINO</w:t>
      </w:r>
    </w:p>
    <w:p w:rsidR="0099141D" w:rsidRPr="00613A9F" w:rsidRDefault="0099141D" w:rsidP="0029378E">
      <w:pPr>
        <w:jc w:val="both"/>
        <w:rPr>
          <w:rFonts w:ascii="Calibri" w:hAnsi="Calibri" w:cs="Calibri"/>
          <w:shd w:val="clear" w:color="auto" w:fill="FFFFFF"/>
        </w:rPr>
      </w:pPr>
      <w:r w:rsidRPr="00613A9F">
        <w:rPr>
          <w:rFonts w:ascii="Calibri" w:hAnsi="Calibri" w:cs="Calibri"/>
          <w:shd w:val="clear" w:color="auto" w:fill="FFFFFF"/>
        </w:rPr>
        <w:t xml:space="preserve">Una de las principales ventajas de </w:t>
      </w:r>
      <w:proofErr w:type="spellStart"/>
      <w:r w:rsidRPr="00613A9F">
        <w:rPr>
          <w:rFonts w:ascii="Calibri" w:hAnsi="Calibri" w:cs="Calibri"/>
          <w:shd w:val="clear" w:color="auto" w:fill="FFFFFF"/>
        </w:rPr>
        <w:t>Arduino</w:t>
      </w:r>
      <w:proofErr w:type="spellEnd"/>
      <w:r w:rsidRPr="00613A9F">
        <w:rPr>
          <w:rFonts w:ascii="Calibri" w:hAnsi="Calibri" w:cs="Calibri"/>
          <w:shd w:val="clear" w:color="auto" w:fill="FFFFFF"/>
        </w:rPr>
        <w:t xml:space="preserve"> es que podemos dotarlo de comunicación de una forma sencilla añadiendo un </w:t>
      </w:r>
      <w:proofErr w:type="spellStart"/>
      <w:r w:rsidRPr="00613A9F">
        <w:rPr>
          <w:rFonts w:ascii="Calibri" w:hAnsi="Calibri" w:cs="Calibri"/>
          <w:shd w:val="clear" w:color="auto" w:fill="FFFFFF"/>
        </w:rPr>
        <w:t>shield</w:t>
      </w:r>
      <w:proofErr w:type="spellEnd"/>
      <w:r w:rsidRPr="00613A9F">
        <w:rPr>
          <w:rFonts w:ascii="Calibri" w:hAnsi="Calibri" w:cs="Calibri"/>
          <w:shd w:val="clear" w:color="auto" w:fill="FFFFFF"/>
        </w:rPr>
        <w:t xml:space="preserve"> o una </w:t>
      </w:r>
      <w:proofErr w:type="spellStart"/>
      <w:r w:rsidRPr="00613A9F">
        <w:rPr>
          <w:rFonts w:ascii="Calibri" w:hAnsi="Calibri" w:cs="Calibri"/>
          <w:shd w:val="clear" w:color="auto" w:fill="FFFFFF"/>
        </w:rPr>
        <w:t>breakout</w:t>
      </w:r>
      <w:proofErr w:type="spellEnd"/>
      <w:r w:rsidRPr="00613A9F">
        <w:rPr>
          <w:rFonts w:ascii="Calibri" w:hAnsi="Calibri" w:cs="Calibri"/>
          <w:shd w:val="clear" w:color="auto" w:fill="FFFFFF"/>
        </w:rPr>
        <w:t xml:space="preserve"> </w:t>
      </w:r>
      <w:proofErr w:type="spellStart"/>
      <w:r w:rsidRPr="00613A9F">
        <w:rPr>
          <w:rFonts w:ascii="Calibri" w:hAnsi="Calibri" w:cs="Calibri"/>
          <w:shd w:val="clear" w:color="auto" w:fill="FFFFFF"/>
        </w:rPr>
        <w:t>board</w:t>
      </w:r>
      <w:proofErr w:type="spellEnd"/>
      <w:r w:rsidRPr="00613A9F">
        <w:rPr>
          <w:rFonts w:ascii="Calibri" w:hAnsi="Calibri" w:cs="Calibri"/>
          <w:shd w:val="clear" w:color="auto" w:fill="FFFFFF"/>
        </w:rPr>
        <w:t xml:space="preserve"> y dispondremos de casi cualquier tipo de comunicación tanto de acceso a Internet como de para comunicar </w:t>
      </w:r>
      <w:proofErr w:type="spellStart"/>
      <w:r w:rsidRPr="00613A9F">
        <w:rPr>
          <w:rFonts w:ascii="Calibri" w:hAnsi="Calibri" w:cs="Calibri"/>
          <w:shd w:val="clear" w:color="auto" w:fill="FFFFFF"/>
        </w:rPr>
        <w:t>arduinos</w:t>
      </w:r>
      <w:proofErr w:type="spellEnd"/>
      <w:r w:rsidRPr="00613A9F">
        <w:rPr>
          <w:rFonts w:ascii="Calibri" w:hAnsi="Calibri" w:cs="Calibri"/>
          <w:shd w:val="clear" w:color="auto" w:fill="FFFFFF"/>
        </w:rPr>
        <w:t xml:space="preserve"> entre sí o con otros dispositivos de una red privada.</w:t>
      </w:r>
    </w:p>
    <w:p w:rsidR="0099141D" w:rsidRPr="00613A9F" w:rsidRDefault="0099141D" w:rsidP="0029378E">
      <w:pPr>
        <w:jc w:val="both"/>
        <w:rPr>
          <w:rFonts w:ascii="Calibri" w:hAnsi="Calibri" w:cs="Calibri"/>
          <w:bdr w:val="none" w:sz="0" w:space="0" w:color="auto" w:frame="1"/>
          <w:shd w:val="clear" w:color="auto" w:fill="FFFFFF"/>
        </w:rPr>
      </w:pPr>
      <w:r w:rsidRPr="00613A9F">
        <w:rPr>
          <w:rFonts w:ascii="Calibri" w:hAnsi="Calibri" w:cs="Calibri"/>
          <w:b/>
          <w:bCs/>
          <w:bdr w:val="none" w:sz="0" w:space="0" w:color="auto" w:frame="1"/>
          <w:shd w:val="clear" w:color="auto" w:fill="FFFFFF"/>
        </w:rPr>
        <w:t>Ethernet</w:t>
      </w:r>
      <w:r w:rsidRPr="00613A9F">
        <w:rPr>
          <w:rFonts w:ascii="Calibri" w:hAnsi="Calibri" w:cs="Calibri"/>
          <w:bdr w:val="none" w:sz="0" w:space="0" w:color="auto" w:frame="1"/>
          <w:shd w:val="clear" w:color="auto" w:fill="FFFFFF"/>
        </w:rPr>
        <w:t xml:space="preserve">: la forma más clásica de comunicar </w:t>
      </w:r>
      <w:proofErr w:type="spellStart"/>
      <w:r w:rsidRPr="00613A9F">
        <w:rPr>
          <w:rFonts w:ascii="Calibri" w:hAnsi="Calibri" w:cs="Calibri"/>
          <w:bdr w:val="none" w:sz="0" w:space="0" w:color="auto" w:frame="1"/>
          <w:shd w:val="clear" w:color="auto" w:fill="FFFFFF"/>
        </w:rPr>
        <w:t>arduino</w:t>
      </w:r>
      <w:proofErr w:type="spellEnd"/>
      <w:r w:rsidRPr="00613A9F">
        <w:rPr>
          <w:rFonts w:ascii="Calibri" w:hAnsi="Calibri" w:cs="Calibri"/>
          <w:bdr w:val="none" w:sz="0" w:space="0" w:color="auto" w:frame="1"/>
          <w:shd w:val="clear" w:color="auto" w:fill="FFFFFF"/>
        </w:rPr>
        <w:t xml:space="preserve"> mediante el </w:t>
      </w:r>
      <w:proofErr w:type="spellStart"/>
      <w:r w:rsidRPr="00613A9F">
        <w:rPr>
          <w:rFonts w:ascii="Calibri" w:hAnsi="Calibri" w:cs="Calibri"/>
          <w:bdr w:val="none" w:sz="0" w:space="0" w:color="auto" w:frame="1"/>
          <w:shd w:val="clear" w:color="auto" w:fill="FFFFFF"/>
        </w:rPr>
        <w:t>shield</w:t>
      </w:r>
      <w:proofErr w:type="spellEnd"/>
      <w:r w:rsidRPr="00613A9F">
        <w:rPr>
          <w:rFonts w:ascii="Calibri" w:hAnsi="Calibri" w:cs="Calibri"/>
          <w:bdr w:val="none" w:sz="0" w:space="0" w:color="auto" w:frame="1"/>
          <w:shd w:val="clear" w:color="auto" w:fill="FFFFFF"/>
        </w:rPr>
        <w:t xml:space="preserve"> de Ethernet</w:t>
      </w:r>
    </w:p>
    <w:p w:rsidR="0099141D" w:rsidRPr="00613A9F" w:rsidRDefault="0099141D" w:rsidP="0029378E">
      <w:pPr>
        <w:shd w:val="clear" w:color="auto" w:fill="FFFFFF"/>
        <w:spacing w:beforeAutospacing="1" w:after="0" w:afterAutospacing="1" w:line="240" w:lineRule="auto"/>
        <w:jc w:val="both"/>
        <w:textAlignment w:val="baseline"/>
        <w:rPr>
          <w:rFonts w:ascii="Calibri" w:eastAsia="Times New Roman" w:hAnsi="Calibri" w:cs="Calibri"/>
          <w:lang w:eastAsia="es-ES"/>
        </w:rPr>
      </w:pPr>
      <w:r w:rsidRPr="00613A9F">
        <w:rPr>
          <w:rFonts w:ascii="Calibri" w:eastAsia="Times New Roman" w:hAnsi="Calibri" w:cs="Calibri"/>
          <w:b/>
          <w:bCs/>
          <w:bdr w:val="none" w:sz="0" w:space="0" w:color="auto" w:frame="1"/>
          <w:lang w:eastAsia="es-ES"/>
        </w:rPr>
        <w:t>Ethernet</w:t>
      </w:r>
      <w:r w:rsidRPr="00613A9F">
        <w:rPr>
          <w:rFonts w:ascii="Calibri" w:eastAsia="Times New Roman" w:hAnsi="Calibri" w:cs="Calibri"/>
          <w:bdr w:val="none" w:sz="0" w:space="0" w:color="auto" w:frame="1"/>
          <w:lang w:eastAsia="es-ES"/>
        </w:rPr>
        <w:t xml:space="preserve">: la forma más clásica de comunicar </w:t>
      </w:r>
      <w:proofErr w:type="spellStart"/>
      <w:r w:rsidRPr="00613A9F">
        <w:rPr>
          <w:rFonts w:ascii="Calibri" w:eastAsia="Times New Roman" w:hAnsi="Calibri" w:cs="Calibri"/>
          <w:bdr w:val="none" w:sz="0" w:space="0" w:color="auto" w:frame="1"/>
          <w:lang w:eastAsia="es-ES"/>
        </w:rPr>
        <w:t>arduino</w:t>
      </w:r>
      <w:proofErr w:type="spellEnd"/>
      <w:r w:rsidRPr="00613A9F">
        <w:rPr>
          <w:rFonts w:ascii="Calibri" w:eastAsia="Times New Roman" w:hAnsi="Calibri" w:cs="Calibri"/>
          <w:bdr w:val="none" w:sz="0" w:space="0" w:color="auto" w:frame="1"/>
          <w:lang w:eastAsia="es-ES"/>
        </w:rPr>
        <w:t xml:space="preserve"> mediante el </w:t>
      </w:r>
      <w:proofErr w:type="spellStart"/>
      <w:r w:rsidRPr="00613A9F">
        <w:rPr>
          <w:rFonts w:ascii="Calibri" w:eastAsia="Times New Roman" w:hAnsi="Calibri" w:cs="Calibri"/>
          <w:bdr w:val="none" w:sz="0" w:space="0" w:color="auto" w:frame="1"/>
          <w:lang w:eastAsia="es-ES"/>
        </w:rPr>
        <w:t>shield</w:t>
      </w:r>
      <w:proofErr w:type="spellEnd"/>
      <w:r w:rsidRPr="00613A9F">
        <w:rPr>
          <w:rFonts w:ascii="Calibri" w:eastAsia="Times New Roman" w:hAnsi="Calibri" w:cs="Calibri"/>
          <w:bdr w:val="none" w:sz="0" w:space="0" w:color="auto" w:frame="1"/>
          <w:lang w:eastAsia="es-ES"/>
        </w:rPr>
        <w:t xml:space="preserve"> de </w:t>
      </w:r>
      <w:proofErr w:type="spellStart"/>
      <w:r w:rsidRPr="00613A9F">
        <w:rPr>
          <w:rFonts w:ascii="Calibri" w:eastAsia="Times New Roman" w:hAnsi="Calibri" w:cs="Calibri"/>
          <w:bdr w:val="none" w:sz="0" w:space="0" w:color="auto" w:frame="1"/>
          <w:lang w:eastAsia="es-ES"/>
        </w:rPr>
        <w:t>ethernet</w:t>
      </w:r>
      <w:proofErr w:type="spellEnd"/>
      <w:r w:rsidRPr="00613A9F">
        <w:rPr>
          <w:rFonts w:ascii="Calibri" w:eastAsia="Times New Roman" w:hAnsi="Calibri" w:cs="Calibri"/>
          <w:bdr w:val="none" w:sz="0" w:space="0" w:color="auto" w:frame="1"/>
          <w:lang w:eastAsia="es-ES"/>
        </w:rPr>
        <w:t>. </w:t>
      </w:r>
      <w:hyperlink r:id="rId13" w:history="1">
        <w:r w:rsidRPr="00613A9F">
          <w:rPr>
            <w:rFonts w:ascii="Calibri" w:eastAsia="Times New Roman" w:hAnsi="Calibri" w:cs="Calibri"/>
            <w:u w:val="single"/>
            <w:bdr w:val="none" w:sz="0" w:space="0" w:color="auto" w:frame="1"/>
            <w:lang w:eastAsia="es-ES"/>
          </w:rPr>
          <w:t>https://www.arduino.cc/en/Main/ArduinoEthernetShield</w:t>
        </w:r>
      </w:hyperlink>
    </w:p>
    <w:p w:rsidR="0099141D" w:rsidRPr="00613A9F" w:rsidRDefault="0099141D" w:rsidP="0029378E">
      <w:pPr>
        <w:shd w:val="clear" w:color="auto" w:fill="FFFFFF"/>
        <w:spacing w:beforeAutospacing="1" w:after="0" w:afterAutospacing="1" w:line="240" w:lineRule="auto"/>
        <w:jc w:val="both"/>
        <w:textAlignment w:val="baseline"/>
        <w:rPr>
          <w:rFonts w:ascii="Calibri" w:eastAsia="Times New Roman" w:hAnsi="Calibri" w:cs="Calibri"/>
          <w:lang w:eastAsia="es-ES"/>
        </w:rPr>
      </w:pPr>
      <w:proofErr w:type="spellStart"/>
      <w:r w:rsidRPr="00613A9F">
        <w:rPr>
          <w:rFonts w:ascii="Calibri" w:eastAsia="Times New Roman" w:hAnsi="Calibri" w:cs="Calibri"/>
          <w:b/>
          <w:bCs/>
          <w:bdr w:val="none" w:sz="0" w:space="0" w:color="auto" w:frame="1"/>
          <w:lang w:eastAsia="es-ES"/>
        </w:rPr>
        <w:lastRenderedPageBreak/>
        <w:t>Wifi</w:t>
      </w:r>
      <w:proofErr w:type="spellEnd"/>
      <w:r w:rsidRPr="00613A9F">
        <w:rPr>
          <w:rFonts w:ascii="Calibri" w:eastAsia="Times New Roman" w:hAnsi="Calibri" w:cs="Calibri"/>
          <w:bdr w:val="none" w:sz="0" w:space="0" w:color="auto" w:frame="1"/>
          <w:lang w:eastAsia="es-ES"/>
        </w:rPr>
        <w:t xml:space="preserve">: Hay múltiples formas de conectar </w:t>
      </w:r>
      <w:proofErr w:type="spellStart"/>
      <w:r w:rsidRPr="00613A9F">
        <w:rPr>
          <w:rFonts w:ascii="Calibri" w:eastAsia="Times New Roman" w:hAnsi="Calibri" w:cs="Calibri"/>
          <w:bdr w:val="none" w:sz="0" w:space="0" w:color="auto" w:frame="1"/>
          <w:lang w:eastAsia="es-ES"/>
        </w:rPr>
        <w:t>Arduino</w:t>
      </w:r>
      <w:proofErr w:type="spellEnd"/>
      <w:r w:rsidRPr="00613A9F">
        <w:rPr>
          <w:rFonts w:ascii="Calibri" w:eastAsia="Times New Roman" w:hAnsi="Calibri" w:cs="Calibri"/>
          <w:bdr w:val="none" w:sz="0" w:space="0" w:color="auto" w:frame="1"/>
          <w:lang w:eastAsia="es-ES"/>
        </w:rPr>
        <w:t xml:space="preserve"> a internet mediante </w:t>
      </w:r>
      <w:proofErr w:type="spellStart"/>
      <w:r w:rsidRPr="00613A9F">
        <w:rPr>
          <w:rFonts w:ascii="Calibri" w:eastAsia="Times New Roman" w:hAnsi="Calibri" w:cs="Calibri"/>
          <w:bdr w:val="none" w:sz="0" w:space="0" w:color="auto" w:frame="1"/>
          <w:lang w:eastAsia="es-ES"/>
        </w:rPr>
        <w:t>wifi</w:t>
      </w:r>
      <w:proofErr w:type="spellEnd"/>
      <w:r w:rsidRPr="00613A9F">
        <w:rPr>
          <w:rFonts w:ascii="Calibri" w:eastAsia="Times New Roman" w:hAnsi="Calibri" w:cs="Calibri"/>
          <w:bdr w:val="none" w:sz="0" w:space="0" w:color="auto" w:frame="1"/>
          <w:lang w:eastAsia="es-ES"/>
        </w:rPr>
        <w:t>:</w:t>
      </w:r>
    </w:p>
    <w:p w:rsidR="0099141D" w:rsidRPr="0029378E" w:rsidRDefault="0099141D" w:rsidP="0029378E">
      <w:pPr>
        <w:numPr>
          <w:ilvl w:val="0"/>
          <w:numId w:val="2"/>
        </w:numPr>
        <w:shd w:val="clear" w:color="auto" w:fill="FFFFFF"/>
        <w:spacing w:beforeAutospacing="1" w:after="0" w:afterAutospacing="1" w:line="240" w:lineRule="auto"/>
        <w:jc w:val="both"/>
        <w:textAlignment w:val="baseline"/>
        <w:rPr>
          <w:rFonts w:ascii="Calibri" w:eastAsia="Times New Roman" w:hAnsi="Calibri" w:cs="Calibri"/>
          <w:color w:val="444444"/>
          <w:lang w:eastAsia="es-ES"/>
        </w:rPr>
      </w:pPr>
      <w:proofErr w:type="spellStart"/>
      <w:r w:rsidRPr="0029378E">
        <w:rPr>
          <w:rFonts w:ascii="Calibri" w:eastAsia="Times New Roman" w:hAnsi="Calibri" w:cs="Calibri"/>
          <w:color w:val="444444"/>
          <w:bdr w:val="none" w:sz="0" w:space="0" w:color="auto" w:frame="1"/>
          <w:lang w:eastAsia="es-ES"/>
        </w:rPr>
        <w:t>Shield</w:t>
      </w:r>
      <w:proofErr w:type="spellEnd"/>
      <w:r w:rsidRPr="0029378E">
        <w:rPr>
          <w:rFonts w:ascii="Calibri" w:eastAsia="Times New Roman" w:hAnsi="Calibri" w:cs="Calibri"/>
          <w:color w:val="444444"/>
          <w:bdr w:val="none" w:sz="0" w:space="0" w:color="auto" w:frame="1"/>
          <w:lang w:eastAsia="es-ES"/>
        </w:rPr>
        <w:t>: </w:t>
      </w:r>
      <w:hyperlink r:id="rId14" w:history="1">
        <w:r w:rsidRPr="0029378E">
          <w:rPr>
            <w:rFonts w:ascii="Calibri" w:eastAsia="Times New Roman" w:hAnsi="Calibri" w:cs="Calibri"/>
            <w:color w:val="21759B"/>
            <w:u w:val="single"/>
            <w:bdr w:val="none" w:sz="0" w:space="0" w:color="auto" w:frame="1"/>
            <w:lang w:eastAsia="es-ES"/>
          </w:rPr>
          <w:t>https://www.arduino.cc/en/Main/ArduinoWiFiShield101</w:t>
        </w:r>
      </w:hyperlink>
    </w:p>
    <w:p w:rsidR="0099141D" w:rsidRPr="0029378E" w:rsidRDefault="0099141D" w:rsidP="0029378E">
      <w:pPr>
        <w:numPr>
          <w:ilvl w:val="0"/>
          <w:numId w:val="2"/>
        </w:numPr>
        <w:shd w:val="clear" w:color="auto" w:fill="FFFFFF"/>
        <w:spacing w:beforeAutospacing="1" w:after="0" w:afterAutospacing="1" w:line="240" w:lineRule="auto"/>
        <w:jc w:val="both"/>
        <w:textAlignment w:val="baseline"/>
        <w:rPr>
          <w:rFonts w:ascii="Calibri" w:eastAsia="Times New Roman" w:hAnsi="Calibri" w:cs="Calibri"/>
          <w:color w:val="444444"/>
          <w:lang w:eastAsia="es-ES"/>
        </w:rPr>
      </w:pPr>
      <w:proofErr w:type="spellStart"/>
      <w:r w:rsidRPr="0029378E">
        <w:rPr>
          <w:rFonts w:ascii="Calibri" w:eastAsia="Times New Roman" w:hAnsi="Calibri" w:cs="Calibri"/>
          <w:color w:val="444444"/>
          <w:bdr w:val="none" w:sz="0" w:space="0" w:color="auto" w:frame="1"/>
          <w:lang w:eastAsia="es-ES"/>
        </w:rPr>
        <w:t>Wifi</w:t>
      </w:r>
      <w:proofErr w:type="spellEnd"/>
      <w:r w:rsidRPr="0029378E">
        <w:rPr>
          <w:rFonts w:ascii="Calibri" w:eastAsia="Times New Roman" w:hAnsi="Calibri" w:cs="Calibri"/>
          <w:color w:val="444444"/>
          <w:bdr w:val="none" w:sz="0" w:space="0" w:color="auto" w:frame="1"/>
          <w:lang w:eastAsia="es-ES"/>
        </w:rPr>
        <w:t xml:space="preserve"> Integrado en MCU: </w:t>
      </w:r>
      <w:hyperlink r:id="rId15" w:history="1">
        <w:r w:rsidRPr="0029378E">
          <w:rPr>
            <w:rFonts w:ascii="Calibri" w:eastAsia="Times New Roman" w:hAnsi="Calibri" w:cs="Calibri"/>
            <w:color w:val="21759B"/>
            <w:u w:val="single"/>
            <w:bdr w:val="none" w:sz="0" w:space="0" w:color="auto" w:frame="1"/>
            <w:lang w:eastAsia="es-ES"/>
          </w:rPr>
          <w:t>https://www.arduino.cc/en/Main/ArduinoMKR1000</w:t>
        </w:r>
      </w:hyperlink>
      <w:bookmarkStart w:id="2" w:name="_GoBack"/>
      <w:bookmarkEnd w:id="2"/>
    </w:p>
    <w:p w:rsidR="0099141D" w:rsidRPr="0029378E" w:rsidRDefault="0099141D" w:rsidP="0029378E">
      <w:pPr>
        <w:numPr>
          <w:ilvl w:val="0"/>
          <w:numId w:val="2"/>
        </w:numPr>
        <w:shd w:val="clear" w:color="auto" w:fill="FFFFFF"/>
        <w:spacing w:beforeAutospacing="1" w:after="0" w:afterAutospacing="1" w:line="240" w:lineRule="auto"/>
        <w:jc w:val="both"/>
        <w:textAlignment w:val="baseline"/>
        <w:rPr>
          <w:rFonts w:ascii="Calibri" w:eastAsia="Times New Roman" w:hAnsi="Calibri" w:cs="Calibri"/>
          <w:color w:val="444444"/>
          <w:lang w:eastAsia="es-ES"/>
        </w:rPr>
      </w:pPr>
      <w:r w:rsidRPr="0029378E">
        <w:rPr>
          <w:rFonts w:ascii="Calibri" w:eastAsia="Times New Roman" w:hAnsi="Calibri" w:cs="Calibri"/>
          <w:color w:val="444444"/>
          <w:bdr w:val="none" w:sz="0" w:space="0" w:color="auto" w:frame="1"/>
          <w:lang w:eastAsia="es-ES"/>
        </w:rPr>
        <w:t>ESP8266: </w:t>
      </w:r>
      <w:hyperlink r:id="rId16" w:history="1">
        <w:r w:rsidRPr="0029378E">
          <w:rPr>
            <w:rFonts w:ascii="Calibri" w:eastAsia="Times New Roman" w:hAnsi="Calibri" w:cs="Calibri"/>
            <w:color w:val="21759B"/>
            <w:u w:val="single"/>
            <w:bdr w:val="none" w:sz="0" w:space="0" w:color="auto" w:frame="1"/>
            <w:lang w:eastAsia="es-ES"/>
          </w:rPr>
          <w:t>https://espressif.com/en/products/hardware/esp8266ex/overview</w:t>
        </w:r>
      </w:hyperlink>
    </w:p>
    <w:p w:rsidR="0099141D" w:rsidRPr="0029378E" w:rsidRDefault="0099141D" w:rsidP="0029378E">
      <w:pPr>
        <w:numPr>
          <w:ilvl w:val="0"/>
          <w:numId w:val="2"/>
        </w:numPr>
        <w:shd w:val="clear" w:color="auto" w:fill="FFFFFF"/>
        <w:spacing w:beforeAutospacing="1" w:after="0" w:afterAutospacing="1" w:line="240" w:lineRule="auto"/>
        <w:jc w:val="both"/>
        <w:textAlignment w:val="baseline"/>
        <w:rPr>
          <w:rFonts w:ascii="Calibri" w:eastAsia="Times New Roman" w:hAnsi="Calibri" w:cs="Calibri"/>
          <w:color w:val="444444"/>
          <w:lang w:eastAsia="es-ES"/>
        </w:rPr>
      </w:pPr>
      <w:r w:rsidRPr="0029378E">
        <w:rPr>
          <w:rFonts w:ascii="Calibri" w:eastAsia="Times New Roman" w:hAnsi="Calibri" w:cs="Calibri"/>
          <w:color w:val="444444"/>
          <w:bdr w:val="none" w:sz="0" w:space="0" w:color="auto" w:frame="1"/>
          <w:lang w:eastAsia="es-ES"/>
        </w:rPr>
        <w:t xml:space="preserve">HW compatible </w:t>
      </w:r>
      <w:proofErr w:type="spellStart"/>
      <w:r w:rsidRPr="0029378E">
        <w:rPr>
          <w:rFonts w:ascii="Calibri" w:eastAsia="Times New Roman" w:hAnsi="Calibri" w:cs="Calibri"/>
          <w:color w:val="444444"/>
          <w:bdr w:val="none" w:sz="0" w:space="0" w:color="auto" w:frame="1"/>
          <w:lang w:eastAsia="es-ES"/>
        </w:rPr>
        <w:t>Arduino</w:t>
      </w:r>
      <w:proofErr w:type="spellEnd"/>
      <w:r w:rsidRPr="0029378E">
        <w:rPr>
          <w:rFonts w:ascii="Calibri" w:eastAsia="Times New Roman" w:hAnsi="Calibri" w:cs="Calibri"/>
          <w:color w:val="444444"/>
          <w:bdr w:val="none" w:sz="0" w:space="0" w:color="auto" w:frame="1"/>
          <w:lang w:eastAsia="es-ES"/>
        </w:rPr>
        <w:t xml:space="preserve"> con </w:t>
      </w:r>
      <w:proofErr w:type="spellStart"/>
      <w:r w:rsidRPr="0029378E">
        <w:rPr>
          <w:rFonts w:ascii="Calibri" w:eastAsia="Times New Roman" w:hAnsi="Calibri" w:cs="Calibri"/>
          <w:color w:val="444444"/>
          <w:bdr w:val="none" w:sz="0" w:space="0" w:color="auto" w:frame="1"/>
          <w:lang w:eastAsia="es-ES"/>
        </w:rPr>
        <w:t>Wifi</w:t>
      </w:r>
      <w:proofErr w:type="spellEnd"/>
      <w:r w:rsidRPr="0029378E">
        <w:rPr>
          <w:rFonts w:ascii="Calibri" w:eastAsia="Times New Roman" w:hAnsi="Calibri" w:cs="Calibri"/>
          <w:color w:val="444444"/>
          <w:bdr w:val="none" w:sz="0" w:space="0" w:color="auto" w:frame="1"/>
          <w:lang w:eastAsia="es-ES"/>
        </w:rPr>
        <w:t xml:space="preserve"> </w:t>
      </w:r>
      <w:proofErr w:type="spellStart"/>
      <w:r w:rsidRPr="0029378E">
        <w:rPr>
          <w:rFonts w:ascii="Calibri" w:eastAsia="Times New Roman" w:hAnsi="Calibri" w:cs="Calibri"/>
          <w:color w:val="444444"/>
          <w:bdr w:val="none" w:sz="0" w:space="0" w:color="auto" w:frame="1"/>
          <w:lang w:eastAsia="es-ES"/>
        </w:rPr>
        <w:t>Intergrado</w:t>
      </w:r>
      <w:proofErr w:type="spellEnd"/>
      <w:r w:rsidRPr="0029378E">
        <w:rPr>
          <w:rFonts w:ascii="Calibri" w:eastAsia="Times New Roman" w:hAnsi="Calibri" w:cs="Calibri"/>
          <w:color w:val="444444"/>
          <w:bdr w:val="none" w:sz="0" w:space="0" w:color="auto" w:frame="1"/>
          <w:lang w:eastAsia="es-ES"/>
        </w:rPr>
        <w:t>: </w:t>
      </w:r>
      <w:hyperlink r:id="rId17" w:history="1">
        <w:r w:rsidRPr="0029378E">
          <w:rPr>
            <w:rFonts w:ascii="Calibri" w:eastAsia="Times New Roman" w:hAnsi="Calibri" w:cs="Calibri"/>
            <w:color w:val="21759B"/>
            <w:u w:val="single"/>
            <w:bdr w:val="none" w:sz="0" w:space="0" w:color="auto" w:frame="1"/>
            <w:lang w:eastAsia="es-ES"/>
          </w:rPr>
          <w:t>ESP8266 </w:t>
        </w:r>
      </w:hyperlink>
      <w:r w:rsidRPr="0029378E">
        <w:rPr>
          <w:rFonts w:ascii="Calibri" w:eastAsia="Times New Roman" w:hAnsi="Calibri" w:cs="Calibri"/>
          <w:color w:val="444444"/>
          <w:bdr w:val="none" w:sz="0" w:space="0" w:color="auto" w:frame="1"/>
          <w:lang w:eastAsia="es-ES"/>
        </w:rPr>
        <w:t>o </w:t>
      </w:r>
      <w:hyperlink r:id="rId18" w:history="1">
        <w:r w:rsidRPr="0029378E">
          <w:rPr>
            <w:rFonts w:ascii="Calibri" w:eastAsia="Times New Roman" w:hAnsi="Calibri" w:cs="Calibri"/>
            <w:color w:val="21759B"/>
            <w:u w:val="single"/>
            <w:bdr w:val="none" w:sz="0" w:space="0" w:color="auto" w:frame="1"/>
            <w:lang w:eastAsia="es-ES"/>
          </w:rPr>
          <w:t>ESP32</w:t>
        </w:r>
      </w:hyperlink>
    </w:p>
    <w:p w:rsidR="0099141D" w:rsidRPr="0029378E" w:rsidRDefault="0099141D" w:rsidP="0029378E">
      <w:pPr>
        <w:numPr>
          <w:ilvl w:val="0"/>
          <w:numId w:val="2"/>
        </w:numPr>
        <w:shd w:val="clear" w:color="auto" w:fill="FFFFFF"/>
        <w:spacing w:beforeAutospacing="1" w:after="0" w:afterAutospacing="1" w:line="240" w:lineRule="auto"/>
        <w:jc w:val="both"/>
        <w:textAlignment w:val="baseline"/>
        <w:rPr>
          <w:rFonts w:ascii="Calibri" w:eastAsia="Times New Roman" w:hAnsi="Calibri" w:cs="Calibri"/>
          <w:color w:val="444444"/>
          <w:lang w:eastAsia="es-ES"/>
        </w:rPr>
      </w:pPr>
      <w:r w:rsidRPr="0029378E">
        <w:rPr>
          <w:rFonts w:ascii="Calibri" w:eastAsia="Times New Roman" w:hAnsi="Calibri" w:cs="Calibri"/>
          <w:color w:val="444444"/>
          <w:bdr w:val="none" w:sz="0" w:space="0" w:color="auto" w:frame="1"/>
          <w:lang w:eastAsia="es-ES"/>
        </w:rPr>
        <w:t xml:space="preserve">Placas con </w:t>
      </w:r>
      <w:proofErr w:type="spellStart"/>
      <w:r w:rsidRPr="0029378E">
        <w:rPr>
          <w:rFonts w:ascii="Calibri" w:eastAsia="Times New Roman" w:hAnsi="Calibri" w:cs="Calibri"/>
          <w:color w:val="444444"/>
          <w:bdr w:val="none" w:sz="0" w:space="0" w:color="auto" w:frame="1"/>
          <w:lang w:eastAsia="es-ES"/>
        </w:rPr>
        <w:t>Wifi</w:t>
      </w:r>
      <w:proofErr w:type="spellEnd"/>
      <w:r w:rsidRPr="0029378E">
        <w:rPr>
          <w:rFonts w:ascii="Calibri" w:eastAsia="Times New Roman" w:hAnsi="Calibri" w:cs="Calibri"/>
          <w:color w:val="444444"/>
          <w:bdr w:val="none" w:sz="0" w:space="0" w:color="auto" w:frame="1"/>
          <w:lang w:eastAsia="es-ES"/>
        </w:rPr>
        <w:t xml:space="preserve"> integrado: </w:t>
      </w:r>
      <w:hyperlink r:id="rId19" w:history="1">
        <w:r w:rsidRPr="0029378E">
          <w:rPr>
            <w:rFonts w:ascii="Calibri" w:eastAsia="Times New Roman" w:hAnsi="Calibri" w:cs="Calibri"/>
            <w:color w:val="21759B"/>
            <w:u w:val="single"/>
            <w:bdr w:val="none" w:sz="0" w:space="0" w:color="auto" w:frame="1"/>
            <w:lang w:eastAsia="es-ES"/>
          </w:rPr>
          <w:t>http://www.arduino.org/products/boards/arduino-uno-wifi</w:t>
        </w:r>
      </w:hyperlink>
    </w:p>
    <w:p w:rsidR="0099141D" w:rsidRPr="0029378E" w:rsidRDefault="0099141D" w:rsidP="0029378E">
      <w:pPr>
        <w:numPr>
          <w:ilvl w:val="0"/>
          <w:numId w:val="2"/>
        </w:numPr>
        <w:shd w:val="clear" w:color="auto" w:fill="FFFFFF"/>
        <w:spacing w:beforeAutospacing="1" w:after="0" w:afterAutospacing="1" w:line="240" w:lineRule="auto"/>
        <w:jc w:val="both"/>
        <w:textAlignment w:val="baseline"/>
        <w:rPr>
          <w:rFonts w:ascii="Calibri" w:eastAsia="Times New Roman" w:hAnsi="Calibri" w:cs="Calibri"/>
          <w:color w:val="444444"/>
          <w:lang w:eastAsia="es-ES"/>
        </w:rPr>
      </w:pPr>
      <w:proofErr w:type="spellStart"/>
      <w:r w:rsidRPr="0029378E">
        <w:rPr>
          <w:rFonts w:ascii="Calibri" w:eastAsia="Times New Roman" w:hAnsi="Calibri" w:cs="Calibri"/>
          <w:color w:val="444444"/>
          <w:bdr w:val="none" w:sz="0" w:space="0" w:color="auto" w:frame="1"/>
          <w:lang w:eastAsia="es-ES"/>
        </w:rPr>
        <w:t>Arduino</w:t>
      </w:r>
      <w:proofErr w:type="spellEnd"/>
      <w:r w:rsidRPr="0029378E">
        <w:rPr>
          <w:rFonts w:ascii="Calibri" w:eastAsia="Times New Roman" w:hAnsi="Calibri" w:cs="Calibri"/>
          <w:color w:val="444444"/>
          <w:bdr w:val="none" w:sz="0" w:space="0" w:color="auto" w:frame="1"/>
          <w:lang w:eastAsia="es-ES"/>
        </w:rPr>
        <w:t xml:space="preserve"> </w:t>
      </w:r>
      <w:proofErr w:type="spellStart"/>
      <w:r w:rsidRPr="0029378E">
        <w:rPr>
          <w:rFonts w:ascii="Calibri" w:eastAsia="Times New Roman" w:hAnsi="Calibri" w:cs="Calibri"/>
          <w:color w:val="444444"/>
          <w:bdr w:val="none" w:sz="0" w:space="0" w:color="auto" w:frame="1"/>
          <w:lang w:eastAsia="es-ES"/>
        </w:rPr>
        <w:t>Yun</w:t>
      </w:r>
      <w:proofErr w:type="spellEnd"/>
      <w:r w:rsidRPr="0029378E">
        <w:rPr>
          <w:rFonts w:ascii="Calibri" w:eastAsia="Times New Roman" w:hAnsi="Calibri" w:cs="Calibri"/>
          <w:color w:val="444444"/>
          <w:bdr w:val="none" w:sz="0" w:space="0" w:color="auto" w:frame="1"/>
          <w:lang w:eastAsia="es-ES"/>
        </w:rPr>
        <w:t>: </w:t>
      </w:r>
      <w:hyperlink r:id="rId20" w:history="1">
        <w:r w:rsidRPr="0029378E">
          <w:rPr>
            <w:rFonts w:ascii="Calibri" w:eastAsia="Times New Roman" w:hAnsi="Calibri" w:cs="Calibri"/>
            <w:color w:val="21759B"/>
            <w:u w:val="single"/>
            <w:bdr w:val="none" w:sz="0" w:space="0" w:color="auto" w:frame="1"/>
            <w:lang w:eastAsia="es-ES"/>
          </w:rPr>
          <w:t>https://www.arduino.cc/en/Main/ArduinoBoardYun</w:t>
        </w:r>
      </w:hyperlink>
    </w:p>
    <w:p w:rsidR="0099141D" w:rsidRPr="0099141D" w:rsidRDefault="0099141D" w:rsidP="0099141D">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s-ES"/>
        </w:rPr>
      </w:pPr>
      <w:r>
        <w:rPr>
          <w:rFonts w:ascii="Helvetica" w:eastAsia="Times New Roman" w:hAnsi="Helvetica" w:cs="Helvetica"/>
          <w:noProof/>
          <w:color w:val="444444"/>
          <w:sz w:val="21"/>
          <w:szCs w:val="21"/>
          <w:lang w:eastAsia="es-ES"/>
        </w:rPr>
        <w:drawing>
          <wp:inline distT="0" distB="0" distL="0" distR="0">
            <wp:extent cx="4124325" cy="2752987"/>
            <wp:effectExtent l="0" t="0" r="0" b="9525"/>
            <wp:docPr id="2" name="Imagen 2" descr="https://www.arduino.cc/en/uploads/Main/ASX00001_iso_b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Main/ASX00001_iso_both.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4325" cy="2752987"/>
                    </a:xfrm>
                    <a:prstGeom prst="rect">
                      <a:avLst/>
                    </a:prstGeom>
                    <a:noFill/>
                    <a:ln>
                      <a:noFill/>
                    </a:ln>
                  </pic:spPr>
                </pic:pic>
              </a:graphicData>
            </a:graphic>
          </wp:inline>
        </w:drawing>
      </w:r>
    </w:p>
    <w:p w:rsidR="0099141D" w:rsidRPr="0099141D" w:rsidRDefault="0099141D" w:rsidP="0099141D">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s-ES"/>
        </w:rPr>
      </w:pPr>
      <w:r>
        <w:rPr>
          <w:rFonts w:ascii="Helvetica" w:eastAsia="Times New Roman" w:hAnsi="Helvetica" w:cs="Helvetica"/>
          <w:noProof/>
          <w:color w:val="444444"/>
          <w:sz w:val="21"/>
          <w:szCs w:val="21"/>
          <w:lang w:eastAsia="es-ES"/>
        </w:rPr>
        <w:drawing>
          <wp:inline distT="0" distB="0" distL="0" distR="0">
            <wp:extent cx="4533064" cy="3019718"/>
            <wp:effectExtent l="0" t="0" r="1270" b="9525"/>
            <wp:docPr id="1" name="Imagen 1" descr="https://www.arduino.cc/en/uploads/Main/YunP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Main/YunPart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3064" cy="3019718"/>
                    </a:xfrm>
                    <a:prstGeom prst="rect">
                      <a:avLst/>
                    </a:prstGeom>
                    <a:noFill/>
                    <a:ln>
                      <a:noFill/>
                    </a:ln>
                  </pic:spPr>
                </pic:pic>
              </a:graphicData>
            </a:graphic>
          </wp:inline>
        </w:drawing>
      </w:r>
    </w:p>
    <w:p w:rsidR="0099141D" w:rsidRPr="004B2C89" w:rsidRDefault="0099141D" w:rsidP="00783AE3">
      <w:pPr>
        <w:rPr>
          <w:lang w:val="es-AR"/>
        </w:rPr>
      </w:pPr>
    </w:p>
    <w:sectPr w:rsidR="0099141D" w:rsidRPr="004B2C89" w:rsidSect="003E7E4F">
      <w:pgSz w:w="11906" w:h="16838"/>
      <w:pgMar w:top="1134" w:right="1701"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D7CD9"/>
    <w:multiLevelType w:val="multilevel"/>
    <w:tmpl w:val="0748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92022A"/>
    <w:multiLevelType w:val="hybridMultilevel"/>
    <w:tmpl w:val="1A3A6A9C"/>
    <w:lvl w:ilvl="0" w:tplc="F7FAC564">
      <w:numFmt w:val="bullet"/>
      <w:lvlText w:val="-"/>
      <w:lvlJc w:val="left"/>
      <w:pPr>
        <w:ind w:left="720" w:hanging="360"/>
      </w:pPr>
      <w:rPr>
        <w:rFonts w:ascii="Helvetica" w:eastAsiaTheme="minorHAnsi" w:hAnsi="Helvetica"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03249B5"/>
    <w:multiLevelType w:val="hybridMultilevel"/>
    <w:tmpl w:val="2FAAE594"/>
    <w:lvl w:ilvl="0" w:tplc="4936EE72">
      <w:start w:val="5"/>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0DC1A62"/>
    <w:multiLevelType w:val="multilevel"/>
    <w:tmpl w:val="A098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6A2340"/>
    <w:multiLevelType w:val="multilevel"/>
    <w:tmpl w:val="2D60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AA5622"/>
    <w:multiLevelType w:val="multilevel"/>
    <w:tmpl w:val="353A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6DC7AFD"/>
    <w:multiLevelType w:val="multilevel"/>
    <w:tmpl w:val="0748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487C31"/>
    <w:multiLevelType w:val="hybridMultilevel"/>
    <w:tmpl w:val="ACFA80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7"/>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C89"/>
    <w:rsid w:val="001529A9"/>
    <w:rsid w:val="00286607"/>
    <w:rsid w:val="0029378E"/>
    <w:rsid w:val="002952EF"/>
    <w:rsid w:val="003E7E4F"/>
    <w:rsid w:val="004B2C89"/>
    <w:rsid w:val="00581B52"/>
    <w:rsid w:val="00613A9F"/>
    <w:rsid w:val="00633681"/>
    <w:rsid w:val="0064559E"/>
    <w:rsid w:val="00783AE3"/>
    <w:rsid w:val="007F2FA0"/>
    <w:rsid w:val="0099141D"/>
    <w:rsid w:val="00A24208"/>
    <w:rsid w:val="00AE3E5C"/>
    <w:rsid w:val="00B356AD"/>
    <w:rsid w:val="00B374B9"/>
    <w:rsid w:val="00C0278E"/>
    <w:rsid w:val="00C16AA7"/>
    <w:rsid w:val="00CB660D"/>
    <w:rsid w:val="00D754BC"/>
    <w:rsid w:val="00DD2EBB"/>
    <w:rsid w:val="00EC279D"/>
    <w:rsid w:val="00F56DD8"/>
    <w:rsid w:val="00F73B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937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83AE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83AE3"/>
    <w:rPr>
      <w:b/>
      <w:bCs/>
    </w:rPr>
  </w:style>
  <w:style w:type="character" w:styleId="Hipervnculo">
    <w:name w:val="Hyperlink"/>
    <w:basedOn w:val="Fuentedeprrafopredeter"/>
    <w:uiPriority w:val="99"/>
    <w:semiHidden/>
    <w:unhideWhenUsed/>
    <w:rsid w:val="0099141D"/>
    <w:rPr>
      <w:color w:val="0000FF"/>
      <w:u w:val="single"/>
    </w:rPr>
  </w:style>
  <w:style w:type="paragraph" w:styleId="Textodeglobo">
    <w:name w:val="Balloon Text"/>
    <w:basedOn w:val="Normal"/>
    <w:link w:val="TextodegloboCar"/>
    <w:uiPriority w:val="99"/>
    <w:semiHidden/>
    <w:unhideWhenUsed/>
    <w:rsid w:val="009914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141D"/>
    <w:rPr>
      <w:rFonts w:ascii="Tahoma" w:hAnsi="Tahoma" w:cs="Tahoma"/>
      <w:sz w:val="16"/>
      <w:szCs w:val="16"/>
    </w:rPr>
  </w:style>
  <w:style w:type="paragraph" w:styleId="Prrafodelista">
    <w:name w:val="List Paragraph"/>
    <w:basedOn w:val="Normal"/>
    <w:uiPriority w:val="34"/>
    <w:qFormat/>
    <w:rsid w:val="007F2FA0"/>
    <w:pPr>
      <w:ind w:left="720"/>
      <w:contextualSpacing/>
    </w:pPr>
  </w:style>
  <w:style w:type="character" w:customStyle="1" w:styleId="Ttulo1Car">
    <w:name w:val="Título 1 Car"/>
    <w:basedOn w:val="Fuentedeprrafopredeter"/>
    <w:link w:val="Ttulo1"/>
    <w:uiPriority w:val="9"/>
    <w:rsid w:val="0029378E"/>
    <w:rPr>
      <w:rFonts w:ascii="Times New Roman" w:eastAsia="Times New Roman" w:hAnsi="Times New Roman" w:cs="Times New Roman"/>
      <w:b/>
      <w:bCs/>
      <w:kern w:val="36"/>
      <w:sz w:val="48"/>
      <w:szCs w:val="48"/>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937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83AE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83AE3"/>
    <w:rPr>
      <w:b/>
      <w:bCs/>
    </w:rPr>
  </w:style>
  <w:style w:type="character" w:styleId="Hipervnculo">
    <w:name w:val="Hyperlink"/>
    <w:basedOn w:val="Fuentedeprrafopredeter"/>
    <w:uiPriority w:val="99"/>
    <w:semiHidden/>
    <w:unhideWhenUsed/>
    <w:rsid w:val="0099141D"/>
    <w:rPr>
      <w:color w:val="0000FF"/>
      <w:u w:val="single"/>
    </w:rPr>
  </w:style>
  <w:style w:type="paragraph" w:styleId="Textodeglobo">
    <w:name w:val="Balloon Text"/>
    <w:basedOn w:val="Normal"/>
    <w:link w:val="TextodegloboCar"/>
    <w:uiPriority w:val="99"/>
    <w:semiHidden/>
    <w:unhideWhenUsed/>
    <w:rsid w:val="009914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141D"/>
    <w:rPr>
      <w:rFonts w:ascii="Tahoma" w:hAnsi="Tahoma" w:cs="Tahoma"/>
      <w:sz w:val="16"/>
      <w:szCs w:val="16"/>
    </w:rPr>
  </w:style>
  <w:style w:type="paragraph" w:styleId="Prrafodelista">
    <w:name w:val="List Paragraph"/>
    <w:basedOn w:val="Normal"/>
    <w:uiPriority w:val="34"/>
    <w:qFormat/>
    <w:rsid w:val="007F2FA0"/>
    <w:pPr>
      <w:ind w:left="720"/>
      <w:contextualSpacing/>
    </w:pPr>
  </w:style>
  <w:style w:type="character" w:customStyle="1" w:styleId="Ttulo1Car">
    <w:name w:val="Título 1 Car"/>
    <w:basedOn w:val="Fuentedeprrafopredeter"/>
    <w:link w:val="Ttulo1"/>
    <w:uiPriority w:val="9"/>
    <w:rsid w:val="0029378E"/>
    <w:rPr>
      <w:rFonts w:ascii="Times New Roman" w:eastAsia="Times New Roman" w:hAnsi="Times New Roman" w:cs="Times New Roman"/>
      <w:b/>
      <w:bCs/>
      <w:kern w:val="36"/>
      <w:sz w:val="48"/>
      <w:szCs w:val="4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811132">
      <w:bodyDiv w:val="1"/>
      <w:marLeft w:val="0"/>
      <w:marRight w:val="0"/>
      <w:marTop w:val="0"/>
      <w:marBottom w:val="0"/>
      <w:divBdr>
        <w:top w:val="none" w:sz="0" w:space="0" w:color="auto"/>
        <w:left w:val="none" w:sz="0" w:space="0" w:color="auto"/>
        <w:bottom w:val="none" w:sz="0" w:space="0" w:color="auto"/>
        <w:right w:val="none" w:sz="0" w:space="0" w:color="auto"/>
      </w:divBdr>
    </w:div>
    <w:div w:id="559708992">
      <w:bodyDiv w:val="1"/>
      <w:marLeft w:val="0"/>
      <w:marRight w:val="0"/>
      <w:marTop w:val="0"/>
      <w:marBottom w:val="0"/>
      <w:divBdr>
        <w:top w:val="none" w:sz="0" w:space="0" w:color="auto"/>
        <w:left w:val="none" w:sz="0" w:space="0" w:color="auto"/>
        <w:bottom w:val="none" w:sz="0" w:space="0" w:color="auto"/>
        <w:right w:val="none" w:sz="0" w:space="0" w:color="auto"/>
      </w:divBdr>
    </w:div>
    <w:div w:id="684402816">
      <w:bodyDiv w:val="1"/>
      <w:marLeft w:val="0"/>
      <w:marRight w:val="0"/>
      <w:marTop w:val="0"/>
      <w:marBottom w:val="0"/>
      <w:divBdr>
        <w:top w:val="none" w:sz="0" w:space="0" w:color="auto"/>
        <w:left w:val="none" w:sz="0" w:space="0" w:color="auto"/>
        <w:bottom w:val="none" w:sz="0" w:space="0" w:color="auto"/>
        <w:right w:val="none" w:sz="0" w:space="0" w:color="auto"/>
      </w:divBdr>
      <w:divsChild>
        <w:div w:id="2135558286">
          <w:marLeft w:val="0"/>
          <w:marRight w:val="0"/>
          <w:marTop w:val="0"/>
          <w:marBottom w:val="0"/>
          <w:divBdr>
            <w:top w:val="none" w:sz="0" w:space="0" w:color="auto"/>
            <w:left w:val="none" w:sz="0" w:space="0" w:color="auto"/>
            <w:bottom w:val="none" w:sz="0" w:space="0" w:color="auto"/>
            <w:right w:val="none" w:sz="0" w:space="0" w:color="auto"/>
          </w:divBdr>
          <w:divsChild>
            <w:div w:id="771052520">
              <w:marLeft w:val="0"/>
              <w:marRight w:val="0"/>
              <w:marTop w:val="0"/>
              <w:marBottom w:val="0"/>
              <w:divBdr>
                <w:top w:val="none" w:sz="0" w:space="0" w:color="auto"/>
                <w:left w:val="none" w:sz="0" w:space="0" w:color="auto"/>
                <w:bottom w:val="none" w:sz="0" w:space="0" w:color="auto"/>
                <w:right w:val="none" w:sz="0" w:space="0" w:color="auto"/>
              </w:divBdr>
              <w:divsChild>
                <w:div w:id="506097902">
                  <w:marLeft w:val="0"/>
                  <w:marRight w:val="0"/>
                  <w:marTop w:val="0"/>
                  <w:marBottom w:val="0"/>
                  <w:divBdr>
                    <w:top w:val="none" w:sz="0" w:space="0" w:color="auto"/>
                    <w:left w:val="none" w:sz="0" w:space="0" w:color="auto"/>
                    <w:bottom w:val="none" w:sz="0" w:space="0" w:color="auto"/>
                    <w:right w:val="none" w:sz="0" w:space="0" w:color="auto"/>
                  </w:divBdr>
                  <w:divsChild>
                    <w:div w:id="302318279">
                      <w:marLeft w:val="0"/>
                      <w:marRight w:val="0"/>
                      <w:marTop w:val="0"/>
                      <w:marBottom w:val="0"/>
                      <w:divBdr>
                        <w:top w:val="none" w:sz="0" w:space="0" w:color="auto"/>
                        <w:left w:val="none" w:sz="0" w:space="0" w:color="auto"/>
                        <w:bottom w:val="none" w:sz="0" w:space="0" w:color="auto"/>
                        <w:right w:val="none" w:sz="0" w:space="0" w:color="auto"/>
                      </w:divBdr>
                      <w:divsChild>
                        <w:div w:id="1995183283">
                          <w:marLeft w:val="0"/>
                          <w:marRight w:val="0"/>
                          <w:marTop w:val="0"/>
                          <w:marBottom w:val="0"/>
                          <w:divBdr>
                            <w:top w:val="none" w:sz="0" w:space="0" w:color="auto"/>
                            <w:left w:val="none" w:sz="0" w:space="0" w:color="auto"/>
                            <w:bottom w:val="none" w:sz="0" w:space="0" w:color="auto"/>
                            <w:right w:val="none" w:sz="0" w:space="0" w:color="auto"/>
                          </w:divBdr>
                          <w:divsChild>
                            <w:div w:id="473915912">
                              <w:marLeft w:val="-225"/>
                              <w:marRight w:val="-225"/>
                              <w:marTop w:val="0"/>
                              <w:marBottom w:val="0"/>
                              <w:divBdr>
                                <w:top w:val="none" w:sz="0" w:space="0" w:color="auto"/>
                                <w:left w:val="none" w:sz="0" w:space="0" w:color="auto"/>
                                <w:bottom w:val="none" w:sz="0" w:space="0" w:color="auto"/>
                                <w:right w:val="none" w:sz="0" w:space="0" w:color="auto"/>
                              </w:divBdr>
                              <w:divsChild>
                                <w:div w:id="1828326134">
                                  <w:marLeft w:val="0"/>
                                  <w:marRight w:val="0"/>
                                  <w:marTop w:val="0"/>
                                  <w:marBottom w:val="0"/>
                                  <w:divBdr>
                                    <w:top w:val="none" w:sz="0" w:space="0" w:color="auto"/>
                                    <w:left w:val="none" w:sz="0" w:space="0" w:color="auto"/>
                                    <w:bottom w:val="none" w:sz="0" w:space="0" w:color="auto"/>
                                    <w:right w:val="none" w:sz="0" w:space="0" w:color="auto"/>
                                  </w:divBdr>
                                  <w:divsChild>
                                    <w:div w:id="1609779498">
                                      <w:marLeft w:val="0"/>
                                      <w:marRight w:val="0"/>
                                      <w:marTop w:val="0"/>
                                      <w:marBottom w:val="0"/>
                                      <w:divBdr>
                                        <w:top w:val="none" w:sz="0" w:space="0" w:color="auto"/>
                                        <w:left w:val="none" w:sz="0" w:space="0" w:color="auto"/>
                                        <w:bottom w:val="none" w:sz="0" w:space="0" w:color="auto"/>
                                        <w:right w:val="none" w:sz="0" w:space="0" w:color="auto"/>
                                      </w:divBdr>
                                      <w:divsChild>
                                        <w:div w:id="1959755549">
                                          <w:marLeft w:val="0"/>
                                          <w:marRight w:val="0"/>
                                          <w:marTop w:val="450"/>
                                          <w:marBottom w:val="450"/>
                                          <w:divBdr>
                                            <w:top w:val="single" w:sz="6" w:space="15" w:color="EEEEEE"/>
                                            <w:left w:val="single" w:sz="6" w:space="15" w:color="EEEEEE"/>
                                            <w:bottom w:val="single" w:sz="6" w:space="15" w:color="EEEEEE"/>
                                            <w:right w:val="single" w:sz="6" w:space="15" w:color="EEEEEE"/>
                                          </w:divBdr>
                                          <w:divsChild>
                                            <w:div w:id="699352777">
                                              <w:marLeft w:val="0"/>
                                              <w:marRight w:val="0"/>
                                              <w:marTop w:val="0"/>
                                              <w:marBottom w:val="0"/>
                                              <w:divBdr>
                                                <w:top w:val="none" w:sz="0" w:space="0" w:color="auto"/>
                                                <w:left w:val="none" w:sz="0" w:space="0" w:color="auto"/>
                                                <w:bottom w:val="none" w:sz="0" w:space="0" w:color="auto"/>
                                                <w:right w:val="none" w:sz="0" w:space="0" w:color="auto"/>
                                              </w:divBdr>
                                            </w:div>
                                            <w:div w:id="43720182">
                                              <w:marLeft w:val="0"/>
                                              <w:marRight w:val="0"/>
                                              <w:marTop w:val="0"/>
                                              <w:marBottom w:val="0"/>
                                              <w:divBdr>
                                                <w:top w:val="none" w:sz="0" w:space="0" w:color="auto"/>
                                                <w:left w:val="none" w:sz="0" w:space="0" w:color="auto"/>
                                                <w:bottom w:val="none" w:sz="0" w:space="0" w:color="auto"/>
                                                <w:right w:val="none" w:sz="0" w:space="0" w:color="auto"/>
                                              </w:divBdr>
                                              <w:divsChild>
                                                <w:div w:id="2042315754">
                                                  <w:marLeft w:val="0"/>
                                                  <w:marRight w:val="0"/>
                                                  <w:marTop w:val="0"/>
                                                  <w:marBottom w:val="0"/>
                                                  <w:divBdr>
                                                    <w:top w:val="none" w:sz="0" w:space="0" w:color="auto"/>
                                                    <w:left w:val="none" w:sz="0" w:space="0" w:color="auto"/>
                                                    <w:bottom w:val="none" w:sz="0" w:space="0" w:color="auto"/>
                                                    <w:right w:val="none" w:sz="0" w:space="0" w:color="auto"/>
                                                  </w:divBdr>
                                                  <w:divsChild>
                                                    <w:div w:id="651256088">
                                                      <w:marLeft w:val="0"/>
                                                      <w:marRight w:val="0"/>
                                                      <w:marTop w:val="0"/>
                                                      <w:marBottom w:val="0"/>
                                                      <w:divBdr>
                                                        <w:top w:val="none" w:sz="0" w:space="0" w:color="auto"/>
                                                        <w:left w:val="none" w:sz="0" w:space="0" w:color="auto"/>
                                                        <w:bottom w:val="none" w:sz="0" w:space="0" w:color="auto"/>
                                                        <w:right w:val="none" w:sz="0" w:space="0" w:color="auto"/>
                                                      </w:divBdr>
                                                      <w:divsChild>
                                                        <w:div w:id="399639423">
                                                          <w:marLeft w:val="0"/>
                                                          <w:marRight w:val="0"/>
                                                          <w:marTop w:val="0"/>
                                                          <w:marBottom w:val="0"/>
                                                          <w:divBdr>
                                                            <w:top w:val="none" w:sz="0" w:space="0" w:color="auto"/>
                                                            <w:left w:val="none" w:sz="0" w:space="0" w:color="auto"/>
                                                            <w:bottom w:val="none" w:sz="0" w:space="0" w:color="auto"/>
                                                            <w:right w:val="none" w:sz="0" w:space="0" w:color="auto"/>
                                                          </w:divBdr>
                                                          <w:divsChild>
                                                            <w:div w:id="790515272">
                                                              <w:marLeft w:val="0"/>
                                                              <w:marRight w:val="0"/>
                                                              <w:marTop w:val="0"/>
                                                              <w:marBottom w:val="0"/>
                                                              <w:divBdr>
                                                                <w:top w:val="none" w:sz="0" w:space="0" w:color="auto"/>
                                                                <w:left w:val="none" w:sz="0" w:space="0" w:color="auto"/>
                                                                <w:bottom w:val="none" w:sz="0" w:space="0" w:color="auto"/>
                                                                <w:right w:val="none" w:sz="0" w:space="0" w:color="auto"/>
                                                              </w:divBdr>
                                                              <w:divsChild>
                                                                <w:div w:id="1004935254">
                                                                  <w:marLeft w:val="0"/>
                                                                  <w:marRight w:val="75"/>
                                                                  <w:marTop w:val="0"/>
                                                                  <w:marBottom w:val="75"/>
                                                                  <w:divBdr>
                                                                    <w:top w:val="none" w:sz="0" w:space="0" w:color="auto"/>
                                                                    <w:left w:val="none" w:sz="0" w:space="0" w:color="auto"/>
                                                                    <w:bottom w:val="none" w:sz="0" w:space="0" w:color="auto"/>
                                                                    <w:right w:val="none" w:sz="0" w:space="0" w:color="auto"/>
                                                                  </w:divBdr>
                                                                </w:div>
                                                              </w:divsChild>
                                                            </w:div>
                                                            <w:div w:id="883521088">
                                                              <w:marLeft w:val="0"/>
                                                              <w:marRight w:val="0"/>
                                                              <w:marTop w:val="0"/>
                                                              <w:marBottom w:val="0"/>
                                                              <w:divBdr>
                                                                <w:top w:val="none" w:sz="0" w:space="0" w:color="auto"/>
                                                                <w:left w:val="none" w:sz="0" w:space="0" w:color="auto"/>
                                                                <w:bottom w:val="none" w:sz="0" w:space="0" w:color="auto"/>
                                                                <w:right w:val="none" w:sz="0" w:space="0" w:color="auto"/>
                                                              </w:divBdr>
                                                              <w:divsChild>
                                                                <w:div w:id="9235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730667">
                                          <w:marLeft w:val="0"/>
                                          <w:marRight w:val="0"/>
                                          <w:marTop w:val="0"/>
                                          <w:marBottom w:val="0"/>
                                          <w:divBdr>
                                            <w:top w:val="none" w:sz="0" w:space="0" w:color="auto"/>
                                            <w:left w:val="none" w:sz="0" w:space="0" w:color="auto"/>
                                            <w:bottom w:val="none" w:sz="0" w:space="0" w:color="auto"/>
                                            <w:right w:val="none" w:sz="0" w:space="0" w:color="auto"/>
                                          </w:divBdr>
                                          <w:divsChild>
                                            <w:div w:id="1760829465">
                                              <w:marLeft w:val="0"/>
                                              <w:marRight w:val="0"/>
                                              <w:marTop w:val="0"/>
                                              <w:marBottom w:val="300"/>
                                              <w:divBdr>
                                                <w:top w:val="none" w:sz="0" w:space="0" w:color="auto"/>
                                                <w:left w:val="none" w:sz="0" w:space="0" w:color="auto"/>
                                                <w:bottom w:val="none" w:sz="0" w:space="0" w:color="auto"/>
                                                <w:right w:val="none" w:sz="0" w:space="0" w:color="auto"/>
                                              </w:divBdr>
                                              <w:divsChild>
                                                <w:div w:id="1719088434">
                                                  <w:marLeft w:val="0"/>
                                                  <w:marRight w:val="0"/>
                                                  <w:marTop w:val="0"/>
                                                  <w:marBottom w:val="0"/>
                                                  <w:divBdr>
                                                    <w:top w:val="none" w:sz="0" w:space="0" w:color="auto"/>
                                                    <w:left w:val="none" w:sz="0" w:space="0" w:color="auto"/>
                                                    <w:bottom w:val="none" w:sz="0" w:space="0" w:color="auto"/>
                                                    <w:right w:val="none" w:sz="0" w:space="0" w:color="auto"/>
                                                  </w:divBdr>
                                                  <w:divsChild>
                                                    <w:div w:id="9048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83877">
                                          <w:marLeft w:val="0"/>
                                          <w:marRight w:val="0"/>
                                          <w:marTop w:val="0"/>
                                          <w:marBottom w:val="0"/>
                                          <w:divBdr>
                                            <w:top w:val="none" w:sz="0" w:space="0" w:color="auto"/>
                                            <w:left w:val="none" w:sz="0" w:space="0" w:color="auto"/>
                                            <w:bottom w:val="none" w:sz="0" w:space="0" w:color="auto"/>
                                            <w:right w:val="none" w:sz="0" w:space="0" w:color="auto"/>
                                          </w:divBdr>
                                          <w:divsChild>
                                            <w:div w:id="1317567606">
                                              <w:marLeft w:val="0"/>
                                              <w:marRight w:val="0"/>
                                              <w:marTop w:val="0"/>
                                              <w:marBottom w:val="0"/>
                                              <w:divBdr>
                                                <w:top w:val="none" w:sz="0" w:space="0" w:color="auto"/>
                                                <w:left w:val="none" w:sz="0" w:space="0" w:color="auto"/>
                                                <w:bottom w:val="none" w:sz="0" w:space="0" w:color="auto"/>
                                                <w:right w:val="none" w:sz="0" w:space="0" w:color="auto"/>
                                              </w:divBdr>
                                              <w:divsChild>
                                                <w:div w:id="15968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037627">
                                  <w:marLeft w:val="0"/>
                                  <w:marRight w:val="0"/>
                                  <w:marTop w:val="0"/>
                                  <w:marBottom w:val="675"/>
                                  <w:divBdr>
                                    <w:top w:val="none" w:sz="0" w:space="0" w:color="auto"/>
                                    <w:left w:val="none" w:sz="0" w:space="0" w:color="auto"/>
                                    <w:bottom w:val="none" w:sz="0" w:space="0" w:color="auto"/>
                                    <w:right w:val="none" w:sz="0" w:space="0" w:color="auto"/>
                                  </w:divBdr>
                                  <w:divsChild>
                                    <w:div w:id="2020767118">
                                      <w:marLeft w:val="0"/>
                                      <w:marRight w:val="300"/>
                                      <w:marTop w:val="0"/>
                                      <w:marBottom w:val="0"/>
                                      <w:divBdr>
                                        <w:top w:val="none" w:sz="0" w:space="0" w:color="auto"/>
                                        <w:left w:val="none" w:sz="0" w:space="0" w:color="auto"/>
                                        <w:bottom w:val="none" w:sz="0" w:space="0" w:color="auto"/>
                                        <w:right w:val="none" w:sz="0" w:space="0" w:color="auto"/>
                                      </w:divBdr>
                                    </w:div>
                                    <w:div w:id="2035493466">
                                      <w:marLeft w:val="0"/>
                                      <w:marRight w:val="0"/>
                                      <w:marTop w:val="0"/>
                                      <w:marBottom w:val="0"/>
                                      <w:divBdr>
                                        <w:top w:val="none" w:sz="0" w:space="0" w:color="auto"/>
                                        <w:left w:val="none" w:sz="0" w:space="0" w:color="auto"/>
                                        <w:bottom w:val="none" w:sz="0" w:space="0" w:color="auto"/>
                                        <w:right w:val="none" w:sz="0" w:space="0" w:color="auto"/>
                                      </w:divBdr>
                                    </w:div>
                                  </w:divsChild>
                                </w:div>
                                <w:div w:id="814107564">
                                  <w:marLeft w:val="0"/>
                                  <w:marRight w:val="0"/>
                                  <w:marTop w:val="0"/>
                                  <w:marBottom w:val="675"/>
                                  <w:divBdr>
                                    <w:top w:val="none" w:sz="0" w:space="0" w:color="auto"/>
                                    <w:left w:val="none" w:sz="0" w:space="0" w:color="auto"/>
                                    <w:bottom w:val="none" w:sz="0" w:space="0" w:color="auto"/>
                                    <w:right w:val="none" w:sz="0" w:space="0" w:color="auto"/>
                                  </w:divBdr>
                                </w:div>
                                <w:div w:id="37749617">
                                  <w:marLeft w:val="0"/>
                                  <w:marRight w:val="0"/>
                                  <w:marTop w:val="0"/>
                                  <w:marBottom w:val="675"/>
                                  <w:divBdr>
                                    <w:top w:val="none" w:sz="0" w:space="0" w:color="auto"/>
                                    <w:left w:val="none" w:sz="0" w:space="0" w:color="auto"/>
                                    <w:bottom w:val="none" w:sz="0" w:space="0" w:color="auto"/>
                                    <w:right w:val="none" w:sz="0" w:space="0" w:color="auto"/>
                                  </w:divBdr>
                                  <w:divsChild>
                                    <w:div w:id="1234075540">
                                      <w:marLeft w:val="0"/>
                                      <w:marRight w:val="0"/>
                                      <w:marTop w:val="0"/>
                                      <w:marBottom w:val="0"/>
                                      <w:divBdr>
                                        <w:top w:val="none" w:sz="0" w:space="0" w:color="auto"/>
                                        <w:left w:val="none" w:sz="0" w:space="0" w:color="auto"/>
                                        <w:bottom w:val="none" w:sz="0" w:space="0" w:color="auto"/>
                                        <w:right w:val="none" w:sz="0" w:space="0" w:color="auto"/>
                                      </w:divBdr>
                                      <w:divsChild>
                                        <w:div w:id="224528446">
                                          <w:marLeft w:val="0"/>
                                          <w:marRight w:val="0"/>
                                          <w:marTop w:val="0"/>
                                          <w:marBottom w:val="0"/>
                                          <w:divBdr>
                                            <w:top w:val="none" w:sz="0" w:space="0" w:color="auto"/>
                                            <w:left w:val="none" w:sz="0" w:space="0" w:color="auto"/>
                                            <w:bottom w:val="none" w:sz="0" w:space="0" w:color="auto"/>
                                            <w:right w:val="none" w:sz="0" w:space="0" w:color="auto"/>
                                          </w:divBdr>
                                          <w:divsChild>
                                            <w:div w:id="1181047990">
                                              <w:marLeft w:val="0"/>
                                              <w:marRight w:val="0"/>
                                              <w:marTop w:val="0"/>
                                              <w:marBottom w:val="450"/>
                                              <w:divBdr>
                                                <w:top w:val="none" w:sz="0" w:space="0" w:color="auto"/>
                                                <w:left w:val="none" w:sz="0" w:space="0" w:color="auto"/>
                                                <w:bottom w:val="none" w:sz="0" w:space="0" w:color="auto"/>
                                                <w:right w:val="none" w:sz="0" w:space="0" w:color="auto"/>
                                              </w:divBdr>
                                              <w:divsChild>
                                                <w:div w:id="1437477255">
                                                  <w:marLeft w:val="0"/>
                                                  <w:marRight w:val="0"/>
                                                  <w:marTop w:val="0"/>
                                                  <w:marBottom w:val="0"/>
                                                  <w:divBdr>
                                                    <w:top w:val="none" w:sz="0" w:space="0" w:color="auto"/>
                                                    <w:left w:val="none" w:sz="0" w:space="0" w:color="auto"/>
                                                    <w:bottom w:val="none" w:sz="0" w:space="0" w:color="auto"/>
                                                    <w:right w:val="none" w:sz="0" w:space="0" w:color="auto"/>
                                                  </w:divBdr>
                                                  <w:divsChild>
                                                    <w:div w:id="624846607">
                                                      <w:marLeft w:val="0"/>
                                                      <w:marRight w:val="0"/>
                                                      <w:marTop w:val="0"/>
                                                      <w:marBottom w:val="0"/>
                                                      <w:divBdr>
                                                        <w:top w:val="none" w:sz="0" w:space="0" w:color="auto"/>
                                                        <w:left w:val="none" w:sz="0" w:space="0" w:color="auto"/>
                                                        <w:bottom w:val="none" w:sz="0" w:space="0" w:color="auto"/>
                                                        <w:right w:val="none" w:sz="0" w:space="0" w:color="auto"/>
                                                      </w:divBdr>
                                                    </w:div>
                                                  </w:divsChild>
                                                </w:div>
                                                <w:div w:id="1649281220">
                                                  <w:marLeft w:val="0"/>
                                                  <w:marRight w:val="0"/>
                                                  <w:marTop w:val="90"/>
                                                  <w:marBottom w:val="0"/>
                                                  <w:divBdr>
                                                    <w:top w:val="none" w:sz="0" w:space="0" w:color="auto"/>
                                                    <w:left w:val="none" w:sz="0" w:space="0" w:color="auto"/>
                                                    <w:bottom w:val="none" w:sz="0" w:space="0" w:color="auto"/>
                                                    <w:right w:val="none" w:sz="0" w:space="0" w:color="auto"/>
                                                  </w:divBdr>
                                                  <w:divsChild>
                                                    <w:div w:id="6590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0617">
                                              <w:marLeft w:val="0"/>
                                              <w:marRight w:val="0"/>
                                              <w:marTop w:val="0"/>
                                              <w:marBottom w:val="0"/>
                                              <w:divBdr>
                                                <w:top w:val="none" w:sz="0" w:space="0" w:color="auto"/>
                                                <w:left w:val="none" w:sz="0" w:space="0" w:color="auto"/>
                                                <w:bottom w:val="none" w:sz="0" w:space="0" w:color="auto"/>
                                                <w:right w:val="none" w:sz="0" w:space="0" w:color="auto"/>
                                              </w:divBdr>
                                              <w:divsChild>
                                                <w:div w:id="621301266">
                                                  <w:marLeft w:val="0"/>
                                                  <w:marRight w:val="0"/>
                                                  <w:marTop w:val="0"/>
                                                  <w:marBottom w:val="0"/>
                                                  <w:divBdr>
                                                    <w:top w:val="none" w:sz="0" w:space="0" w:color="auto"/>
                                                    <w:left w:val="none" w:sz="0" w:space="0" w:color="auto"/>
                                                    <w:bottom w:val="none" w:sz="0" w:space="0" w:color="auto"/>
                                                    <w:right w:val="none" w:sz="0" w:space="0" w:color="auto"/>
                                                  </w:divBdr>
                                                  <w:divsChild>
                                                    <w:div w:id="977152939">
                                                      <w:marLeft w:val="0"/>
                                                      <w:marRight w:val="0"/>
                                                      <w:marTop w:val="0"/>
                                                      <w:marBottom w:val="0"/>
                                                      <w:divBdr>
                                                        <w:top w:val="none" w:sz="0" w:space="0" w:color="auto"/>
                                                        <w:left w:val="none" w:sz="0" w:space="0" w:color="auto"/>
                                                        <w:bottom w:val="none" w:sz="0" w:space="0" w:color="auto"/>
                                                        <w:right w:val="none" w:sz="0" w:space="0" w:color="auto"/>
                                                      </w:divBdr>
                                                      <w:divsChild>
                                                        <w:div w:id="1670014888">
                                                          <w:marLeft w:val="0"/>
                                                          <w:marRight w:val="0"/>
                                                          <w:marTop w:val="0"/>
                                                          <w:marBottom w:val="75"/>
                                                          <w:divBdr>
                                                            <w:top w:val="none" w:sz="0" w:space="0" w:color="auto"/>
                                                            <w:left w:val="none" w:sz="0" w:space="0" w:color="auto"/>
                                                            <w:bottom w:val="none" w:sz="0" w:space="0" w:color="auto"/>
                                                            <w:right w:val="none" w:sz="0" w:space="0" w:color="auto"/>
                                                          </w:divBdr>
                                                        </w:div>
                                                      </w:divsChild>
                                                    </w:div>
                                                    <w:div w:id="848956164">
                                                      <w:marLeft w:val="0"/>
                                                      <w:marRight w:val="0"/>
                                                      <w:marTop w:val="0"/>
                                                      <w:marBottom w:val="0"/>
                                                      <w:divBdr>
                                                        <w:top w:val="none" w:sz="0" w:space="0" w:color="auto"/>
                                                        <w:left w:val="none" w:sz="0" w:space="0" w:color="auto"/>
                                                        <w:bottom w:val="none" w:sz="0" w:space="0" w:color="auto"/>
                                                        <w:right w:val="none" w:sz="0" w:space="0" w:color="auto"/>
                                                      </w:divBdr>
                                                      <w:divsChild>
                                                        <w:div w:id="11233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7032">
                                                  <w:marLeft w:val="0"/>
                                                  <w:marRight w:val="0"/>
                                                  <w:marTop w:val="0"/>
                                                  <w:marBottom w:val="0"/>
                                                  <w:divBdr>
                                                    <w:top w:val="none" w:sz="0" w:space="0" w:color="auto"/>
                                                    <w:left w:val="none" w:sz="0" w:space="0" w:color="auto"/>
                                                    <w:bottom w:val="none" w:sz="0" w:space="0" w:color="auto"/>
                                                    <w:right w:val="none" w:sz="0" w:space="0" w:color="auto"/>
                                                  </w:divBdr>
                                                  <w:divsChild>
                                                    <w:div w:id="499125723">
                                                      <w:marLeft w:val="0"/>
                                                      <w:marRight w:val="0"/>
                                                      <w:marTop w:val="0"/>
                                                      <w:marBottom w:val="0"/>
                                                      <w:divBdr>
                                                        <w:top w:val="none" w:sz="0" w:space="0" w:color="auto"/>
                                                        <w:left w:val="none" w:sz="0" w:space="0" w:color="auto"/>
                                                        <w:bottom w:val="none" w:sz="0" w:space="0" w:color="auto"/>
                                                        <w:right w:val="none" w:sz="0" w:space="0" w:color="auto"/>
                                                      </w:divBdr>
                                                      <w:divsChild>
                                                        <w:div w:id="513737535">
                                                          <w:marLeft w:val="0"/>
                                                          <w:marRight w:val="0"/>
                                                          <w:marTop w:val="0"/>
                                                          <w:marBottom w:val="75"/>
                                                          <w:divBdr>
                                                            <w:top w:val="none" w:sz="0" w:space="0" w:color="auto"/>
                                                            <w:left w:val="none" w:sz="0" w:space="0" w:color="auto"/>
                                                            <w:bottom w:val="none" w:sz="0" w:space="0" w:color="auto"/>
                                                            <w:right w:val="none" w:sz="0" w:space="0" w:color="auto"/>
                                                          </w:divBdr>
                                                        </w:div>
                                                      </w:divsChild>
                                                    </w:div>
                                                    <w:div w:id="1444348504">
                                                      <w:marLeft w:val="0"/>
                                                      <w:marRight w:val="0"/>
                                                      <w:marTop w:val="0"/>
                                                      <w:marBottom w:val="0"/>
                                                      <w:divBdr>
                                                        <w:top w:val="none" w:sz="0" w:space="0" w:color="auto"/>
                                                        <w:left w:val="none" w:sz="0" w:space="0" w:color="auto"/>
                                                        <w:bottom w:val="none" w:sz="0" w:space="0" w:color="auto"/>
                                                        <w:right w:val="none" w:sz="0" w:space="0" w:color="auto"/>
                                                      </w:divBdr>
                                                      <w:divsChild>
                                                        <w:div w:id="4620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9353">
                                                  <w:marLeft w:val="0"/>
                                                  <w:marRight w:val="0"/>
                                                  <w:marTop w:val="0"/>
                                                  <w:marBottom w:val="0"/>
                                                  <w:divBdr>
                                                    <w:top w:val="none" w:sz="0" w:space="0" w:color="auto"/>
                                                    <w:left w:val="none" w:sz="0" w:space="0" w:color="auto"/>
                                                    <w:bottom w:val="none" w:sz="0" w:space="0" w:color="auto"/>
                                                    <w:right w:val="none" w:sz="0" w:space="0" w:color="auto"/>
                                                  </w:divBdr>
                                                  <w:divsChild>
                                                    <w:div w:id="537015983">
                                                      <w:marLeft w:val="0"/>
                                                      <w:marRight w:val="0"/>
                                                      <w:marTop w:val="0"/>
                                                      <w:marBottom w:val="0"/>
                                                      <w:divBdr>
                                                        <w:top w:val="none" w:sz="0" w:space="0" w:color="auto"/>
                                                        <w:left w:val="none" w:sz="0" w:space="0" w:color="auto"/>
                                                        <w:bottom w:val="none" w:sz="0" w:space="0" w:color="auto"/>
                                                        <w:right w:val="none" w:sz="0" w:space="0" w:color="auto"/>
                                                      </w:divBdr>
                                                      <w:divsChild>
                                                        <w:div w:id="1631590793">
                                                          <w:marLeft w:val="0"/>
                                                          <w:marRight w:val="0"/>
                                                          <w:marTop w:val="0"/>
                                                          <w:marBottom w:val="75"/>
                                                          <w:divBdr>
                                                            <w:top w:val="none" w:sz="0" w:space="0" w:color="auto"/>
                                                            <w:left w:val="none" w:sz="0" w:space="0" w:color="auto"/>
                                                            <w:bottom w:val="none" w:sz="0" w:space="0" w:color="auto"/>
                                                            <w:right w:val="none" w:sz="0" w:space="0" w:color="auto"/>
                                                          </w:divBdr>
                                                        </w:div>
                                                      </w:divsChild>
                                                    </w:div>
                                                    <w:div w:id="98068377">
                                                      <w:marLeft w:val="0"/>
                                                      <w:marRight w:val="0"/>
                                                      <w:marTop w:val="0"/>
                                                      <w:marBottom w:val="0"/>
                                                      <w:divBdr>
                                                        <w:top w:val="none" w:sz="0" w:space="0" w:color="auto"/>
                                                        <w:left w:val="none" w:sz="0" w:space="0" w:color="auto"/>
                                                        <w:bottom w:val="none" w:sz="0" w:space="0" w:color="auto"/>
                                                        <w:right w:val="none" w:sz="0" w:space="0" w:color="auto"/>
                                                      </w:divBdr>
                                                      <w:divsChild>
                                                        <w:div w:id="17911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295879">
                                  <w:marLeft w:val="0"/>
                                  <w:marRight w:val="0"/>
                                  <w:marTop w:val="0"/>
                                  <w:marBottom w:val="0"/>
                                  <w:divBdr>
                                    <w:top w:val="none" w:sz="0" w:space="0" w:color="auto"/>
                                    <w:left w:val="none" w:sz="0" w:space="0" w:color="auto"/>
                                    <w:bottom w:val="none" w:sz="0" w:space="0" w:color="auto"/>
                                    <w:right w:val="none" w:sz="0" w:space="0" w:color="auto"/>
                                  </w:divBdr>
                                  <w:divsChild>
                                    <w:div w:id="1391878735">
                                      <w:marLeft w:val="0"/>
                                      <w:marRight w:val="0"/>
                                      <w:marTop w:val="0"/>
                                      <w:marBottom w:val="0"/>
                                      <w:divBdr>
                                        <w:top w:val="none" w:sz="0" w:space="0" w:color="auto"/>
                                        <w:left w:val="none" w:sz="0" w:space="0" w:color="auto"/>
                                        <w:bottom w:val="none" w:sz="0" w:space="0" w:color="auto"/>
                                        <w:right w:val="none" w:sz="0" w:space="0" w:color="auto"/>
                                      </w:divBdr>
                                      <w:divsChild>
                                        <w:div w:id="510880337">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76170519">
                                  <w:marLeft w:val="0"/>
                                  <w:marRight w:val="0"/>
                                  <w:marTop w:val="0"/>
                                  <w:marBottom w:val="0"/>
                                  <w:divBdr>
                                    <w:top w:val="none" w:sz="0" w:space="0" w:color="auto"/>
                                    <w:left w:val="none" w:sz="0" w:space="0" w:color="auto"/>
                                    <w:bottom w:val="none" w:sz="0" w:space="0" w:color="auto"/>
                                    <w:right w:val="none" w:sz="0" w:space="0" w:color="auto"/>
                                  </w:divBdr>
                                </w:div>
                                <w:div w:id="359816902">
                                  <w:marLeft w:val="0"/>
                                  <w:marRight w:val="0"/>
                                  <w:marTop w:val="0"/>
                                  <w:marBottom w:val="0"/>
                                  <w:divBdr>
                                    <w:top w:val="none" w:sz="0" w:space="0" w:color="auto"/>
                                    <w:left w:val="none" w:sz="0" w:space="0" w:color="auto"/>
                                    <w:bottom w:val="none" w:sz="0" w:space="0" w:color="auto"/>
                                    <w:right w:val="none" w:sz="0" w:space="0" w:color="auto"/>
                                  </w:divBdr>
                                  <w:divsChild>
                                    <w:div w:id="705721519">
                                      <w:marLeft w:val="0"/>
                                      <w:marRight w:val="0"/>
                                      <w:marTop w:val="0"/>
                                      <w:marBottom w:val="0"/>
                                      <w:divBdr>
                                        <w:top w:val="none" w:sz="0" w:space="0" w:color="auto"/>
                                        <w:left w:val="none" w:sz="0" w:space="0" w:color="auto"/>
                                        <w:bottom w:val="none" w:sz="0" w:space="0" w:color="auto"/>
                                        <w:right w:val="none" w:sz="0" w:space="0" w:color="auto"/>
                                      </w:divBdr>
                                    </w:div>
                                  </w:divsChild>
                                </w:div>
                                <w:div w:id="1728913801">
                                  <w:marLeft w:val="0"/>
                                  <w:marRight w:val="0"/>
                                  <w:marTop w:val="0"/>
                                  <w:marBottom w:val="0"/>
                                  <w:divBdr>
                                    <w:top w:val="none" w:sz="0" w:space="0" w:color="auto"/>
                                    <w:left w:val="none" w:sz="0" w:space="0" w:color="auto"/>
                                    <w:bottom w:val="none" w:sz="0" w:space="0" w:color="auto"/>
                                    <w:right w:val="none" w:sz="0" w:space="0" w:color="auto"/>
                                  </w:divBdr>
                                  <w:divsChild>
                                    <w:div w:id="1362827719">
                                      <w:marLeft w:val="0"/>
                                      <w:marRight w:val="0"/>
                                      <w:marTop w:val="0"/>
                                      <w:marBottom w:val="0"/>
                                      <w:divBdr>
                                        <w:top w:val="none" w:sz="0" w:space="0" w:color="auto"/>
                                        <w:left w:val="none" w:sz="0" w:space="0" w:color="auto"/>
                                        <w:bottom w:val="none" w:sz="0" w:space="0" w:color="auto"/>
                                        <w:right w:val="none" w:sz="0" w:space="0" w:color="auto"/>
                                      </w:divBdr>
                                      <w:divsChild>
                                        <w:div w:id="83843954">
                                          <w:marLeft w:val="0"/>
                                          <w:marRight w:val="0"/>
                                          <w:marTop w:val="0"/>
                                          <w:marBottom w:val="0"/>
                                          <w:divBdr>
                                            <w:top w:val="none" w:sz="0" w:space="0" w:color="auto"/>
                                            <w:left w:val="none" w:sz="0" w:space="0" w:color="auto"/>
                                            <w:bottom w:val="none" w:sz="0" w:space="0" w:color="auto"/>
                                            <w:right w:val="none" w:sz="0" w:space="0" w:color="auto"/>
                                          </w:divBdr>
                                          <w:divsChild>
                                            <w:div w:id="1400130248">
                                              <w:marLeft w:val="0"/>
                                              <w:marRight w:val="0"/>
                                              <w:marTop w:val="0"/>
                                              <w:marBottom w:val="0"/>
                                              <w:divBdr>
                                                <w:top w:val="none" w:sz="0" w:space="0" w:color="auto"/>
                                                <w:left w:val="none" w:sz="0" w:space="0" w:color="auto"/>
                                                <w:bottom w:val="none" w:sz="0" w:space="0" w:color="auto"/>
                                                <w:right w:val="none" w:sz="0" w:space="0" w:color="auto"/>
                                              </w:divBdr>
                                              <w:divsChild>
                                                <w:div w:id="19062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967748">
                                  <w:marLeft w:val="0"/>
                                  <w:marRight w:val="0"/>
                                  <w:marTop w:val="0"/>
                                  <w:marBottom w:val="0"/>
                                  <w:divBdr>
                                    <w:top w:val="none" w:sz="0" w:space="0" w:color="auto"/>
                                    <w:left w:val="none" w:sz="0" w:space="0" w:color="auto"/>
                                    <w:bottom w:val="none" w:sz="0" w:space="31" w:color="auto"/>
                                    <w:right w:val="none" w:sz="0" w:space="0" w:color="auto"/>
                                  </w:divBdr>
                                </w:div>
                              </w:divsChild>
                            </w:div>
                          </w:divsChild>
                        </w:div>
                      </w:divsChild>
                    </w:div>
                  </w:divsChild>
                </w:div>
                <w:div w:id="42993179">
                  <w:marLeft w:val="0"/>
                  <w:marRight w:val="0"/>
                  <w:marTop w:val="0"/>
                  <w:marBottom w:val="0"/>
                  <w:divBdr>
                    <w:top w:val="none" w:sz="0" w:space="0" w:color="auto"/>
                    <w:left w:val="none" w:sz="0" w:space="0" w:color="auto"/>
                    <w:bottom w:val="none" w:sz="0" w:space="0" w:color="auto"/>
                    <w:right w:val="none" w:sz="0" w:space="0" w:color="auto"/>
                  </w:divBdr>
                  <w:divsChild>
                    <w:div w:id="2103647394">
                      <w:marLeft w:val="0"/>
                      <w:marRight w:val="0"/>
                      <w:marTop w:val="0"/>
                      <w:marBottom w:val="0"/>
                      <w:divBdr>
                        <w:top w:val="none" w:sz="0" w:space="0" w:color="auto"/>
                        <w:left w:val="none" w:sz="0" w:space="0" w:color="auto"/>
                        <w:bottom w:val="none" w:sz="0" w:space="0" w:color="auto"/>
                        <w:right w:val="none" w:sz="0" w:space="0" w:color="auto"/>
                      </w:divBdr>
                      <w:divsChild>
                        <w:div w:id="515580131">
                          <w:marLeft w:val="0"/>
                          <w:marRight w:val="0"/>
                          <w:marTop w:val="0"/>
                          <w:marBottom w:val="0"/>
                          <w:divBdr>
                            <w:top w:val="none" w:sz="0" w:space="0" w:color="auto"/>
                            <w:left w:val="none" w:sz="0" w:space="0" w:color="auto"/>
                            <w:bottom w:val="none" w:sz="0" w:space="0" w:color="auto"/>
                            <w:right w:val="none" w:sz="0" w:space="0" w:color="auto"/>
                          </w:divBdr>
                          <w:divsChild>
                            <w:div w:id="2006392408">
                              <w:marLeft w:val="0"/>
                              <w:marRight w:val="0"/>
                              <w:marTop w:val="0"/>
                              <w:marBottom w:val="0"/>
                              <w:divBdr>
                                <w:top w:val="none" w:sz="0" w:space="0" w:color="auto"/>
                                <w:left w:val="none" w:sz="0" w:space="0" w:color="auto"/>
                                <w:bottom w:val="none" w:sz="0" w:space="0" w:color="auto"/>
                                <w:right w:val="none" w:sz="0" w:space="0" w:color="auto"/>
                              </w:divBdr>
                            </w:div>
                          </w:divsChild>
                        </w:div>
                        <w:div w:id="958023812">
                          <w:marLeft w:val="0"/>
                          <w:marRight w:val="0"/>
                          <w:marTop w:val="0"/>
                          <w:marBottom w:val="0"/>
                          <w:divBdr>
                            <w:top w:val="none" w:sz="0" w:space="0" w:color="auto"/>
                            <w:left w:val="none" w:sz="0" w:space="0" w:color="auto"/>
                            <w:bottom w:val="none" w:sz="0" w:space="0" w:color="auto"/>
                            <w:right w:val="none" w:sz="0" w:space="0" w:color="auto"/>
                          </w:divBdr>
                          <w:divsChild>
                            <w:div w:id="503476877">
                              <w:marLeft w:val="0"/>
                              <w:marRight w:val="0"/>
                              <w:marTop w:val="0"/>
                              <w:marBottom w:val="0"/>
                              <w:divBdr>
                                <w:top w:val="none" w:sz="0" w:space="0" w:color="auto"/>
                                <w:left w:val="none" w:sz="0" w:space="0" w:color="auto"/>
                                <w:bottom w:val="none" w:sz="0" w:space="0" w:color="auto"/>
                                <w:right w:val="none" w:sz="0" w:space="0" w:color="auto"/>
                              </w:divBdr>
                              <w:divsChild>
                                <w:div w:id="685712609">
                                  <w:marLeft w:val="0"/>
                                  <w:marRight w:val="0"/>
                                  <w:marTop w:val="0"/>
                                  <w:marBottom w:val="0"/>
                                  <w:divBdr>
                                    <w:top w:val="none" w:sz="0" w:space="0" w:color="auto"/>
                                    <w:left w:val="none" w:sz="0" w:space="0" w:color="auto"/>
                                    <w:bottom w:val="none" w:sz="0" w:space="0" w:color="auto"/>
                                    <w:right w:val="none" w:sz="0" w:space="0" w:color="auto"/>
                                  </w:divBdr>
                                  <w:divsChild>
                                    <w:div w:id="330254852">
                                      <w:marLeft w:val="450"/>
                                      <w:marRight w:val="0"/>
                                      <w:marTop w:val="0"/>
                                      <w:marBottom w:val="0"/>
                                      <w:divBdr>
                                        <w:top w:val="none" w:sz="0" w:space="0" w:color="auto"/>
                                        <w:left w:val="none" w:sz="0" w:space="0" w:color="auto"/>
                                        <w:bottom w:val="none" w:sz="0" w:space="0" w:color="auto"/>
                                        <w:right w:val="none" w:sz="0" w:space="0" w:color="auto"/>
                                      </w:divBdr>
                                      <w:divsChild>
                                        <w:div w:id="496112498">
                                          <w:marLeft w:val="0"/>
                                          <w:marRight w:val="0"/>
                                          <w:marTop w:val="0"/>
                                          <w:marBottom w:val="0"/>
                                          <w:divBdr>
                                            <w:top w:val="none" w:sz="0" w:space="0" w:color="auto"/>
                                            <w:left w:val="none" w:sz="0" w:space="0" w:color="auto"/>
                                            <w:bottom w:val="none" w:sz="0" w:space="0" w:color="auto"/>
                                            <w:right w:val="none" w:sz="0" w:space="0" w:color="auto"/>
                                          </w:divBdr>
                                          <w:divsChild>
                                            <w:div w:id="68821651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291400466">
                                  <w:marLeft w:val="0"/>
                                  <w:marRight w:val="0"/>
                                  <w:marTop w:val="0"/>
                                  <w:marBottom w:val="0"/>
                                  <w:divBdr>
                                    <w:top w:val="none" w:sz="0" w:space="0" w:color="auto"/>
                                    <w:left w:val="none" w:sz="0" w:space="0" w:color="auto"/>
                                    <w:bottom w:val="none" w:sz="0" w:space="0" w:color="auto"/>
                                    <w:right w:val="none" w:sz="0" w:space="0" w:color="auto"/>
                                  </w:divBdr>
                                  <w:divsChild>
                                    <w:div w:id="599416986">
                                      <w:marLeft w:val="0"/>
                                      <w:marRight w:val="0"/>
                                      <w:marTop w:val="0"/>
                                      <w:marBottom w:val="0"/>
                                      <w:divBdr>
                                        <w:top w:val="none" w:sz="0" w:space="0" w:color="auto"/>
                                        <w:left w:val="none" w:sz="0" w:space="0" w:color="auto"/>
                                        <w:bottom w:val="none" w:sz="0" w:space="0" w:color="auto"/>
                                        <w:right w:val="none" w:sz="0" w:space="0" w:color="auto"/>
                                      </w:divBdr>
                                    </w:div>
                                  </w:divsChild>
                                </w:div>
                                <w:div w:id="626161290">
                                  <w:marLeft w:val="0"/>
                                  <w:marRight w:val="0"/>
                                  <w:marTop w:val="0"/>
                                  <w:marBottom w:val="0"/>
                                  <w:divBdr>
                                    <w:top w:val="none" w:sz="0" w:space="0" w:color="auto"/>
                                    <w:left w:val="none" w:sz="0" w:space="0" w:color="auto"/>
                                    <w:bottom w:val="none" w:sz="0" w:space="0" w:color="auto"/>
                                    <w:right w:val="none" w:sz="0" w:space="0" w:color="auto"/>
                                  </w:divBdr>
                                  <w:divsChild>
                                    <w:div w:id="674304229">
                                      <w:marLeft w:val="0"/>
                                      <w:marRight w:val="0"/>
                                      <w:marTop w:val="0"/>
                                      <w:marBottom w:val="0"/>
                                      <w:divBdr>
                                        <w:top w:val="none" w:sz="0" w:space="0" w:color="auto"/>
                                        <w:left w:val="none" w:sz="0" w:space="0" w:color="auto"/>
                                        <w:bottom w:val="none" w:sz="0" w:space="0" w:color="auto"/>
                                        <w:right w:val="none" w:sz="0" w:space="0" w:color="auto"/>
                                      </w:divBdr>
                                    </w:div>
                                  </w:divsChild>
                                </w:div>
                                <w:div w:id="336422947">
                                  <w:marLeft w:val="0"/>
                                  <w:marRight w:val="0"/>
                                  <w:marTop w:val="0"/>
                                  <w:marBottom w:val="0"/>
                                  <w:divBdr>
                                    <w:top w:val="none" w:sz="0" w:space="0" w:color="auto"/>
                                    <w:left w:val="none" w:sz="0" w:space="0" w:color="auto"/>
                                    <w:bottom w:val="none" w:sz="0" w:space="0" w:color="auto"/>
                                    <w:right w:val="none" w:sz="0" w:space="0" w:color="auto"/>
                                  </w:divBdr>
                                  <w:divsChild>
                                    <w:div w:id="578908272">
                                      <w:marLeft w:val="0"/>
                                      <w:marRight w:val="450"/>
                                      <w:marTop w:val="0"/>
                                      <w:marBottom w:val="0"/>
                                      <w:divBdr>
                                        <w:top w:val="none" w:sz="0" w:space="0" w:color="auto"/>
                                        <w:left w:val="none" w:sz="0" w:space="0" w:color="auto"/>
                                        <w:bottom w:val="none" w:sz="0" w:space="0" w:color="auto"/>
                                        <w:right w:val="none" w:sz="0" w:space="0" w:color="auto"/>
                                      </w:divBdr>
                                      <w:divsChild>
                                        <w:div w:id="802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97468">
                          <w:marLeft w:val="0"/>
                          <w:marRight w:val="0"/>
                          <w:marTop w:val="0"/>
                          <w:marBottom w:val="0"/>
                          <w:divBdr>
                            <w:top w:val="none" w:sz="0" w:space="0" w:color="auto"/>
                            <w:left w:val="none" w:sz="0" w:space="0" w:color="auto"/>
                            <w:bottom w:val="none" w:sz="0" w:space="0" w:color="auto"/>
                            <w:right w:val="none" w:sz="0" w:space="0" w:color="auto"/>
                          </w:divBdr>
                          <w:divsChild>
                            <w:div w:id="812795760">
                              <w:marLeft w:val="0"/>
                              <w:marRight w:val="0"/>
                              <w:marTop w:val="0"/>
                              <w:marBottom w:val="0"/>
                              <w:divBdr>
                                <w:top w:val="none" w:sz="0" w:space="0" w:color="auto"/>
                                <w:left w:val="none" w:sz="0" w:space="0" w:color="auto"/>
                                <w:bottom w:val="none" w:sz="0" w:space="0" w:color="auto"/>
                                <w:right w:val="none" w:sz="0" w:space="0" w:color="auto"/>
                              </w:divBdr>
                              <w:divsChild>
                                <w:div w:id="1771316698">
                                  <w:marLeft w:val="0"/>
                                  <w:marRight w:val="0"/>
                                  <w:marTop w:val="0"/>
                                  <w:marBottom w:val="0"/>
                                  <w:divBdr>
                                    <w:top w:val="none" w:sz="0" w:space="0" w:color="auto"/>
                                    <w:left w:val="none" w:sz="0" w:space="0" w:color="auto"/>
                                    <w:bottom w:val="none" w:sz="0" w:space="0" w:color="auto"/>
                                    <w:right w:val="none" w:sz="0" w:space="0" w:color="auto"/>
                                  </w:divBdr>
                                  <w:divsChild>
                                    <w:div w:id="3999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251026">
                  <w:marLeft w:val="0"/>
                  <w:marRight w:val="0"/>
                  <w:marTop w:val="0"/>
                  <w:marBottom w:val="0"/>
                  <w:divBdr>
                    <w:top w:val="none" w:sz="0" w:space="0" w:color="auto"/>
                    <w:left w:val="none" w:sz="0" w:space="0" w:color="auto"/>
                    <w:bottom w:val="none" w:sz="0" w:space="0" w:color="auto"/>
                    <w:right w:val="none" w:sz="0" w:space="0" w:color="auto"/>
                  </w:divBdr>
                  <w:divsChild>
                    <w:div w:id="866453125">
                      <w:marLeft w:val="0"/>
                      <w:marRight w:val="0"/>
                      <w:marTop w:val="0"/>
                      <w:marBottom w:val="0"/>
                      <w:divBdr>
                        <w:top w:val="none" w:sz="0" w:space="0" w:color="auto"/>
                        <w:left w:val="none" w:sz="0" w:space="0" w:color="auto"/>
                        <w:bottom w:val="none" w:sz="0" w:space="0" w:color="auto"/>
                        <w:right w:val="none" w:sz="0" w:space="0" w:color="auto"/>
                      </w:divBdr>
                    </w:div>
                  </w:divsChild>
                </w:div>
                <w:div w:id="1147211218">
                  <w:marLeft w:val="0"/>
                  <w:marRight w:val="0"/>
                  <w:marTop w:val="0"/>
                  <w:marBottom w:val="0"/>
                  <w:divBdr>
                    <w:top w:val="none" w:sz="0" w:space="0" w:color="auto"/>
                    <w:left w:val="none" w:sz="0" w:space="0" w:color="auto"/>
                    <w:bottom w:val="none" w:sz="0" w:space="0" w:color="auto"/>
                    <w:right w:val="none" w:sz="0" w:space="0" w:color="auto"/>
                  </w:divBdr>
                  <w:divsChild>
                    <w:div w:id="1290013398">
                      <w:marLeft w:val="0"/>
                      <w:marRight w:val="0"/>
                      <w:marTop w:val="0"/>
                      <w:marBottom w:val="0"/>
                      <w:divBdr>
                        <w:top w:val="none" w:sz="0" w:space="0" w:color="auto"/>
                        <w:left w:val="none" w:sz="0" w:space="0" w:color="auto"/>
                        <w:bottom w:val="none" w:sz="0" w:space="0" w:color="auto"/>
                        <w:right w:val="none" w:sz="0" w:space="0" w:color="auto"/>
                      </w:divBdr>
                      <w:divsChild>
                        <w:div w:id="19168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84931">
          <w:marLeft w:val="0"/>
          <w:marRight w:val="0"/>
          <w:marTop w:val="0"/>
          <w:marBottom w:val="0"/>
          <w:divBdr>
            <w:top w:val="none" w:sz="0" w:space="0" w:color="auto"/>
            <w:left w:val="none" w:sz="0" w:space="0" w:color="auto"/>
            <w:bottom w:val="none" w:sz="0" w:space="0" w:color="auto"/>
            <w:right w:val="none" w:sz="0" w:space="0" w:color="auto"/>
          </w:divBdr>
          <w:divsChild>
            <w:div w:id="775977728">
              <w:marLeft w:val="0"/>
              <w:marRight w:val="0"/>
              <w:marTop w:val="0"/>
              <w:marBottom w:val="0"/>
              <w:divBdr>
                <w:top w:val="none" w:sz="0" w:space="0" w:color="auto"/>
                <w:left w:val="none" w:sz="0" w:space="0" w:color="auto"/>
                <w:bottom w:val="none" w:sz="0" w:space="0" w:color="auto"/>
                <w:right w:val="none" w:sz="0" w:space="0" w:color="auto"/>
              </w:divBdr>
            </w:div>
          </w:divsChild>
        </w:div>
        <w:div w:id="618874105">
          <w:marLeft w:val="0"/>
          <w:marRight w:val="0"/>
          <w:marTop w:val="0"/>
          <w:marBottom w:val="0"/>
          <w:divBdr>
            <w:top w:val="none" w:sz="0" w:space="0" w:color="auto"/>
            <w:left w:val="none" w:sz="0" w:space="0" w:color="auto"/>
            <w:bottom w:val="none" w:sz="0" w:space="0" w:color="auto"/>
            <w:right w:val="none" w:sz="0" w:space="0" w:color="auto"/>
          </w:divBdr>
          <w:divsChild>
            <w:div w:id="377704851">
              <w:marLeft w:val="0"/>
              <w:marRight w:val="-10118"/>
              <w:marTop w:val="0"/>
              <w:marBottom w:val="0"/>
              <w:divBdr>
                <w:top w:val="none" w:sz="0" w:space="0" w:color="auto"/>
                <w:left w:val="none" w:sz="0" w:space="0" w:color="auto"/>
                <w:bottom w:val="none" w:sz="0" w:space="0" w:color="auto"/>
                <w:right w:val="none" w:sz="0" w:space="0" w:color="auto"/>
              </w:divBdr>
              <w:divsChild>
                <w:div w:id="2004161915">
                  <w:marLeft w:val="0"/>
                  <w:marRight w:val="0"/>
                  <w:marTop w:val="0"/>
                  <w:marBottom w:val="0"/>
                  <w:divBdr>
                    <w:top w:val="none" w:sz="0" w:space="0" w:color="auto"/>
                    <w:left w:val="none" w:sz="0" w:space="0" w:color="auto"/>
                    <w:bottom w:val="none" w:sz="0" w:space="0" w:color="auto"/>
                    <w:right w:val="none" w:sz="0" w:space="0" w:color="auto"/>
                  </w:divBdr>
                  <w:divsChild>
                    <w:div w:id="10236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27645">
      <w:bodyDiv w:val="1"/>
      <w:marLeft w:val="0"/>
      <w:marRight w:val="0"/>
      <w:marTop w:val="0"/>
      <w:marBottom w:val="0"/>
      <w:divBdr>
        <w:top w:val="none" w:sz="0" w:space="0" w:color="auto"/>
        <w:left w:val="none" w:sz="0" w:space="0" w:color="auto"/>
        <w:bottom w:val="none" w:sz="0" w:space="0" w:color="auto"/>
        <w:right w:val="none" w:sz="0" w:space="0" w:color="auto"/>
      </w:divBdr>
    </w:div>
    <w:div w:id="897596440">
      <w:bodyDiv w:val="1"/>
      <w:marLeft w:val="0"/>
      <w:marRight w:val="0"/>
      <w:marTop w:val="0"/>
      <w:marBottom w:val="0"/>
      <w:divBdr>
        <w:top w:val="none" w:sz="0" w:space="0" w:color="auto"/>
        <w:left w:val="none" w:sz="0" w:space="0" w:color="auto"/>
        <w:bottom w:val="none" w:sz="0" w:space="0" w:color="auto"/>
        <w:right w:val="none" w:sz="0" w:space="0" w:color="auto"/>
      </w:divBdr>
    </w:div>
    <w:div w:id="1481070720">
      <w:bodyDiv w:val="1"/>
      <w:marLeft w:val="0"/>
      <w:marRight w:val="0"/>
      <w:marTop w:val="0"/>
      <w:marBottom w:val="0"/>
      <w:divBdr>
        <w:top w:val="none" w:sz="0" w:space="0" w:color="auto"/>
        <w:left w:val="none" w:sz="0" w:space="0" w:color="auto"/>
        <w:bottom w:val="none" w:sz="0" w:space="0" w:color="auto"/>
        <w:right w:val="none" w:sz="0" w:space="0" w:color="auto"/>
      </w:divBdr>
    </w:div>
    <w:div w:id="1563634995">
      <w:bodyDiv w:val="1"/>
      <w:marLeft w:val="0"/>
      <w:marRight w:val="0"/>
      <w:marTop w:val="0"/>
      <w:marBottom w:val="0"/>
      <w:divBdr>
        <w:top w:val="none" w:sz="0" w:space="0" w:color="auto"/>
        <w:left w:val="none" w:sz="0" w:space="0" w:color="auto"/>
        <w:bottom w:val="none" w:sz="0" w:space="0" w:color="auto"/>
        <w:right w:val="none" w:sz="0" w:space="0" w:color="auto"/>
      </w:divBdr>
    </w:div>
    <w:div w:id="162348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rduino.cc/en/Main/ArduinoEthernetShield" TargetMode="External"/><Relationship Id="rId18" Type="http://schemas.openxmlformats.org/officeDocument/2006/relationships/hyperlink" Target="https://espressif.com/en/products/hardware/esp32/overview"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s://espressif.com/en/products/hardware/esp8266ex/overview" TargetMode="External"/><Relationship Id="rId2" Type="http://schemas.openxmlformats.org/officeDocument/2006/relationships/numbering" Target="numbering.xml"/><Relationship Id="rId16" Type="http://schemas.openxmlformats.org/officeDocument/2006/relationships/hyperlink" Target="https://espressif.com/en/products/hardware/esp8266ex/overview" TargetMode="External"/><Relationship Id="rId20" Type="http://schemas.openxmlformats.org/officeDocument/2006/relationships/hyperlink" Target="https://www.arduino.cc/en/Main/ArduinoBoardYu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elo.org.co/scielo.php?script=sci_arttext&amp;pid=S0123-921X2013000300015"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arduino.cc/en/Main/ArduinoMKR1000"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ww.arduino.org/products/boards/arduino-uno-wifi" TargetMode="External"/><Relationship Id="rId4" Type="http://schemas.microsoft.com/office/2007/relationships/stylesWithEffects" Target="stylesWithEffects.xml"/><Relationship Id="rId9" Type="http://schemas.openxmlformats.org/officeDocument/2006/relationships/hyperlink" Target="http://www.scielo.org.co/scielo.php?script=sci_arttext&amp;pid=S0123-921X2013000300015" TargetMode="External"/><Relationship Id="rId14" Type="http://schemas.openxmlformats.org/officeDocument/2006/relationships/hyperlink" Target="https://www.arduino.cc/en/Main/ArduinoWiFiShield101" TargetMode="External"/><Relationship Id="rId22"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09CBA-C637-4076-9A4A-0FB6399EC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10</Pages>
  <Words>3080</Words>
  <Characters>16945</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12</cp:revision>
  <dcterms:created xsi:type="dcterms:W3CDTF">2022-08-31T00:37:00Z</dcterms:created>
  <dcterms:modified xsi:type="dcterms:W3CDTF">2022-09-04T13:55:00Z</dcterms:modified>
</cp:coreProperties>
</file>