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F35" w:rsidRPr="00896E26" w:rsidRDefault="005A3A4A" w:rsidP="000E5298">
      <w:pPr>
        <w:widowControl/>
        <w:ind w:firstLineChars="200" w:firstLine="480"/>
        <w:rPr>
          <w:rFonts w:ascii="標楷體" w:eastAsia="標楷體" w:hAnsi="標楷體" w:cs="Arial"/>
          <w:color w:val="333333"/>
          <w:kern w:val="0"/>
          <w:szCs w:val="24"/>
        </w:rPr>
      </w:pPr>
      <w:r w:rsidRPr="00896E26">
        <w:rPr>
          <w:rFonts w:ascii="標楷體" w:eastAsia="標楷體" w:hAnsi="標楷體" w:cs="Arial" w:hint="eastAsia"/>
          <w:color w:val="333333"/>
          <w:kern w:val="0"/>
          <w:szCs w:val="24"/>
        </w:rPr>
        <w:t>設計理念:</w:t>
      </w:r>
    </w:p>
    <w:p w:rsidR="00B16E3D" w:rsidRDefault="005A3A4A" w:rsidP="00A05EF2">
      <w:pPr>
        <w:widowControl/>
        <w:ind w:firstLineChars="200" w:firstLine="480"/>
        <w:rPr>
          <w:rFonts w:ascii="標楷體" w:eastAsia="標楷體" w:hAnsi="標楷體" w:cs="Arial"/>
          <w:color w:val="333333"/>
          <w:kern w:val="0"/>
          <w:szCs w:val="24"/>
        </w:rPr>
      </w:pPr>
      <w:r w:rsidRPr="00896E26">
        <w:rPr>
          <w:rFonts w:ascii="標楷體" w:eastAsia="標楷體" w:hAnsi="標楷體" w:cs="Arial"/>
          <w:color w:val="333333"/>
          <w:kern w:val="0"/>
          <w:szCs w:val="24"/>
        </w:rPr>
        <w:tab/>
      </w:r>
      <w:proofErr w:type="gramStart"/>
      <w:r w:rsidR="00A05EF2">
        <w:rPr>
          <w:rFonts w:ascii="標楷體" w:eastAsia="標楷體" w:hAnsi="標楷體" w:cs="Arial" w:hint="eastAsia"/>
          <w:color w:val="333333"/>
          <w:kern w:val="0"/>
          <w:szCs w:val="24"/>
        </w:rPr>
        <w:t>主函式</w:t>
      </w:r>
      <w:proofErr w:type="gramEnd"/>
      <w:r w:rsidR="00A05EF2">
        <w:rPr>
          <w:rFonts w:ascii="標楷體" w:eastAsia="標楷體" w:hAnsi="標楷體" w:cs="Arial" w:hint="eastAsia"/>
          <w:color w:val="333333"/>
          <w:kern w:val="0"/>
          <w:szCs w:val="24"/>
        </w:rPr>
        <w:t>負責讀入資料 依序處理</w:t>
      </w:r>
      <w:r w:rsidR="00A05EF2"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</w:p>
    <w:p w:rsidR="00A05EF2" w:rsidRDefault="00A05EF2" w:rsidP="00A05EF2">
      <w:pPr>
        <w:widowControl/>
        <w:ind w:firstLineChars="200" w:firstLine="48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/>
          <w:color w:val="333333"/>
          <w:kern w:val="0"/>
          <w:szCs w:val="24"/>
        </w:rPr>
        <w:tab/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Bankers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執行銀行家演算法 回傳是否成功分配資源</w:t>
      </w:r>
    </w:p>
    <w:p w:rsidR="00A05EF2" w:rsidRDefault="00A05EF2" w:rsidP="00A05EF2">
      <w:pPr>
        <w:widowControl/>
        <w:ind w:firstLineChars="200" w:firstLine="48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/>
          <w:color w:val="333333"/>
          <w:kern w:val="0"/>
          <w:szCs w:val="24"/>
        </w:rPr>
        <w:tab/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Safety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執行安全性演算法 模擬時邊建立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safe sequence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 xml:space="preserve"> </w:t>
      </w:r>
    </w:p>
    <w:p w:rsidR="00A05EF2" w:rsidRDefault="00A05EF2" w:rsidP="00A05EF2">
      <w:pPr>
        <w:widowControl/>
        <w:ind w:left="144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 xml:space="preserve">  回傳目前狀態是否安全</w:t>
      </w:r>
    </w:p>
    <w:p w:rsidR="005A3A4A" w:rsidRPr="00896E26" w:rsidRDefault="00CF726B" w:rsidP="002C5902">
      <w:pPr>
        <w:widowControl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/>
          <w:color w:val="333333"/>
          <w:kern w:val="0"/>
          <w:szCs w:val="24"/>
        </w:rPr>
        <w:tab/>
      </w:r>
      <w:r>
        <w:rPr>
          <w:rFonts w:ascii="標楷體" w:eastAsia="標楷體" w:hAnsi="標楷體" w:cs="Arial"/>
          <w:color w:val="333333"/>
          <w:kern w:val="0"/>
          <w:szCs w:val="24"/>
        </w:rPr>
        <w:tab/>
      </w:r>
      <w:r w:rsidRPr="00CF726B">
        <w:rPr>
          <w:rFonts w:ascii="標楷體" w:eastAsia="標楷體" w:hAnsi="標楷體" w:cs="Arial"/>
          <w:color w:val="333333"/>
          <w:kern w:val="0"/>
          <w:szCs w:val="24"/>
        </w:rPr>
        <w:t>Valid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判斷</w:t>
      </w:r>
      <w:r w:rsidRPr="00CF726B">
        <w:rPr>
          <w:rFonts w:ascii="標楷體" w:eastAsia="標楷體" w:hAnsi="標楷體" w:cs="Arial"/>
          <w:color w:val="333333"/>
          <w:kern w:val="0"/>
          <w:szCs w:val="24"/>
        </w:rPr>
        <w:t>request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是否</w:t>
      </w:r>
      <w:r w:rsidRPr="00CF726B">
        <w:rPr>
          <w:rFonts w:ascii="標楷體" w:eastAsia="標楷體" w:hAnsi="標楷體" w:cs="Arial" w:hint="eastAsia"/>
          <w:color w:val="333333"/>
          <w:kern w:val="0"/>
          <w:szCs w:val="24"/>
        </w:rPr>
        <w:t>Valid（滿足Need與Available的檢查）</w:t>
      </w:r>
    </w:p>
    <w:p w:rsidR="005A3A4A" w:rsidRPr="00896E26" w:rsidRDefault="005A3A4A" w:rsidP="005A3A4A">
      <w:pPr>
        <w:widowControl/>
        <w:rPr>
          <w:rFonts w:ascii="標楷體" w:eastAsia="標楷體" w:hAnsi="標楷體" w:cs="Arial"/>
          <w:color w:val="333333"/>
          <w:kern w:val="0"/>
          <w:szCs w:val="24"/>
        </w:rPr>
      </w:pPr>
      <w:r w:rsidRPr="00896E26">
        <w:rPr>
          <w:rFonts w:ascii="標楷體" w:eastAsia="標楷體" w:hAnsi="標楷體" w:cs="Arial"/>
          <w:color w:val="333333"/>
          <w:kern w:val="0"/>
          <w:szCs w:val="24"/>
        </w:rPr>
        <w:tab/>
      </w:r>
      <w:r w:rsidRPr="00896E26">
        <w:rPr>
          <w:rFonts w:ascii="標楷體" w:eastAsia="標楷體" w:hAnsi="標楷體" w:cs="Arial" w:hint="eastAsia"/>
          <w:color w:val="333333"/>
          <w:kern w:val="0"/>
          <w:szCs w:val="24"/>
        </w:rPr>
        <w:t>完成部分:</w:t>
      </w:r>
      <w:bookmarkStart w:id="0" w:name="_GoBack"/>
      <w:bookmarkEnd w:id="0"/>
    </w:p>
    <w:p w:rsidR="000D2F4E" w:rsidRDefault="00CF726B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正確讀入資料</w:t>
      </w:r>
    </w:p>
    <w:p w:rsidR="00CF726B" w:rsidRDefault="00CF726B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正確計算need</w:t>
      </w:r>
    </w:p>
    <w:p w:rsidR="00CF726B" w:rsidRDefault="00CF726B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能判斷初始狀態是否安全</w:t>
      </w:r>
    </w:p>
    <w:p w:rsidR="00CF726B" w:rsidRDefault="00CF726B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依照輸入順序執行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</w:p>
    <w:p w:rsidR="00CF726B" w:rsidRDefault="00CF726B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若資源不足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釋放則放棄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</w:p>
    <w:p w:rsidR="00CF726B" w:rsidRDefault="00CF726B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釋放資源後立即依序檢查等待</w:t>
      </w:r>
      <w:r w:rsidRPr="00CF726B">
        <w:rPr>
          <w:rFonts w:ascii="標楷體" w:eastAsia="標楷體" w:hAnsi="標楷體" w:cs="Arial" w:hint="eastAsia"/>
          <w:color w:val="333333"/>
          <w:kern w:val="0"/>
          <w:szCs w:val="24"/>
        </w:rPr>
        <w:t>佇列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中的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能否執行</w:t>
      </w:r>
    </w:p>
    <w:p w:rsidR="00832860" w:rsidRPr="00832860" w:rsidRDefault="00CF726B" w:rsidP="00832860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能判斷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是否</w:t>
      </w:r>
      <w:r w:rsidRPr="00CF726B">
        <w:rPr>
          <w:rFonts w:ascii="標楷體" w:eastAsia="標楷體" w:hAnsi="標楷體" w:cs="Arial" w:hint="eastAsia"/>
          <w:color w:val="333333"/>
          <w:kern w:val="0"/>
          <w:szCs w:val="24"/>
        </w:rPr>
        <w:t>Valid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，是 則檢查安全性，否 則放棄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  <w:r w:rsidR="00832860">
        <w:rPr>
          <w:rFonts w:ascii="標楷體" w:eastAsia="標楷體" w:hAnsi="標楷體" w:cs="Arial" w:hint="eastAsia"/>
          <w:color w:val="333333"/>
          <w:kern w:val="0"/>
          <w:szCs w:val="24"/>
        </w:rPr>
        <w:t xml:space="preserve"> (正常情況應該是 不</w:t>
      </w:r>
      <w:r w:rsidR="00832860" w:rsidRPr="00832860">
        <w:rPr>
          <w:rFonts w:ascii="標楷體" w:eastAsia="標楷體" w:hAnsi="標楷體" w:cs="Arial" w:hint="eastAsia"/>
          <w:color w:val="333333"/>
          <w:kern w:val="0"/>
          <w:szCs w:val="24"/>
        </w:rPr>
        <w:t>滿足Need檢查</w:t>
      </w:r>
      <w:r w:rsidR="00832860">
        <w:rPr>
          <w:rFonts w:ascii="標楷體" w:eastAsia="標楷體" w:hAnsi="標楷體" w:cs="Arial" w:hint="eastAsia"/>
          <w:color w:val="333333"/>
          <w:kern w:val="0"/>
          <w:szCs w:val="24"/>
        </w:rPr>
        <w:t xml:space="preserve">時捨棄 </w:t>
      </w:r>
      <w:r w:rsidR="00832860" w:rsidRPr="00832860">
        <w:rPr>
          <w:rFonts w:ascii="標楷體" w:eastAsia="標楷體" w:hAnsi="標楷體" w:cs="Arial" w:hint="eastAsia"/>
          <w:color w:val="333333"/>
          <w:kern w:val="0"/>
          <w:szCs w:val="24"/>
        </w:rPr>
        <w:t>滿足Need檢查</w:t>
      </w:r>
      <w:r w:rsidR="00832860">
        <w:rPr>
          <w:rFonts w:ascii="標楷體" w:eastAsia="標楷體" w:hAnsi="標楷體" w:cs="Arial" w:hint="eastAsia"/>
          <w:color w:val="333333"/>
          <w:kern w:val="0"/>
          <w:szCs w:val="24"/>
        </w:rPr>
        <w:t>，不</w:t>
      </w:r>
      <w:r w:rsidR="00832860" w:rsidRPr="00832860">
        <w:rPr>
          <w:rFonts w:ascii="標楷體" w:eastAsia="標楷體" w:hAnsi="標楷體" w:cs="Arial" w:hint="eastAsia"/>
          <w:color w:val="333333"/>
          <w:kern w:val="0"/>
          <w:szCs w:val="24"/>
        </w:rPr>
        <w:t>滿足</w:t>
      </w:r>
      <w:r w:rsidR="00832860" w:rsidRPr="00CF726B">
        <w:rPr>
          <w:rFonts w:ascii="標楷體" w:eastAsia="標楷體" w:hAnsi="標楷體" w:cs="Arial" w:hint="eastAsia"/>
          <w:color w:val="333333"/>
          <w:kern w:val="0"/>
          <w:szCs w:val="24"/>
        </w:rPr>
        <w:t>Available</w:t>
      </w:r>
      <w:r w:rsidR="00832860" w:rsidRPr="00832860">
        <w:rPr>
          <w:rFonts w:ascii="標楷體" w:eastAsia="標楷體" w:hAnsi="標楷體" w:cs="Arial" w:hint="eastAsia"/>
          <w:color w:val="333333"/>
          <w:kern w:val="0"/>
          <w:szCs w:val="24"/>
        </w:rPr>
        <w:t>檢查</w:t>
      </w:r>
      <w:r w:rsidR="00832860">
        <w:rPr>
          <w:rFonts w:ascii="標楷體" w:eastAsia="標楷體" w:hAnsi="標楷體" w:cs="Arial" w:hint="eastAsia"/>
          <w:color w:val="333333"/>
          <w:kern w:val="0"/>
          <w:szCs w:val="24"/>
        </w:rPr>
        <w:t xml:space="preserve">時等待 </w:t>
      </w:r>
      <w:r w:rsidR="00832860">
        <w:rPr>
          <w:rFonts w:ascii="標楷體" w:eastAsia="標楷體" w:hAnsi="標楷體" w:cs="Arial"/>
          <w:color w:val="333333"/>
          <w:kern w:val="0"/>
          <w:szCs w:val="24"/>
        </w:rPr>
        <w:t>;</w:t>
      </w:r>
      <w:r w:rsidR="00832860">
        <w:rPr>
          <w:rFonts w:ascii="標楷體" w:eastAsia="標楷體" w:hAnsi="標楷體" w:cs="Arial" w:hint="eastAsia"/>
          <w:color w:val="333333"/>
          <w:kern w:val="0"/>
          <w:szCs w:val="24"/>
        </w:rPr>
        <w:t xml:space="preserve"> 但是題目說明為 </w:t>
      </w:r>
      <w:r w:rsidR="00832860" w:rsidRPr="00832860">
        <w:rPr>
          <w:rFonts w:ascii="標楷體" w:eastAsia="標楷體" w:hAnsi="標楷體" w:cs="Arial" w:hint="eastAsia"/>
          <w:color w:val="333333"/>
          <w:kern w:val="0"/>
          <w:szCs w:val="24"/>
        </w:rPr>
        <w:t>Need</w:t>
      </w:r>
      <w:r w:rsidR="00832860">
        <w:rPr>
          <w:rFonts w:ascii="標楷體" w:eastAsia="標楷體" w:hAnsi="標楷體" w:cs="Arial" w:hint="eastAsia"/>
          <w:color w:val="333333"/>
          <w:kern w:val="0"/>
          <w:szCs w:val="24"/>
        </w:rPr>
        <w:t>或</w:t>
      </w:r>
      <w:r w:rsidR="00832860" w:rsidRPr="00CF726B">
        <w:rPr>
          <w:rFonts w:ascii="標楷體" w:eastAsia="標楷體" w:hAnsi="標楷體" w:cs="Arial" w:hint="eastAsia"/>
          <w:color w:val="333333"/>
          <w:kern w:val="0"/>
          <w:szCs w:val="24"/>
        </w:rPr>
        <w:t>Available</w:t>
      </w:r>
      <w:r w:rsidR="00832860">
        <w:rPr>
          <w:rFonts w:ascii="標楷體" w:eastAsia="標楷體" w:hAnsi="標楷體" w:cs="Arial" w:hint="eastAsia"/>
          <w:color w:val="333333"/>
          <w:kern w:val="0"/>
          <w:szCs w:val="24"/>
        </w:rPr>
        <w:t xml:space="preserve"> 只要有一個不符合就捨棄，故如此處理)</w:t>
      </w:r>
    </w:p>
    <w:p w:rsidR="00CF726B" w:rsidRDefault="00CF726B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若安全則分配資源 否則將目前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request</w:t>
      </w:r>
      <w:r>
        <w:rPr>
          <w:rFonts w:ascii="標楷體" w:eastAsia="標楷體" w:hAnsi="標楷體" w:cs="Arial" w:hint="eastAsia"/>
          <w:color w:val="333333"/>
          <w:kern w:val="0"/>
          <w:szCs w:val="24"/>
        </w:rPr>
        <w:t>放入等待</w:t>
      </w:r>
      <w:r w:rsidRPr="00CF726B">
        <w:rPr>
          <w:rFonts w:ascii="標楷體" w:eastAsia="標楷體" w:hAnsi="標楷體" w:cs="Arial" w:hint="eastAsia"/>
          <w:color w:val="333333"/>
          <w:kern w:val="0"/>
          <w:szCs w:val="24"/>
        </w:rPr>
        <w:t>佇列</w:t>
      </w:r>
    </w:p>
    <w:p w:rsidR="00CF726B" w:rsidRDefault="0078111F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使用work和finish正確模擬任務執行及資源釋放</w:t>
      </w:r>
    </w:p>
    <w:p w:rsidR="0078111F" w:rsidRPr="00896E26" w:rsidRDefault="0078111F" w:rsidP="00896E26">
      <w:pPr>
        <w:pStyle w:val="a3"/>
        <w:widowControl/>
        <w:numPr>
          <w:ilvl w:val="0"/>
          <w:numId w:val="1"/>
        </w:numPr>
        <w:ind w:leftChars="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 w:hint="eastAsia"/>
          <w:color w:val="333333"/>
          <w:kern w:val="0"/>
          <w:szCs w:val="24"/>
        </w:rPr>
        <w:t>建立正確的</w:t>
      </w:r>
      <w:r w:rsidRPr="00A05EF2">
        <w:rPr>
          <w:rFonts w:ascii="標楷體" w:eastAsia="標楷體" w:hAnsi="標楷體" w:cs="Arial"/>
          <w:color w:val="333333"/>
          <w:kern w:val="0"/>
          <w:szCs w:val="24"/>
        </w:rPr>
        <w:t>safe sequence</w:t>
      </w:r>
    </w:p>
    <w:sectPr w:rsidR="0078111F" w:rsidRPr="00896E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7388" w:rsidRDefault="000D7388" w:rsidP="00A05EF2">
      <w:r>
        <w:separator/>
      </w:r>
    </w:p>
  </w:endnote>
  <w:endnote w:type="continuationSeparator" w:id="0">
    <w:p w:rsidR="000D7388" w:rsidRDefault="000D7388" w:rsidP="00A0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7388" w:rsidRDefault="000D7388" w:rsidP="00A05EF2">
      <w:r>
        <w:separator/>
      </w:r>
    </w:p>
  </w:footnote>
  <w:footnote w:type="continuationSeparator" w:id="0">
    <w:p w:rsidR="000D7388" w:rsidRDefault="000D7388" w:rsidP="00A05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C6DC7"/>
    <w:multiLevelType w:val="hybridMultilevel"/>
    <w:tmpl w:val="E4622EDC"/>
    <w:lvl w:ilvl="0" w:tplc="08748BF6">
      <w:start w:val="1"/>
      <w:numFmt w:val="lowerRoman"/>
      <w:lvlText w:val="%1.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35"/>
    <w:rsid w:val="000D2F4E"/>
    <w:rsid w:val="000D7388"/>
    <w:rsid w:val="000E5298"/>
    <w:rsid w:val="001574A6"/>
    <w:rsid w:val="001A7FF0"/>
    <w:rsid w:val="002C5902"/>
    <w:rsid w:val="0030596A"/>
    <w:rsid w:val="005A3A4A"/>
    <w:rsid w:val="006658E4"/>
    <w:rsid w:val="006C79B5"/>
    <w:rsid w:val="0078111F"/>
    <w:rsid w:val="007D5643"/>
    <w:rsid w:val="00832860"/>
    <w:rsid w:val="00896E26"/>
    <w:rsid w:val="008B07C0"/>
    <w:rsid w:val="008E5967"/>
    <w:rsid w:val="009277E9"/>
    <w:rsid w:val="009B5FF7"/>
    <w:rsid w:val="00A05EF2"/>
    <w:rsid w:val="00B16E3D"/>
    <w:rsid w:val="00C14F35"/>
    <w:rsid w:val="00CF726B"/>
    <w:rsid w:val="00D6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D2B8F6"/>
  <w15:chartTrackingRefBased/>
  <w15:docId w15:val="{D0C8B284-3630-4ED4-9BBF-75E9EE45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2F4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05E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05EF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05E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05E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2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 </cp:lastModifiedBy>
  <cp:revision>8</cp:revision>
  <dcterms:created xsi:type="dcterms:W3CDTF">2020-11-09T12:09:00Z</dcterms:created>
  <dcterms:modified xsi:type="dcterms:W3CDTF">2021-07-03T11:49:00Z</dcterms:modified>
</cp:coreProperties>
</file>