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D8D4" w14:textId="77777777" w:rsidR="004A0AA7" w:rsidRDefault="004A0AA7">
      <w:r>
        <w:t>extern - entity declared in another scope</w:t>
      </w:r>
    </w:p>
    <w:p w14:paraId="709AFF17" w14:textId="0F35A4ED" w:rsidR="00A36EF9" w:rsidRDefault="004A0AA7">
      <w:r>
        <w:t>static – entity limited to this scope / global value for all objects of a class</w:t>
      </w:r>
      <w:r w:rsidR="00A36EF9">
        <w:tab/>
      </w:r>
      <w:r w:rsidR="00A36EF9">
        <w:tab/>
      </w:r>
    </w:p>
    <w:p w14:paraId="1804C462" w14:textId="7B9D3C63" w:rsidR="00A36EF9" w:rsidRDefault="00A36EF9">
      <w:proofErr w:type="spellStart"/>
      <w:r>
        <w:rPr>
          <w:b/>
        </w:rPr>
        <w:t>in</w:t>
      </w:r>
      <w:r w:rsidR="005E565A">
        <w:rPr>
          <w:b/>
        </w:rPr>
        <w:t>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main(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argv</w:t>
      </w:r>
      <w:proofErr w:type="spellEnd"/>
      <w:r>
        <w:rPr>
          <w:b/>
        </w:rPr>
        <w:t xml:space="preserve">, char* </w:t>
      </w:r>
      <w:proofErr w:type="spellStart"/>
      <w:r>
        <w:rPr>
          <w:b/>
        </w:rPr>
        <w:t>argc</w:t>
      </w:r>
      <w:proofErr w:type="spellEnd"/>
      <w:r>
        <w:rPr>
          <w:b/>
        </w:rPr>
        <w:t xml:space="preserve">[]) </w:t>
      </w:r>
      <w:r>
        <w:t xml:space="preserve">– number of </w:t>
      </w:r>
      <w:proofErr w:type="spellStart"/>
      <w:r>
        <w:t>args</w:t>
      </w:r>
      <w:proofErr w:type="spellEnd"/>
      <w:r>
        <w:t xml:space="preserve"> – array of pointers to char* strings of </w:t>
      </w:r>
      <w:proofErr w:type="spellStart"/>
      <w:r>
        <w:t>arg</w:t>
      </w:r>
      <w:proofErr w:type="spellEnd"/>
      <w:r>
        <w:t xml:space="preserve"> values</w:t>
      </w:r>
    </w:p>
    <w:p w14:paraId="04192417" w14:textId="2873FA81" w:rsidR="005B446B" w:rsidRDefault="005B446B">
      <w:proofErr w:type="spellStart"/>
      <w:r>
        <w:t>constexpr</w:t>
      </w:r>
      <w:proofErr w:type="spellEnd"/>
      <w:r>
        <w:t xml:space="preserve"> – value to be evaluated at compile time </w:t>
      </w:r>
    </w:p>
    <w:p w14:paraId="07928806" w14:textId="1B7912E4" w:rsidR="008E137F" w:rsidRDefault="005B446B" w:rsidP="008E137F">
      <w:pPr>
        <w:pBdr>
          <w:bottom w:val="single" w:sz="12" w:space="1" w:color="auto"/>
        </w:pBdr>
      </w:pPr>
      <w:proofErr w:type="spellStart"/>
      <w:r w:rsidRPr="007E19F2">
        <w:rPr>
          <w:b/>
        </w:rPr>
        <w:t>static_</w:t>
      </w:r>
      <w:proofErr w:type="gramStart"/>
      <w:r w:rsidRPr="007E19F2">
        <w:rPr>
          <w:b/>
        </w:rPr>
        <w:t>assert</w:t>
      </w:r>
      <w:proofErr w:type="spellEnd"/>
      <w:r w:rsidRPr="007E19F2">
        <w:rPr>
          <w:b/>
        </w:rPr>
        <w:t>(</w:t>
      </w:r>
      <w:proofErr w:type="gramEnd"/>
      <w:r w:rsidRPr="007E19F2">
        <w:rPr>
          <w:b/>
        </w:rPr>
        <w:t xml:space="preserve">bool condition, </w:t>
      </w:r>
      <w:proofErr w:type="spellStart"/>
      <w:r w:rsidRPr="007E19F2">
        <w:rPr>
          <w:b/>
        </w:rPr>
        <w:t>const</w:t>
      </w:r>
      <w:proofErr w:type="spellEnd"/>
      <w:r w:rsidRPr="007E19F2">
        <w:rPr>
          <w:b/>
        </w:rPr>
        <w:t xml:space="preserve"> char* message);</w:t>
      </w:r>
      <w:r w:rsidR="007E19F2">
        <w:rPr>
          <w:b/>
        </w:rPr>
        <w:t xml:space="preserve"> </w:t>
      </w:r>
      <w:r w:rsidR="007E19F2">
        <w:t>- generates custom compile message if condition is false;</w:t>
      </w:r>
    </w:p>
    <w:p w14:paraId="266AF343" w14:textId="0C76DD10" w:rsidR="00AF436A" w:rsidRDefault="006A7B95">
      <w:r>
        <w:t xml:space="preserve">Unlike </w:t>
      </w:r>
      <w:r w:rsidR="00AF436A">
        <w:t>pointers, references</w:t>
      </w:r>
      <w:r>
        <w:t xml:space="preserve"> always point to the same object, cannot be null, and are accessed just like the name </w:t>
      </w:r>
      <w:r w:rsidR="00AF436A">
        <w:t>of the</w:t>
      </w:r>
      <w:r>
        <w:t xml:space="preserve"> object would be.</w:t>
      </w:r>
    </w:p>
    <w:p w14:paraId="1C44E5FC" w14:textId="0C5EA303" w:rsidR="009F746D" w:rsidRDefault="00863F03">
      <w:proofErr w:type="spellStart"/>
      <w:r>
        <w:t>Lvalue</w:t>
      </w:r>
      <w:proofErr w:type="spellEnd"/>
      <w:r>
        <w:t xml:space="preserve"> - &amp; -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ref();</w:t>
      </w:r>
      <w:r w:rsidR="002E689F">
        <w:t xml:space="preserve"> - </w:t>
      </w:r>
      <w:r w:rsidR="003C7F3D">
        <w:t xml:space="preserve">something that has </w:t>
      </w:r>
      <w:proofErr w:type="spellStart"/>
      <w:r w:rsidR="003C7F3D">
        <w:t>a</w:t>
      </w:r>
      <w:proofErr w:type="spellEnd"/>
      <w:r w:rsidR="003C7F3D">
        <w:t xml:space="preserve"> identity</w:t>
      </w:r>
      <w:r w:rsidR="00CD509E">
        <w:t>,</w:t>
      </w:r>
      <w:r w:rsidR="003C7F3D">
        <w:t xml:space="preserve"> cannot be moved</w:t>
      </w:r>
    </w:p>
    <w:p w14:paraId="06F20863" w14:textId="0A22953E" w:rsidR="00235E95" w:rsidRDefault="00863F03" w:rsidP="00C35CBD">
      <w:pPr>
        <w:pBdr>
          <w:bottom w:val="single" w:sz="12" w:space="1" w:color="auto"/>
        </w:pBdr>
      </w:pPr>
      <w:proofErr w:type="spellStart"/>
      <w:r>
        <w:t>Rvalue</w:t>
      </w:r>
      <w:proofErr w:type="spellEnd"/>
      <w:r>
        <w:t xml:space="preserve"> - &amp;&amp; -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move();</w:t>
      </w:r>
      <w:r w:rsidR="003C7F3D">
        <w:t xml:space="preserve"> - something  with no identity, we can move </w:t>
      </w:r>
    </w:p>
    <w:p w14:paraId="207D1F0F" w14:textId="75CF3017" w:rsidR="009A19D1" w:rsidRDefault="005C1870" w:rsidP="009A19D1">
      <w:proofErr w:type="spellStart"/>
      <w:r>
        <w:rPr>
          <w:b/>
        </w:rPr>
        <w:t>Typename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Typename</w:t>
      </w:r>
      <w:proofErr w:type="spellEnd"/>
      <w:r>
        <w:rPr>
          <w:b/>
        </w:rPr>
        <w:t xml:space="preserve">&amp;); </w:t>
      </w:r>
      <w:r>
        <w:t>- copy constructor</w:t>
      </w:r>
    </w:p>
    <w:p w14:paraId="0DAB9183" w14:textId="7CF56BBA" w:rsidR="005C1870" w:rsidRDefault="005C1870" w:rsidP="009A19D1">
      <w:proofErr w:type="spellStart"/>
      <w:r>
        <w:rPr>
          <w:b/>
        </w:rPr>
        <w:t>Typename</w:t>
      </w:r>
      <w:proofErr w:type="spellEnd"/>
      <w:r>
        <w:rPr>
          <w:b/>
        </w:rPr>
        <w:t>&amp; =</w:t>
      </w:r>
      <w:proofErr w:type="gramStart"/>
      <w:r>
        <w:rPr>
          <w:b/>
        </w:rPr>
        <w:t>operator(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Typename</w:t>
      </w:r>
      <w:proofErr w:type="spellEnd"/>
      <w:r>
        <w:rPr>
          <w:b/>
        </w:rPr>
        <w:t>&amp;);</w:t>
      </w:r>
      <w:r w:rsidR="000A219B">
        <w:rPr>
          <w:b/>
        </w:rPr>
        <w:t xml:space="preserve"> </w:t>
      </w:r>
      <w:r w:rsidR="000A219B">
        <w:t>- copy operator</w:t>
      </w:r>
    </w:p>
    <w:p w14:paraId="58C5EFF4" w14:textId="255F6496" w:rsidR="000A219B" w:rsidRDefault="000A219B" w:rsidP="000A219B">
      <w:proofErr w:type="spellStart"/>
      <w:r>
        <w:rPr>
          <w:b/>
        </w:rPr>
        <w:t>Typename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Typename</w:t>
      </w:r>
      <w:proofErr w:type="spellEnd"/>
      <w:r>
        <w:rPr>
          <w:b/>
        </w:rPr>
        <w:t xml:space="preserve">&amp;&amp;); </w:t>
      </w:r>
      <w:r>
        <w:t xml:space="preserve">- </w:t>
      </w:r>
      <w:r w:rsidR="00F71283">
        <w:t>move</w:t>
      </w:r>
      <w:r>
        <w:t xml:space="preserve"> constructor</w:t>
      </w:r>
    </w:p>
    <w:p w14:paraId="3C934F9D" w14:textId="4F8DD22D" w:rsidR="000A219B" w:rsidRDefault="000A219B" w:rsidP="000A219B">
      <w:pPr>
        <w:pBdr>
          <w:bottom w:val="single" w:sz="12" w:space="1" w:color="auto"/>
        </w:pBdr>
      </w:pPr>
      <w:proofErr w:type="spellStart"/>
      <w:r>
        <w:rPr>
          <w:b/>
        </w:rPr>
        <w:t>Typename</w:t>
      </w:r>
      <w:proofErr w:type="spellEnd"/>
      <w:r>
        <w:rPr>
          <w:b/>
        </w:rPr>
        <w:t>&amp; =operator(</w:t>
      </w:r>
      <w:proofErr w:type="spellStart"/>
      <w:r>
        <w:rPr>
          <w:b/>
        </w:rPr>
        <w:t>Typename</w:t>
      </w:r>
      <w:proofErr w:type="spellEnd"/>
      <w:r>
        <w:rPr>
          <w:b/>
        </w:rPr>
        <w:t xml:space="preserve">&amp;&amp;); </w:t>
      </w:r>
      <w:r>
        <w:t xml:space="preserve">- </w:t>
      </w:r>
      <w:r w:rsidR="00F71283">
        <w:t>move</w:t>
      </w:r>
      <w:r>
        <w:t xml:space="preserve"> operato</w:t>
      </w:r>
      <w:r w:rsidR="00F71283">
        <w:t>r</w:t>
      </w:r>
    </w:p>
    <w:p w14:paraId="5C7633B2" w14:textId="728854ED" w:rsidR="00427876" w:rsidRDefault="00427876" w:rsidP="000A219B"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&amp; e : a) </w:t>
      </w:r>
      <w:r>
        <w:t xml:space="preserve">– a is a array,  range based for </w:t>
      </w:r>
    </w:p>
    <w:p w14:paraId="732F0A8C" w14:textId="02E86F3E" w:rsidR="00427876" w:rsidRDefault="00427876" w:rsidP="000A219B">
      <w:pPr>
        <w:pBdr>
          <w:bottom w:val="single" w:sz="12" w:space="1" w:color="auto"/>
        </w:pBdr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[class] </w:t>
      </w:r>
      <w:proofErr w:type="spellStart"/>
      <w:r>
        <w:rPr>
          <w:b/>
        </w:rPr>
        <w:t>Typename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{ 1</w:t>
      </w:r>
      <w:proofErr w:type="gramEnd"/>
      <w:r>
        <w:rPr>
          <w:b/>
        </w:rPr>
        <w:t xml:space="preserve">, 2, 3 } </w:t>
      </w:r>
      <w:r>
        <w:t xml:space="preserve">class </w:t>
      </w:r>
      <w:proofErr w:type="spellStart"/>
      <w:r>
        <w:t>enums</w:t>
      </w:r>
      <w:proofErr w:type="spellEnd"/>
      <w:r>
        <w:t xml:space="preserve"> are scoped, and preferable to </w:t>
      </w:r>
      <w:proofErr w:type="spellStart"/>
      <w:r>
        <w:t>unscoped</w:t>
      </w:r>
      <w:proofErr w:type="spellEnd"/>
      <w:r>
        <w:t xml:space="preserve"> </w:t>
      </w:r>
    </w:p>
    <w:p w14:paraId="6BE7A421" w14:textId="77BE7F18" w:rsidR="00660232" w:rsidRDefault="00E270B9" w:rsidP="009A19D1">
      <w:r>
        <w:rPr>
          <w:b/>
        </w:rPr>
        <w:t>template&lt;Param List&gt;</w:t>
      </w:r>
      <w:r>
        <w:rPr>
          <w:b/>
        </w:rPr>
        <w:br/>
      </w:r>
      <w:proofErr w:type="spellStart"/>
      <w:r>
        <w:rPr>
          <w:b/>
        </w:rPr>
        <w:t>returntyp</w:t>
      </w:r>
      <w:r w:rsidR="00F20DA6">
        <w:rPr>
          <w:b/>
        </w:rPr>
        <w:t>e</w:t>
      </w:r>
      <w:proofErr w:type="spellEnd"/>
      <w:r w:rsidR="00F20DA6">
        <w:rPr>
          <w:b/>
        </w:rPr>
        <w:t xml:space="preserve"> </w:t>
      </w:r>
      <w:r w:rsidR="0090481F">
        <w:rPr>
          <w:b/>
        </w:rPr>
        <w:t>name (</w:t>
      </w:r>
      <w:r>
        <w:rPr>
          <w:b/>
        </w:rPr>
        <w:t xml:space="preserve">) </w:t>
      </w:r>
      <w:proofErr w:type="gramStart"/>
      <w:r>
        <w:rPr>
          <w:b/>
        </w:rPr>
        <w:t>{</w:t>
      </w:r>
      <w:r w:rsidR="001F631E">
        <w:rPr>
          <w:b/>
        </w:rPr>
        <w:t xml:space="preserve">}  </w:t>
      </w:r>
      <w:r w:rsidR="001F631E" w:rsidRPr="00157774">
        <w:t>-</w:t>
      </w:r>
      <w:proofErr w:type="gramEnd"/>
      <w:r w:rsidR="001F631E" w:rsidRPr="00157774">
        <w:t xml:space="preserve"> functio</w:t>
      </w:r>
      <w:r w:rsidR="00660232">
        <w:t>n</w:t>
      </w:r>
      <w:r w:rsidR="001F631E" w:rsidRPr="00157774">
        <w:t xml:space="preserve"> template</w:t>
      </w:r>
      <w:r w:rsidR="00660232">
        <w:rPr>
          <w:b/>
        </w:rPr>
        <w:br/>
        <w:t xml:space="preserve">Class name() {} – </w:t>
      </w:r>
      <w:r w:rsidR="00660232">
        <w:t>class template</w:t>
      </w:r>
    </w:p>
    <w:p w14:paraId="58C0FC80" w14:textId="676CDD85" w:rsidR="00E40A71" w:rsidRDefault="005B0561" w:rsidP="00E40A71">
      <w:pPr>
        <w:pBdr>
          <w:bottom w:val="single" w:sz="12" w:space="1" w:color="auto"/>
        </w:pBdr>
      </w:pPr>
      <w:r>
        <w:rPr>
          <w:b/>
        </w:rPr>
        <w:t>template&lt;&gt;</w:t>
      </w:r>
      <w:r w:rsidR="0097438F">
        <w:rPr>
          <w:b/>
        </w:rPr>
        <w:br/>
      </w:r>
      <w:proofErr w:type="spellStart"/>
      <w:proofErr w:type="gramStart"/>
      <w:r>
        <w:rPr>
          <w:b/>
        </w:rPr>
        <w:t>returntype</w:t>
      </w:r>
      <w:proofErr w:type="spellEnd"/>
      <w:r>
        <w:rPr>
          <w:b/>
        </w:rPr>
        <w:t xml:space="preserve">  name</w:t>
      </w:r>
      <w:proofErr w:type="gramEnd"/>
      <w:r>
        <w:rPr>
          <w:b/>
        </w:rPr>
        <w:t>&lt;type&gt;</w:t>
      </w:r>
      <w:r w:rsidR="0097438F">
        <w:rPr>
          <w:b/>
        </w:rPr>
        <w:t xml:space="preserve">(){} </w:t>
      </w:r>
      <w:r w:rsidR="00B151AC">
        <w:rPr>
          <w:b/>
        </w:rPr>
        <w:t xml:space="preserve"> - </w:t>
      </w:r>
      <w:r w:rsidR="00B151AC">
        <w:t xml:space="preserve">specialization to sets specific template to be used for a specific type </w:t>
      </w:r>
      <w:r w:rsidR="00B151AC">
        <w:br/>
      </w:r>
      <w:proofErr w:type="spellStart"/>
      <w:r w:rsidR="00B151AC">
        <w:t>eg.</w:t>
      </w:r>
      <w:proofErr w:type="spellEnd"/>
      <w:r w:rsidR="00B151AC">
        <w:t xml:space="preserve"> Different code for char* than </w:t>
      </w:r>
      <w:proofErr w:type="spellStart"/>
      <w:r w:rsidR="00B151AC">
        <w:t>ints</w:t>
      </w:r>
      <w:proofErr w:type="spellEnd"/>
      <w:r w:rsidR="00B151AC">
        <w:t xml:space="preserve">, floats, doubles </w:t>
      </w:r>
      <w:proofErr w:type="spellStart"/>
      <w:r w:rsidR="00B151AC">
        <w:t>ect</w:t>
      </w:r>
      <w:proofErr w:type="spellEnd"/>
      <w:r w:rsidR="00B151AC">
        <w:t>.</w:t>
      </w:r>
    </w:p>
    <w:p w14:paraId="07B4D4C8" w14:textId="529C24B3" w:rsidR="00A32287" w:rsidRDefault="00A31AD9" w:rsidP="00A32287">
      <w:pPr>
        <w:tabs>
          <w:tab w:val="left" w:pos="1650"/>
        </w:tabs>
      </w:pPr>
      <w:r w:rsidRPr="00A32287">
        <w:rPr>
          <w:b/>
        </w:rPr>
        <w:t>Compositio</w:t>
      </w:r>
      <w:r w:rsidR="00A24A6B" w:rsidRPr="00A32287">
        <w:rPr>
          <w:b/>
        </w:rPr>
        <w:t>n</w:t>
      </w:r>
      <w:r w:rsidR="00796ED6">
        <w:br/>
        <w:t xml:space="preserve">- </w:t>
      </w:r>
      <w:r>
        <w:t>“has a” relationship</w:t>
      </w:r>
      <w:r w:rsidR="00137D5C">
        <w:t>, complete ownership, require subtype to be complete</w:t>
      </w:r>
      <w:r w:rsidR="00A32287">
        <w:br/>
        <w:t>-updates to component don’t change composer class</w:t>
      </w:r>
      <w:r w:rsidR="00A32287">
        <w:br/>
        <w:t>-manages objects it creates</w:t>
      </w:r>
    </w:p>
    <w:p w14:paraId="736FAEB4" w14:textId="195097BA" w:rsidR="00A32287" w:rsidRDefault="00A32287" w:rsidP="00A32287">
      <w:pPr>
        <w:tabs>
          <w:tab w:val="left" w:pos="1650"/>
        </w:tabs>
      </w:pPr>
      <w:r>
        <w:rPr>
          <w:b/>
        </w:rPr>
        <w:t>Aggregation</w:t>
      </w:r>
      <w:r>
        <w:rPr>
          <w:b/>
        </w:rPr>
        <w:br/>
        <w:t xml:space="preserve">- </w:t>
      </w:r>
      <w:r>
        <w:t>“uses”</w:t>
      </w:r>
      <w:r>
        <w:br/>
        <w:t>- doesn’t require subtype to be complete</w:t>
      </w:r>
      <w:r>
        <w:br/>
        <w:t xml:space="preserve">- </w:t>
      </w:r>
      <w:r w:rsidR="00F8555A">
        <w:t>doesn’t</w:t>
      </w:r>
      <w:r>
        <w:t xml:space="preserve"> manager </w:t>
      </w:r>
      <w:r w:rsidR="00F8555A">
        <w:t>sub object</w:t>
      </w:r>
    </w:p>
    <w:p w14:paraId="24DEA1D8" w14:textId="46973269" w:rsidR="00706A34" w:rsidRDefault="00706A34" w:rsidP="00A32287">
      <w:pPr>
        <w:pBdr>
          <w:bottom w:val="single" w:sz="12" w:space="1" w:color="auto"/>
        </w:pBdr>
        <w:tabs>
          <w:tab w:val="left" w:pos="1650"/>
        </w:tabs>
      </w:pPr>
      <w:r>
        <w:rPr>
          <w:b/>
        </w:rPr>
        <w:t>Associations</w:t>
      </w:r>
      <w:r>
        <w:rPr>
          <w:b/>
        </w:rPr>
        <w:br/>
        <w:t xml:space="preserve">- </w:t>
      </w:r>
      <w:r>
        <w:t>types are independent</w:t>
      </w:r>
    </w:p>
    <w:p w14:paraId="3C7FACF7" w14:textId="77777777" w:rsidR="00D51785" w:rsidRDefault="00D51785" w:rsidP="00A32287">
      <w:pPr>
        <w:tabs>
          <w:tab w:val="left" w:pos="1650"/>
        </w:tabs>
      </w:pPr>
    </w:p>
    <w:p w14:paraId="546371FF" w14:textId="05878ED8" w:rsidR="00A32287" w:rsidRDefault="00AF436A" w:rsidP="00A32287">
      <w:pPr>
        <w:tabs>
          <w:tab w:val="left" w:pos="1650"/>
        </w:tabs>
      </w:pPr>
      <w:bookmarkStart w:id="0" w:name="_GoBack"/>
      <w:bookmarkEnd w:id="0"/>
      <w:r>
        <w:lastRenderedPageBreak/>
        <w:t>A union is a struct where all members are allocated at the same memory address</w:t>
      </w:r>
    </w:p>
    <w:p w14:paraId="746323A8" w14:textId="2D33164D" w:rsidR="00F544A7" w:rsidRDefault="00F206DB" w:rsidP="004031B8">
      <w:pPr>
        <w:tabs>
          <w:tab w:val="left" w:pos="1650"/>
        </w:tabs>
      </w:pPr>
      <w:proofErr w:type="spellStart"/>
      <w:r w:rsidRPr="00F206DB">
        <w:t>enum</w:t>
      </w:r>
      <w:proofErr w:type="spellEnd"/>
      <w:r w:rsidRPr="00F206DB">
        <w:t xml:space="preserve"> </w:t>
      </w:r>
      <w:proofErr w:type="spellStart"/>
      <w:r w:rsidRPr="00F206DB">
        <w:t>ProductId</w:t>
      </w:r>
      <w:proofErr w:type="spellEnd"/>
      <w:r w:rsidRPr="00F206DB">
        <w:t xml:space="preserve"> {</w:t>
      </w:r>
      <w:proofErr w:type="spellStart"/>
      <w:r w:rsidRPr="00F206DB">
        <w:t>sku</w:t>
      </w:r>
      <w:proofErr w:type="spellEnd"/>
      <w:r w:rsidRPr="00F206DB">
        <w:t xml:space="preserve">, </w:t>
      </w:r>
      <w:proofErr w:type="spellStart"/>
      <w:r w:rsidRPr="00F206DB">
        <w:t>upc</w:t>
      </w:r>
      <w:proofErr w:type="spellEnd"/>
      <w:r w:rsidRPr="00F206DB">
        <w:t>};</w:t>
      </w:r>
      <w:r>
        <w:br/>
      </w:r>
      <w:r w:rsidR="00F544A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7400DB" wp14:editId="7F82B5D0">
                <wp:simplePos x="0" y="0"/>
                <wp:positionH relativeFrom="margin">
                  <wp:align>right</wp:align>
                </wp:positionH>
                <wp:positionV relativeFrom="paragraph">
                  <wp:posOffset>79513</wp:posOffset>
                </wp:positionV>
                <wp:extent cx="2360930" cy="1391478"/>
                <wp:effectExtent l="0" t="0" r="2286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7661" w14:textId="64513C19" w:rsidR="00F544A7" w:rsidRDefault="00F544A7">
                            <w:r>
                              <w:t xml:space="preserve">Item </w:t>
                            </w:r>
                            <w:proofErr w:type="spellStart"/>
                            <w:r w:rsidR="002259AA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D58EAE" w14:textId="6CCC4A80" w:rsidR="002259AA" w:rsidRDefault="002259AA">
                            <w:r>
                              <w:t>i</w:t>
                            </w:r>
                            <w:r w:rsidR="00F544A7">
                              <w:t xml:space="preserve">.id = </w:t>
                            </w:r>
                            <w:proofErr w:type="spellStart"/>
                            <w:r w:rsidR="00F544A7">
                              <w:t>sku</w:t>
                            </w:r>
                            <w:proofErr w:type="spellEnd"/>
                            <w:r w:rsidR="00F544A7"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i.code</w:t>
                            </w:r>
                            <w:proofErr w:type="spellEnd"/>
                            <w:proofErr w:type="gramEnd"/>
                            <w:r>
                              <w:t xml:space="preserve"> = 2349;</w:t>
                            </w:r>
                            <w:r>
                              <w:tab/>
                            </w:r>
                          </w:p>
                          <w:p w14:paraId="0A1B12A3" w14:textId="44CD6887" w:rsidR="00322BC8" w:rsidRDefault="002259AA">
                            <w:r>
                              <w:t xml:space="preserve">i.id = </w:t>
                            </w:r>
                            <w:proofErr w:type="spellStart"/>
                            <w:r>
                              <w:t>upc</w:t>
                            </w:r>
                            <w:proofErr w:type="spellEnd"/>
                            <w:r>
                              <w:t>;</w:t>
                            </w:r>
                            <w:r w:rsidR="00322BC8">
                              <w:br/>
                            </w:r>
                            <w:proofErr w:type="spellStart"/>
                            <w:r w:rsidR="00322BC8">
                              <w:t>i.upc</w:t>
                            </w:r>
                            <w:proofErr w:type="spellEnd"/>
                            <w:r w:rsidR="00322BC8">
                              <w:t xml:space="preserve"> = “2178392173981921378”</w:t>
                            </w:r>
                          </w:p>
                          <w:p w14:paraId="18ADDE25" w14:textId="77777777" w:rsidR="002259AA" w:rsidRDefault="00225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400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6.25pt;width:185.9pt;height:109.5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">
                <v:textbox>
                  <w:txbxContent>
                    <w:p w14:paraId="269F7661" w14:textId="64513C19" w:rsidR="00F544A7" w:rsidRDefault="00F544A7">
                      <w:r>
                        <w:t xml:space="preserve">Item </w:t>
                      </w:r>
                      <w:proofErr w:type="spellStart"/>
                      <w:r w:rsidR="002259AA"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70D58EAE" w14:textId="6CCC4A80" w:rsidR="002259AA" w:rsidRDefault="002259AA">
                      <w:r>
                        <w:t>i</w:t>
                      </w:r>
                      <w:r w:rsidR="00F544A7">
                        <w:t xml:space="preserve">.id = </w:t>
                      </w:r>
                      <w:proofErr w:type="spellStart"/>
                      <w:r w:rsidR="00F544A7">
                        <w:t>sku</w:t>
                      </w:r>
                      <w:proofErr w:type="spellEnd"/>
                      <w:r w:rsidR="00F544A7">
                        <w:t>;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i.code</w:t>
                      </w:r>
                      <w:proofErr w:type="spellEnd"/>
                      <w:proofErr w:type="gramEnd"/>
                      <w:r>
                        <w:t xml:space="preserve"> = 2349;</w:t>
                      </w:r>
                      <w:r>
                        <w:tab/>
                      </w:r>
                    </w:p>
                    <w:p w14:paraId="0A1B12A3" w14:textId="44CD6887" w:rsidR="00322BC8" w:rsidRDefault="002259AA">
                      <w:r>
                        <w:t xml:space="preserve">i.id = </w:t>
                      </w:r>
                      <w:proofErr w:type="spellStart"/>
                      <w:r>
                        <w:t>upc</w:t>
                      </w:r>
                      <w:proofErr w:type="spellEnd"/>
                      <w:r>
                        <w:t>;</w:t>
                      </w:r>
                      <w:r w:rsidR="00322BC8">
                        <w:br/>
                      </w:r>
                      <w:proofErr w:type="spellStart"/>
                      <w:r w:rsidR="00322BC8">
                        <w:t>i.upc</w:t>
                      </w:r>
                      <w:proofErr w:type="spellEnd"/>
                      <w:r w:rsidR="00322BC8">
                        <w:t xml:space="preserve"> = “2178392173981921378”</w:t>
                      </w:r>
                    </w:p>
                    <w:p w14:paraId="18ADDE25" w14:textId="77777777" w:rsidR="002259AA" w:rsidRDefault="002259AA"/>
                  </w:txbxContent>
                </v:textbox>
                <w10:wrap anchorx="margin"/>
              </v:shape>
            </w:pict>
          </mc:Fallback>
        </mc:AlternateContent>
      </w:r>
      <w:r w:rsidR="00AF436A">
        <w:t xml:space="preserve">Struct </w:t>
      </w:r>
      <w:proofErr w:type="gramStart"/>
      <w:r w:rsidR="00AF436A">
        <w:t>Item{</w:t>
      </w:r>
      <w:proofErr w:type="gramEnd"/>
      <w:r w:rsidR="00AF436A">
        <w:br/>
        <w:t xml:space="preserve">          </w:t>
      </w:r>
      <w:proofErr w:type="spellStart"/>
      <w:r>
        <w:t>ProductId</w:t>
      </w:r>
      <w:proofErr w:type="spellEnd"/>
      <w:r w:rsidR="00AF436A">
        <w:t xml:space="preserve"> </w:t>
      </w:r>
      <w:r w:rsidR="00DF2B4D">
        <w:t>id</w:t>
      </w:r>
      <w:r w:rsidR="00AF436A">
        <w:t>;</w:t>
      </w:r>
      <w:r w:rsidR="00AF436A">
        <w:br/>
        <w:t xml:space="preserve">          union </w:t>
      </w:r>
      <w:r w:rsidR="004031B8">
        <w:t>{ //</w:t>
      </w:r>
      <w:r w:rsidR="004031B8" w:rsidRPr="004031B8">
        <w:t xml:space="preserve"> </w:t>
      </w:r>
      <w:r w:rsidR="004031B8">
        <w:t xml:space="preserve">A item can  have either have a </w:t>
      </w:r>
      <w:proofErr w:type="spellStart"/>
      <w:r w:rsidR="004031B8">
        <w:t>sku</w:t>
      </w:r>
      <w:proofErr w:type="spellEnd"/>
      <w:r w:rsidR="004031B8">
        <w:t xml:space="preserve"> or a </w:t>
      </w:r>
      <w:proofErr w:type="spellStart"/>
      <w:r w:rsidR="004031B8">
        <w:t>upc</w:t>
      </w:r>
      <w:proofErr w:type="spellEnd"/>
      <w:r w:rsidR="00AF436A">
        <w:br/>
        <w:t xml:space="preserve">                 </w:t>
      </w:r>
      <w:proofErr w:type="spellStart"/>
      <w:r w:rsidR="00AF436A">
        <w:t>int</w:t>
      </w:r>
      <w:proofErr w:type="spellEnd"/>
      <w:r w:rsidR="00AF436A">
        <w:t xml:space="preserve"> </w:t>
      </w:r>
      <w:proofErr w:type="spellStart"/>
      <w:r w:rsidR="00AF436A">
        <w:t>sku</w:t>
      </w:r>
      <w:proofErr w:type="spellEnd"/>
      <w:r w:rsidR="00AF436A">
        <w:t>;</w:t>
      </w:r>
      <w:r w:rsidR="00AF436A">
        <w:br/>
        <w:t xml:space="preserve">                 char </w:t>
      </w:r>
      <w:proofErr w:type="spellStart"/>
      <w:r w:rsidR="00AF436A">
        <w:t>upc</w:t>
      </w:r>
      <w:proofErr w:type="spellEnd"/>
      <w:r w:rsidR="00AF436A">
        <w:t>[13];</w:t>
      </w:r>
      <w:r w:rsidR="00F544A7">
        <w:br/>
      </w:r>
    </w:p>
    <w:p w14:paraId="167B6602" w14:textId="57E998B7" w:rsidR="00AF436A" w:rsidRDefault="00F544A7" w:rsidP="00AF436A">
      <w:pPr>
        <w:tabs>
          <w:tab w:val="left" w:pos="1650"/>
        </w:tabs>
      </w:pPr>
      <w:r>
        <w:t xml:space="preserve">  </w:t>
      </w:r>
      <w:proofErr w:type="gramStart"/>
      <w:r>
        <w:t>}</w:t>
      </w:r>
      <w:r w:rsidR="00DF2B4D">
        <w:t>code</w:t>
      </w:r>
      <w:proofErr w:type="gramEnd"/>
      <w:r w:rsidR="00DF2B4D">
        <w:t>;</w:t>
      </w:r>
      <w:r w:rsidR="00AF436A">
        <w:br/>
        <w:t>}</w:t>
      </w:r>
    </w:p>
    <w:p w14:paraId="1DEE2FA8" w14:textId="3794813E" w:rsidR="009A1886" w:rsidRDefault="00D569C0" w:rsidP="00827B1C">
      <w:pPr>
        <w:pBdr>
          <w:top w:val="single" w:sz="12" w:space="1" w:color="auto"/>
          <w:bottom w:val="single" w:sz="12" w:space="1" w:color="auto"/>
        </w:pBdr>
        <w:tabs>
          <w:tab w:val="left" w:pos="1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03CAE" wp14:editId="0E2FE585">
                <wp:simplePos x="0" y="0"/>
                <wp:positionH relativeFrom="margin">
                  <wp:posOffset>2798860</wp:posOffset>
                </wp:positionH>
                <wp:positionV relativeFrom="paragraph">
                  <wp:posOffset>144062</wp:posOffset>
                </wp:positionV>
                <wp:extent cx="3823970" cy="2607669"/>
                <wp:effectExtent l="0" t="0" r="24130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970" cy="2607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932A1" w14:textId="42006D6A" w:rsidR="007F2DB0" w:rsidRPr="00D569C0" w:rsidRDefault="007F2DB0" w:rsidP="007F2DB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69C0">
                              <w:rPr>
                                <w:sz w:val="16"/>
                                <w:szCs w:val="16"/>
                              </w:rPr>
                              <w:t>The standard C++ libraries include a library of exception classes.  The base class for the exception hierarchy is called exception and is defined in the &lt;exception&gt; header file.  Classes derived from this base class include:</w:t>
                            </w:r>
                          </w:p>
                          <w:p w14:paraId="0FD04CE2" w14:textId="47FA4512" w:rsidR="007F2DB0" w:rsidRPr="00D569C0" w:rsidRDefault="007F2DB0" w:rsidP="007F2DB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logic_error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 xml:space="preserve"> - handles problems in a program's internal logic, which in theory are preventable.  The following classes are derived from </w:t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logic_error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length_error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domain_error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out_of_range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invalid_argument</w:t>
                            </w:r>
                            <w:proofErr w:type="spellEnd"/>
                          </w:p>
                          <w:p w14:paraId="79B2ECD5" w14:textId="4B94A542" w:rsidR="007F2DB0" w:rsidRPr="00D569C0" w:rsidRDefault="007F2DB0" w:rsidP="007F2DB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runtime_error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 xml:space="preserve"> - handles problems that can only be caught during execution.  The following classes are derived from </w:t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runtime_error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9A1886"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range_error</w:t>
                            </w:r>
                            <w:proofErr w:type="spellEnd"/>
                            <w:r w:rsidR="009A1886"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overflow_error</w:t>
                            </w:r>
                            <w:proofErr w:type="spellEnd"/>
                            <w:r w:rsidR="009A1886"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underflow_error</w:t>
                            </w:r>
                            <w:proofErr w:type="spellEnd"/>
                            <w:r w:rsidR="009A1886"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bad_alloc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 xml:space="preserve"> - handles the allocation exception thrown by new.  This class needs the &lt;new&gt; header file</w:t>
                            </w:r>
                            <w:r w:rsidRPr="00D569C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bad_cast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 xml:space="preserve"> - handles the exception thrown by </w:t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dynamic_cast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>.  This class needs the &lt;</w:t>
                            </w:r>
                            <w:proofErr w:type="spellStart"/>
                            <w:r w:rsidRPr="00D569C0">
                              <w:rPr>
                                <w:sz w:val="16"/>
                                <w:szCs w:val="16"/>
                              </w:rPr>
                              <w:t>typeinfo</w:t>
                            </w:r>
                            <w:proofErr w:type="spellEnd"/>
                            <w:r w:rsidRPr="00D569C0">
                              <w:rPr>
                                <w:sz w:val="16"/>
                                <w:szCs w:val="16"/>
                              </w:rPr>
                              <w:t>&gt; header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3CAE" id="_x0000_s1027" type="#_x0000_t202" style="position:absolute;margin-left:220.4pt;margin-top:11.35pt;width:301.1pt;height:205.3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">
                <v:textbox>
                  <w:txbxContent>
                    <w:p w14:paraId="4B5932A1" w14:textId="42006D6A" w:rsidR="007F2DB0" w:rsidRPr="00D569C0" w:rsidRDefault="007F2DB0" w:rsidP="007F2DB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69C0">
                        <w:rPr>
                          <w:sz w:val="16"/>
                          <w:szCs w:val="16"/>
                        </w:rPr>
                        <w:t>The standard C++ libraries include a library of exception classes.  The base class for the exception hierarchy is called exception and is defined in the &lt;exception&gt; header file.  Classes derived from this base class include:</w:t>
                      </w:r>
                    </w:p>
                    <w:p w14:paraId="0FD04CE2" w14:textId="47FA4512" w:rsidR="007F2DB0" w:rsidRPr="00D569C0" w:rsidRDefault="007F2DB0" w:rsidP="007F2DB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logic_error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 xml:space="preserve"> - handles problems in a program's internal logic, which in theory are preventable.  The following classes are derived from </w:t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logic_error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>:</w:t>
                      </w:r>
                      <w:r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length_error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domain_error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out_of_range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invalid_argument</w:t>
                      </w:r>
                      <w:proofErr w:type="spellEnd"/>
                    </w:p>
                    <w:p w14:paraId="79B2ECD5" w14:textId="4B94A542" w:rsidR="007F2DB0" w:rsidRPr="00D569C0" w:rsidRDefault="007F2DB0" w:rsidP="007F2DB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runtime_error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 xml:space="preserve"> - handles problems that can only be caught during execution.  The following classes are derived from </w:t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runtime_error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>:</w:t>
                      </w:r>
                      <w:r w:rsidR="009A1886"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range_error</w:t>
                      </w:r>
                      <w:proofErr w:type="spellEnd"/>
                      <w:r w:rsidR="009A1886"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overflow_error</w:t>
                      </w:r>
                      <w:proofErr w:type="spellEnd"/>
                      <w:r w:rsidR="009A1886"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underflow_error</w:t>
                      </w:r>
                      <w:proofErr w:type="spellEnd"/>
                      <w:r w:rsidR="009A1886"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bad_alloc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 xml:space="preserve"> - handles the allocation exception thrown by new.  This class needs the &lt;new&gt; header file</w:t>
                      </w:r>
                      <w:r w:rsidRPr="00D569C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bad_cast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 xml:space="preserve"> - handles the exception thrown by </w:t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dynamic_cast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>.  This class needs the &lt;</w:t>
                      </w:r>
                      <w:proofErr w:type="spellStart"/>
                      <w:r w:rsidRPr="00D569C0">
                        <w:rPr>
                          <w:sz w:val="16"/>
                          <w:szCs w:val="16"/>
                        </w:rPr>
                        <w:t>typeinfo</w:t>
                      </w:r>
                      <w:proofErr w:type="spellEnd"/>
                      <w:r w:rsidRPr="00D569C0">
                        <w:rPr>
                          <w:sz w:val="16"/>
                          <w:szCs w:val="16"/>
                        </w:rPr>
                        <w:t>&gt; header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B1C">
        <w:t>try {</w:t>
      </w:r>
      <w:r w:rsidR="00827B1C">
        <w:br/>
      </w:r>
      <w:r w:rsidR="00827B1C">
        <w:t xml:space="preserve"> // code that might generate exceptions</w:t>
      </w:r>
      <w:r w:rsidR="00827B1C">
        <w:br/>
      </w:r>
      <w:r w:rsidR="00827B1C">
        <w:t xml:space="preserve"> } catch (Type identifier) {</w:t>
      </w:r>
      <w:r w:rsidR="00827B1C">
        <w:br/>
      </w:r>
      <w:r w:rsidR="00827B1C">
        <w:t>// handler code for a specific type of exception</w:t>
      </w:r>
      <w:r w:rsidR="00827B1C">
        <w:br/>
      </w:r>
      <w:r w:rsidR="00827B1C">
        <w:t xml:space="preserve"> } catch (Type identifier) {</w:t>
      </w:r>
      <w:r w:rsidR="00827B1C">
        <w:br/>
      </w:r>
      <w:r w:rsidR="00827B1C">
        <w:t>// handler code for a specific type of exception</w:t>
      </w:r>
      <w:r w:rsidR="00827B1C">
        <w:br/>
      </w:r>
      <w:r w:rsidR="00827B1C">
        <w:t xml:space="preserve"> } catch (...) {</w:t>
      </w:r>
      <w:r w:rsidR="00827B1C">
        <w:br/>
      </w:r>
      <w:r w:rsidR="00827B1C">
        <w:t xml:space="preserve"> // handler code for all other types of exception</w:t>
      </w:r>
      <w:r w:rsidR="00827B1C">
        <w:br/>
      </w:r>
      <w:r w:rsidR="00827B1C">
        <w:t>}</w:t>
      </w:r>
    </w:p>
    <w:p w14:paraId="7B2029E5" w14:textId="398B8B5F" w:rsidR="00AB72E9" w:rsidRDefault="00D569C0" w:rsidP="00AB72E9">
      <w:pPr>
        <w:tabs>
          <w:tab w:val="left" w:pos="1650"/>
        </w:tabs>
      </w:pPr>
      <w:r>
        <w:t>T (*</w:t>
      </w:r>
      <w:proofErr w:type="spellStart"/>
      <w:proofErr w:type="gramStart"/>
      <w:r>
        <w:t>ptrToFunction</w:t>
      </w:r>
      <w:proofErr w:type="spellEnd"/>
      <w:r>
        <w:t>)(</w:t>
      </w:r>
      <w:proofErr w:type="gramEnd"/>
      <w:r>
        <w:t xml:space="preserve">T&amp;); </w:t>
      </w:r>
      <w:r w:rsidR="003834C3">
        <w:br/>
      </w:r>
      <w:r>
        <w:t>T* function(T&amp;);</w:t>
      </w:r>
      <w:r w:rsidR="003834C3">
        <w:br/>
      </w:r>
      <w:r w:rsidR="00AB72E9" w:rsidRPr="003834C3">
        <w:rPr>
          <w:b/>
        </w:rPr>
        <w:t>Change a function pointer:</w:t>
      </w:r>
      <w:r w:rsidR="00E70F7A">
        <w:br/>
      </w:r>
      <w:r w:rsidR="00AB72E9">
        <w:t>T (*</w:t>
      </w:r>
      <w:proofErr w:type="spellStart"/>
      <w:r w:rsidR="00AB72E9">
        <w:t>ptrToFunction</w:t>
      </w:r>
      <w:proofErr w:type="spellEnd"/>
      <w:r w:rsidR="00AB72E9">
        <w:t xml:space="preserve">)(T&amp;) = </w:t>
      </w:r>
      <w:proofErr w:type="spellStart"/>
      <w:r w:rsidR="00AB72E9">
        <w:t>fn</w:t>
      </w:r>
      <w:proofErr w:type="spellEnd"/>
      <w:r w:rsidR="00AB72E9">
        <w:t xml:space="preserve">; </w:t>
      </w:r>
      <w:r w:rsidR="00AB72E9">
        <w:br/>
      </w:r>
      <w:r w:rsidR="00AB72E9">
        <w:t>// ...</w:t>
      </w:r>
      <w:r w:rsidR="00AB72E9">
        <w:br/>
      </w:r>
      <w:proofErr w:type="spellStart"/>
      <w:r w:rsidR="00AB72E9">
        <w:t>ptrToFunction</w:t>
      </w:r>
      <w:proofErr w:type="spellEnd"/>
      <w:r w:rsidR="00AB72E9">
        <w:t xml:space="preserve"> = </w:t>
      </w:r>
      <w:proofErr w:type="spellStart"/>
      <w:r w:rsidR="00AB72E9">
        <w:t>gn</w:t>
      </w:r>
      <w:proofErr w:type="spellEnd"/>
      <w:r w:rsidR="00AB72E9">
        <w:t>;</w:t>
      </w:r>
    </w:p>
    <w:p w14:paraId="396E7DAD" w14:textId="67EF14E6" w:rsidR="009D79CB" w:rsidRDefault="009D79CB" w:rsidP="009D79CB">
      <w:pPr>
        <w:tabs>
          <w:tab w:val="left" w:pos="1650"/>
        </w:tabs>
      </w:pPr>
      <w:r w:rsidRPr="009D79CB">
        <w:rPr>
          <w:b/>
        </w:rPr>
        <w:t>The definition of an array of pointers to functions takes the form</w:t>
      </w:r>
      <w:r w:rsidRPr="009D79CB">
        <w:rPr>
          <w:b/>
        </w:rPr>
        <w:t>:</w:t>
      </w:r>
      <w:r>
        <w:br/>
      </w:r>
      <w:r>
        <w:t xml:space="preserve"> return-type (*identifier[n</w:t>
      </w:r>
      <w:proofErr w:type="gramStart"/>
      <w:r>
        <w:t>])(</w:t>
      </w:r>
      <w:proofErr w:type="gramEnd"/>
      <w:r>
        <w:t>parameter-type-list) = { initialization-list };</w:t>
      </w:r>
    </w:p>
    <w:p w14:paraId="5A01BAC8" w14:textId="7D71F498" w:rsidR="009D79CB" w:rsidRDefault="00F71E4E" w:rsidP="009D79CB">
      <w:pPr>
        <w:tabs>
          <w:tab w:val="left" w:pos="1650"/>
        </w:tabs>
      </w:pPr>
      <w:r w:rsidRPr="00F71E4E">
        <w:t>A function object that is called only once can be replaced by a lambda expression.  A lambda expression is an anonymous function nested within the body of another function.  It represents an unnamed function object that can capture variables within the scope of its caller.</w:t>
      </w:r>
    </w:p>
    <w:p w14:paraId="17C1547F" w14:textId="65F2694F" w:rsidR="00F71E4E" w:rsidRDefault="005F54A1" w:rsidP="005F54A1">
      <w:pPr>
        <w:tabs>
          <w:tab w:val="left" w:pos="1650"/>
        </w:tabs>
      </w:pPr>
      <w:r>
        <w:t>[capture-</w:t>
      </w:r>
      <w:proofErr w:type="gramStart"/>
      <w:r>
        <w:t>list](</w:t>
      </w:r>
      <w:proofErr w:type="gramEnd"/>
      <w:r>
        <w:t>parameter-declaration-clause)-&gt; optional-return-type {</w:t>
      </w:r>
      <w:r>
        <w:br/>
      </w:r>
      <w:r>
        <w:t>// function body</w:t>
      </w:r>
      <w:r>
        <w:br/>
      </w:r>
      <w:r>
        <w:t>}</w:t>
      </w:r>
      <w:r>
        <w:br/>
      </w:r>
      <w:r>
        <w:t>capture-list is an optional comma separated list of the capture specifications for the non-local variables accessed by the function body</w:t>
      </w:r>
      <w:r w:rsidR="00FF4D0A">
        <w:t>.</w:t>
      </w:r>
    </w:p>
    <w:p w14:paraId="1519612A" w14:textId="2C57CF29" w:rsidR="007575D7" w:rsidRDefault="007575D7" w:rsidP="005F54A1">
      <w:pPr>
        <w:tabs>
          <w:tab w:val="left" w:pos="1650"/>
        </w:tabs>
      </w:pPr>
      <w:r w:rsidRPr="007575D7">
        <w:t>[=] denotes capture by value.</w:t>
      </w:r>
      <w:r>
        <w:tab/>
      </w:r>
      <w:r>
        <w:br/>
      </w:r>
      <w:r w:rsidRPr="007575D7">
        <w:t>[&amp;] denotes capture by reference.</w:t>
      </w:r>
    </w:p>
    <w:sectPr w:rsidR="007575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A483" w14:textId="77777777" w:rsidR="00220A2D" w:rsidRDefault="00220A2D" w:rsidP="004A0AA7">
      <w:pPr>
        <w:spacing w:after="0" w:line="240" w:lineRule="auto"/>
      </w:pPr>
      <w:r>
        <w:separator/>
      </w:r>
    </w:p>
  </w:endnote>
  <w:endnote w:type="continuationSeparator" w:id="0">
    <w:p w14:paraId="67AF0B1F" w14:textId="77777777" w:rsidR="00220A2D" w:rsidRDefault="00220A2D" w:rsidP="004A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33450" w14:textId="77777777" w:rsidR="00220A2D" w:rsidRDefault="00220A2D" w:rsidP="004A0AA7">
      <w:pPr>
        <w:spacing w:after="0" w:line="240" w:lineRule="auto"/>
      </w:pPr>
      <w:r>
        <w:separator/>
      </w:r>
    </w:p>
  </w:footnote>
  <w:footnote w:type="continuationSeparator" w:id="0">
    <w:p w14:paraId="3DFDCC99" w14:textId="77777777" w:rsidR="00220A2D" w:rsidRDefault="00220A2D" w:rsidP="004A0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EC973" w14:textId="2752E398" w:rsidR="004A0AA7" w:rsidRDefault="004A0AA7">
    <w:pPr>
      <w:pStyle w:val="Header"/>
    </w:pPr>
    <w:r>
      <w:t>Elliot Maude</w:t>
    </w:r>
  </w:p>
  <w:p w14:paraId="31F216DC" w14:textId="611F3670" w:rsidR="004A0AA7" w:rsidRDefault="004A0AA7">
    <w:pPr>
      <w:pStyle w:val="Header"/>
    </w:pPr>
    <w:r>
      <w:t>032830127</w:t>
    </w:r>
    <w:r>
      <w:tab/>
      <w:t>OOP345 Midterm Review Sheet</w:t>
    </w:r>
    <w:r>
      <w:tab/>
      <w:t>2/18/18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532C"/>
    <w:multiLevelType w:val="hybridMultilevel"/>
    <w:tmpl w:val="4D5E8B3C"/>
    <w:lvl w:ilvl="0" w:tplc="11843B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84764D"/>
    <w:multiLevelType w:val="hybridMultilevel"/>
    <w:tmpl w:val="E1528DDC"/>
    <w:lvl w:ilvl="0" w:tplc="5262E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333F7"/>
    <w:multiLevelType w:val="hybridMultilevel"/>
    <w:tmpl w:val="E732135A"/>
    <w:lvl w:ilvl="0" w:tplc="749CE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FA"/>
    <w:rsid w:val="000A219B"/>
    <w:rsid w:val="000F2EB5"/>
    <w:rsid w:val="00114756"/>
    <w:rsid w:val="00137D5C"/>
    <w:rsid w:val="00157774"/>
    <w:rsid w:val="001F631E"/>
    <w:rsid w:val="00220A2D"/>
    <w:rsid w:val="002259AA"/>
    <w:rsid w:val="00235E95"/>
    <w:rsid w:val="002E689F"/>
    <w:rsid w:val="002F1111"/>
    <w:rsid w:val="00322BC8"/>
    <w:rsid w:val="003478FA"/>
    <w:rsid w:val="00360A2B"/>
    <w:rsid w:val="003778B2"/>
    <w:rsid w:val="003834C3"/>
    <w:rsid w:val="003C7F3D"/>
    <w:rsid w:val="004031B8"/>
    <w:rsid w:val="00427876"/>
    <w:rsid w:val="004A0AA7"/>
    <w:rsid w:val="004C20FD"/>
    <w:rsid w:val="00563F9D"/>
    <w:rsid w:val="005B0561"/>
    <w:rsid w:val="005B446B"/>
    <w:rsid w:val="005C1870"/>
    <w:rsid w:val="005E565A"/>
    <w:rsid w:val="005F54A1"/>
    <w:rsid w:val="00660232"/>
    <w:rsid w:val="006A7B95"/>
    <w:rsid w:val="00706A34"/>
    <w:rsid w:val="007575D7"/>
    <w:rsid w:val="00796ED6"/>
    <w:rsid w:val="007E19F2"/>
    <w:rsid w:val="007F2DB0"/>
    <w:rsid w:val="00827B1C"/>
    <w:rsid w:val="00832BF9"/>
    <w:rsid w:val="00863F03"/>
    <w:rsid w:val="008E137F"/>
    <w:rsid w:val="0090481F"/>
    <w:rsid w:val="0093154E"/>
    <w:rsid w:val="0097438F"/>
    <w:rsid w:val="009A1886"/>
    <w:rsid w:val="009A19D1"/>
    <w:rsid w:val="009C5C88"/>
    <w:rsid w:val="009D79CB"/>
    <w:rsid w:val="009F746D"/>
    <w:rsid w:val="00A24A6B"/>
    <w:rsid w:val="00A31AD9"/>
    <w:rsid w:val="00A32287"/>
    <w:rsid w:val="00A36EF9"/>
    <w:rsid w:val="00AB72E9"/>
    <w:rsid w:val="00AF436A"/>
    <w:rsid w:val="00B151AC"/>
    <w:rsid w:val="00BC6BCA"/>
    <w:rsid w:val="00C027D8"/>
    <w:rsid w:val="00C35CBD"/>
    <w:rsid w:val="00CD509E"/>
    <w:rsid w:val="00D51785"/>
    <w:rsid w:val="00D569C0"/>
    <w:rsid w:val="00DF2B4D"/>
    <w:rsid w:val="00E270B9"/>
    <w:rsid w:val="00E40A71"/>
    <w:rsid w:val="00E70F7A"/>
    <w:rsid w:val="00EA3EA1"/>
    <w:rsid w:val="00F206DB"/>
    <w:rsid w:val="00F20DA6"/>
    <w:rsid w:val="00F53194"/>
    <w:rsid w:val="00F544A7"/>
    <w:rsid w:val="00F71283"/>
    <w:rsid w:val="00F71E4E"/>
    <w:rsid w:val="00F8555A"/>
    <w:rsid w:val="00FE51E7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339D"/>
  <w15:chartTrackingRefBased/>
  <w15:docId w15:val="{6AD5516C-6689-42FC-ACB8-9C27DB19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A7"/>
  </w:style>
  <w:style w:type="paragraph" w:styleId="Footer">
    <w:name w:val="footer"/>
    <w:basedOn w:val="Normal"/>
    <w:link w:val="FooterChar"/>
    <w:uiPriority w:val="99"/>
    <w:unhideWhenUsed/>
    <w:rsid w:val="004A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A7"/>
  </w:style>
  <w:style w:type="paragraph" w:styleId="ListParagraph">
    <w:name w:val="List Paragraph"/>
    <w:basedOn w:val="Normal"/>
    <w:uiPriority w:val="34"/>
    <w:qFormat/>
    <w:rsid w:val="009A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B29C-2D4D-443A-B7B4-542B93974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Maude</dc:creator>
  <cp:keywords/>
  <dc:description/>
  <cp:lastModifiedBy>Elliot Maude</cp:lastModifiedBy>
  <cp:revision>62</cp:revision>
  <dcterms:created xsi:type="dcterms:W3CDTF">2018-02-18T18:43:00Z</dcterms:created>
  <dcterms:modified xsi:type="dcterms:W3CDTF">2018-02-19T19:53:00Z</dcterms:modified>
</cp:coreProperties>
</file>